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6722494A" w:rsidR="00654E8F" w:rsidRPr="0063214A" w:rsidRDefault="00654E8F" w:rsidP="0063214A">
      <w:pPr>
        <w:pStyle w:val="SupplementaryMaterial"/>
      </w:pPr>
      <w:r w:rsidRPr="0063214A">
        <w:t>Supplementary Material</w:t>
      </w:r>
    </w:p>
    <w:p w14:paraId="29629B1D" w14:textId="0228DE8F" w:rsidR="002A7A2B" w:rsidRPr="0063214A" w:rsidRDefault="002A7A2B" w:rsidP="0063214A">
      <w:pPr>
        <w:pStyle w:val="Titre"/>
      </w:pPr>
      <w:r w:rsidRPr="0063214A">
        <w:t xml:space="preserve">belonging to </w:t>
      </w:r>
    </w:p>
    <w:p w14:paraId="05DE83DD" w14:textId="77777777" w:rsidR="00D91058" w:rsidRPr="0063214A" w:rsidRDefault="00D91058" w:rsidP="0063214A">
      <w:pPr>
        <w:pStyle w:val="Titre"/>
      </w:pPr>
      <w:r w:rsidRPr="0063214A">
        <w:t xml:space="preserve">Assessment of transcriptional reprogramming of lettuce roots in response to chitin soil amendment </w:t>
      </w:r>
    </w:p>
    <w:p w14:paraId="2D5F8C26" w14:textId="5581D77B" w:rsidR="00052D41" w:rsidRPr="00052D41" w:rsidRDefault="00052D41" w:rsidP="00551ACE">
      <w:pPr>
        <w:autoSpaceDE w:val="0"/>
        <w:autoSpaceDN w:val="0"/>
        <w:adjustRightInd w:val="0"/>
        <w:spacing w:before="0" w:after="0"/>
        <w:rPr>
          <w:rFonts w:cs="Times New Roman"/>
          <w:b/>
          <w:bCs/>
          <w:szCs w:val="24"/>
        </w:rPr>
      </w:pPr>
      <w:r w:rsidRPr="00052D41">
        <w:rPr>
          <w:rFonts w:cs="Times New Roman"/>
          <w:szCs w:val="24"/>
        </w:rPr>
        <w:t>Leilei Li</w:t>
      </w:r>
      <w:r w:rsidRPr="00052D41">
        <w:rPr>
          <w:rFonts w:ascii="AdvTTd3a5f740" w:hAnsi="AdvTTd3a5f740" w:cs="AdvTTd3a5f740"/>
          <w:szCs w:val="24"/>
          <w:vertAlign w:val="superscript"/>
        </w:rPr>
        <w:t>1,2*</w:t>
      </w:r>
      <w:r w:rsidRPr="00052D41">
        <w:rPr>
          <w:rFonts w:ascii="AdvTTd3a5f740+20" w:hAnsi="AdvTTd3a5f740+20" w:cs="AdvTTd3a5f740+20"/>
          <w:szCs w:val="24"/>
          <w:vertAlign w:val="superscript"/>
        </w:rPr>
        <w:t>†</w:t>
      </w:r>
      <w:r w:rsidRPr="00052D41">
        <w:rPr>
          <w:rFonts w:cs="Times New Roman"/>
          <w:szCs w:val="24"/>
        </w:rPr>
        <w:t>, Moritz Kaufmann</w:t>
      </w:r>
      <w:r w:rsidRPr="00052D41">
        <w:rPr>
          <w:rFonts w:ascii="AdvTTd3a5f740" w:hAnsi="AdvTTd3a5f740" w:cs="AdvTTd3a5f740"/>
          <w:szCs w:val="24"/>
          <w:vertAlign w:val="superscript"/>
        </w:rPr>
        <w:t>3,4</w:t>
      </w:r>
      <w:r w:rsidRPr="00052D41">
        <w:rPr>
          <w:rFonts w:ascii="AdvTTd3a5f740+20" w:hAnsi="AdvTTd3a5f740+20" w:cs="AdvTTd3a5f740+20"/>
          <w:szCs w:val="24"/>
          <w:vertAlign w:val="superscript"/>
        </w:rPr>
        <w:t>†</w:t>
      </w:r>
      <w:r w:rsidRPr="00052D41">
        <w:rPr>
          <w:rFonts w:cs="Times New Roman"/>
          <w:szCs w:val="24"/>
        </w:rPr>
        <w:t>,</w:t>
      </w:r>
      <w:r w:rsidRPr="00052D41">
        <w:rPr>
          <w:rFonts w:ascii="AdvTTd3a5f740" w:hAnsi="AdvTTd3a5f740" w:cs="AdvTTd3a5f740"/>
          <w:szCs w:val="24"/>
        </w:rPr>
        <w:t xml:space="preserve"> </w:t>
      </w:r>
      <w:r w:rsidRPr="00052D41">
        <w:rPr>
          <w:rFonts w:cs="Times New Roman"/>
          <w:szCs w:val="24"/>
        </w:rPr>
        <w:t>Moffat Makechemu</w:t>
      </w:r>
      <w:r w:rsidRPr="00052D41">
        <w:rPr>
          <w:rFonts w:ascii="AdvTTd3a5f740" w:hAnsi="AdvTTd3a5f740" w:cs="AdvTTd3a5f740"/>
          <w:szCs w:val="24"/>
          <w:vertAlign w:val="superscript"/>
        </w:rPr>
        <w:t>4</w:t>
      </w:r>
      <w:r w:rsidRPr="00052D41">
        <w:rPr>
          <w:rFonts w:cs="Times New Roman"/>
          <w:szCs w:val="24"/>
        </w:rPr>
        <w:t>,</w:t>
      </w:r>
      <w:r w:rsidRPr="00052D41">
        <w:rPr>
          <w:rFonts w:ascii="AdvTTd3a5f740" w:hAnsi="AdvTTd3a5f740" w:cs="AdvTTd3a5f740"/>
          <w:szCs w:val="24"/>
        </w:rPr>
        <w:t xml:space="preserve"> </w:t>
      </w:r>
      <w:r w:rsidRPr="00052D41">
        <w:rPr>
          <w:rFonts w:cs="Times New Roman"/>
          <w:szCs w:val="24"/>
        </w:rPr>
        <w:t>Christof Van Poucke</w:t>
      </w:r>
      <w:r w:rsidRPr="00052D41">
        <w:rPr>
          <w:rFonts w:ascii="AdvTTd3a5f740" w:hAnsi="AdvTTd3a5f740" w:cs="AdvTTd3a5f740"/>
          <w:szCs w:val="24"/>
          <w:vertAlign w:val="superscript"/>
        </w:rPr>
        <w:t>5</w:t>
      </w:r>
      <w:r w:rsidRPr="00052D41">
        <w:rPr>
          <w:rFonts w:cs="Times New Roman"/>
          <w:szCs w:val="24"/>
        </w:rPr>
        <w:t>,</w:t>
      </w:r>
      <w:r w:rsidRPr="00052D41">
        <w:rPr>
          <w:rFonts w:ascii="AdvTTd3a5f740" w:hAnsi="AdvTTd3a5f740" w:cs="AdvTTd3a5f740"/>
          <w:szCs w:val="24"/>
        </w:rPr>
        <w:t xml:space="preserve"> </w:t>
      </w:r>
      <w:r w:rsidRPr="00052D41">
        <w:rPr>
          <w:rFonts w:cs="Times New Roman"/>
          <w:szCs w:val="24"/>
        </w:rPr>
        <w:t>Ellen De Keyser</w:t>
      </w:r>
      <w:r w:rsidRPr="00052D41">
        <w:rPr>
          <w:rFonts w:ascii="AdvTTd3a5f740" w:hAnsi="AdvTTd3a5f740" w:cs="AdvTTd3a5f740"/>
          <w:szCs w:val="24"/>
          <w:vertAlign w:val="superscript"/>
        </w:rPr>
        <w:t>1</w:t>
      </w:r>
      <w:r w:rsidRPr="00052D41">
        <w:rPr>
          <w:rFonts w:cs="Times New Roman"/>
          <w:szCs w:val="24"/>
        </w:rPr>
        <w:t>, Mieke Uyttendaele</w:t>
      </w:r>
      <w:r w:rsidRPr="00052D41">
        <w:rPr>
          <w:rFonts w:ascii="AdvTTd3a5f740" w:hAnsi="AdvTTd3a5f740" w:cs="AdvTTd3a5f740"/>
          <w:szCs w:val="24"/>
          <w:vertAlign w:val="superscript"/>
        </w:rPr>
        <w:t>2</w:t>
      </w:r>
      <w:r w:rsidRPr="00052D41">
        <w:rPr>
          <w:rFonts w:cs="Times New Roman"/>
          <w:szCs w:val="24"/>
        </w:rPr>
        <w:t>,</w:t>
      </w:r>
      <w:r w:rsidRPr="00052D41">
        <w:rPr>
          <w:rFonts w:ascii="AdvTTd3a5f740" w:hAnsi="AdvTTd3a5f740" w:cs="AdvTTd3a5f740"/>
          <w:szCs w:val="24"/>
        </w:rPr>
        <w:t xml:space="preserve"> </w:t>
      </w:r>
      <w:r w:rsidRPr="00052D41">
        <w:rPr>
          <w:rFonts w:cs="Times New Roman"/>
          <w:szCs w:val="24"/>
        </w:rPr>
        <w:t>Cyril Zipfel</w:t>
      </w:r>
      <w:r w:rsidRPr="00052D41">
        <w:rPr>
          <w:rFonts w:ascii="AdvTTd3a5f740" w:hAnsi="AdvTTd3a5f740" w:cs="AdvTTd3a5f740"/>
          <w:szCs w:val="24"/>
          <w:vertAlign w:val="superscript"/>
        </w:rPr>
        <w:t>4,6</w:t>
      </w:r>
      <w:r w:rsidRPr="00052D41">
        <w:rPr>
          <w:rFonts w:cs="Times New Roman"/>
          <w:szCs w:val="24"/>
        </w:rPr>
        <w:t>, Bart Cottyn</w:t>
      </w:r>
      <w:r w:rsidRPr="00052D41">
        <w:rPr>
          <w:rFonts w:ascii="AdvTTd3a5f740" w:hAnsi="AdvTTd3a5f740" w:cs="AdvTTd3a5f740"/>
          <w:szCs w:val="24"/>
          <w:vertAlign w:val="superscript"/>
        </w:rPr>
        <w:t>1</w:t>
      </w:r>
      <w:r w:rsidRPr="00052D41">
        <w:rPr>
          <w:rFonts w:ascii="AdvTTd3a5f740+20" w:hAnsi="AdvTTd3a5f740+20" w:cs="AdvTTd3a5f740+20"/>
          <w:szCs w:val="24"/>
          <w:vertAlign w:val="superscript"/>
        </w:rPr>
        <w:t>‡</w:t>
      </w:r>
      <w:r w:rsidRPr="00052D41">
        <w:rPr>
          <w:rFonts w:ascii="AdvTTd3a5f740+20" w:hAnsi="AdvTTd3a5f740+20" w:cs="AdvTTd3a5f740+20"/>
          <w:szCs w:val="24"/>
        </w:rPr>
        <w:t xml:space="preserve"> </w:t>
      </w:r>
      <w:r w:rsidRPr="00052D41">
        <w:rPr>
          <w:rFonts w:cs="Times New Roman"/>
          <w:szCs w:val="24"/>
        </w:rPr>
        <w:t>and Joël F. Pothier</w:t>
      </w:r>
      <w:r w:rsidRPr="00052D41">
        <w:rPr>
          <w:rFonts w:ascii="AdvTTd3a5f740" w:hAnsi="AdvTTd3a5f740" w:cs="AdvTTd3a5f740"/>
          <w:szCs w:val="24"/>
          <w:vertAlign w:val="superscript"/>
        </w:rPr>
        <w:t>3*</w:t>
      </w:r>
      <w:r w:rsidRPr="00052D41">
        <w:rPr>
          <w:rFonts w:ascii="AdvTTd3a5f740+20" w:hAnsi="AdvTTd3a5f740+20" w:cs="AdvTTd3a5f740+20"/>
          <w:szCs w:val="24"/>
          <w:vertAlign w:val="superscript"/>
        </w:rPr>
        <w:t>‡</w:t>
      </w:r>
      <w:r w:rsidR="00551ACE">
        <w:rPr>
          <w:rFonts w:ascii="AdvTTd3a5f740+20" w:hAnsi="AdvTTd3a5f740+20" w:cs="AdvTTd3a5f740+20"/>
          <w:szCs w:val="24"/>
          <w:vertAlign w:val="superscript"/>
        </w:rPr>
        <w:t xml:space="preserve"> </w:t>
      </w:r>
    </w:p>
    <w:p w14:paraId="3BD5A427" w14:textId="25118BD7" w:rsidR="00EA3D3C" w:rsidRPr="0063214A" w:rsidRDefault="00654E8F" w:rsidP="0063214A">
      <w:pPr>
        <w:pStyle w:val="Titre1"/>
      </w:pPr>
      <w:r w:rsidRPr="0063214A">
        <w:t>Supplementary Data</w:t>
      </w:r>
    </w:p>
    <w:p w14:paraId="5BF425FE" w14:textId="337D116D" w:rsidR="008431B7" w:rsidRPr="0063214A" w:rsidRDefault="00BC4D64" w:rsidP="0063214A">
      <w:pPr>
        <w:pStyle w:val="Titre1"/>
        <w:numPr>
          <w:ilvl w:val="0"/>
          <w:numId w:val="0"/>
        </w:numPr>
        <w:rPr>
          <w:b w:val="0"/>
        </w:rPr>
      </w:pPr>
      <w:r w:rsidRPr="0063214A">
        <w:rPr>
          <w:bCs/>
        </w:rPr>
        <w:t>Text S1</w:t>
      </w:r>
      <w:r w:rsidR="008431B7" w:rsidRPr="0063214A">
        <w:rPr>
          <w:bCs/>
        </w:rPr>
        <w:t>.</w:t>
      </w:r>
      <w:r w:rsidRPr="0063214A">
        <w:rPr>
          <w:bCs/>
        </w:rPr>
        <w:t xml:space="preserve"> </w:t>
      </w:r>
      <w:r w:rsidR="008431B7" w:rsidRPr="0063214A">
        <w:rPr>
          <w:b w:val="0"/>
        </w:rPr>
        <w:t>RT-qPCR of lettuce genes 48 and 72h post</w:t>
      </w:r>
      <w:r w:rsidR="00551ACE">
        <w:rPr>
          <w:b w:val="0"/>
        </w:rPr>
        <w:t>-</w:t>
      </w:r>
      <w:r w:rsidR="008431B7" w:rsidRPr="0063214A">
        <w:rPr>
          <w:b w:val="0"/>
        </w:rPr>
        <w:t>transplantati</w:t>
      </w:r>
      <w:r w:rsidR="00551ACE">
        <w:rPr>
          <w:b w:val="0"/>
        </w:rPr>
        <w:t>ng</w:t>
      </w:r>
      <w:r w:rsidR="008431B7" w:rsidRPr="0063214A">
        <w:rPr>
          <w:b w:val="0"/>
        </w:rPr>
        <w:t>.</w:t>
      </w:r>
    </w:p>
    <w:p w14:paraId="4D059444" w14:textId="46E570D9" w:rsidR="00994A3D" w:rsidRPr="0063214A" w:rsidRDefault="00654E8F" w:rsidP="0063214A">
      <w:pPr>
        <w:pStyle w:val="Titre1"/>
      </w:pPr>
      <w:r w:rsidRPr="0063214A">
        <w:t>Supplementary Tables</w:t>
      </w:r>
    </w:p>
    <w:p w14:paraId="13D794B4" w14:textId="3A4BD38D" w:rsidR="00C81C70" w:rsidRPr="0063214A" w:rsidRDefault="00C81C70" w:rsidP="0063214A">
      <w:pPr>
        <w:rPr>
          <w:b/>
          <w:bCs/>
        </w:rPr>
      </w:pPr>
      <w:r w:rsidRPr="0063214A">
        <w:rPr>
          <w:b/>
          <w:bCs/>
        </w:rPr>
        <w:t xml:space="preserve">Supplementary Table 1. </w:t>
      </w:r>
      <w:r w:rsidR="000B77CA" w:rsidRPr="0063214A">
        <w:t>Overview of different</w:t>
      </w:r>
      <w:r w:rsidR="007224C2" w:rsidRPr="0063214A">
        <w:t>ially</w:t>
      </w:r>
      <w:r w:rsidR="000B77CA" w:rsidRPr="0063214A">
        <w:t xml:space="preserve"> expressed genes (DEG</w:t>
      </w:r>
      <w:r w:rsidR="00251BBD" w:rsidRPr="0063214A">
        <w:t>s</w:t>
      </w:r>
      <w:r w:rsidR="000B77CA" w:rsidRPr="0063214A">
        <w:t xml:space="preserve">) in lettuce roots </w:t>
      </w:r>
      <w:r w:rsidR="00B56533" w:rsidRPr="0063214A">
        <w:t>between lettuce grown in chitin</w:t>
      </w:r>
      <w:r w:rsidR="00551ACE">
        <w:t>-</w:t>
      </w:r>
      <w:r w:rsidR="00B56533" w:rsidRPr="0063214A">
        <w:t>amended potting soil and lettuce grown in potting soil.</w:t>
      </w:r>
      <w:r w:rsidR="00B56533" w:rsidRPr="0063214A">
        <w:rPr>
          <w:b/>
          <w:bCs/>
        </w:rPr>
        <w:t xml:space="preserve"> </w:t>
      </w:r>
    </w:p>
    <w:p w14:paraId="00F6E8C2" w14:textId="2EA8951B" w:rsidR="00217E72" w:rsidRPr="0063214A" w:rsidRDefault="00217E72" w:rsidP="0063214A">
      <w:pPr>
        <w:rPr>
          <w:b/>
          <w:bCs/>
        </w:rPr>
      </w:pPr>
      <w:r w:rsidRPr="0063214A">
        <w:rPr>
          <w:b/>
          <w:bCs/>
        </w:rPr>
        <w:t xml:space="preserve">Supplementary Table 2. </w:t>
      </w:r>
      <w:r w:rsidRPr="0063214A">
        <w:t>Overview of differentially expressed genes (DEGs) in lettuce leaves between lettuce grown in chitin</w:t>
      </w:r>
      <w:r w:rsidR="00551ACE">
        <w:t>-</w:t>
      </w:r>
      <w:r w:rsidRPr="0063214A">
        <w:t>amended potting soil and lettuce grown in potting soil.</w:t>
      </w:r>
      <w:r w:rsidRPr="0063214A">
        <w:rPr>
          <w:b/>
          <w:bCs/>
        </w:rPr>
        <w:t xml:space="preserve"> </w:t>
      </w:r>
    </w:p>
    <w:p w14:paraId="6CCEB1F1" w14:textId="475DD05B" w:rsidR="0062629F" w:rsidRPr="0063214A" w:rsidRDefault="0062629F" w:rsidP="0063214A">
      <w:r w:rsidRPr="0063214A">
        <w:rPr>
          <w:b/>
          <w:bCs/>
        </w:rPr>
        <w:t xml:space="preserve">Supplementary Table </w:t>
      </w:r>
      <w:r w:rsidR="00217E72" w:rsidRPr="0063214A">
        <w:rPr>
          <w:b/>
          <w:bCs/>
        </w:rPr>
        <w:t>3</w:t>
      </w:r>
      <w:r w:rsidRPr="0063214A">
        <w:rPr>
          <w:b/>
          <w:bCs/>
        </w:rPr>
        <w:t xml:space="preserve">. </w:t>
      </w:r>
      <w:r w:rsidR="005B24DA" w:rsidRPr="0063214A">
        <w:t xml:space="preserve">Overview of the </w:t>
      </w:r>
      <w:r w:rsidR="008D6118" w:rsidRPr="0063214A">
        <w:t xml:space="preserve">reference compounds for the targeted </w:t>
      </w:r>
      <w:r w:rsidR="008D13C6" w:rsidRPr="0063214A">
        <w:t xml:space="preserve">LC-MS metabolomics analysis. </w:t>
      </w:r>
    </w:p>
    <w:p w14:paraId="0FD57359" w14:textId="5FC48A53" w:rsidR="00A93F13" w:rsidRPr="0063214A" w:rsidRDefault="00A93F13" w:rsidP="0063214A">
      <w:pPr>
        <w:rPr>
          <w:b/>
          <w:bCs/>
        </w:rPr>
      </w:pPr>
      <w:r w:rsidRPr="0063214A">
        <w:rPr>
          <w:b/>
          <w:bCs/>
        </w:rPr>
        <w:t xml:space="preserve">Supplementary Table </w:t>
      </w:r>
      <w:r w:rsidR="00217E72" w:rsidRPr="0063214A">
        <w:rPr>
          <w:b/>
          <w:bCs/>
        </w:rPr>
        <w:t>4</w:t>
      </w:r>
      <w:r w:rsidRPr="0063214A">
        <w:rPr>
          <w:b/>
          <w:bCs/>
        </w:rPr>
        <w:t xml:space="preserve">. </w:t>
      </w:r>
      <w:r w:rsidRPr="0063214A">
        <w:rPr>
          <w:rFonts w:cs="Times New Roman"/>
          <w:szCs w:val="24"/>
        </w:rPr>
        <w:t>Reference genes tested for RT-qPCR.</w:t>
      </w:r>
    </w:p>
    <w:p w14:paraId="7D1C890C" w14:textId="79251602" w:rsidR="00A93F13" w:rsidRPr="0063214A" w:rsidRDefault="00A93F13" w:rsidP="0063214A">
      <w:pPr>
        <w:rPr>
          <w:b/>
          <w:bCs/>
        </w:rPr>
      </w:pPr>
      <w:r w:rsidRPr="0063214A">
        <w:rPr>
          <w:b/>
          <w:bCs/>
        </w:rPr>
        <w:t xml:space="preserve">Supplementary Table </w:t>
      </w:r>
      <w:r w:rsidR="00217E72" w:rsidRPr="0063214A">
        <w:rPr>
          <w:b/>
          <w:bCs/>
        </w:rPr>
        <w:t>5</w:t>
      </w:r>
      <w:r w:rsidRPr="0063214A">
        <w:rPr>
          <w:b/>
          <w:bCs/>
        </w:rPr>
        <w:t xml:space="preserve">. </w:t>
      </w:r>
      <w:r w:rsidRPr="0063214A">
        <w:rPr>
          <w:bCs/>
        </w:rPr>
        <w:t xml:space="preserve">List of </w:t>
      </w:r>
      <w:r w:rsidRPr="0063214A">
        <w:rPr>
          <w:rFonts w:cs="Times New Roman"/>
          <w:szCs w:val="24"/>
        </w:rPr>
        <w:t>primers tested for target genes.</w:t>
      </w:r>
    </w:p>
    <w:p w14:paraId="63D7C2B0" w14:textId="2423B8CE" w:rsidR="00994A3D" w:rsidRPr="0063214A" w:rsidRDefault="00994A3D" w:rsidP="0063214A">
      <w:pPr>
        <w:pStyle w:val="Titre1"/>
      </w:pPr>
      <w:r w:rsidRPr="0063214A">
        <w:t>Supplementary Figures</w:t>
      </w:r>
    </w:p>
    <w:p w14:paraId="09757E79" w14:textId="5E626FDC" w:rsidR="00F81353" w:rsidRPr="0063214A" w:rsidRDefault="00F81353" w:rsidP="0063214A">
      <w:r w:rsidRPr="0063214A">
        <w:rPr>
          <w:b/>
          <w:bCs/>
        </w:rPr>
        <w:t>Supp</w:t>
      </w:r>
      <w:r w:rsidR="00BF0D7F" w:rsidRPr="0063214A">
        <w:rPr>
          <w:b/>
          <w:bCs/>
        </w:rPr>
        <w:t>lementary Figure 1.</w:t>
      </w:r>
      <w:r w:rsidR="00BF0D7F" w:rsidRPr="0063214A">
        <w:t xml:space="preserve"> </w:t>
      </w:r>
      <w:r w:rsidR="007B3549" w:rsidRPr="0063214A">
        <w:t>KEGG pathway of the phenylpropanoi</w:t>
      </w:r>
      <w:r w:rsidR="00C52CED" w:rsidRPr="0063214A">
        <w:t>d</w:t>
      </w:r>
      <w:r w:rsidR="007B3549" w:rsidRPr="0063214A">
        <w:t xml:space="preserve"> biosynthesis pathway</w:t>
      </w:r>
      <w:r w:rsidR="00F65DBC" w:rsidRPr="0063214A">
        <w:t xml:space="preserve"> with</w:t>
      </w:r>
      <w:r w:rsidR="0066185A" w:rsidRPr="0063214A">
        <w:t xml:space="preserve"> </w:t>
      </w:r>
      <w:r w:rsidR="007224C2" w:rsidRPr="0063214A">
        <w:t>differentially expressed genes</w:t>
      </w:r>
      <w:r w:rsidR="0066185A" w:rsidRPr="0063214A">
        <w:t xml:space="preserve"> mapped to it. </w:t>
      </w:r>
    </w:p>
    <w:p w14:paraId="2A94FF81" w14:textId="677CE544" w:rsidR="00C52CED" w:rsidRPr="0063214A" w:rsidRDefault="0066185A" w:rsidP="0063214A">
      <w:r w:rsidRPr="0063214A">
        <w:rPr>
          <w:b/>
          <w:bCs/>
        </w:rPr>
        <w:t xml:space="preserve">Supplementary Figure 2. </w:t>
      </w:r>
      <w:r w:rsidR="00C52CED" w:rsidRPr="0063214A">
        <w:t xml:space="preserve">KEGG pathway of the flavonoid biosynthesis pathway with </w:t>
      </w:r>
      <w:r w:rsidR="007224C2" w:rsidRPr="0063214A">
        <w:t>differentially expressed genes</w:t>
      </w:r>
      <w:r w:rsidR="00C52CED" w:rsidRPr="0063214A">
        <w:t xml:space="preserve"> mapped to it. </w:t>
      </w:r>
    </w:p>
    <w:p w14:paraId="7E94DF39" w14:textId="1B0EBEBA" w:rsidR="00513551" w:rsidRPr="0063214A" w:rsidRDefault="00513551" w:rsidP="0063214A">
      <w:r w:rsidRPr="0063214A">
        <w:rPr>
          <w:b/>
          <w:bCs/>
        </w:rPr>
        <w:t xml:space="preserve">Supplementary Figure 3. </w:t>
      </w:r>
      <w:r w:rsidRPr="0063214A">
        <w:t xml:space="preserve">KEGG pathway of the </w:t>
      </w:r>
      <w:r w:rsidR="004020A1" w:rsidRPr="0063214A">
        <w:t>photosynthesis</w:t>
      </w:r>
      <w:r w:rsidRPr="0063214A">
        <w:t xml:space="preserve"> pathway with </w:t>
      </w:r>
      <w:r w:rsidR="007224C2" w:rsidRPr="0063214A">
        <w:t>differentially expressed genes</w:t>
      </w:r>
      <w:r w:rsidRPr="0063214A">
        <w:t xml:space="preserve"> mapped to it.</w:t>
      </w:r>
    </w:p>
    <w:p w14:paraId="7F1F488E" w14:textId="60619AE4" w:rsidR="008431B7" w:rsidRPr="0063214A" w:rsidRDefault="004020A1" w:rsidP="0063214A">
      <w:r w:rsidRPr="0063214A">
        <w:rPr>
          <w:b/>
          <w:bCs/>
        </w:rPr>
        <w:t xml:space="preserve">Supplementary Figure 4. </w:t>
      </w:r>
      <w:r w:rsidR="00D35E82" w:rsidRPr="0063214A">
        <w:t>P</w:t>
      </w:r>
      <w:r w:rsidR="007224C2" w:rsidRPr="0063214A">
        <w:t>rincipal component analysis</w:t>
      </w:r>
      <w:r w:rsidR="00D35E82" w:rsidRPr="0063214A">
        <w:t xml:space="preserve"> </w:t>
      </w:r>
      <w:r w:rsidR="0066062D" w:rsidRPr="0063214A">
        <w:t>plot of untargeted method on the LC-HRMS in both positive ionization (ESI</w:t>
      </w:r>
      <w:r w:rsidR="009071E7" w:rsidRPr="0063214A">
        <w:t xml:space="preserve"> </w:t>
      </w:r>
      <w:r w:rsidR="0066062D" w:rsidRPr="0063214A">
        <w:t>pos) and negative ionization (ESI</w:t>
      </w:r>
      <w:r w:rsidR="009071E7" w:rsidRPr="0063214A">
        <w:t xml:space="preserve"> </w:t>
      </w:r>
      <w:r w:rsidR="0066062D" w:rsidRPr="0063214A">
        <w:t>neg).</w:t>
      </w:r>
    </w:p>
    <w:p w14:paraId="158346CE" w14:textId="08B04F71" w:rsidR="00A93F13" w:rsidRPr="0063214A" w:rsidRDefault="00A93F13" w:rsidP="0063214A">
      <w:r w:rsidRPr="0063214A">
        <w:rPr>
          <w:b/>
        </w:rPr>
        <w:t>Supplementary Figure 5.</w:t>
      </w:r>
      <w:r w:rsidRPr="0063214A">
        <w:t xml:space="preserve"> Virtual gel electrophoresis and RNA integrity number evaluated using BioAnalyzer.</w:t>
      </w:r>
    </w:p>
    <w:p w14:paraId="3AE4983C" w14:textId="18F1F00B" w:rsidR="00222ABA" w:rsidRPr="0063214A" w:rsidRDefault="00A93F13" w:rsidP="0063214A">
      <w:pPr>
        <w:rPr>
          <w:rFonts w:cs="Times New Roman"/>
          <w:szCs w:val="24"/>
        </w:rPr>
        <w:sectPr w:rsidR="00222ABA" w:rsidRPr="0063214A" w:rsidSect="00052D41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  <w:r w:rsidRPr="0063214A">
        <w:rPr>
          <w:b/>
        </w:rPr>
        <w:lastRenderedPageBreak/>
        <w:t>Supplementary Figure 6.</w:t>
      </w:r>
      <w:r w:rsidRPr="0063214A">
        <w:t xml:space="preserve"> </w:t>
      </w:r>
      <w:r w:rsidRPr="0063214A">
        <w:rPr>
          <w:rFonts w:cs="Times New Roman"/>
          <w:szCs w:val="24"/>
        </w:rPr>
        <w:t>Relative gene expression profiles in both leaf and root tissues obtained by RT-qPCR (CNQR not log transformed).</w:t>
      </w:r>
    </w:p>
    <w:p w14:paraId="7F35B656" w14:textId="7C0FE1FA" w:rsidR="008431B7" w:rsidRPr="0063214A" w:rsidRDefault="008431B7" w:rsidP="0063214A">
      <w:pPr>
        <w:pStyle w:val="Titre1"/>
        <w:numPr>
          <w:ilvl w:val="0"/>
          <w:numId w:val="21"/>
        </w:numPr>
      </w:pPr>
      <w:r w:rsidRPr="0063214A">
        <w:lastRenderedPageBreak/>
        <w:t>Supplementary Data</w:t>
      </w:r>
    </w:p>
    <w:p w14:paraId="575BFE40" w14:textId="38F40CC9" w:rsidR="008431B7" w:rsidRPr="0063214A" w:rsidRDefault="008431B7" w:rsidP="0063214A">
      <w:pPr>
        <w:pStyle w:val="Titre1"/>
        <w:numPr>
          <w:ilvl w:val="0"/>
          <w:numId w:val="0"/>
        </w:numPr>
        <w:rPr>
          <w:b w:val="0"/>
        </w:rPr>
      </w:pPr>
      <w:r w:rsidRPr="0063214A">
        <w:rPr>
          <w:bCs/>
        </w:rPr>
        <w:t xml:space="preserve">Text S1. </w:t>
      </w:r>
      <w:r w:rsidRPr="0063214A">
        <w:rPr>
          <w:b w:val="0"/>
        </w:rPr>
        <w:t>RT-qPCR of lettuce genes 48 and 72h post</w:t>
      </w:r>
      <w:r w:rsidR="00551ACE">
        <w:rPr>
          <w:b w:val="0"/>
        </w:rPr>
        <w:t>-</w:t>
      </w:r>
      <w:r w:rsidRPr="0063214A">
        <w:rPr>
          <w:b w:val="0"/>
        </w:rPr>
        <w:t>transplant</w:t>
      </w:r>
      <w:r w:rsidR="00551ACE">
        <w:rPr>
          <w:b w:val="0"/>
        </w:rPr>
        <w:t>ing</w:t>
      </w:r>
      <w:r w:rsidRPr="0063214A">
        <w:rPr>
          <w:b w:val="0"/>
        </w:rPr>
        <w:t>.</w:t>
      </w:r>
    </w:p>
    <w:p w14:paraId="0573FF1C" w14:textId="2E664762" w:rsidR="008431B7" w:rsidRPr="0063214A" w:rsidRDefault="008431B7" w:rsidP="0063214A">
      <w:pPr>
        <w:jc w:val="both"/>
        <w:rPr>
          <w:rFonts w:cs="Times New Roman"/>
          <w:szCs w:val="24"/>
        </w:rPr>
      </w:pPr>
      <w:r w:rsidRPr="0063214A">
        <w:rPr>
          <w:rFonts w:cs="Times New Roman"/>
          <w:szCs w:val="24"/>
        </w:rPr>
        <w:t xml:space="preserve">After RNA extraction using the CTAB method (Luypaert et al. 2017), the yield and purity of the obtained RNA were measured using </w:t>
      </w:r>
      <w:r w:rsidR="007224C2" w:rsidRPr="0063214A">
        <w:rPr>
          <w:rFonts w:cs="Times New Roman"/>
          <w:szCs w:val="24"/>
        </w:rPr>
        <w:t xml:space="preserve">a </w:t>
      </w:r>
      <w:r w:rsidRPr="0063214A">
        <w:rPr>
          <w:rFonts w:cs="Times New Roman"/>
          <w:szCs w:val="24"/>
        </w:rPr>
        <w:t>Nanodrop spectrophotometer (Isogen Life Sciences</w:t>
      </w:r>
      <w:r w:rsidR="00251BBD" w:rsidRPr="0063214A">
        <w:rPr>
          <w:rFonts w:cs="Times New Roman"/>
          <w:szCs w:val="24"/>
        </w:rPr>
        <w:t>, Utrecht, Netherlands</w:t>
      </w:r>
      <w:r w:rsidRPr="0063214A">
        <w:rPr>
          <w:rFonts w:cs="Times New Roman"/>
          <w:szCs w:val="24"/>
        </w:rPr>
        <w:t xml:space="preserve">). The integrity was determined on a representative subset of the samples using a BioAnalyzer (Agilent technologies, </w:t>
      </w:r>
      <w:r w:rsidR="00251BBD" w:rsidRPr="0063214A">
        <w:rPr>
          <w:rFonts w:cs="Times New Roman"/>
          <w:szCs w:val="24"/>
        </w:rPr>
        <w:t>Santa Clara, CA, USA</w:t>
      </w:r>
      <w:r w:rsidRPr="0063214A">
        <w:rPr>
          <w:rFonts w:cs="Times New Roman"/>
          <w:szCs w:val="24"/>
        </w:rPr>
        <w:t>). RNA integrity</w:t>
      </w:r>
      <w:r w:rsidR="007224C2" w:rsidRPr="0063214A">
        <w:rPr>
          <w:rFonts w:cs="Times New Roman"/>
          <w:szCs w:val="24"/>
        </w:rPr>
        <w:t xml:space="preserve"> (RIN)</w:t>
      </w:r>
      <w:r w:rsidRPr="0063214A">
        <w:rPr>
          <w:rFonts w:cs="Times New Roman"/>
          <w:szCs w:val="24"/>
        </w:rPr>
        <w:t xml:space="preserve"> was evaluated based on the clear ribosomal bands in the virtual gel view together with the RIN value (&gt;7) (</w:t>
      </w:r>
      <w:r w:rsidR="00A93F13" w:rsidRPr="0063214A">
        <w:rPr>
          <w:rFonts w:cs="Times New Roman"/>
          <w:b/>
          <w:szCs w:val="24"/>
        </w:rPr>
        <w:t xml:space="preserve">Supplementary </w:t>
      </w:r>
      <w:r w:rsidRPr="0063214A">
        <w:rPr>
          <w:rFonts w:cs="Times New Roman"/>
          <w:b/>
          <w:szCs w:val="24"/>
        </w:rPr>
        <w:t xml:space="preserve">Figure </w:t>
      </w:r>
      <w:r w:rsidR="00A93F13" w:rsidRPr="0063214A">
        <w:rPr>
          <w:rFonts w:cs="Times New Roman"/>
          <w:b/>
          <w:szCs w:val="24"/>
        </w:rPr>
        <w:t>5</w:t>
      </w:r>
      <w:r w:rsidRPr="0063214A">
        <w:rPr>
          <w:rFonts w:cs="Times New Roman"/>
          <w:szCs w:val="24"/>
        </w:rPr>
        <w:t>). Contaminating DNA was removed using DNA-</w:t>
      </w:r>
      <w:r w:rsidRPr="0063214A">
        <w:rPr>
          <w:rFonts w:cs="Times New Roman"/>
          <w:i/>
          <w:iCs/>
          <w:szCs w:val="24"/>
        </w:rPr>
        <w:t>free</w:t>
      </w:r>
      <w:r w:rsidRPr="0063214A">
        <w:rPr>
          <w:rFonts w:cs="Times New Roman"/>
          <w:szCs w:val="24"/>
        </w:rPr>
        <w:t xml:space="preserve"> DNA removal kit (AM1906, Invitrogen; Thermo Fisher Scientific, Waltham, </w:t>
      </w:r>
      <w:r w:rsidR="00251BBD" w:rsidRPr="0063214A">
        <w:rPr>
          <w:rFonts w:cs="Times New Roman"/>
          <w:szCs w:val="24"/>
        </w:rPr>
        <w:t xml:space="preserve">MA, </w:t>
      </w:r>
      <w:r w:rsidRPr="0063214A">
        <w:rPr>
          <w:rFonts w:cs="Times New Roman"/>
          <w:szCs w:val="24"/>
        </w:rPr>
        <w:t>USA) according to the manufacturer’s protocol.</w:t>
      </w:r>
    </w:p>
    <w:p w14:paraId="4E0E7DB5" w14:textId="5960BEDB" w:rsidR="008431B7" w:rsidRPr="0063214A" w:rsidRDefault="008431B7" w:rsidP="0063214A">
      <w:pPr>
        <w:jc w:val="both"/>
        <w:rPr>
          <w:rFonts w:cs="Times New Roman"/>
          <w:szCs w:val="24"/>
        </w:rPr>
      </w:pPr>
      <w:r w:rsidRPr="0063214A">
        <w:rPr>
          <w:rFonts w:cs="Times New Roman"/>
          <w:szCs w:val="24"/>
        </w:rPr>
        <w:t>For cDNA synthesis, the starting amount of RNA was adjusted to 1</w:t>
      </w:r>
      <w:r w:rsidR="007224C2" w:rsidRPr="0063214A">
        <w:rPr>
          <w:rFonts w:cs="Times New Roman"/>
          <w:szCs w:val="24"/>
        </w:rPr>
        <w:t>,</w:t>
      </w:r>
      <w:r w:rsidRPr="0063214A">
        <w:rPr>
          <w:rFonts w:cs="Times New Roman"/>
          <w:szCs w:val="24"/>
        </w:rPr>
        <w:t>000</w:t>
      </w:r>
      <w:r w:rsidR="007224C2" w:rsidRPr="0063214A">
        <w:rPr>
          <w:rFonts w:cs="Times New Roman"/>
          <w:szCs w:val="24"/>
        </w:rPr>
        <w:t xml:space="preserve"> </w:t>
      </w:r>
      <w:r w:rsidRPr="0063214A">
        <w:rPr>
          <w:rFonts w:cs="Times New Roman"/>
          <w:szCs w:val="24"/>
        </w:rPr>
        <w:t>ng in 10</w:t>
      </w:r>
      <w:r w:rsidR="007224C2" w:rsidRPr="0063214A">
        <w:rPr>
          <w:rFonts w:cs="Times New Roman"/>
          <w:szCs w:val="24"/>
        </w:rPr>
        <w:t xml:space="preserve"> µ</w:t>
      </w:r>
      <w:r w:rsidRPr="0063214A">
        <w:rPr>
          <w:rFonts w:cs="Times New Roman"/>
          <w:szCs w:val="24"/>
        </w:rPr>
        <w:t xml:space="preserve">L volume. All samples were prepared in double, one for reverse transcription (RT) and one for noRT, respectively. iScript cDNA synthesis kit (Bio-Rad, </w:t>
      </w:r>
      <w:r w:rsidR="00251BBD" w:rsidRPr="0063214A">
        <w:rPr>
          <w:rFonts w:cs="Times New Roman"/>
          <w:szCs w:val="24"/>
        </w:rPr>
        <w:t xml:space="preserve">Schiltigheim, </w:t>
      </w:r>
      <w:r w:rsidRPr="0063214A">
        <w:rPr>
          <w:rFonts w:cs="Times New Roman"/>
          <w:szCs w:val="24"/>
        </w:rPr>
        <w:t>France) was used for cDNA synthesis. A mix of 4</w:t>
      </w:r>
      <w:r w:rsidR="00251BBD" w:rsidRPr="0063214A">
        <w:rPr>
          <w:rFonts w:cs="Times New Roman"/>
          <w:szCs w:val="24"/>
        </w:rPr>
        <w:t xml:space="preserve"> µ</w:t>
      </w:r>
      <w:r w:rsidRPr="0063214A">
        <w:rPr>
          <w:rFonts w:cs="Times New Roman"/>
          <w:szCs w:val="24"/>
        </w:rPr>
        <w:t>L of 5</w:t>
      </w:r>
      <w:r w:rsidR="00251BBD" w:rsidRPr="0063214A">
        <w:rPr>
          <w:rFonts w:cs="Times New Roman"/>
          <w:szCs w:val="24"/>
        </w:rPr>
        <w:sym w:font="Symbol" w:char="F0B4"/>
      </w:r>
      <w:r w:rsidRPr="0063214A">
        <w:rPr>
          <w:rFonts w:cs="Times New Roman"/>
          <w:szCs w:val="24"/>
        </w:rPr>
        <w:t xml:space="preserve"> iScript reaction mix, 5 </w:t>
      </w:r>
      <w:r w:rsidR="00251BBD" w:rsidRPr="0063214A">
        <w:rPr>
          <w:rFonts w:cs="Times New Roman"/>
          <w:szCs w:val="24"/>
        </w:rPr>
        <w:t>µ</w:t>
      </w:r>
      <w:r w:rsidRPr="0063214A">
        <w:rPr>
          <w:rFonts w:cs="Times New Roman"/>
          <w:szCs w:val="24"/>
        </w:rPr>
        <w:t>L of nuclease-free water and 1</w:t>
      </w:r>
      <w:r w:rsidR="00251BBD" w:rsidRPr="0063214A">
        <w:rPr>
          <w:rFonts w:cs="Times New Roman"/>
          <w:szCs w:val="24"/>
        </w:rPr>
        <w:t xml:space="preserve"> µ</w:t>
      </w:r>
      <w:r w:rsidRPr="0063214A">
        <w:rPr>
          <w:rFonts w:cs="Times New Roman"/>
          <w:szCs w:val="24"/>
        </w:rPr>
        <w:t>L iScript reverse transcriptase were added to the RT sample. For noRT samples, 10</w:t>
      </w:r>
      <w:r w:rsidR="00251BBD" w:rsidRPr="0063214A">
        <w:rPr>
          <w:rFonts w:cs="Times New Roman"/>
          <w:szCs w:val="24"/>
        </w:rPr>
        <w:t xml:space="preserve"> µ</w:t>
      </w:r>
      <w:r w:rsidRPr="0063214A">
        <w:rPr>
          <w:rFonts w:cs="Times New Roman"/>
          <w:szCs w:val="24"/>
        </w:rPr>
        <w:t xml:space="preserve">L of nuclease-free water was added to the cDNA. RT and noRT samples were placed in a PCR machine for 5 min 25℃, 20 min 46℃, 1 min 95℃. </w:t>
      </w:r>
    </w:p>
    <w:p w14:paraId="1CF96CDC" w14:textId="4E9D2B8E" w:rsidR="008431B7" w:rsidRPr="0063214A" w:rsidRDefault="008431B7" w:rsidP="0063214A">
      <w:pPr>
        <w:jc w:val="both"/>
        <w:rPr>
          <w:rFonts w:cs="Times New Roman"/>
          <w:szCs w:val="24"/>
        </w:rPr>
      </w:pPr>
      <w:r w:rsidRPr="0063214A">
        <w:rPr>
          <w:rFonts w:cs="Times New Roman"/>
          <w:szCs w:val="24"/>
        </w:rPr>
        <w:t>For the RT-qPCR, 2</w:t>
      </w:r>
      <w:r w:rsidR="00251BBD" w:rsidRPr="0063214A">
        <w:rPr>
          <w:rFonts w:cs="Times New Roman"/>
          <w:szCs w:val="24"/>
        </w:rPr>
        <w:t xml:space="preserve"> </w:t>
      </w:r>
      <w:r w:rsidRPr="0063214A">
        <w:rPr>
          <w:rFonts w:cs="Times New Roman"/>
          <w:szCs w:val="24"/>
        </w:rPr>
        <w:t>µL of cDNA or noRT sample was added to a mixture of 300</w:t>
      </w:r>
      <w:r w:rsidR="00251BBD" w:rsidRPr="0063214A">
        <w:rPr>
          <w:rFonts w:cs="Times New Roman"/>
          <w:szCs w:val="24"/>
        </w:rPr>
        <w:t xml:space="preserve"> </w:t>
      </w:r>
      <w:r w:rsidRPr="0063214A">
        <w:rPr>
          <w:rFonts w:cs="Times New Roman"/>
          <w:szCs w:val="24"/>
        </w:rPr>
        <w:t>nM of both forward and reverse primer and 1</w:t>
      </w:r>
      <w:r w:rsidR="00251BBD" w:rsidRPr="0063214A">
        <w:rPr>
          <w:rFonts w:cs="Times New Roman"/>
          <w:szCs w:val="24"/>
        </w:rPr>
        <w:sym w:font="Symbol" w:char="F0B4"/>
      </w:r>
      <w:r w:rsidRPr="0063214A">
        <w:rPr>
          <w:rFonts w:cs="Times New Roman"/>
          <w:szCs w:val="24"/>
        </w:rPr>
        <w:t xml:space="preserve"> SensiFAST SYBR No-ROX Mix (Bioline, </w:t>
      </w:r>
      <w:r w:rsidR="00251BBD" w:rsidRPr="0063214A">
        <w:rPr>
          <w:rFonts w:cs="Times New Roman"/>
          <w:szCs w:val="24"/>
        </w:rPr>
        <w:t xml:space="preserve">Luckenwalde, </w:t>
      </w:r>
      <w:r w:rsidRPr="0063214A">
        <w:rPr>
          <w:rFonts w:cs="Times New Roman"/>
          <w:szCs w:val="24"/>
        </w:rPr>
        <w:t xml:space="preserve">Germany). Real-time detection (including melting curve analysis) was performed in a LightCycler480 (Roche, Basel, Switzerland) as described in De Keyser et al. (2020). </w:t>
      </w:r>
      <w:r w:rsidR="00251BBD" w:rsidRPr="0063214A">
        <w:rPr>
          <w:rFonts w:cs="Times New Roman"/>
          <w:szCs w:val="24"/>
        </w:rPr>
        <w:t>N</w:t>
      </w:r>
      <w:r w:rsidRPr="0063214A">
        <w:rPr>
          <w:rFonts w:cs="Times New Roman"/>
          <w:szCs w:val="24"/>
        </w:rPr>
        <w:t xml:space="preserve">o template controls (NTC) were </w:t>
      </w:r>
      <w:r w:rsidR="00251BBD" w:rsidRPr="0063214A">
        <w:rPr>
          <w:rFonts w:cs="Times New Roman"/>
          <w:szCs w:val="24"/>
        </w:rPr>
        <w:t xml:space="preserve">also </w:t>
      </w:r>
      <w:r w:rsidRPr="0063214A">
        <w:rPr>
          <w:rFonts w:cs="Times New Roman"/>
          <w:szCs w:val="24"/>
        </w:rPr>
        <w:t>added.</w:t>
      </w:r>
    </w:p>
    <w:p w14:paraId="27D2012D" w14:textId="44340509" w:rsidR="008431B7" w:rsidRPr="0063214A" w:rsidRDefault="008431B7" w:rsidP="0063214A">
      <w:pPr>
        <w:jc w:val="both"/>
        <w:rPr>
          <w:rFonts w:cs="Times New Roman"/>
          <w:szCs w:val="24"/>
        </w:rPr>
      </w:pPr>
      <w:r w:rsidRPr="0063214A">
        <w:rPr>
          <w:rFonts w:cs="Times New Roman"/>
          <w:szCs w:val="24"/>
        </w:rPr>
        <w:t xml:space="preserve">Reference genes were selected out of </w:t>
      </w:r>
      <w:r w:rsidR="00251BBD" w:rsidRPr="0063214A">
        <w:rPr>
          <w:rFonts w:cs="Times New Roman"/>
          <w:szCs w:val="24"/>
        </w:rPr>
        <w:t>eight</w:t>
      </w:r>
      <w:r w:rsidRPr="0063214A">
        <w:rPr>
          <w:rFonts w:cs="Times New Roman"/>
          <w:szCs w:val="24"/>
        </w:rPr>
        <w:t xml:space="preserve"> genes (</w:t>
      </w:r>
      <w:r w:rsidRPr="0063214A">
        <w:rPr>
          <w:rFonts w:cs="Times New Roman"/>
          <w:b/>
          <w:szCs w:val="24"/>
        </w:rPr>
        <w:t xml:space="preserve">Supplementary Table </w:t>
      </w:r>
      <w:r w:rsidR="00022850" w:rsidRPr="0063214A">
        <w:rPr>
          <w:rFonts w:cs="Times New Roman"/>
          <w:b/>
          <w:szCs w:val="24"/>
        </w:rPr>
        <w:t>4</w:t>
      </w:r>
      <w:r w:rsidRPr="0063214A">
        <w:rPr>
          <w:rFonts w:cs="Times New Roman"/>
          <w:szCs w:val="24"/>
        </w:rPr>
        <w:t xml:space="preserve">) that have been tested in lettuce before </w:t>
      </w:r>
      <w:r w:rsidRPr="0063214A">
        <w:rPr>
          <w:rFonts w:cs="Times New Roman"/>
          <w:szCs w:val="24"/>
        </w:rPr>
        <w:fldChar w:fldCharType="begin"/>
      </w:r>
      <w:r w:rsidRPr="0063214A">
        <w:rPr>
          <w:rFonts w:cs="Times New Roman"/>
          <w:szCs w:val="24"/>
        </w:rPr>
        <w:instrText xml:space="preserve"> ADDIN EN.CITE &lt;EndNote&gt;&lt;Cite&gt;&lt;Author&gt;Borowski&lt;/Author&gt;&lt;Year&gt;2014&lt;/Year&gt;&lt;RecNum&gt;210&lt;/RecNum&gt;&lt;DisplayText&gt;(Borowski et al., 2014)&lt;/DisplayText&gt;&lt;record&gt;&lt;rec-number&gt;210&lt;/rec-number&gt;&lt;foreign-keys&gt;&lt;key app="EN" db-id="2strev5f75ffv4e2d0o5aa0kpptxedrrpd0e" timestamp="1671024711"&gt;210&lt;/key&gt;&lt;/foreign-keys&gt;&lt;ref-type name="Journal Article"&gt;17&lt;/ref-type&gt;&lt;contributors&gt;&lt;authors&gt;&lt;author&gt;Borowski, J. M.&lt;/author&gt;&lt;author&gt;Galli, V.&lt;/author&gt;&lt;author&gt;Messias Rda, S.&lt;/author&gt;&lt;author&gt;Perin, E. C.&lt;/author&gt;&lt;author&gt;Buss, J. H.&lt;/author&gt;&lt;author&gt;dos Anjos e Silva, S. D.&lt;/author&gt;&lt;author&gt;Rombaldi, C. V.&lt;/author&gt;&lt;/authors&gt;&lt;/contributors&gt;&lt;auth-address&gt;Embrapa Clima Temperado, Rodovia BR 396, Km 78, Caixa Postal 403, Pelotas, RS, CEP 96001-970, Brazil.&lt;/auth-address&gt;&lt;titles&gt;&lt;title&gt;Selection of candidate reference genes for real-time PCR studies in lettuce under abiotic stresses&lt;/title&gt;&lt;secondary-title&gt;Planta&lt;/secondary-title&gt;&lt;/titles&gt;&lt;periodical&gt;&lt;full-title&gt;Planta&lt;/full-title&gt;&lt;/periodical&gt;&lt;pages&gt;1187-200&lt;/pages&gt;&lt;volume&gt;239&lt;/volume&gt;&lt;number&gt;6&lt;/number&gt;&lt;edition&gt;20140227&lt;/edition&gt;&lt;keywords&gt;&lt;keyword&gt;Gene Expression Regulation, Plant/*physiology&lt;/keyword&gt;&lt;keyword&gt;Genetic Variation&lt;/keyword&gt;&lt;keyword&gt;Lettuce/*genetics/*metabolism&lt;/keyword&gt;&lt;keyword&gt;MicroRNAs/genetics/metabolism&lt;/keyword&gt;&lt;keyword&gt;Plant Proteins/genetics/*metabolism&lt;/keyword&gt;&lt;keyword&gt;RNA, Plant/genetics/metabolism&lt;/keyword&gt;&lt;keyword&gt;Real-Time Polymerase Chain Reaction/*methods&lt;/keyword&gt;&lt;keyword&gt;Stress, Physiological/*genetics&lt;/keyword&gt;&lt;keyword&gt;Transcriptome&lt;/keyword&gt;&lt;/keywords&gt;&lt;dates&gt;&lt;year&gt;2014&lt;/year&gt;&lt;pub-dates&gt;&lt;date&gt;Jun&lt;/date&gt;&lt;/pub-dates&gt;&lt;/dates&gt;&lt;isbn&gt;1432-2048 (Electronic)&amp;#xD;0032-0935 (Linking)&lt;/isbn&gt;&lt;accession-num&gt;24573225&lt;/accession-num&gt;&lt;urls&gt;&lt;related-urls&gt;&lt;url&gt;https://www.ncbi.nlm.nih.gov/pubmed/24573225&lt;/url&gt;&lt;/related-urls&gt;&lt;/urls&gt;&lt;electronic-resource-num&gt;10.1007/s00425-014-2041-2&lt;/electronic-resource-num&gt;&lt;remote-database-name&gt;Medline&lt;/remote-database-name&gt;&lt;remote-database-provider&gt;NLM&lt;/remote-database-provider&gt;&lt;/record&gt;&lt;/Cite&gt;&lt;/EndNote&gt;</w:instrText>
      </w:r>
      <w:r w:rsidRPr="0063214A">
        <w:rPr>
          <w:rFonts w:cs="Times New Roman"/>
          <w:szCs w:val="24"/>
        </w:rPr>
        <w:fldChar w:fldCharType="separate"/>
      </w:r>
      <w:r w:rsidRPr="0063214A">
        <w:rPr>
          <w:rFonts w:cs="Times New Roman"/>
          <w:noProof/>
          <w:szCs w:val="24"/>
        </w:rPr>
        <w:t>(Borowski et al., 2014)</w:t>
      </w:r>
      <w:r w:rsidRPr="0063214A">
        <w:rPr>
          <w:rFonts w:cs="Times New Roman"/>
          <w:szCs w:val="24"/>
        </w:rPr>
        <w:fldChar w:fldCharType="end"/>
      </w:r>
      <w:r w:rsidRPr="0063214A">
        <w:rPr>
          <w:rFonts w:cs="Times New Roman"/>
          <w:szCs w:val="24"/>
        </w:rPr>
        <w:t xml:space="preserve">. Based on the GeNorm assay, two genes, </w:t>
      </w:r>
      <w:r w:rsidRPr="0063214A">
        <w:rPr>
          <w:rFonts w:cs="Times New Roman"/>
          <w:i/>
          <w:szCs w:val="24"/>
        </w:rPr>
        <w:t>APT1</w:t>
      </w:r>
      <w:r w:rsidRPr="0063214A">
        <w:rPr>
          <w:rFonts w:cs="Times New Roman"/>
          <w:szCs w:val="24"/>
        </w:rPr>
        <w:t xml:space="preserve"> and </w:t>
      </w:r>
      <w:r w:rsidRPr="0063214A">
        <w:rPr>
          <w:rFonts w:cs="Times New Roman"/>
          <w:i/>
          <w:szCs w:val="24"/>
        </w:rPr>
        <w:t>TIP41</w:t>
      </w:r>
      <w:r w:rsidRPr="0063214A">
        <w:rPr>
          <w:rFonts w:cs="Times New Roman"/>
          <w:szCs w:val="24"/>
        </w:rPr>
        <w:t>, were selected for calculation of the normalization factor (</w:t>
      </w:r>
      <w:r w:rsidRPr="0063214A">
        <w:rPr>
          <w:rFonts w:cs="Times New Roman"/>
          <w:i/>
          <w:iCs/>
          <w:szCs w:val="24"/>
        </w:rPr>
        <w:t>M</w:t>
      </w:r>
      <w:r w:rsidR="00251BBD" w:rsidRPr="0063214A">
        <w:rPr>
          <w:rFonts w:cs="Times New Roman"/>
          <w:szCs w:val="24"/>
        </w:rPr>
        <w:t xml:space="preserve"> </w:t>
      </w:r>
      <w:r w:rsidRPr="0063214A">
        <w:rPr>
          <w:rFonts w:cs="Times New Roman"/>
          <w:szCs w:val="24"/>
        </w:rPr>
        <w:t>=</w:t>
      </w:r>
      <w:r w:rsidR="00251BBD" w:rsidRPr="0063214A">
        <w:rPr>
          <w:rFonts w:cs="Times New Roman"/>
          <w:szCs w:val="24"/>
        </w:rPr>
        <w:t xml:space="preserve"> </w:t>
      </w:r>
      <w:r w:rsidRPr="0063214A">
        <w:rPr>
          <w:rFonts w:cs="Times New Roman"/>
          <w:szCs w:val="24"/>
        </w:rPr>
        <w:t xml:space="preserve">0.296; </w:t>
      </w:r>
      <w:r w:rsidRPr="0063214A">
        <w:rPr>
          <w:rFonts w:cs="Times New Roman"/>
          <w:i/>
          <w:iCs/>
          <w:szCs w:val="24"/>
        </w:rPr>
        <w:t>CV</w:t>
      </w:r>
      <w:r w:rsidR="00251BBD" w:rsidRPr="0063214A">
        <w:rPr>
          <w:rFonts w:cs="Times New Roman"/>
          <w:szCs w:val="24"/>
        </w:rPr>
        <w:t xml:space="preserve"> </w:t>
      </w:r>
      <w:r w:rsidRPr="0063214A">
        <w:rPr>
          <w:rFonts w:cs="Times New Roman"/>
          <w:szCs w:val="24"/>
        </w:rPr>
        <w:t>=</w:t>
      </w:r>
      <w:r w:rsidR="00251BBD" w:rsidRPr="0063214A">
        <w:rPr>
          <w:rFonts w:cs="Times New Roman"/>
          <w:szCs w:val="24"/>
        </w:rPr>
        <w:t xml:space="preserve"> </w:t>
      </w:r>
      <w:r w:rsidRPr="0063214A">
        <w:rPr>
          <w:rFonts w:cs="Times New Roman"/>
          <w:szCs w:val="24"/>
        </w:rPr>
        <w:t>0.103).</w:t>
      </w:r>
      <w:r w:rsidR="00A5588D" w:rsidRPr="0063214A">
        <w:rPr>
          <w:rFonts w:cs="Times New Roman"/>
          <w:szCs w:val="24"/>
        </w:rPr>
        <w:t xml:space="preserve"> </w:t>
      </w:r>
      <w:r w:rsidRPr="0063214A">
        <w:rPr>
          <w:rFonts w:cs="Times New Roman"/>
          <w:szCs w:val="24"/>
        </w:rPr>
        <w:t>Primers for target genes (</w:t>
      </w:r>
      <w:r w:rsidRPr="0063214A">
        <w:rPr>
          <w:rFonts w:cs="Times New Roman"/>
          <w:b/>
          <w:szCs w:val="24"/>
        </w:rPr>
        <w:t xml:space="preserve">Supplementary Table </w:t>
      </w:r>
      <w:r w:rsidR="00022850" w:rsidRPr="0063214A">
        <w:rPr>
          <w:rFonts w:cs="Times New Roman"/>
          <w:b/>
          <w:szCs w:val="24"/>
        </w:rPr>
        <w:t>5</w:t>
      </w:r>
      <w:r w:rsidRPr="0063214A">
        <w:rPr>
          <w:rFonts w:cs="Times New Roman"/>
          <w:szCs w:val="24"/>
        </w:rPr>
        <w:t xml:space="preserve">) were designed using Primer3plus software, with length of ~20 bp, </w:t>
      </w:r>
      <w:r w:rsidRPr="0063214A">
        <w:rPr>
          <w:rFonts w:cs="Times New Roman"/>
          <w:i/>
          <w:iCs/>
          <w:szCs w:val="24"/>
        </w:rPr>
        <w:t>T</w:t>
      </w:r>
      <w:r w:rsidRPr="0063214A">
        <w:rPr>
          <w:rFonts w:cs="Times New Roman"/>
          <w:i/>
          <w:iCs/>
          <w:szCs w:val="24"/>
          <w:vertAlign w:val="subscript"/>
        </w:rPr>
        <w:t>m</w:t>
      </w:r>
      <w:r w:rsidRPr="0063214A">
        <w:rPr>
          <w:rFonts w:cs="Times New Roman"/>
          <w:szCs w:val="24"/>
        </w:rPr>
        <w:t xml:space="preserve"> of ~60℃ and product length ~200 bp </w:t>
      </w:r>
      <w:r w:rsidRPr="0063214A">
        <w:rPr>
          <w:rFonts w:cs="Times New Roman"/>
          <w:szCs w:val="24"/>
        </w:rPr>
        <w:fldChar w:fldCharType="begin"/>
      </w:r>
      <w:r w:rsidRPr="0063214A">
        <w:rPr>
          <w:rFonts w:cs="Times New Roman"/>
          <w:szCs w:val="24"/>
        </w:rPr>
        <w:instrText xml:space="preserve"> ADDIN EN.CITE &lt;EndNote&gt;&lt;Cite&gt;&lt;Author&gt;Untergasser&lt;/Author&gt;&lt;Year&gt;2007&lt;/Year&gt;&lt;RecNum&gt;211&lt;/RecNum&gt;&lt;DisplayText&gt;(Untergasser et al., 2007)&lt;/DisplayText&gt;&lt;record&gt;&lt;rec-number&gt;211&lt;/rec-number&gt;&lt;foreign-keys&gt;&lt;key app="EN" db-id="2strev5f75ffv4e2d0o5aa0kpptxedrrpd0e" timestamp="1671025213"&gt;211&lt;/key&gt;&lt;/foreign-keys&gt;&lt;ref-type name="Journal Article"&gt;17&lt;/ref-type&gt;&lt;contributors&gt;&lt;authors&gt;&lt;author&gt;Untergasser, A.&lt;/author&gt;&lt;author&gt;Nijveen, H.&lt;/author&gt;&lt;author&gt;Rao, X.&lt;/author&gt;&lt;author&gt;Bisseling, T.&lt;/author&gt;&lt;author&gt;Geurts, R.&lt;/author&gt;&lt;author&gt;Leunissen, J. A.&lt;/author&gt;&lt;/authors&gt;&lt;/contributors&gt;&lt;auth-address&gt;Laboratory of Molecular Biology, Department of Plant Science, Wageningen University, Dreijenlaan 3, 6703HA, Wageningen, The Netherlands. andreas@untergasser.de&lt;/auth-address&gt;&lt;titles&gt;&lt;title&gt;Primer3Plus, an enhanced web interface to Primer3&lt;/title&gt;&lt;secondary-title&gt;Nucleic Acids Res&lt;/secondary-title&gt;&lt;/titles&gt;&lt;periodical&gt;&lt;full-title&gt;Nucleic Acids Res&lt;/full-title&gt;&lt;/periodical&gt;&lt;pages&gt;W71-4&lt;/pages&gt;&lt;volume&gt;35&lt;/volume&gt;&lt;number&gt;Web Server issue&lt;/number&gt;&lt;edition&gt;20070507&lt;/edition&gt;&lt;keywords&gt;&lt;keyword&gt;Base Sequence&lt;/keyword&gt;&lt;keyword&gt;Cloning, Molecular&lt;/keyword&gt;&lt;keyword&gt;Computational Biology/*methods&lt;/keyword&gt;&lt;keyword&gt;DNA Primers&lt;/keyword&gt;&lt;keyword&gt;*Database Management Systems&lt;/keyword&gt;&lt;keyword&gt;*Genetic Techniques&lt;/keyword&gt;&lt;keyword&gt;*Internet&lt;/keyword&gt;&lt;keyword&gt;Molecular Sequence Data&lt;/keyword&gt;&lt;keyword&gt;Polymerase Chain Reaction/methods&lt;/keyword&gt;&lt;keyword&gt;Sequence Homology, Nucleic Acid&lt;/keyword&gt;&lt;keyword&gt;User-Computer Interface&lt;/keyword&gt;&lt;/keywords&gt;&lt;dates&gt;&lt;year&gt;2007&lt;/year&gt;&lt;pub-dates&gt;&lt;date&gt;Jul&lt;/date&gt;&lt;/pub-dates&gt;&lt;/dates&gt;&lt;isbn&gt;1362-4962 (Electronic)&amp;#xD;0305-1048 (Print)&amp;#xD;0305-1048 (Linking)&lt;/isbn&gt;&lt;accession-num&gt;17485472&lt;/accession-num&gt;&lt;urls&gt;&lt;related-urls&gt;&lt;url&gt;https://www.ncbi.nlm.nih.gov/pubmed/17485472&lt;/url&gt;&lt;/related-urls&gt;&lt;/urls&gt;&lt;custom2&gt;PMC1933133&lt;/custom2&gt;&lt;electronic-resource-num&gt;10.1093/nar/gkm306&lt;/electronic-resource-num&gt;&lt;remote-database-name&gt;Medline&lt;/remote-database-name&gt;&lt;remote-database-provider&gt;NLM&lt;/remote-database-provider&gt;&lt;/record&gt;&lt;/Cite&gt;&lt;/EndNote&gt;</w:instrText>
      </w:r>
      <w:r w:rsidRPr="0063214A">
        <w:rPr>
          <w:rFonts w:cs="Times New Roman"/>
          <w:szCs w:val="24"/>
        </w:rPr>
        <w:fldChar w:fldCharType="separate"/>
      </w:r>
      <w:r w:rsidRPr="0063214A">
        <w:rPr>
          <w:rFonts w:cs="Times New Roman"/>
          <w:noProof/>
          <w:szCs w:val="24"/>
        </w:rPr>
        <w:t>(Untergasser et al., 2007)</w:t>
      </w:r>
      <w:r w:rsidRPr="0063214A">
        <w:rPr>
          <w:rFonts w:cs="Times New Roman"/>
          <w:szCs w:val="24"/>
        </w:rPr>
        <w:fldChar w:fldCharType="end"/>
      </w:r>
      <w:r w:rsidRPr="0063214A">
        <w:rPr>
          <w:rFonts w:cs="Times New Roman"/>
          <w:szCs w:val="24"/>
        </w:rPr>
        <w:t>. Amplification efficiency was calculated based on the amplification curves of all samples using LinReg PCR software</w:t>
      </w:r>
      <w:r w:rsidR="00A93F13" w:rsidRPr="0063214A">
        <w:rPr>
          <w:rFonts w:cs="Times New Roman"/>
          <w:szCs w:val="24"/>
        </w:rPr>
        <w:t xml:space="preserve"> (Untergasser et al., 2021)</w:t>
      </w:r>
      <w:r w:rsidRPr="0063214A">
        <w:rPr>
          <w:rFonts w:cs="Times New Roman"/>
          <w:szCs w:val="24"/>
        </w:rPr>
        <w:t xml:space="preserve">. Calculation of relative gene expression was done in qbase+ software (Biogazelle, Zwijnaarde, Belgium). CNRQ values (scaled to average) were exported to MS Excel. </w:t>
      </w:r>
    </w:p>
    <w:p w14:paraId="3E83D93D" w14:textId="325C89F3" w:rsidR="00A93F13" w:rsidRPr="0063214A" w:rsidRDefault="008431B7" w:rsidP="0063214A">
      <w:pPr>
        <w:spacing w:before="100" w:beforeAutospacing="1" w:after="100" w:afterAutospacing="1"/>
        <w:jc w:val="both"/>
        <w:rPr>
          <w:rFonts w:cs="Times New Roman"/>
          <w:szCs w:val="24"/>
        </w:rPr>
      </w:pPr>
      <w:r w:rsidRPr="0063214A">
        <w:rPr>
          <w:rFonts w:cs="Times New Roman"/>
          <w:szCs w:val="24"/>
        </w:rPr>
        <w:t xml:space="preserve">In total 38 target genes were tested, 14 genes were actually expressed. The rest showed a </w:t>
      </w:r>
      <w:r w:rsidRPr="0063214A">
        <w:rPr>
          <w:rFonts w:cs="Times New Roman"/>
          <w:i/>
          <w:iCs/>
          <w:szCs w:val="24"/>
        </w:rPr>
        <w:t>C</w:t>
      </w:r>
      <w:r w:rsidRPr="0063214A">
        <w:rPr>
          <w:rFonts w:cs="Times New Roman"/>
          <w:i/>
          <w:iCs/>
          <w:szCs w:val="24"/>
          <w:vertAlign w:val="subscript"/>
        </w:rPr>
        <w:t>q</w:t>
      </w:r>
      <w:r w:rsidRPr="0063214A">
        <w:rPr>
          <w:rFonts w:cs="Times New Roman"/>
          <w:szCs w:val="24"/>
        </w:rPr>
        <w:t xml:space="preserve"> value above 35 and were discarded for further analysis. The calculated normalized relative quantity (CNRQ) of the different genes is shown in </w:t>
      </w:r>
      <w:r w:rsidRPr="0063214A">
        <w:rPr>
          <w:rFonts w:cs="Times New Roman"/>
          <w:b/>
          <w:szCs w:val="24"/>
        </w:rPr>
        <w:t xml:space="preserve">Supplementary Figure </w:t>
      </w:r>
      <w:r w:rsidR="00A93F13" w:rsidRPr="0063214A">
        <w:rPr>
          <w:rFonts w:cs="Times New Roman"/>
          <w:b/>
          <w:szCs w:val="24"/>
        </w:rPr>
        <w:t>6</w:t>
      </w:r>
      <w:r w:rsidRPr="0063214A">
        <w:rPr>
          <w:rFonts w:cs="Times New Roman"/>
          <w:szCs w:val="24"/>
        </w:rPr>
        <w:t>. Statistical analysis (</w:t>
      </w:r>
      <w:r w:rsidR="00600448" w:rsidRPr="0063214A">
        <w:rPr>
          <w:rFonts w:cs="Times New Roman"/>
          <w:szCs w:val="24"/>
        </w:rPr>
        <w:t>Kruskal-Wallis test</w:t>
      </w:r>
      <w:r w:rsidRPr="0063214A">
        <w:rPr>
          <w:rFonts w:cs="Times New Roman"/>
          <w:szCs w:val="24"/>
        </w:rPr>
        <w:t xml:space="preserve">) showed no difference between different samples for each target gene. However, </w:t>
      </w:r>
      <w:r w:rsidRPr="0063214A">
        <w:rPr>
          <w:rFonts w:cs="Times New Roman"/>
          <w:i/>
          <w:iCs/>
          <w:szCs w:val="24"/>
        </w:rPr>
        <w:t>AOS</w:t>
      </w:r>
      <w:r w:rsidRPr="0063214A">
        <w:rPr>
          <w:rFonts w:cs="Times New Roman"/>
          <w:szCs w:val="24"/>
        </w:rPr>
        <w:t xml:space="preserve"> is highly expressed in root, and is slightly higher in chitin</w:t>
      </w:r>
      <w:r w:rsidR="00FE25FF" w:rsidRPr="0063214A">
        <w:rPr>
          <w:rFonts w:cs="Times New Roman"/>
          <w:szCs w:val="24"/>
        </w:rPr>
        <w:t>-</w:t>
      </w:r>
      <w:r w:rsidRPr="0063214A">
        <w:rPr>
          <w:rFonts w:cs="Times New Roman"/>
          <w:szCs w:val="24"/>
        </w:rPr>
        <w:t>treated samples at 72</w:t>
      </w:r>
      <w:r w:rsidR="00251BBD" w:rsidRPr="0063214A">
        <w:rPr>
          <w:rFonts w:cs="Times New Roman"/>
          <w:szCs w:val="24"/>
        </w:rPr>
        <w:t xml:space="preserve"> </w:t>
      </w:r>
      <w:r w:rsidRPr="0063214A">
        <w:rPr>
          <w:rFonts w:cs="Times New Roman"/>
          <w:szCs w:val="24"/>
        </w:rPr>
        <w:t xml:space="preserve">hpt compared to control. Previous research </w:t>
      </w:r>
      <w:r w:rsidR="00251BBD" w:rsidRPr="0063214A">
        <w:rPr>
          <w:rFonts w:cs="Times New Roman"/>
          <w:szCs w:val="24"/>
        </w:rPr>
        <w:t>has</w:t>
      </w:r>
      <w:r w:rsidRPr="0063214A">
        <w:rPr>
          <w:rFonts w:cs="Times New Roman"/>
          <w:szCs w:val="24"/>
        </w:rPr>
        <w:t xml:space="preserve"> revealed that AOS-derived oxylipins control the links between growth and defense </w:t>
      </w:r>
      <w:r w:rsidRPr="0063214A">
        <w:rPr>
          <w:rFonts w:cs="Times New Roman"/>
          <w:szCs w:val="24"/>
        </w:rPr>
        <w:fldChar w:fldCharType="begin">
          <w:fldData xml:space="preserve">PEVuZE5vdGU+PENpdGU+PEF1dGhvcj5GYXJtZXI8L0F1dGhvcj48WWVhcj4yMDE5PC9ZZWFyPjxS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=
</w:fldData>
        </w:fldChar>
      </w:r>
      <w:r w:rsidRPr="0063214A">
        <w:rPr>
          <w:rFonts w:cs="Times New Roman"/>
          <w:szCs w:val="24"/>
        </w:rPr>
        <w:instrText xml:space="preserve"> ADDIN EN.CITE </w:instrText>
      </w:r>
      <w:r w:rsidRPr="0063214A">
        <w:rPr>
          <w:rFonts w:cs="Times New Roman"/>
          <w:szCs w:val="24"/>
        </w:rPr>
        <w:fldChar w:fldCharType="begin">
          <w:fldData xml:space="preserve">PEVuZE5vdGU+PENpdGU+PEF1dGhvcj5GYXJtZXI8L0F1dGhvcj48WWVhcj4yMDE5PC9ZZWFyPjxS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=
</w:fldData>
        </w:fldChar>
      </w:r>
      <w:r w:rsidRPr="0063214A">
        <w:rPr>
          <w:rFonts w:cs="Times New Roman"/>
          <w:szCs w:val="24"/>
        </w:rPr>
        <w:instrText xml:space="preserve"> ADDIN EN.CITE.DATA </w:instrText>
      </w:r>
      <w:r w:rsidRPr="0063214A">
        <w:rPr>
          <w:rFonts w:cs="Times New Roman"/>
          <w:szCs w:val="24"/>
        </w:rPr>
      </w:r>
      <w:r w:rsidRPr="0063214A">
        <w:rPr>
          <w:rFonts w:cs="Times New Roman"/>
          <w:szCs w:val="24"/>
        </w:rPr>
        <w:fldChar w:fldCharType="end"/>
      </w:r>
      <w:r w:rsidRPr="0063214A">
        <w:rPr>
          <w:rFonts w:cs="Times New Roman"/>
          <w:szCs w:val="24"/>
        </w:rPr>
      </w:r>
      <w:r w:rsidRPr="0063214A">
        <w:rPr>
          <w:rFonts w:cs="Times New Roman"/>
          <w:szCs w:val="24"/>
        </w:rPr>
        <w:fldChar w:fldCharType="separate"/>
      </w:r>
      <w:r w:rsidRPr="0063214A">
        <w:rPr>
          <w:rFonts w:cs="Times New Roman"/>
          <w:noProof/>
          <w:szCs w:val="24"/>
        </w:rPr>
        <w:t>(Farmer and Goossens, 2019, Sivasankar et al., 2000)</w:t>
      </w:r>
      <w:r w:rsidRPr="0063214A">
        <w:rPr>
          <w:rFonts w:cs="Times New Roman"/>
          <w:szCs w:val="24"/>
        </w:rPr>
        <w:fldChar w:fldCharType="end"/>
      </w:r>
      <w:r w:rsidRPr="0063214A">
        <w:rPr>
          <w:rFonts w:cs="Times New Roman"/>
          <w:szCs w:val="24"/>
        </w:rPr>
        <w:t xml:space="preserve">. In root, the expression of </w:t>
      </w:r>
      <w:r w:rsidRPr="0063214A">
        <w:rPr>
          <w:rFonts w:cs="Times New Roman"/>
          <w:i/>
          <w:iCs/>
          <w:szCs w:val="24"/>
        </w:rPr>
        <w:t>MYB 13</w:t>
      </w:r>
      <w:r w:rsidRPr="0063214A">
        <w:rPr>
          <w:rFonts w:cs="Times New Roman"/>
          <w:szCs w:val="24"/>
        </w:rPr>
        <w:t>, a transcription factor regulating flavonoid biosynthesis, was also slightly higher in the chitin</w:t>
      </w:r>
      <w:r w:rsidR="00FE25FF" w:rsidRPr="0063214A">
        <w:rPr>
          <w:rFonts w:cs="Times New Roman"/>
          <w:szCs w:val="24"/>
        </w:rPr>
        <w:t>-</w:t>
      </w:r>
      <w:r w:rsidRPr="0063214A">
        <w:rPr>
          <w:rFonts w:cs="Times New Roman"/>
          <w:szCs w:val="24"/>
        </w:rPr>
        <w:t>treated group compared to the control.</w:t>
      </w:r>
    </w:p>
    <w:p w14:paraId="343D968F" w14:textId="62C760E3" w:rsidR="004020A1" w:rsidRPr="0063214A" w:rsidRDefault="00A93F13" w:rsidP="0063214A">
      <w:pPr>
        <w:spacing w:before="0" w:after="200" w:line="276" w:lineRule="auto"/>
        <w:rPr>
          <w:rFonts w:cs="Times New Roman"/>
          <w:szCs w:val="24"/>
        </w:rPr>
      </w:pPr>
      <w:r w:rsidRPr="0063214A">
        <w:rPr>
          <w:rFonts w:cs="Times New Roman"/>
          <w:szCs w:val="24"/>
        </w:rPr>
        <w:br w:type="page"/>
      </w:r>
    </w:p>
    <w:p w14:paraId="17620D99" w14:textId="61FDBEF6" w:rsidR="0066185A" w:rsidRPr="0063214A" w:rsidRDefault="00F91024" w:rsidP="0063214A">
      <w:pPr>
        <w:pStyle w:val="Titre1"/>
        <w:numPr>
          <w:ilvl w:val="0"/>
          <w:numId w:val="20"/>
        </w:numPr>
      </w:pPr>
      <w:r w:rsidRPr="0063214A">
        <w:lastRenderedPageBreak/>
        <w:t>Supplementary Tables:</w:t>
      </w:r>
    </w:p>
    <w:p w14:paraId="5E93CB71" w14:textId="3937E4A6" w:rsidR="009F0AE2" w:rsidRPr="0063214A" w:rsidRDefault="009F0AE2" w:rsidP="0063214A">
      <w:pPr>
        <w:rPr>
          <w:b/>
          <w:bCs/>
        </w:rPr>
      </w:pPr>
      <w:r w:rsidRPr="0063214A">
        <w:rPr>
          <w:b/>
          <w:bCs/>
        </w:rPr>
        <w:t xml:space="preserve">Supplementary </w:t>
      </w:r>
      <w:r w:rsidR="00251BBD" w:rsidRPr="0063214A">
        <w:rPr>
          <w:b/>
          <w:bCs/>
        </w:rPr>
        <w:t>T</w:t>
      </w:r>
      <w:r w:rsidRPr="0063214A">
        <w:rPr>
          <w:b/>
          <w:bCs/>
        </w:rPr>
        <w:t>able 1</w:t>
      </w:r>
      <w:r w:rsidR="00CB1662" w:rsidRPr="0063214A">
        <w:rPr>
          <w:b/>
          <w:bCs/>
        </w:rPr>
        <w:t xml:space="preserve">. </w:t>
      </w:r>
      <w:r w:rsidR="006F1557" w:rsidRPr="0063214A">
        <w:t>Overview of significant different expressed genes (DEG</w:t>
      </w:r>
      <w:r w:rsidR="00251BBD" w:rsidRPr="0063214A">
        <w:t>s</w:t>
      </w:r>
      <w:r w:rsidR="006F1557" w:rsidRPr="0063214A">
        <w:t>) compared between lettuce</w:t>
      </w:r>
      <w:r w:rsidR="00217E72" w:rsidRPr="0063214A">
        <w:t xml:space="preserve"> roots</w:t>
      </w:r>
      <w:r w:rsidR="006F1557" w:rsidRPr="0063214A">
        <w:t xml:space="preserve"> grown in chitin</w:t>
      </w:r>
      <w:r w:rsidR="00551ACE">
        <w:t>-</w:t>
      </w:r>
      <w:r w:rsidR="006F1557" w:rsidRPr="0063214A">
        <w:t>amended potting soil and potting soil. The first column shows the locus tag of the corresponding gene</w:t>
      </w:r>
      <w:r w:rsidR="00251BBD" w:rsidRPr="0063214A">
        <w:t xml:space="preserve"> in the genome of </w:t>
      </w:r>
      <w:r w:rsidR="00251BBD" w:rsidRPr="0063214A">
        <w:rPr>
          <w:i/>
          <w:iCs/>
        </w:rPr>
        <w:t>Lactuca sativa</w:t>
      </w:r>
      <w:r w:rsidR="00251BBD" w:rsidRPr="0063214A">
        <w:t xml:space="preserve"> cv. ‘Salinas’</w:t>
      </w:r>
      <w:r w:rsidR="006F1557" w:rsidRPr="0063214A">
        <w:t xml:space="preserve">. Column two to </w:t>
      </w:r>
      <w:r w:rsidR="00251BBD" w:rsidRPr="0063214A">
        <w:t>five</w:t>
      </w:r>
      <w:r w:rsidR="006F1557" w:rsidRPr="0063214A">
        <w:t xml:space="preserve"> show</w:t>
      </w:r>
      <w:r w:rsidR="007A0E8B" w:rsidRPr="0063214A">
        <w:t xml:space="preserve"> the base mean of the gene the log</w:t>
      </w:r>
      <w:r w:rsidR="007A0E8B" w:rsidRPr="0063214A">
        <w:rPr>
          <w:vertAlign w:val="subscript"/>
        </w:rPr>
        <w:t>2</w:t>
      </w:r>
      <w:r w:rsidR="005D54E7" w:rsidRPr="0063214A">
        <w:t>-f</w:t>
      </w:r>
      <w:r w:rsidR="007A0E8B" w:rsidRPr="0063214A">
        <w:t>old change of these gene in the chitin</w:t>
      </w:r>
      <w:r w:rsidR="00FE25FF" w:rsidRPr="0063214A">
        <w:t>-</w:t>
      </w:r>
      <w:r w:rsidR="007A0E8B" w:rsidRPr="0063214A">
        <w:t xml:space="preserve">treated condition, the </w:t>
      </w:r>
      <w:r w:rsidR="00AF00C5" w:rsidRPr="0063214A">
        <w:t>standard error of the log</w:t>
      </w:r>
      <w:r w:rsidR="00AF00C5" w:rsidRPr="0063214A">
        <w:rPr>
          <w:vertAlign w:val="subscript"/>
        </w:rPr>
        <w:t>2</w:t>
      </w:r>
      <w:r w:rsidR="005D54E7" w:rsidRPr="0063214A">
        <w:t>-</w:t>
      </w:r>
      <w:r w:rsidR="00251BBD" w:rsidRPr="0063214A">
        <w:t>f</w:t>
      </w:r>
      <w:r w:rsidR="00AF00C5" w:rsidRPr="0063214A">
        <w:t xml:space="preserve">old </w:t>
      </w:r>
      <w:r w:rsidR="00251BBD" w:rsidRPr="0063214A">
        <w:t>c</w:t>
      </w:r>
      <w:r w:rsidR="00AF00C5" w:rsidRPr="0063214A">
        <w:t>hange estimate</w:t>
      </w:r>
      <w:r w:rsidR="009071E7" w:rsidRPr="0063214A">
        <w:t xml:space="preserve"> (lfcSE)</w:t>
      </w:r>
      <w:r w:rsidR="00AF00C5" w:rsidRPr="0063214A">
        <w:t xml:space="preserve">, the </w:t>
      </w:r>
      <w:r w:rsidR="00AF00C5" w:rsidRPr="0063214A">
        <w:rPr>
          <w:i/>
          <w:iCs/>
        </w:rPr>
        <w:t>p</w:t>
      </w:r>
      <w:r w:rsidR="00AF00C5" w:rsidRPr="0063214A">
        <w:t xml:space="preserve">-value and the adjusted </w:t>
      </w:r>
      <w:r w:rsidR="00AF00C5" w:rsidRPr="0063214A">
        <w:rPr>
          <w:i/>
          <w:iCs/>
        </w:rPr>
        <w:t>p</w:t>
      </w:r>
      <w:r w:rsidR="00AF00C5" w:rsidRPr="0063214A">
        <w:t xml:space="preserve">-value. </w:t>
      </w:r>
    </w:p>
    <w:tbl>
      <w:tblPr>
        <w:tblW w:w="80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4"/>
        <w:gridCol w:w="1200"/>
        <w:gridCol w:w="1569"/>
        <w:gridCol w:w="1200"/>
        <w:gridCol w:w="1200"/>
        <w:gridCol w:w="1200"/>
      </w:tblGrid>
      <w:tr w:rsidR="00D12FCC" w:rsidRPr="0063214A" w14:paraId="424112B6" w14:textId="77777777" w:rsidTr="00600A69">
        <w:trPr>
          <w:trHeight w:val="255"/>
        </w:trPr>
        <w:tc>
          <w:tcPr>
            <w:tcW w:w="16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58F504" w14:textId="12C94779" w:rsidR="00D12FCC" w:rsidRPr="0063214A" w:rsidRDefault="00D12FCC" w:rsidP="0063214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  <w:t>Locus tag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BC7617" w14:textId="5B6E2C12" w:rsidR="00D12FCC" w:rsidRPr="0063214A" w:rsidRDefault="00D12FCC" w:rsidP="0063214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  <w:t xml:space="preserve">Base </w:t>
            </w:r>
            <w:r w:rsidR="00551AC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  <w:t>m</w:t>
            </w: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  <w:t>ean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0B2FD1" w14:textId="18EF83FC" w:rsidR="00D12FCC" w:rsidRPr="0063214A" w:rsidRDefault="00D12FCC" w:rsidP="0063214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  <w:t>log</w:t>
            </w: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de-CH"/>
              </w:rPr>
              <w:t>2</w:t>
            </w:r>
            <w:r w:rsidR="005D54E7"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  <w:t>-f</w:t>
            </w: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  <w:t>old</w:t>
            </w:r>
            <w:r w:rsidR="002756E5"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  <w:t xml:space="preserve"> c</w:t>
            </w: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  <w:t>hange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362823" w14:textId="77777777" w:rsidR="00D12FCC" w:rsidRPr="0063214A" w:rsidRDefault="00D12FCC" w:rsidP="0063214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  <w:t>lfcSE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AE9DEF" w14:textId="7AB825E8" w:rsidR="00D12FCC" w:rsidRPr="0063214A" w:rsidRDefault="00D12FCC" w:rsidP="0063214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de-CH"/>
              </w:rPr>
              <w:t>p</w:t>
            </w:r>
            <w:r w:rsidR="002756E5" w:rsidRPr="0063214A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de-CH"/>
              </w:rPr>
              <w:t>-</w:t>
            </w: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  <w:t>value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ED9DC9" w14:textId="05932D65" w:rsidR="00D12FCC" w:rsidRPr="0063214A" w:rsidRDefault="00D12FCC" w:rsidP="0063214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de-CH"/>
              </w:rPr>
              <w:t>p</w:t>
            </w:r>
            <w:r w:rsidR="002756E5" w:rsidRPr="0063214A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de-CH"/>
              </w:rPr>
              <w:t>-</w:t>
            </w: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  <w:t>adj</w:t>
            </w:r>
          </w:p>
        </w:tc>
      </w:tr>
      <w:tr w:rsidR="00D12FCC" w:rsidRPr="0063214A" w14:paraId="008FB535" w14:textId="77777777" w:rsidTr="00600A69">
        <w:trPr>
          <w:trHeight w:val="255"/>
        </w:trPr>
        <w:tc>
          <w:tcPr>
            <w:tcW w:w="16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7BABD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LSAT_2X42860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3D0B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18.3971569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A86B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6.86254053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022E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1.56265456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6F53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2.25E-08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B2DC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2.54E-06</w:t>
            </w:r>
          </w:p>
        </w:tc>
      </w:tr>
      <w:tr w:rsidR="00D12FCC" w:rsidRPr="0063214A" w14:paraId="7D31A0BD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753D3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LSAT_8X66261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7878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95.5421457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6AB5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6.47810574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7ABF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1.04674659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C066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3.68E-11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F878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1.52E-08</w:t>
            </w:r>
          </w:p>
        </w:tc>
      </w:tr>
      <w:tr w:rsidR="00D12FCC" w:rsidRPr="0063214A" w14:paraId="4922A60B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07482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LSAT_6X76240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2972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184.061841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EDEE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5.72565134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B502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1.14953335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E3C5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8.82E-09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D7F1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1.24E-06</w:t>
            </w:r>
          </w:p>
        </w:tc>
      </w:tr>
      <w:tr w:rsidR="00D12FCC" w:rsidRPr="0063214A" w14:paraId="451AB2CB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8C7C4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LSAT_9X181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486E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5.92627821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7A6C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5.1616563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5105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1.76542748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14F8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4.82E-07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480D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2.89E-05</w:t>
            </w:r>
          </w:p>
        </w:tc>
      </w:tr>
      <w:tr w:rsidR="00D12FCC" w:rsidRPr="0063214A" w14:paraId="5FF90557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E266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LSAT_2X77261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F35E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23.0923129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49AE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5.01862526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6F5D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1.40803752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2313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1.76E-07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6EB5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1.34E-05</w:t>
            </w:r>
          </w:p>
        </w:tc>
      </w:tr>
      <w:tr w:rsidR="00D12FCC" w:rsidRPr="0063214A" w14:paraId="6455EE97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ECD3F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LSAT_2X76880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4D74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178.559334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3C67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4.69046385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2816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0.88267231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A232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1.20E-09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382D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2.61E-07</w:t>
            </w:r>
          </w:p>
        </w:tc>
      </w:tr>
      <w:tr w:rsidR="00D12FCC" w:rsidRPr="0063214A" w14:paraId="538FB638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F15A2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LSAT_6X18120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DCE9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707.366554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ADEB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4.65226725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F730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1.09285919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D2F0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3.11E-08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13A8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3.26E-06</w:t>
            </w:r>
          </w:p>
        </w:tc>
      </w:tr>
      <w:tr w:rsidR="00D12FCC" w:rsidRPr="0063214A" w14:paraId="0166AB6E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E549D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LSAT_3X2981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0F5D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208.150384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2D9D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4.62263367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B1C0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1.39558363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F81C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2.49E-07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3766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1.76E-05</w:t>
            </w:r>
          </w:p>
        </w:tc>
      </w:tr>
      <w:tr w:rsidR="00D12FCC" w:rsidRPr="0063214A" w14:paraId="2E180B98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B4B10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LSAT_6X76700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B962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99.479962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D413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4.13224054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AF6E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1.75293546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DD5C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1.33E-06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FFEE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6.47E-05</w:t>
            </w:r>
          </w:p>
        </w:tc>
      </w:tr>
      <w:tr w:rsidR="00D12FCC" w:rsidRPr="0063214A" w14:paraId="543DED9F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18934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LSAT_4X172320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9789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22.8313033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3231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4.04716851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565E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1.05869989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3D64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4.11E-08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0C0A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4.02E-06</w:t>
            </w:r>
          </w:p>
        </w:tc>
      </w:tr>
      <w:tr w:rsidR="00D12FCC" w:rsidRPr="0063214A" w14:paraId="0E42AF23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1BDC2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LSAT_3X102861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9A2E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129.987847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A5EB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3.66642242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F74A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1.51512865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C22E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1.08E-06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3129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5.55E-05</w:t>
            </w:r>
          </w:p>
        </w:tc>
      </w:tr>
      <w:tr w:rsidR="00D12FCC" w:rsidRPr="0063214A" w14:paraId="28E1D9A0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57DC6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LSAT_6X76441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6E74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158.765684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35A2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3.59350738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7197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1.00838329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9793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3.88E-08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D3F8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3.88E-06</w:t>
            </w:r>
          </w:p>
        </w:tc>
      </w:tr>
      <w:tr w:rsidR="00D12FCC" w:rsidRPr="0063214A" w14:paraId="5110FF6C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6A570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LSAT_3X59241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5C37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1775.36816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9210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3.07151004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4A6C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1.09966457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E80E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2.77E-07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3CD4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1.91E-05</w:t>
            </w:r>
          </w:p>
        </w:tc>
      </w:tr>
      <w:tr w:rsidR="00D12FCC" w:rsidRPr="0063214A" w14:paraId="4E1EB354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39FDD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LSAT_6X32141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89BA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747.624172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8429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3.02445946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05EE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1.61944449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64E1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3.69E-06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D9CD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0.00014239</w:t>
            </w:r>
          </w:p>
        </w:tc>
      </w:tr>
      <w:tr w:rsidR="00D12FCC" w:rsidRPr="0063214A" w14:paraId="16A95776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27077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LSAT_4X28860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13BA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33634.0432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9646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2.75848784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CD5B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0.87187439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FF70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6.10E-08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53CE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5.59E-06</w:t>
            </w:r>
          </w:p>
        </w:tc>
      </w:tr>
      <w:tr w:rsidR="00D12FCC" w:rsidRPr="0063214A" w14:paraId="12D6929C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CFFBD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LSAT_9X81040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BE68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1452.81289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6AB9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2.73405633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2B48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1.26118733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54B2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1.80E-06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01CE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8.20E-05</w:t>
            </w:r>
          </w:p>
        </w:tc>
      </w:tr>
      <w:tr w:rsidR="00D12FCC" w:rsidRPr="0063214A" w14:paraId="41300343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331B4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LSAT_9X97280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6A7B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11.5664012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D3C2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2.7240075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A476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1.25101699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288C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1.76E-06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5D08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8.07E-05</w:t>
            </w:r>
          </w:p>
        </w:tc>
      </w:tr>
      <w:tr w:rsidR="00D12FCC" w:rsidRPr="0063214A" w14:paraId="45C2B7F9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9E5D2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LSAT_8X77040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2AA3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387.615324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9D72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2.69594612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FC9B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1.64769497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A1D1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6.85E-06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ACA4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0.00023039</w:t>
            </w:r>
          </w:p>
        </w:tc>
      </w:tr>
      <w:tr w:rsidR="00D12FCC" w:rsidRPr="0063214A" w14:paraId="7BA3AE60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8A6A5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LSAT_6X73360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DE3F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4038.27096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EE39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2.6927477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D79C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1.00102741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6DA4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3.72E-07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FEA9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2.34E-05</w:t>
            </w:r>
          </w:p>
        </w:tc>
      </w:tr>
      <w:tr w:rsidR="00D12FCC" w:rsidRPr="0063214A" w14:paraId="2273518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59BC6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LSAT_5X112041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5E15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89.4322274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3458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2.55419683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E8A2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1.46994696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7ED8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5.78E-06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F9C8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0.00019901</w:t>
            </w:r>
          </w:p>
        </w:tc>
      </w:tr>
      <w:tr w:rsidR="00D12FCC" w:rsidRPr="0063214A" w14:paraId="00622721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BEA8F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LSAT_3X141021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2381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6141.13655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F3A9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2.54992482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7004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0.73219686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28CB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1.85E-08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C478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2.25E-06</w:t>
            </w:r>
          </w:p>
        </w:tc>
      </w:tr>
      <w:tr w:rsidR="00D12FCC" w:rsidRPr="0063214A" w14:paraId="5F412E13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3C42D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LSAT_3X91921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9CC1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166.858483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84DA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2.26159157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6CBD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0.79751974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6D35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4.36E-07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6A17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2.68E-05</w:t>
            </w:r>
          </w:p>
        </w:tc>
      </w:tr>
      <w:tr w:rsidR="00D12FCC" w:rsidRPr="0063214A" w14:paraId="76A1957E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17A0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LSAT_6X97181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414D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2907.16285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F9CC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2.22508829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F162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0.79474928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1B10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5.37E-07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24C9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3.11E-05</w:t>
            </w:r>
          </w:p>
        </w:tc>
      </w:tr>
      <w:tr w:rsidR="00D12FCC" w:rsidRPr="0063214A" w14:paraId="0C331510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1078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LSAT_2X2161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B5A9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2118.77077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FB07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2.19797926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2B6D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0.86555437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DA45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1.18E-06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53FB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5.91E-05</w:t>
            </w:r>
          </w:p>
        </w:tc>
      </w:tr>
      <w:tr w:rsidR="00D12FCC" w:rsidRPr="0063214A" w14:paraId="297DE312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BC588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LSAT_6X9740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5A72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184.444247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A7E9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2.19550545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6AD7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1.08978019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95C7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4.19E-06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CF77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0.00015652</w:t>
            </w:r>
          </w:p>
        </w:tc>
      </w:tr>
      <w:tr w:rsidR="00D12FCC" w:rsidRPr="0063214A" w14:paraId="50EC76ED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CECA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LSAT_9X102320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0791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939.49444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27C2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2.09473159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2270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0.76140397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12F2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9.17E-07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B010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4.89E-05</w:t>
            </w:r>
          </w:p>
        </w:tc>
      </w:tr>
      <w:tr w:rsidR="00D12FCC" w:rsidRPr="0063214A" w14:paraId="0AADF65E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B3BF0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LSAT_5X6120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737D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2041.63712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6CC5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1.95379628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8E74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1.404224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DCDA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2.02E-05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6B23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0.00053157</w:t>
            </w:r>
          </w:p>
        </w:tc>
      </w:tr>
      <w:tr w:rsidR="00D12FCC" w:rsidRPr="0063214A" w14:paraId="66C7B13E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118DD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LSAT_4X164620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3B04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1099.97471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E4D0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1.84986893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E49C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1.02327868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14CB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1.19E-05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8876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0.00035255</w:t>
            </w:r>
          </w:p>
        </w:tc>
      </w:tr>
      <w:tr w:rsidR="00D12FCC" w:rsidRPr="0063214A" w14:paraId="0DBCE398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7970E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LSAT_2X44620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AAD6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10.3366542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B46E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1.80821347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BB06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1.59270581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B714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3.67E-05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689E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0.00083714</w:t>
            </w:r>
          </w:p>
        </w:tc>
      </w:tr>
      <w:tr w:rsidR="00D12FCC" w:rsidRPr="0063214A" w14:paraId="282761F4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3ED20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LSAT_7X51761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CB33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734.055414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4804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1.79009607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AE7B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0.61222043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7ED8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2.14E-06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F948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9.36E-05</w:t>
            </w:r>
          </w:p>
        </w:tc>
      </w:tr>
      <w:tr w:rsidR="00D12FCC" w:rsidRPr="0063214A" w14:paraId="2E44EE4B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595E0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LSAT_9X117441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369B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14818.6169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CA72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1.75836411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4F95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0.77094412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ED36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7.33E-06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0EAD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0.0002414</w:t>
            </w:r>
          </w:p>
        </w:tc>
      </w:tr>
      <w:tr w:rsidR="00D12FCC" w:rsidRPr="0063214A" w14:paraId="6DB7B3D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67004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LSAT_4X26101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408D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850.368112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4139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1.75569379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F9E5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0.89125354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AEC7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1.18E-05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F52A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0.00034997</w:t>
            </w:r>
          </w:p>
        </w:tc>
      </w:tr>
      <w:tr w:rsidR="00D12FCC" w:rsidRPr="0063214A" w14:paraId="141ED359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BAC08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LSAT_8X11480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36FD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139.201328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783F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1.74348837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F9A2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0.81892979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91C0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9.69E-06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47D1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0.00030041</w:t>
            </w:r>
          </w:p>
        </w:tc>
      </w:tr>
      <w:tr w:rsidR="00D12FCC" w:rsidRPr="0063214A" w14:paraId="076861F5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EBB98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LSAT_5X46341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FB43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26405.6755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2C2C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1.74268391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8449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0.60927201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BE99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2.98E-06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DEB9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0.00011965</w:t>
            </w:r>
          </w:p>
        </w:tc>
      </w:tr>
      <w:tr w:rsidR="00D12FCC" w:rsidRPr="0063214A" w14:paraId="4EED6A23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2AFDF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LSAT_7X84560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1DCE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637.308969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32F3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1.74211697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6AFB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0.93933095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FC07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1.44E-05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69B6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0.00040967</w:t>
            </w:r>
          </w:p>
        </w:tc>
      </w:tr>
      <w:tr w:rsidR="00D12FCC" w:rsidRPr="0063214A" w14:paraId="03BFEDFB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D98F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LSAT_6X78800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2ADF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6134.97463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90CA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1.66981852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79C1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0.32604199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CF3E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5.13E-09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4D56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8.50E-07</w:t>
            </w:r>
          </w:p>
        </w:tc>
      </w:tr>
      <w:tr w:rsidR="00D12FCC" w:rsidRPr="0063214A" w14:paraId="47DAA0AE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95606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LSAT_9X109041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62BF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17.095728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0E83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1.66666951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93EC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0.43801042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A25F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5.46E-07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068F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3.14E-05</w:t>
            </w:r>
          </w:p>
        </w:tc>
      </w:tr>
      <w:tr w:rsidR="00D12FCC" w:rsidRPr="0063214A" w14:paraId="2946A0F9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2FFA4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LSAT_0X5541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5F48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202.960203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35AA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1.65816785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990B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0.45158062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15A1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7.98E-07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9817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4.33E-05</w:t>
            </w:r>
          </w:p>
        </w:tc>
      </w:tr>
      <w:tr w:rsidR="00D12FCC" w:rsidRPr="0063214A" w14:paraId="0FD89080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A3625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LSAT_4X84020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BDA1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4880.34828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9B9F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1.62148184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FC88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0.71208608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D3C7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1.22E-05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63F8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0.00035696</w:t>
            </w:r>
          </w:p>
        </w:tc>
      </w:tr>
      <w:tr w:rsidR="00D12FCC" w:rsidRPr="0063214A" w14:paraId="7C79D15E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C301B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LSAT_5X181161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E38B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4368.02277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304E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1.5911114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FC77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0.38996937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501B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3.45E-07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0AF4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2.23E-05</w:t>
            </w:r>
          </w:p>
        </w:tc>
      </w:tr>
      <w:tr w:rsidR="00D12FCC" w:rsidRPr="0063214A" w14:paraId="5AF974B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1F20A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lastRenderedPageBreak/>
              <w:t>LSAT_4X28820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F633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17810.7298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F13C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1.56841725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73D8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0.61303864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FEAE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1.02E-05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4C7F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0.00031367</w:t>
            </w:r>
          </w:p>
        </w:tc>
      </w:tr>
      <w:tr w:rsidR="00D12FCC" w:rsidRPr="0063214A" w14:paraId="5823A308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FE5CD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LSAT_6X74860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FC85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720.794406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53D1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1.56718294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4AD5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0.50228865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B89C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3.94E-06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050B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0.00014945</w:t>
            </w:r>
          </w:p>
        </w:tc>
      </w:tr>
      <w:tr w:rsidR="00D12FCC" w:rsidRPr="0063214A" w14:paraId="3ACB108C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25550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LSAT_7X34960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FD9B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18852.2788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F504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1.55116802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708F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0.55877142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E969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7.80E-06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2CEB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0.00025314</w:t>
            </w:r>
          </w:p>
        </w:tc>
      </w:tr>
      <w:tr w:rsidR="00D12FCC" w:rsidRPr="0063214A" w14:paraId="7E098525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6956A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LSAT_8X60981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ED31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53580.1631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4A2B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1.52647994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361C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0.26825976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C0A6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5.32E-10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8FBB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1.36E-07</w:t>
            </w:r>
          </w:p>
        </w:tc>
      </w:tr>
      <w:tr w:rsidR="00D12FCC" w:rsidRPr="0063214A" w14:paraId="3B71CBAD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5D740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LSAT_5X23101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F80F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468.427926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4B32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1.51804313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A4E1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0.67188557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3920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1.87E-05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66BD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0.00050224</w:t>
            </w:r>
          </w:p>
        </w:tc>
      </w:tr>
      <w:tr w:rsidR="00D12FCC" w:rsidRPr="0063214A" w14:paraId="13E0533C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F6CD0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LSAT_9X29121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E2D8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1523.0227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6205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1.47281346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454B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0.69909205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2F4E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2.66E-05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9340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0.00064894</w:t>
            </w:r>
          </w:p>
        </w:tc>
      </w:tr>
      <w:tr w:rsidR="00D12FCC" w:rsidRPr="0063214A" w14:paraId="6D2F4FCB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5EDC8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LSAT_3X47940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FC1F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519.538436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1C07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1.46769166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10F2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0.2630967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F7CD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1.06E-09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477D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2.39E-07</w:t>
            </w:r>
          </w:p>
        </w:tc>
      </w:tr>
      <w:tr w:rsidR="00D12FCC" w:rsidRPr="0063214A" w14:paraId="4235C492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4FE34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LSAT_6X78520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8FA9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593.11486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33E2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1.44184395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599A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0.84642768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5140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4.32E-05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F3C5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0.0009488</w:t>
            </w:r>
          </w:p>
        </w:tc>
      </w:tr>
      <w:tr w:rsidR="00D12FCC" w:rsidRPr="0063214A" w14:paraId="60262FF1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2E78A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LSAT_3X73300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94C1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50653.429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8AF4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1.4411532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7FA1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0.65826785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3693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2.76E-05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8BA8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0.00066895</w:t>
            </w:r>
          </w:p>
        </w:tc>
      </w:tr>
      <w:tr w:rsidR="00D12FCC" w:rsidRPr="0063214A" w14:paraId="78EE5B73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A2152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LSAT_6X81741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D086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4048.78074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91BE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1.3949191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16D9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0.45458225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6754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7.63E-06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CFCF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0.00024841</w:t>
            </w:r>
          </w:p>
        </w:tc>
      </w:tr>
      <w:tr w:rsidR="00D12FCC" w:rsidRPr="0063214A" w14:paraId="6E80F896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730FA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LSAT_9X54780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EDDB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152.930546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D32F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1.39403936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8F40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1.01189704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5FF7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6.32E-05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6530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0.0012675</w:t>
            </w:r>
          </w:p>
        </w:tc>
      </w:tr>
      <w:tr w:rsidR="00D12FCC" w:rsidRPr="0063214A" w14:paraId="6EE4007B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D7D43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LSAT_6X110001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B6D6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1269.75864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0B7C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1.38646294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6F8F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0.57944844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A64C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2.66E-05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873C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0.00064894</w:t>
            </w:r>
          </w:p>
        </w:tc>
      </w:tr>
      <w:tr w:rsidR="00D12FCC" w:rsidRPr="0063214A" w14:paraId="126D47FF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35E54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LSAT_5X125561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688D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12973.7504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D8A0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1.3808883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4550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0.5806833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DF5E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2.77E-05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EB5D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0.00066959</w:t>
            </w:r>
          </w:p>
        </w:tc>
      </w:tr>
      <w:tr w:rsidR="00D12FCC" w:rsidRPr="0063214A" w14:paraId="6C73FD06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FC454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LSAT_3X41120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B70F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352.483261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9217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1.37516607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5065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0.68876376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09E4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4.42E-05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4FB0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0.00096332</w:t>
            </w:r>
          </w:p>
        </w:tc>
      </w:tr>
      <w:tr w:rsidR="00D12FCC" w:rsidRPr="0063214A" w14:paraId="6BFA60D4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ECF15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LSAT_8X13541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B34D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3130.60924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7F32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1.3466443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7019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0.91057617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4FE6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6.96E-05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1B67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0.00136397</w:t>
            </w:r>
          </w:p>
        </w:tc>
      </w:tr>
      <w:tr w:rsidR="00D12FCC" w:rsidRPr="0063214A" w14:paraId="62556D65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18B5D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LSAT_8X160040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C73C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548.196664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2A96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1.343705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8D36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0.28043211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2856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3.88E-08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4DE1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3.88E-06</w:t>
            </w:r>
          </w:p>
        </w:tc>
      </w:tr>
      <w:tr w:rsidR="00D12FCC" w:rsidRPr="0063214A" w14:paraId="7B36B950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2A1D3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LSAT_2X24040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6BED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4406.43572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532B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1.33462561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7DF8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0.55214174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68B9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3.10E-05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6FCD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0.00073124</w:t>
            </w:r>
          </w:p>
        </w:tc>
      </w:tr>
      <w:tr w:rsidR="00D12FCC" w:rsidRPr="0063214A" w14:paraId="085A2D36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03243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LSAT_5X142940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52C7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15.4272014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7183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1.32851463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8A0B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1.03456362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96E7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8.09E-05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F555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0.00152615</w:t>
            </w:r>
          </w:p>
        </w:tc>
      </w:tr>
      <w:tr w:rsidR="00D12FCC" w:rsidRPr="0063214A" w14:paraId="62180E67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52FCA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LSAT_6X14640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7013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60.9058472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63EF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1.29471272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ABEE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0.25794338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AAC1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1.38E-08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7BD3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1.81E-06</w:t>
            </w:r>
          </w:p>
        </w:tc>
      </w:tr>
      <w:tr w:rsidR="00D12FCC" w:rsidRPr="0063214A" w14:paraId="537D0741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D7908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LSAT_7X47621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90C2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3949.25684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45C1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1.28402779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D6DA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0.35237966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4088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2.00E-06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784E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8.86E-05</w:t>
            </w:r>
          </w:p>
        </w:tc>
      </w:tr>
      <w:tr w:rsidR="00D12FCC" w:rsidRPr="0063214A" w14:paraId="392E04E4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C3555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LSAT_8X110401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6ED3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519.643738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77A8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1.27478705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53AB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0.36597597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9F02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3.18E-06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F873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0.00012589</w:t>
            </w:r>
          </w:p>
        </w:tc>
      </w:tr>
      <w:tr w:rsidR="00D12FCC" w:rsidRPr="0063214A" w14:paraId="2B8CBD08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E68B5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LSAT_4X60501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3C55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157.828494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66F6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1.27424149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D73C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0.74957029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E6DB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8.33E-05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3943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0.00155777</w:t>
            </w:r>
          </w:p>
        </w:tc>
      </w:tr>
      <w:tr w:rsidR="00D12FCC" w:rsidRPr="0063214A" w14:paraId="44612C50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CA6E9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LSAT_5X103641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C0BA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1254.92142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85C7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1.25253877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0F83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0.73347947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DF5B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9.12E-05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87B1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0.00167299</w:t>
            </w:r>
          </w:p>
        </w:tc>
      </w:tr>
      <w:tr w:rsidR="00D12FCC" w:rsidRPr="0063214A" w14:paraId="591DCF2C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DDA9E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LSAT_1X35440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8CC4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438.417089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149F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1.25174653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016F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0.2936148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F154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2.57E-07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0C46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1.80E-05</w:t>
            </w:r>
          </w:p>
        </w:tc>
      </w:tr>
      <w:tr w:rsidR="00D12FCC" w:rsidRPr="0063214A" w14:paraId="7D5AA644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1BB60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LSAT_8X154721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E3D6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957.148702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63EA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1.24445159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D98C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0.43380414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9FE0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1.59E-05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32B2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0.00044121</w:t>
            </w:r>
          </w:p>
        </w:tc>
      </w:tr>
      <w:tr w:rsidR="00D12FCC" w:rsidRPr="0063214A" w14:paraId="09536E90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982CE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LSAT_8X42980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BD54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12.2035057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2DB3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1.24338642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0AA9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0.48653094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C517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3.16E-05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F404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0.00073974</w:t>
            </w:r>
          </w:p>
        </w:tc>
      </w:tr>
      <w:tr w:rsidR="00D12FCC" w:rsidRPr="0063214A" w14:paraId="4A3F2BF5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52E20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LSAT_3X41281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77B1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35.9022296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9BF5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1.19919731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DC62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0.74068984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8329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0.00011954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8C16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0.00207598</w:t>
            </w:r>
          </w:p>
        </w:tc>
      </w:tr>
      <w:tr w:rsidR="00D12FCC" w:rsidRPr="0063214A" w14:paraId="04E5793E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62DBE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LSAT_8X43780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5C6C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103.693393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700A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1.18617517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1E4E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0.31487734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68B7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1.26E-06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22F0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6.23E-05</w:t>
            </w:r>
          </w:p>
        </w:tc>
      </w:tr>
      <w:tr w:rsidR="00D12FCC" w:rsidRPr="0063214A" w14:paraId="26B0EC23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8EDAD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LSAT_5X186721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301D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41883.2566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AF9B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1.18213792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A9C1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0.48387648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2606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4.55E-05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8ADE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0.00098635</w:t>
            </w:r>
          </w:p>
        </w:tc>
      </w:tr>
      <w:tr w:rsidR="00D12FCC" w:rsidRPr="0063214A" w14:paraId="66F161A0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FCA36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LSAT_7X83841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D6F1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105.698484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C317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1.18165143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2166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0.1875263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1DFB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1.17E-11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FF36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5.87E-09</w:t>
            </w:r>
          </w:p>
        </w:tc>
      </w:tr>
      <w:tr w:rsidR="00D12FCC" w:rsidRPr="0063214A" w14:paraId="1F4AD808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B3467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LSAT_9X92240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6483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188.120631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DE01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1.16937119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AB85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0.6574009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E76E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0.00012674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3AC6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0.00215276</w:t>
            </w:r>
          </w:p>
        </w:tc>
      </w:tr>
      <w:tr w:rsidR="00D12FCC" w:rsidRPr="0063214A" w14:paraId="3E10E928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E625B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LSAT_8X136401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0006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609.097548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CEE0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1.16812106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43E6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0.57944509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B210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9.98E-05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DFB8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0.00179535</w:t>
            </w:r>
          </w:p>
        </w:tc>
      </w:tr>
      <w:tr w:rsidR="00D12FCC" w:rsidRPr="0063214A" w14:paraId="4080DD1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D7009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LSAT_3X139861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FCE3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8229.94815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67EE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1.15350761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0225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0.24246353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3229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2.74E-08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2449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2.96E-06</w:t>
            </w:r>
          </w:p>
        </w:tc>
      </w:tr>
      <w:tr w:rsidR="00D12FCC" w:rsidRPr="0063214A" w14:paraId="63DA0F6D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F1134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LSAT_8X59160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3BAC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855.644215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22C2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1.15039675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5B52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0.25582085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38E4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8.01E-08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6365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7.02E-06</w:t>
            </w:r>
          </w:p>
        </w:tc>
      </w:tr>
      <w:tr w:rsidR="00D12FCC" w:rsidRPr="0063214A" w14:paraId="0AF4F557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EA835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LSAT_4X99780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7CA6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170.29596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CA06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1.13988442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2076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0.48639557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2C38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6.13E-05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4B67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0.00124732</w:t>
            </w:r>
          </w:p>
        </w:tc>
      </w:tr>
      <w:tr w:rsidR="00D12FCC" w:rsidRPr="0063214A" w14:paraId="06D4A000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4B5E9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LSAT_4X130161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3AB6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228.217374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3365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1.13839266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913C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0.62934266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8BE8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0.00014162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1A62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0.00234892</w:t>
            </w:r>
          </w:p>
        </w:tc>
      </w:tr>
      <w:tr w:rsidR="00D12FCC" w:rsidRPr="0063214A" w14:paraId="6A484EEC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AC697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LSAT_6X35480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1573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24122.5897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C847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1.1271182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2CA1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0.53490875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057D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9.95E-05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6610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0.00179224</w:t>
            </w:r>
          </w:p>
        </w:tc>
      </w:tr>
      <w:tr w:rsidR="00D12FCC" w:rsidRPr="0063214A" w14:paraId="4B678993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8A579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LSAT_7X83821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108D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56.9357805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C2F7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1.12400723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6A80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0.26801224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8D14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2.40E-07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2A98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1.72E-05</w:t>
            </w:r>
          </w:p>
        </w:tc>
      </w:tr>
      <w:tr w:rsidR="00D12FCC" w:rsidRPr="0063214A" w14:paraId="3DB0B487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5A75D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LSAT_8X98481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293B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38336.9293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9DA2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1.11783935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1E73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0.70985886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F66B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0.00017617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5715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0.0027563</w:t>
            </w:r>
          </w:p>
        </w:tc>
      </w:tr>
      <w:tr w:rsidR="00D12FCC" w:rsidRPr="0063214A" w14:paraId="65AEF4C8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A634E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LSAT_2X21801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06D0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26.7896072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32FD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1.10450944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DED9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0.2945058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1A2F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1.14E-06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4912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5.75E-05</w:t>
            </w:r>
          </w:p>
        </w:tc>
      </w:tr>
      <w:tr w:rsidR="00D12FCC" w:rsidRPr="0063214A" w14:paraId="125C46F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18230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LSAT_2X111580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C23A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20.2055008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FE08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1.10422375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5A3B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0.40826036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662F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2.75E-05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EB1F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0.0006666</w:t>
            </w:r>
          </w:p>
        </w:tc>
      </w:tr>
      <w:tr w:rsidR="00D12FCC" w:rsidRPr="0063214A" w14:paraId="0A287524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B931D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LSAT_9X74980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7BA3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4918.46294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040E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1.10143323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5AA3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0.44510124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0D05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4.91E-05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5357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0.0010447</w:t>
            </w:r>
          </w:p>
        </w:tc>
      </w:tr>
      <w:tr w:rsidR="00D12FCC" w:rsidRPr="0063214A" w14:paraId="74B363E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2AE9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LSAT_1X83120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169E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57.3511824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92EA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1.09799567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F345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0.4042939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8345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2.68E-05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BD62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0.00065253</w:t>
            </w:r>
          </w:p>
        </w:tc>
      </w:tr>
      <w:tr w:rsidR="00D12FCC" w:rsidRPr="0063214A" w14:paraId="7CEB1E8D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D109B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LSAT_3X52120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2C2E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11.0588151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B10E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1.09646994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4154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0.27435949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0465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4.60E-07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653E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2.80E-05</w:t>
            </w:r>
          </w:p>
        </w:tc>
      </w:tr>
      <w:tr w:rsidR="00D12FCC" w:rsidRPr="0063214A" w14:paraId="4BD690A9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0124A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LSAT_2X59820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A7F8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1479.99307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AD49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1.09456047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AF62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0.14284428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1363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6.59E-16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8C65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2.86E-12</w:t>
            </w:r>
          </w:p>
        </w:tc>
      </w:tr>
      <w:tr w:rsidR="00D12FCC" w:rsidRPr="0063214A" w14:paraId="1C1F32AD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87DD6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LSAT_6X16401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0377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1481.32873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B7C1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1.08725641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51AE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0.39854951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579D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2.61E-05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F0A5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0.00064099</w:t>
            </w:r>
          </w:p>
        </w:tc>
      </w:tr>
      <w:tr w:rsidR="00D12FCC" w:rsidRPr="0063214A" w14:paraId="68D1A7B3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7C946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LSAT_3X40600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165A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57.7810169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4E49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1.07900857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1A46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0.37504863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C1A4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1.74E-05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9A62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0.00047293</w:t>
            </w:r>
          </w:p>
        </w:tc>
      </w:tr>
      <w:tr w:rsidR="00D12FCC" w:rsidRPr="0063214A" w14:paraId="0A411DE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B7ED4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LSAT_5X6580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D6E1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3337.96031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4875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1.06973846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84C6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0.2935031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6D4D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1.52E-06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F3CE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7.17E-05</w:t>
            </w:r>
          </w:p>
        </w:tc>
      </w:tr>
      <w:tr w:rsidR="00D12FCC" w:rsidRPr="0063214A" w14:paraId="5B3ACA62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56349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LSAT_1X35241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EDA1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14714.7359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14D7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1.06657893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6A9E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0.36969562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0AF3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1.70E-05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E1EC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0.00046419</w:t>
            </w:r>
          </w:p>
        </w:tc>
      </w:tr>
      <w:tr w:rsidR="00D12FCC" w:rsidRPr="0063214A" w14:paraId="200EF027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2EFC9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LSAT_2X47140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5E69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744.118409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CBA6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1.06498394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8B39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0.48831403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DEF4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0.00010158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1980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0.0018194</w:t>
            </w:r>
          </w:p>
        </w:tc>
      </w:tr>
      <w:tr w:rsidR="00D12FCC" w:rsidRPr="0063214A" w14:paraId="30E180F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FCF59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LSAT_4X97140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2789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402.633828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97BB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1.06255148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D131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1.14585835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26F3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0.0001904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14F3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0.00291436</w:t>
            </w:r>
          </w:p>
        </w:tc>
      </w:tr>
      <w:tr w:rsidR="00D12FCC" w:rsidRPr="0063214A" w14:paraId="2D8DC85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DBA8E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LSAT_1X112881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ABB3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15.3945978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D20D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1.06239234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0EB1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1.27856782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779D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0.00018606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9241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0.00286572</w:t>
            </w:r>
          </w:p>
        </w:tc>
      </w:tr>
      <w:tr w:rsidR="00D12FCC" w:rsidRPr="0063214A" w14:paraId="0BA200EC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BEEF3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lastRenderedPageBreak/>
              <w:t>LSAT_4X360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ABA5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817.869069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B822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1.05848317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E121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0.48940421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955C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0.00010708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D519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0.0019038</w:t>
            </w:r>
          </w:p>
        </w:tc>
      </w:tr>
      <w:tr w:rsidR="00D12FCC" w:rsidRPr="0063214A" w14:paraId="1D9CA249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A0EF6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LSAT_2X102440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CDA2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119.700121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A858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1.05143002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25B9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0.50578062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FD8D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0.00012923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F74A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0.00218426</w:t>
            </w:r>
          </w:p>
        </w:tc>
      </w:tr>
      <w:tr w:rsidR="00D12FCC" w:rsidRPr="0063214A" w14:paraId="39EA83BD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A832B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LSAT_7X86661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6C86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12.4543143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2478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1.04728943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F879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0.33709736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0D15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8.63E-06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BE69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0.00027449</w:t>
            </w:r>
          </w:p>
        </w:tc>
      </w:tr>
      <w:tr w:rsidR="00D12FCC" w:rsidRPr="0063214A" w14:paraId="06AFE1AB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CAF31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LSAT_9X12001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9DA3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17366.4441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5741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1.04428233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3061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0.48364459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DB6F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0.00011139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0D8F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0.0019657</w:t>
            </w:r>
          </w:p>
        </w:tc>
      </w:tr>
      <w:tr w:rsidR="00D12FCC" w:rsidRPr="0063214A" w14:paraId="23C5608F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1129F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LSAT_3X1560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42BC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593.251945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FB50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1.04298394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18C1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0.2825158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721A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1.20E-06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29CF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6.00E-05</w:t>
            </w:r>
          </w:p>
        </w:tc>
      </w:tr>
      <w:tr w:rsidR="00D12FCC" w:rsidRPr="0063214A" w14:paraId="6A35AF55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61B33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LSAT_2X84540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E57C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227.075749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A6ED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1.03817647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B308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0.22184396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29A7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2.19E-08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DA49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2.49E-06</w:t>
            </w:r>
          </w:p>
        </w:tc>
      </w:tr>
      <w:tr w:rsidR="00D12FCC" w:rsidRPr="0063214A" w14:paraId="57DE4605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44299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LSAT_8X152120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B9E9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5142.15278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F7A0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1.02806716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9CF8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0.43259763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AB46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6.89E-05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8794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0.00135561</w:t>
            </w:r>
          </w:p>
        </w:tc>
      </w:tr>
      <w:tr w:rsidR="00D12FCC" w:rsidRPr="0063214A" w14:paraId="39A85606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1215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LSAT_2X133560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97D5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79.2179844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A784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1.01812473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5176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0.26294119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0B66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5.71E-07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3107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3.27E-05</w:t>
            </w:r>
          </w:p>
        </w:tc>
      </w:tr>
      <w:tr w:rsidR="00D12FCC" w:rsidRPr="0063214A" w14:paraId="2EC841B9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8E406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LSAT_8X86420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0645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118.018339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727B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1.01308411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C635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0.20184728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BC6B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3.85E-09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41B1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6.73E-07</w:t>
            </w:r>
          </w:p>
        </w:tc>
      </w:tr>
      <w:tr w:rsidR="00D12FCC" w:rsidRPr="0063214A" w14:paraId="284E6E7C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E2C26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LSAT_9X29301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094C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69.4482133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79FF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1.00884584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1414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0.23733023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29D4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1.21E-07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9A8F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9.91E-06</w:t>
            </w:r>
          </w:p>
        </w:tc>
      </w:tr>
      <w:tr w:rsidR="00D12FCC" w:rsidRPr="0063214A" w14:paraId="1F04F17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161D0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LSAT_1X27760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24F7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192.452888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E649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1.0073005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5B3B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1.07624005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C82E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0.000229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657F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0.00334935</w:t>
            </w:r>
          </w:p>
        </w:tc>
      </w:tr>
      <w:tr w:rsidR="00D12FCC" w:rsidRPr="0063214A" w14:paraId="1C28E0C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0A007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LSAT_6X21140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7E3B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2341.34826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6CB2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1.0063903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C667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0.29667955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2DDC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3.19E-06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32E9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0.00012606</w:t>
            </w:r>
          </w:p>
        </w:tc>
      </w:tr>
      <w:tr w:rsidR="00D12FCC" w:rsidRPr="0063214A" w14:paraId="79BE8FA7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46179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LSAT_4X113481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C52B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29.0925562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E4F0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1.00560473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ADF3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0.17573451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21DB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9.21E-11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BEDE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3.20E-08</w:t>
            </w:r>
          </w:p>
        </w:tc>
      </w:tr>
      <w:tr w:rsidR="00D12FCC" w:rsidRPr="0063214A" w14:paraId="17C53EDC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9E2F2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LSAT_8X1141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4195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47.018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CAD4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1.00438114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0E0C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0.23755074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CE80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1.31E-07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F017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1.06E-05</w:t>
            </w:r>
          </w:p>
        </w:tc>
      </w:tr>
      <w:tr w:rsidR="00D12FCC" w:rsidRPr="0063214A" w14:paraId="1414B5B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940E9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LSAT_7X114581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BECF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268.39418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E435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1.00167096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9BC9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0.23741941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3D25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1.34E-07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9B21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1.08E-05</w:t>
            </w:r>
          </w:p>
        </w:tc>
      </w:tr>
      <w:tr w:rsidR="00D12FCC" w:rsidRPr="0063214A" w14:paraId="5EAFC433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C59E3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LSAT_4X173760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157F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21.6779166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7A9C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-1.00057264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8AFA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0.59783965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75F4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0.00028725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EF6D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0.00393043</w:t>
            </w:r>
          </w:p>
        </w:tc>
      </w:tr>
      <w:tr w:rsidR="00D12FCC" w:rsidRPr="0063214A" w14:paraId="4015A935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6CBB2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LSAT_1X31461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1261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22.2531005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FCDB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-1.00083643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40BF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0.34993878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C1A2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1.80E-05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4746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0.00048827</w:t>
            </w:r>
          </w:p>
        </w:tc>
      </w:tr>
      <w:tr w:rsidR="00D12FCC" w:rsidRPr="0063214A" w14:paraId="5094B975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93544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LSAT_2X89180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D317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14.3792979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F922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-1.00299114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78A3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0.62984432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E067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0.000303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BF78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0.00409703</w:t>
            </w:r>
          </w:p>
        </w:tc>
      </w:tr>
      <w:tr w:rsidR="00D12FCC" w:rsidRPr="0063214A" w14:paraId="377515A3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B8D73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LSAT_7X28721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E6DB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5.0952857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3BF8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-1.00409061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8554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0.48587709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D0C9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0.00014878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9D23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0.00242914</w:t>
            </w:r>
          </w:p>
        </w:tc>
      </w:tr>
      <w:tr w:rsidR="00D12FCC" w:rsidRPr="0063214A" w14:paraId="13A7C303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BCFA1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LSAT_3X30521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91CE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5790.78656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73D8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-1.00447547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F91C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0.30048429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821D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3.77E-06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6DE7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0.00014443</w:t>
            </w:r>
          </w:p>
        </w:tc>
      </w:tr>
      <w:tr w:rsidR="00D12FCC" w:rsidRPr="0063214A" w14:paraId="64F98FD8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0FA6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LSAT_1X118261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3BAC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438.209521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1514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-1.00448427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94EE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0.22686191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553B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5.59E-08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9F5E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5.22E-06</w:t>
            </w:r>
          </w:p>
        </w:tc>
      </w:tr>
      <w:tr w:rsidR="00D12FCC" w:rsidRPr="0063214A" w14:paraId="35283DCC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03652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LSAT_8X82500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0D45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177.922691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FAED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-1.00519626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2D9F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0.1519937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01E6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4.22E-13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C7C8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5.96E-10</w:t>
            </w:r>
          </w:p>
        </w:tc>
      </w:tr>
      <w:tr w:rsidR="00D12FCC" w:rsidRPr="0063214A" w14:paraId="357F179B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77ADF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LSAT_8X81900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1ACF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138.014449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4F4B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-1.00797922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CF5C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0.25044749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DE9A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3.04E-07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A5A8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2.03E-05</w:t>
            </w:r>
          </w:p>
        </w:tc>
      </w:tr>
      <w:tr w:rsidR="00D12FCC" w:rsidRPr="0063214A" w14:paraId="1DCC9EC7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961F5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LSAT_2X54380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FED3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49.264375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D12F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-1.01070097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CF3A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0.27231715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C45C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1.02E-06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DC3A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5.30E-05</w:t>
            </w:r>
          </w:p>
        </w:tc>
      </w:tr>
      <w:tr w:rsidR="00D12FCC" w:rsidRPr="0063214A" w14:paraId="5A07E364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40073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LSAT_5X12800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2128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1131.95189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E455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-1.0117512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8366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0.16032169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C3F5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3.06E-12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8088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2.45E-09</w:t>
            </w:r>
          </w:p>
        </w:tc>
      </w:tr>
      <w:tr w:rsidR="00D12FCC" w:rsidRPr="0063214A" w14:paraId="37ABB37C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B48F8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LSAT_9X114860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B438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46.2783893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AB8E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-1.01290026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489E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0.24676284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B32C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2.25E-07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8618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1.64E-05</w:t>
            </w:r>
          </w:p>
        </w:tc>
      </w:tr>
      <w:tr w:rsidR="00D12FCC" w:rsidRPr="0063214A" w14:paraId="23DB6673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178A8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LSAT_8X132500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EB25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58.8497876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D010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-1.01586801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E788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0.32365387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302A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7.57E-06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A77B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0.0002467</w:t>
            </w:r>
          </w:p>
        </w:tc>
      </w:tr>
      <w:tr w:rsidR="00D12FCC" w:rsidRPr="0063214A" w14:paraId="1396296D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60DE3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LSAT_8X59300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F9B9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7.73161853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035A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-1.01728555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682E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0.63907601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7FBA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0.00028355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F2B6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0.00389324</w:t>
            </w:r>
          </w:p>
        </w:tc>
      </w:tr>
      <w:tr w:rsidR="00D12FCC" w:rsidRPr="0063214A" w14:paraId="73637BDB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FE6F6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LSAT_2X11060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C0CD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41.4600463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6352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-1.01771465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30DB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0.44845891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1DD7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9.11E-05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978E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0.00167299</w:t>
            </w:r>
          </w:p>
        </w:tc>
      </w:tr>
      <w:tr w:rsidR="00D12FCC" w:rsidRPr="0063214A" w14:paraId="6F145FDF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36A48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LSAT_5X175381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1316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431.710774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065A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-1.01900487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8847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0.21389402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ED07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1.34E-08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0ACD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1.78E-06</w:t>
            </w:r>
          </w:p>
        </w:tc>
      </w:tr>
      <w:tr w:rsidR="00D12FCC" w:rsidRPr="0063214A" w14:paraId="1E72A0D8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EEFD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LSAT_2X83520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4C2E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6.05541674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52A9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-1.01990559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008E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0.49961342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2324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0.00015089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F95A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0.00245687</w:t>
            </w:r>
          </w:p>
        </w:tc>
      </w:tr>
      <w:tr w:rsidR="00D12FCC" w:rsidRPr="0063214A" w14:paraId="4817D31F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1432E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LSAT_2X106580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B04D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284.076182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590B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-1.02049832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E53F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0.39724784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7F22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4.18E-05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1068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0.00092684</w:t>
            </w:r>
          </w:p>
        </w:tc>
      </w:tr>
      <w:tr w:rsidR="00D12FCC" w:rsidRPr="0063214A" w14:paraId="640ED8D5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B1D2F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LSAT_9X100640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B748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20.3553288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1704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-1.0208383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E01F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0.51751311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EC30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0.00017212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C393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0.00271066</w:t>
            </w:r>
          </w:p>
        </w:tc>
      </w:tr>
      <w:tr w:rsidR="00D12FCC" w:rsidRPr="0063214A" w14:paraId="00140A6C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152CD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LSAT_2X89421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239C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134.684163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F165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-1.02200242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9681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0.21870653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B1BB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2.07E-08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206E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2.40E-06</w:t>
            </w:r>
          </w:p>
        </w:tc>
      </w:tr>
      <w:tr w:rsidR="00D12FCC" w:rsidRPr="0063214A" w14:paraId="272E1647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08204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LSAT_4X132460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8907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121.252878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A475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-1.02210809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FE45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0.25419607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6E01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3.25E-07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015C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2.13E-05</w:t>
            </w:r>
          </w:p>
        </w:tc>
      </w:tr>
      <w:tr w:rsidR="00D12FCC" w:rsidRPr="0063214A" w14:paraId="79FA5CB1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9606F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LSAT_5X132120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5567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80.9816771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312C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-1.0224037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37C2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0.2779236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F090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1.19E-06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982F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5.97E-05</w:t>
            </w:r>
          </w:p>
        </w:tc>
      </w:tr>
      <w:tr w:rsidR="00D12FCC" w:rsidRPr="0063214A" w14:paraId="50B73549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2F235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LSAT_5X172161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2912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39.1426211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6697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-1.02336973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8E93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0.34892613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723B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1.45E-05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2FE2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0.00041161</w:t>
            </w:r>
          </w:p>
        </w:tc>
      </w:tr>
      <w:tr w:rsidR="00D12FCC" w:rsidRPr="0063214A" w14:paraId="7B3E4E56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40990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LSAT_6X29540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F9D3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362.945567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E76B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-1.02748589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DCF8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0.1755977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F67F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5.35E-11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3C37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2.07E-08</w:t>
            </w:r>
          </w:p>
        </w:tc>
      </w:tr>
      <w:tr w:rsidR="00D12FCC" w:rsidRPr="0063214A" w14:paraId="2ADF3430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02C8F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LSAT_2X30320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A326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15.723579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C8C0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-1.02881909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5F1D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0.35146787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BAF9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1.48E-05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B9EE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0.00041634</w:t>
            </w:r>
          </w:p>
        </w:tc>
      </w:tr>
      <w:tr w:rsidR="00D12FCC" w:rsidRPr="0063214A" w14:paraId="6006D054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1D846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LSAT_4X54361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2D02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66.0045867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8DA3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-1.02916903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731B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0.31590448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BF26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5.21E-06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E617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0.00018447</w:t>
            </w:r>
          </w:p>
        </w:tc>
      </w:tr>
      <w:tr w:rsidR="00D12FCC" w:rsidRPr="0063214A" w14:paraId="40D12068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30A8D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LSAT_5X19781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8632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34.1680079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0447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-1.02977809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EFC6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0.31117992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66C6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4.40E-06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8F1C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0.00016216</w:t>
            </w:r>
          </w:p>
        </w:tc>
      </w:tr>
      <w:tr w:rsidR="00D12FCC" w:rsidRPr="0063214A" w14:paraId="1D5E88F4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50A87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LSAT_9X106200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1A13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3.58171609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3132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-1.03068774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273E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0.93242258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5D36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0.00022934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C699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0.00335221</w:t>
            </w:r>
          </w:p>
        </w:tc>
      </w:tr>
      <w:tr w:rsidR="00D12FCC" w:rsidRPr="0063214A" w14:paraId="580195D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8AD64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LSAT_6X66601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0AA6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9.97790524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4DE9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-1.03125086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B5BA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0.47911765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7327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0.00011628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7C63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0.00203116</w:t>
            </w:r>
          </w:p>
        </w:tc>
      </w:tr>
      <w:tr w:rsidR="00D12FCC" w:rsidRPr="0063214A" w14:paraId="2389A8D6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EC368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LSAT_7X66640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B463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72.1788324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2B41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-1.03157159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3514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0.27702373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143B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1.04E-06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EBAA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5.36E-05</w:t>
            </w:r>
          </w:p>
        </w:tc>
      </w:tr>
      <w:tr w:rsidR="00D12FCC" w:rsidRPr="0063214A" w14:paraId="6F1C7C89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ED96E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LSAT_5X123580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850F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11.3191836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5EA5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-1.03341668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B0B2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0.49518445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8BC4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0.00013297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BBE1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0.0022339</w:t>
            </w:r>
          </w:p>
        </w:tc>
      </w:tr>
      <w:tr w:rsidR="00D12FCC" w:rsidRPr="0063214A" w14:paraId="3D6ED3BC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28B22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LSAT_8X28421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0587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196.030871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EA12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-1.03592462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9196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0.22382649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156A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2.72E-08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5DD5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2.96E-06</w:t>
            </w:r>
          </w:p>
        </w:tc>
      </w:tr>
      <w:tr w:rsidR="00D12FCC" w:rsidRPr="0063214A" w14:paraId="0EF597C0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D99CE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LSAT_4X82580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24AC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82.9938189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A9C9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-1.03616528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520F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0.25253298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EB01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2.48E-07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5848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1.75E-05</w:t>
            </w:r>
          </w:p>
        </w:tc>
      </w:tr>
      <w:tr w:rsidR="00D12FCC" w:rsidRPr="0063214A" w14:paraId="0A69F012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B53D9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LSAT_8X147461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CA76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909.03277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E6F0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-1.03718752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67F9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0.23803789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99D1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8.83E-08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C885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7.51E-06</w:t>
            </w:r>
          </w:p>
        </w:tc>
      </w:tr>
      <w:tr w:rsidR="00D12FCC" w:rsidRPr="0063214A" w14:paraId="0C71DD9D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B938B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LSAT_5X13860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80D6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719.885061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6A3A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-1.04036124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FF2F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0.16178719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9A0C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1.90E-12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A26C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1.80E-09</w:t>
            </w:r>
          </w:p>
        </w:tc>
      </w:tr>
      <w:tr w:rsidR="00D12FCC" w:rsidRPr="0063214A" w14:paraId="6B56BBFD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F98F2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LSAT_2X97521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B254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27.3578016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1D27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-1.04181643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3BF2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0.3421128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8FD2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1.04E-05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5A88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0.00031905</w:t>
            </w:r>
          </w:p>
        </w:tc>
      </w:tr>
      <w:tr w:rsidR="00D12FCC" w:rsidRPr="0063214A" w14:paraId="41FDE7D7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6C39B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LSAT_7X47340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B045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229.88034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1B71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-1.04690187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A16D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0.21133764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B315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6.52E-09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18EE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1.01E-06</w:t>
            </w:r>
          </w:p>
        </w:tc>
      </w:tr>
      <w:tr w:rsidR="00D12FCC" w:rsidRPr="0063214A" w14:paraId="0DC0450B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40051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lastRenderedPageBreak/>
              <w:t>LSAT_1X3920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CFBC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7.68377561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36DF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-1.0474973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E557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0.54193662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109F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0.00017039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77BB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0.00269741</w:t>
            </w:r>
          </w:p>
        </w:tc>
      </w:tr>
      <w:tr w:rsidR="00D12FCC" w:rsidRPr="0063214A" w14:paraId="564F4E0B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57AF5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LSAT_5X77661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AD92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294.276791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A7AD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-1.04993166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6C49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0.22511513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FFFA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2.50E-08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FE27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2.74E-06</w:t>
            </w:r>
          </w:p>
        </w:tc>
      </w:tr>
      <w:tr w:rsidR="00D12FCC" w:rsidRPr="0063214A" w14:paraId="1B6B9E0C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1E26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LSAT_4X111181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82EB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18.7383786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3ED8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-1.05056299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C3AD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0.60703854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A526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0.00022041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7FC6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0.00325142</w:t>
            </w:r>
          </w:p>
        </w:tc>
      </w:tr>
      <w:tr w:rsidR="00D12FCC" w:rsidRPr="0063214A" w14:paraId="59FDD0B5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AFE0A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LSAT_4X107341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08AA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61.3856133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39A9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-1.05218863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E1A4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0.4937477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2C89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0.00011609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64EE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0.00203077</w:t>
            </w:r>
          </w:p>
        </w:tc>
      </w:tr>
      <w:tr w:rsidR="00D12FCC" w:rsidRPr="0063214A" w14:paraId="3B03C2BC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C9BDF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LSAT_6X20120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4BE5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432.839884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6BAB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-1.05880861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4DCC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0.20639449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6E5C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3.02E-09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91C0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5.61E-07</w:t>
            </w:r>
          </w:p>
        </w:tc>
      </w:tr>
      <w:tr w:rsidR="00D12FCC" w:rsidRPr="0063214A" w14:paraId="4D22C06C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2878E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LSAT_8X52240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7239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13.989635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CF28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-1.06064918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1185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0.46591422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049C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8.32E-05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C292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0.00155553</w:t>
            </w:r>
          </w:p>
        </w:tc>
      </w:tr>
      <w:tr w:rsidR="00D12FCC" w:rsidRPr="0063214A" w14:paraId="75303DB4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CC0D5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LSAT_2X76100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E7DC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592.578976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CF3D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-1.06153851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28AA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0.17258101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E919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1.25E-11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54FF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6.01E-09</w:t>
            </w:r>
          </w:p>
        </w:tc>
      </w:tr>
      <w:tr w:rsidR="00D12FCC" w:rsidRPr="0063214A" w14:paraId="08A4033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C163B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LSAT_4X167900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DA86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36.8285849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16E0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-1.06211213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5CAE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0.26983014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5855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5.17E-07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82AE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3.06E-05</w:t>
            </w:r>
          </w:p>
        </w:tc>
      </w:tr>
      <w:tr w:rsidR="00D12FCC" w:rsidRPr="0063214A" w14:paraId="7F9CA383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C7A0D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LSAT_4X65440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2FE1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5.14621485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BA3F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-1.0621137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EC14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0.51489815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9AC9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0.0001296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FEB7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0.00218624</w:t>
            </w:r>
          </w:p>
        </w:tc>
      </w:tr>
      <w:tr w:rsidR="00D12FCC" w:rsidRPr="0063214A" w14:paraId="66992D86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9CE87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LSAT_8X153541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4E74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38.0451231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9B7F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-1.06323749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3F79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0.34284403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D584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8.90E-06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09D7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0.00028175</w:t>
            </w:r>
          </w:p>
        </w:tc>
      </w:tr>
      <w:tr w:rsidR="00D12FCC" w:rsidRPr="0063214A" w14:paraId="6EFF773D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4668B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LSAT_6X79821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E957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2659.92937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8240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-1.0657188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B3D2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0.25027595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5800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1.50E-07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E0A6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1.18E-05</w:t>
            </w:r>
          </w:p>
        </w:tc>
      </w:tr>
      <w:tr w:rsidR="00D12FCC" w:rsidRPr="0063214A" w14:paraId="3F606A82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E4F54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LSAT_5X117961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6203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3690.46663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E712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-1.06828924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81EE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0.21574584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6DBD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7.49E-09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D73A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1.13E-06</w:t>
            </w:r>
          </w:p>
        </w:tc>
      </w:tr>
      <w:tr w:rsidR="00D12FCC" w:rsidRPr="0063214A" w14:paraId="4C98C0EB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2C3E2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LSAT_7X13080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199F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17.6843358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C125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-1.07255372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942C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0.51133211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3300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0.00011795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703D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0.00205292</w:t>
            </w:r>
          </w:p>
        </w:tc>
      </w:tr>
      <w:tr w:rsidR="00D12FCC" w:rsidRPr="0063214A" w14:paraId="799C150D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DD5EF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LSAT_5X172141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4EE2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51.431128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0BD6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-1.07322743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E3E6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0.38442047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DD60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2.21E-05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8C34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0.00056797</w:t>
            </w:r>
          </w:p>
        </w:tc>
      </w:tr>
      <w:tr w:rsidR="00D12FCC" w:rsidRPr="0063214A" w14:paraId="0ECB04F7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08CBB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LSAT_8X84940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3C94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396.328755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CD56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-1.07357163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37D8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0.18509672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364D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1.03E-10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103F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3.47E-08</w:t>
            </w:r>
          </w:p>
        </w:tc>
      </w:tr>
      <w:tr w:rsidR="00D12FCC" w:rsidRPr="0063214A" w14:paraId="24FCEB52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A2C7B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LSAT_8X147700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93FB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747.41268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EA2A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-1.07451598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1CF1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0.22140547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2353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1.22E-08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1527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1.63E-06</w:t>
            </w:r>
          </w:p>
        </w:tc>
      </w:tr>
      <w:tr w:rsidR="00D12FCC" w:rsidRPr="0063214A" w14:paraId="395E0BF1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C79A4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LSAT_8X2701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33BA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352.70325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5576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-1.07455415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6F86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0.14508071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4C6D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3.63E-15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DC34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8.72E-12</w:t>
            </w:r>
          </w:p>
        </w:tc>
      </w:tr>
      <w:tr w:rsidR="00D12FCC" w:rsidRPr="0063214A" w14:paraId="5224D1DF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CDC3D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LSAT_5X170741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9F92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26120.6963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7798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-1.07883464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ED4C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0.29989086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6169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1.82E-06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C493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8.27E-05</w:t>
            </w:r>
          </w:p>
        </w:tc>
      </w:tr>
      <w:tr w:rsidR="00D12FCC" w:rsidRPr="0063214A" w14:paraId="4BFC1CD0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44195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LSAT_5X132941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4EEB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278.81932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6801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-1.0790028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C4F8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0.18560064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3430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9.93E-11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F801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3.40E-08</w:t>
            </w:r>
          </w:p>
        </w:tc>
      </w:tr>
      <w:tr w:rsidR="00D12FCC" w:rsidRPr="0063214A" w14:paraId="5D15D261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A3214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LSAT_9X81480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FECE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85.3922777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11AC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-1.07928659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C7C7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0.23853273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EA71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5.30E-08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DAF8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5.03E-06</w:t>
            </w:r>
          </w:p>
        </w:tc>
      </w:tr>
      <w:tr w:rsidR="00D12FCC" w:rsidRPr="0063214A" w14:paraId="791DE9E5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4CC40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LSAT_2X24081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C742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18.0241455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0481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-1.07981914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A915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0.38841828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6A18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2.28E-05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F999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0.0005826</w:t>
            </w:r>
          </w:p>
        </w:tc>
      </w:tr>
      <w:tr w:rsidR="00D12FCC" w:rsidRPr="0063214A" w14:paraId="62AEFB64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2FD37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LSAT_3X24581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8E6C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15.6290785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8F6F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-1.08108005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749C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0.41083342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7492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3.39E-05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DB3B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0.00078392</w:t>
            </w:r>
          </w:p>
        </w:tc>
      </w:tr>
      <w:tr w:rsidR="00D12FCC" w:rsidRPr="0063214A" w14:paraId="37BB53CD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F16D9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LSAT_7X83921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C75C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71.8442235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EF8F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-1.0835964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29D0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0.27426645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F32D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5.24E-07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D5FE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3.08E-05</w:t>
            </w:r>
          </w:p>
        </w:tc>
      </w:tr>
      <w:tr w:rsidR="00D12FCC" w:rsidRPr="0063214A" w14:paraId="4B1738DF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AC288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LSAT_1X71780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593D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34.0318986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4FD3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-1.08598319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3E31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0.39329323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C436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2.39E-05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2698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0.00060296</w:t>
            </w:r>
          </w:p>
        </w:tc>
      </w:tr>
      <w:tr w:rsidR="00D12FCC" w:rsidRPr="0063214A" w14:paraId="6933E777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D9AB6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LSAT_8X114181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50E9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58.5401491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D5B7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-1.08724115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BEA2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0.52886877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2E44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0.00012233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BAF1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0.00210471</w:t>
            </w:r>
          </w:p>
        </w:tc>
      </w:tr>
      <w:tr w:rsidR="00D12FCC" w:rsidRPr="0063214A" w14:paraId="4D45077D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39ECB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LSAT_8X32181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F8E1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9.32589343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9DE1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-1.09642328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B0AB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0.48618798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755A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8.11E-05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D46E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0.00152729</w:t>
            </w:r>
          </w:p>
        </w:tc>
      </w:tr>
      <w:tr w:rsidR="00D12FCC" w:rsidRPr="0063214A" w14:paraId="0CCC9612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D2006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LSAT_8X133941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2695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22.9208967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EE18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-1.09881335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ECC1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0.25625762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954A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1.52E-07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1FFA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1.19E-05</w:t>
            </w:r>
          </w:p>
        </w:tc>
      </w:tr>
      <w:tr w:rsidR="00D12FCC" w:rsidRPr="0063214A" w14:paraId="7B7F8F20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5F806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LSAT_0X2801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8BC9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930.61079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7F8D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-1.10394485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175D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0.207405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1B17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1.55E-09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2C4B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3.27E-07</w:t>
            </w:r>
          </w:p>
        </w:tc>
      </w:tr>
      <w:tr w:rsidR="00D12FCC" w:rsidRPr="0063214A" w14:paraId="5CD11D8F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2B3E3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LSAT_6X58140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BEFA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67.8342154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5612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-1.10440952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D420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0.33547118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AE22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5.13E-06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3DE2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0.00018174</w:t>
            </w:r>
          </w:p>
        </w:tc>
      </w:tr>
      <w:tr w:rsidR="00D12FCC" w:rsidRPr="0063214A" w14:paraId="31FBB9EC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7ED7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LSAT_5X171780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E958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8.42050367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B099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-1.10488222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C1D3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0.38491915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93FE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1.76E-05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6B12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0.00047836</w:t>
            </w:r>
          </w:p>
        </w:tc>
      </w:tr>
      <w:tr w:rsidR="00D12FCC" w:rsidRPr="0063214A" w14:paraId="466E5054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87199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LSAT_4X99701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AAC6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518.169276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509F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-1.1056406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C300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0.23372118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C756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2.48E-08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1EFD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2.73E-06</w:t>
            </w:r>
          </w:p>
        </w:tc>
      </w:tr>
      <w:tr w:rsidR="00D12FCC" w:rsidRPr="0063214A" w14:paraId="11AE040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C6E9E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LSAT_4X120941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C6B5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398.480948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E5DB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-1.10771743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F0EE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0.2894655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B755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8.78E-07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11E5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4.70E-05</w:t>
            </w:r>
          </w:p>
        </w:tc>
      </w:tr>
      <w:tr w:rsidR="00D12FCC" w:rsidRPr="0063214A" w14:paraId="2550B4E4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DBC63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LSAT_4X109800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10A1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53.5382812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DE6C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-1.11140511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C58B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0.21605687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4ED5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3.87E-09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2735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6.73E-07</w:t>
            </w:r>
          </w:p>
        </w:tc>
      </w:tr>
      <w:tr w:rsidR="00D12FCC" w:rsidRPr="0063214A" w14:paraId="3BC5C52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85364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LSAT_6X99040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3DE8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62.2756897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C813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-1.11264265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4E55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0.2688279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FA28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2.84E-07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A35E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1.93E-05</w:t>
            </w:r>
          </w:p>
        </w:tc>
      </w:tr>
      <w:tr w:rsidR="00D12FCC" w:rsidRPr="0063214A" w14:paraId="6C21B936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9C190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LSAT_6X80160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37AF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84.534448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144C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-1.11683167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8411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0.32552032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6BF9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3.37E-06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FE2D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0.00013242</w:t>
            </w:r>
          </w:p>
        </w:tc>
      </w:tr>
      <w:tr w:rsidR="00D12FCC" w:rsidRPr="0063214A" w14:paraId="466CDEF6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B4B9E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LSAT_2X19960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0E81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309.399444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5296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-1.11897311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1325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0.2057105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55E7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9.44E-10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4F44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2.18E-07</w:t>
            </w:r>
          </w:p>
        </w:tc>
      </w:tr>
      <w:tr w:rsidR="00D12FCC" w:rsidRPr="0063214A" w14:paraId="3EE86E23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26932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LSAT_5X91281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A773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22.4932211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D0AF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-1.12097066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B961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0.41081142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9550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2.56E-05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EFC1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0.00063092</w:t>
            </w:r>
          </w:p>
        </w:tc>
      </w:tr>
      <w:tr w:rsidR="00D12FCC" w:rsidRPr="0063214A" w14:paraId="3FEF758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605C9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LSAT_1X89881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8DE6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47.1888773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86B3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-1.12128683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6AC8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0.36931167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54E5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1.11E-05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B729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0.00033386</w:t>
            </w:r>
          </w:p>
        </w:tc>
      </w:tr>
      <w:tr w:rsidR="00D12FCC" w:rsidRPr="0063214A" w14:paraId="0499BCA6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CF94F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LSAT_8X131640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5452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63.6108405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AFA3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-1.12235836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E761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0.22380226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4FCF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7.53E-09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85FF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1.13E-06</w:t>
            </w:r>
          </w:p>
        </w:tc>
      </w:tr>
      <w:tr w:rsidR="00D12FCC" w:rsidRPr="0063214A" w14:paraId="5B25A673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6E1E2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LSAT_9X30661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449B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6.65261484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C7DD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-1.12369372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4A04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0.55243068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4E72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0.00011334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5BC6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0.00199579</w:t>
            </w:r>
          </w:p>
        </w:tc>
      </w:tr>
      <w:tr w:rsidR="00D12FCC" w:rsidRPr="0063214A" w14:paraId="5EF99289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F76C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LSAT_3X139941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D54F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42.9964042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14DF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-1.12894419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7D19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0.47164764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0932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5.64E-05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A1E5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0.00116219</w:t>
            </w:r>
          </w:p>
        </w:tc>
      </w:tr>
      <w:tr w:rsidR="00D12FCC" w:rsidRPr="0063214A" w14:paraId="14B5F7FC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77EB8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LSAT_9X50060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5105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774.183211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1B07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-1.13023623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C195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0.1838469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5742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2.14E-11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5C99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9.33E-09</w:t>
            </w:r>
          </w:p>
        </w:tc>
      </w:tr>
      <w:tr w:rsidR="00D12FCC" w:rsidRPr="0063214A" w14:paraId="2592D723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72D3B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LSAT_8X140400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EEA2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14.507914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8C89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-1.13053614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3D8B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0.389215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EB7F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1.60E-05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4F28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0.00044193</w:t>
            </w:r>
          </w:p>
        </w:tc>
      </w:tr>
      <w:tr w:rsidR="00D12FCC" w:rsidRPr="0063214A" w14:paraId="06A52439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4332F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LSAT_4X120701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C40E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622.042941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2CBE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-1.13338493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59C5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0.17003287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C52C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9.18E-13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0A91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1.05E-09</w:t>
            </w:r>
          </w:p>
        </w:tc>
      </w:tr>
      <w:tr w:rsidR="00D12FCC" w:rsidRPr="0063214A" w14:paraId="31C960B7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B613F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LSAT_3X6741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E6CC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288.86496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EEAC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-1.1335307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2874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0.18502623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C695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2.47E-11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0F69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1.06E-08</w:t>
            </w:r>
          </w:p>
        </w:tc>
      </w:tr>
      <w:tr w:rsidR="00D12FCC" w:rsidRPr="0063214A" w14:paraId="327B2C6E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02C18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LSAT_3X21901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83F8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51.0643636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906D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-1.13470099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82AD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0.45006659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F5D0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4.19E-05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1C6B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0.00092684</w:t>
            </w:r>
          </w:p>
        </w:tc>
      </w:tr>
      <w:tr w:rsidR="00D12FCC" w:rsidRPr="0063214A" w14:paraId="028EE302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43B52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LSAT_4X37601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49DF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144.845596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C08A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-1.1357251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3FFC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0.18991504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82F5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5.79E-11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DD3D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2.21E-08</w:t>
            </w:r>
          </w:p>
        </w:tc>
      </w:tr>
      <w:tr w:rsidR="00D12FCC" w:rsidRPr="0063214A" w14:paraId="70CF47CE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76A9D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LSAT_7X34841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1ED4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20.7281538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9221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-1.13917159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D05D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0.37383232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6329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1.08E-05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FC64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0.00032707</w:t>
            </w:r>
          </w:p>
        </w:tc>
      </w:tr>
      <w:tr w:rsidR="00D12FCC" w:rsidRPr="0063214A" w14:paraId="42A94405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29788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LSAT_6X69600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C134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164.353804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B45B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-1.1417155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EFBB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0.23003698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B5AC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1.05E-08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70A3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1.44E-06</w:t>
            </w:r>
          </w:p>
        </w:tc>
      </w:tr>
      <w:tr w:rsidR="00D12FCC" w:rsidRPr="0063214A" w14:paraId="796C2363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34509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LSAT_5X175680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C669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56.2080043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7FC6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-1.14284018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BD88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0.26859419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DD72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2.02E-07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4E56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1.50E-05</w:t>
            </w:r>
          </w:p>
        </w:tc>
      </w:tr>
      <w:tr w:rsidR="00D12FCC" w:rsidRPr="0063214A" w14:paraId="24858BA5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69243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LSAT_6X38501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5F39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18.1962404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E231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-1.14718246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44D1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0.52420055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F611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8.14E-05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CD6D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0.00153159</w:t>
            </w:r>
          </w:p>
        </w:tc>
      </w:tr>
      <w:tr w:rsidR="00D12FCC" w:rsidRPr="0063214A" w14:paraId="426D2B02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B00C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LSAT_2X96161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A735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395.79077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8AE2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-1.14926522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DA8D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0.22227934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34A6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4.17E-09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AF6E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7.05E-07</w:t>
            </w:r>
          </w:p>
        </w:tc>
      </w:tr>
      <w:tr w:rsidR="00D12FCC" w:rsidRPr="0063214A" w14:paraId="230C9B6D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7CA82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lastRenderedPageBreak/>
              <w:t>LSAT_1X121241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0D4D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18.8109743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1058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-1.15185442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D0CD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0.29722496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1776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8.22E-07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F981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4.45E-05</w:t>
            </w:r>
          </w:p>
        </w:tc>
      </w:tr>
      <w:tr w:rsidR="00D12FCC" w:rsidRPr="0063214A" w14:paraId="6ACE60DF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35B99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LSAT_8X14400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DBC7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525.715474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52BA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-1.15187969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8858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0.24263465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6658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2.84E-08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2BB3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3.03E-06</w:t>
            </w:r>
          </w:p>
        </w:tc>
      </w:tr>
      <w:tr w:rsidR="00D12FCC" w:rsidRPr="0063214A" w14:paraId="1245A4BF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72873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LSAT_1X116040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78AB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39.6775073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228A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-1.15429007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EB77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0.34320867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1CC9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4.32E-06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28DB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0.00016005</w:t>
            </w:r>
          </w:p>
        </w:tc>
      </w:tr>
      <w:tr w:rsidR="00D12FCC" w:rsidRPr="0063214A" w14:paraId="5CA2724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DFFBE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LSAT_9X88301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8D30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888.495216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44D1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-1.15806177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E693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0.20173024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802A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2.47E-10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9C08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7.31E-08</w:t>
            </w:r>
          </w:p>
        </w:tc>
      </w:tr>
      <w:tr w:rsidR="00D12FCC" w:rsidRPr="0063214A" w14:paraId="02A0A6CD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7746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LSAT_1X5460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A308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502.39516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43D9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-1.15873517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CFEC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0.21941709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65E6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2.58E-09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F530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4.98E-07</w:t>
            </w:r>
          </w:p>
        </w:tc>
      </w:tr>
      <w:tr w:rsidR="00D12FCC" w:rsidRPr="0063214A" w14:paraId="416A9844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BB30E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LSAT_4X134060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0FCD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90.7377668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0FCB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-1.16321167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C5AF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0.28953184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B799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5.13E-07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3B1D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3.05E-05</w:t>
            </w:r>
          </w:p>
        </w:tc>
      </w:tr>
      <w:tr w:rsidR="00D12FCC" w:rsidRPr="0063214A" w14:paraId="2C125093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04BF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LSAT_0X20741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FCFD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130.729876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6893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-1.1755596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B99D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0.16853898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A8FA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1.57E-13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691F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2.51E-10</w:t>
            </w:r>
          </w:p>
        </w:tc>
      </w:tr>
      <w:tr w:rsidR="00D12FCC" w:rsidRPr="0063214A" w14:paraId="059B8552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9D5D1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LSAT_8X23801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C988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19.4466275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4589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-1.17694557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6B7A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0.41760808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12B2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1.94E-05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0958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0.00051606</w:t>
            </w:r>
          </w:p>
        </w:tc>
      </w:tr>
      <w:tr w:rsidR="00D12FCC" w:rsidRPr="0063214A" w14:paraId="6B55313F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65A1B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LSAT_7X28400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B83F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127.184312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18EF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-1.17808315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762F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0.28082041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C7C8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2.80E-07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1A52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1.92E-05</w:t>
            </w:r>
          </w:p>
        </w:tc>
      </w:tr>
      <w:tr w:rsidR="00D12FCC" w:rsidRPr="0063214A" w14:paraId="6B77389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F1EFF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LSAT_4X124880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4DFB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478.549942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69F4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-1.18074676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A660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0.15672816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9DE1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3.14E-15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9B1E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8.39E-12</w:t>
            </w:r>
          </w:p>
        </w:tc>
      </w:tr>
      <w:tr w:rsidR="00D12FCC" w:rsidRPr="0063214A" w14:paraId="00F93FEC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354EB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LSAT_8X2021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DA7A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30.833697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52A7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-1.18652846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B536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1.19321447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A678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0.00013317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2CE8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0.0022339</w:t>
            </w:r>
          </w:p>
        </w:tc>
      </w:tr>
      <w:tr w:rsidR="00D12FCC" w:rsidRPr="0063214A" w14:paraId="0465CB07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5FDA6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LSAT_5X50940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0BCF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7.69747013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F530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-1.18947159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1564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0.49629763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81C7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4.92E-05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7F77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0.00104627</w:t>
            </w:r>
          </w:p>
        </w:tc>
      </w:tr>
      <w:tr w:rsidR="00D12FCC" w:rsidRPr="0063214A" w14:paraId="4B59ED3C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A7341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LSAT_2X15261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468C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69.1555118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507F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-1.19480348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F6ED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0.27188125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CEFD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1.38E-07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A305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1.10E-05</w:t>
            </w:r>
          </w:p>
        </w:tc>
      </w:tr>
      <w:tr w:rsidR="00D12FCC" w:rsidRPr="0063214A" w14:paraId="2EAECF08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EE4C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LSAT_6X4301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C435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61.0296283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F792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-1.19481717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6C6C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0.27711832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36C7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1.90E-07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524B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1.43E-05</w:t>
            </w:r>
          </w:p>
        </w:tc>
      </w:tr>
      <w:tr w:rsidR="00D12FCC" w:rsidRPr="0063214A" w14:paraId="63408E7C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928E5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LSAT_2X2780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29B8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36.6103716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4743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-1.19676359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A3B7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0.35342514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9136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4.15E-06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982C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0.00015529</w:t>
            </w:r>
          </w:p>
        </w:tc>
      </w:tr>
      <w:tr w:rsidR="00D12FCC" w:rsidRPr="0063214A" w14:paraId="197FE162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727A7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LSAT_9X88241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90E2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91.9163894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FE75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-1.20067309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C0A1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0.48885623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CFC3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4.25E-05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573B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0.00093861</w:t>
            </w:r>
          </w:p>
        </w:tc>
      </w:tr>
      <w:tr w:rsidR="00D12FCC" w:rsidRPr="0063214A" w14:paraId="442394C9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62792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LSAT_9X88221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8E40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126.144311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FDDA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-1.20249171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6D04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0.42774329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0ABE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1.92E-05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07A2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0.00051428</w:t>
            </w:r>
          </w:p>
        </w:tc>
      </w:tr>
      <w:tr w:rsidR="00D12FCC" w:rsidRPr="0063214A" w14:paraId="7A342C47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FBDF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LSAT_4X54301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833A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47.5164743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275F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-1.20623561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47EF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0.45719658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6A0E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2.86E-05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8282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0.00068629</w:t>
            </w:r>
          </w:p>
        </w:tc>
      </w:tr>
      <w:tr w:rsidR="00D12FCC" w:rsidRPr="0063214A" w14:paraId="3DE4C086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3A95D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LSAT_6X85320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51B2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7.99061227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F236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-1.2071009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EBCE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0.32419639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2B00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1.49E-06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7036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7.10E-05</w:t>
            </w:r>
          </w:p>
        </w:tc>
      </w:tr>
      <w:tr w:rsidR="00D12FCC" w:rsidRPr="0063214A" w14:paraId="119FA832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AB39E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LSAT_9X66680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96D3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29.9650613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EE4D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-1.20720869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ED9F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0.49734256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D816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4.44E-05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8F7C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0.00096715</w:t>
            </w:r>
          </w:p>
        </w:tc>
      </w:tr>
      <w:tr w:rsidR="00D12FCC" w:rsidRPr="0063214A" w14:paraId="4758560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43DD6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LSAT_5X124661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5130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13.8400243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70C8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-1.21033104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8073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0.44945449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A561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2.51E-05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6CE7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0.00062312</w:t>
            </w:r>
          </w:p>
        </w:tc>
      </w:tr>
      <w:tr w:rsidR="00D12FCC" w:rsidRPr="0063214A" w14:paraId="33D9878D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9A4B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LSAT_7X47280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197B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30.6180942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7068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-1.22255571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22D0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0.42200961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54F8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1.53E-05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9223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0.00042647</w:t>
            </w:r>
          </w:p>
        </w:tc>
      </w:tr>
      <w:tr w:rsidR="00D12FCC" w:rsidRPr="0063214A" w14:paraId="4B63F82B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20337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LSAT_3X91640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22A6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300.575153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1679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-1.22300551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FF23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0.23671608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BB9B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5.81E-09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1635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9.35E-07</w:t>
            </w:r>
          </w:p>
        </w:tc>
      </w:tr>
      <w:tr w:rsidR="00D12FCC" w:rsidRPr="0063214A" w14:paraId="13570408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4706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LSAT_9X97401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9C12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28.9633634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4519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-1.2258026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B8FF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0.47578462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F86F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3.14E-05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8C7E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0.00073974</w:t>
            </w:r>
          </w:p>
        </w:tc>
      </w:tr>
      <w:tr w:rsidR="00D12FCC" w:rsidRPr="0063214A" w14:paraId="3C86D182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26673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LSAT_7X106841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0FE7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4.84074223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E763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-1.22788811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A002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0.65240369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4F91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9.08E-05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5ADA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0.00167021</w:t>
            </w:r>
          </w:p>
        </w:tc>
      </w:tr>
      <w:tr w:rsidR="00D12FCC" w:rsidRPr="0063214A" w14:paraId="6D77C133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03F12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LSAT_4X84241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05D0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563.844675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D6D9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-1.2301268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245D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0.24394036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D6ED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1.05E-08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1267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1.44E-06</w:t>
            </w:r>
          </w:p>
        </w:tc>
      </w:tr>
      <w:tr w:rsidR="00D12FCC" w:rsidRPr="0063214A" w14:paraId="2CE775D0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BBBF6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LSAT_6X57741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69EB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221.983801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39DD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-1.23234303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BD06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0.28744711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78E7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2.27E-07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011F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1.65E-05</w:t>
            </w:r>
          </w:p>
        </w:tc>
      </w:tr>
      <w:tr w:rsidR="00D12FCC" w:rsidRPr="0063214A" w14:paraId="3C528884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F82E1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LSAT_8X33141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CD52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19.6377168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AADE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-1.23737047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D9A3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0.24975094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2AF2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1.58E-08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7918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1.99E-06</w:t>
            </w:r>
          </w:p>
        </w:tc>
      </w:tr>
      <w:tr w:rsidR="00D12FCC" w:rsidRPr="0063214A" w14:paraId="43F8B86D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C12EF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LSAT_0X16380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F32A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90.3047636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692E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-1.24077716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F3D4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0.21948146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F9D7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5.67E-10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7FC8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1.40E-07</w:t>
            </w:r>
          </w:p>
        </w:tc>
      </w:tr>
      <w:tr w:rsidR="00D12FCC" w:rsidRPr="0063214A" w14:paraId="7171F66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816C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LSAT_8X147680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F6AD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40.2694834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2DF6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-1.24576105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11A5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0.24551474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CE7C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9.55E-09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4AB8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1.33E-06</w:t>
            </w:r>
          </w:p>
        </w:tc>
      </w:tr>
      <w:tr w:rsidR="00D12FCC" w:rsidRPr="0063214A" w14:paraId="53EBD465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733D3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LSAT_9X42261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BEE1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911.310993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A747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-1.25111953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2365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0.2653848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AB9C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4.54E-08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53CB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4.36E-06</w:t>
            </w:r>
          </w:p>
        </w:tc>
      </w:tr>
      <w:tr w:rsidR="00D12FCC" w:rsidRPr="0063214A" w14:paraId="2D8E0278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001E2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LSAT_8X51160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4F0C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117.505154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4D1B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-1.2563378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D21E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0.36985797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A9A6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4.06E-06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1073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0.00015232</w:t>
            </w:r>
          </w:p>
        </w:tc>
      </w:tr>
      <w:tr w:rsidR="00D12FCC" w:rsidRPr="0063214A" w14:paraId="59F5DA4C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17775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LSAT_1X70360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0906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84.5734821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FC10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-1.25714626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C7FE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0.24791996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2DB3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1.00E-08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1A0B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1.39E-06</w:t>
            </w:r>
          </w:p>
        </w:tc>
      </w:tr>
      <w:tr w:rsidR="00D12FCC" w:rsidRPr="0063214A" w14:paraId="5BC873C6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48A1F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LSAT_6X60620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3B26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43.883553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0363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-1.25735399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DC90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0.35258749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60FF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2.50E-06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EA12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0.0001047</w:t>
            </w:r>
          </w:p>
        </w:tc>
      </w:tr>
      <w:tr w:rsidR="00D12FCC" w:rsidRPr="0063214A" w14:paraId="11A38789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E6113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LSAT_7X102760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EF03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142.429966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15CE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-1.25775484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68A6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0.31960062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83B8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7.98E-07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0870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4.33E-05</w:t>
            </w:r>
          </w:p>
        </w:tc>
      </w:tr>
      <w:tr w:rsidR="00D12FCC" w:rsidRPr="0063214A" w14:paraId="5B3190B0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33DDA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LSAT_7X82221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8BF0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100.436296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5E39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-1.25888588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8BC1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0.28091557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5C7C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1.16E-07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EFBC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9.56E-06</w:t>
            </w:r>
          </w:p>
        </w:tc>
      </w:tr>
      <w:tr w:rsidR="00D12FCC" w:rsidRPr="0063214A" w14:paraId="28C9187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89432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LSAT_1X73221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9F6F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54.5301571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523E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-1.25959561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FF0A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0.41632508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0CB7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1.07E-05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9FA3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0.00032627</w:t>
            </w:r>
          </w:p>
        </w:tc>
      </w:tr>
      <w:tr w:rsidR="00D12FCC" w:rsidRPr="0063214A" w14:paraId="06CD2937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CC913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LSAT_8X87921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AC60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100.027587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CCCF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-1.26237158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1184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0.18461171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BF8E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5.63E-13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8DC2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7.11E-10</w:t>
            </w:r>
          </w:p>
        </w:tc>
      </w:tr>
      <w:tr w:rsidR="00D12FCC" w:rsidRPr="0063214A" w14:paraId="2C899EE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2D676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LSAT_1X37061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A182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16.5960866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E4FB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-1.26273751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5D3F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0.49426738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1571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3.02E-05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6D53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0.00071698</w:t>
            </w:r>
          </w:p>
        </w:tc>
      </w:tr>
      <w:tr w:rsidR="00D12FCC" w:rsidRPr="0063214A" w14:paraId="1EEA2374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243F6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LSAT_7X49380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5FCC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55.4998982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E171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-1.26625403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774F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0.46320531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EEB6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2.07E-05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935F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0.00054318</w:t>
            </w:r>
          </w:p>
        </w:tc>
      </w:tr>
      <w:tr w:rsidR="00D12FCC" w:rsidRPr="0063214A" w14:paraId="31A01747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EE545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LSAT_2X24780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E508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79.7006101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3F0F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-1.26661438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FBD6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0.28302497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1B61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1.20E-07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3677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9.90E-06</w:t>
            </w:r>
          </w:p>
        </w:tc>
      </w:tr>
      <w:tr w:rsidR="00D12FCC" w:rsidRPr="0063214A" w14:paraId="0F59F8C8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9D63B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LSAT_4X185720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C94A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7.08153976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0019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-1.27333378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9004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0.42637908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C6D2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1.16E-05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41DF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0.00034502</w:t>
            </w:r>
          </w:p>
        </w:tc>
      </w:tr>
      <w:tr w:rsidR="00D12FCC" w:rsidRPr="0063214A" w14:paraId="0AFBF132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9BCA5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LSAT_3X45820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6AAF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54.0481347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9488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-1.27491479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F4BF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0.24430225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2FB8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5.34E-09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95DD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8.72E-07</w:t>
            </w:r>
          </w:p>
        </w:tc>
      </w:tr>
      <w:tr w:rsidR="00D12FCC" w:rsidRPr="0063214A" w14:paraId="304FCD4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0D4BD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LSAT_6X90461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E651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122.875658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9557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-1.27692596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0607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0.2075884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2865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4.13E-11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85A1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1.68E-08</w:t>
            </w:r>
          </w:p>
        </w:tc>
      </w:tr>
      <w:tr w:rsidR="00D12FCC" w:rsidRPr="0063214A" w14:paraId="469DCB4F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367EE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LSAT_2X98701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6B2F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213.738671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D36C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-1.27719386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A5AD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0.1489454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AA91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1.13E-18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5B4C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2.71E-14</w:t>
            </w:r>
          </w:p>
        </w:tc>
      </w:tr>
      <w:tr w:rsidR="00D12FCC" w:rsidRPr="0063214A" w14:paraId="122F5AA3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D783B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LSAT_6X114421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A43C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60.8013369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7FD8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-1.27884492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690D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0.31482413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E7B2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5.36E-07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7E0E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3.11E-05</w:t>
            </w:r>
          </w:p>
        </w:tc>
      </w:tr>
      <w:tr w:rsidR="00D12FCC" w:rsidRPr="0063214A" w14:paraId="1D229F89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4CC19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LSAT_0X10080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6AD5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1728.64885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5407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-1.28077031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70F3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0.27177356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F7FB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4.88E-08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3FF1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4.66E-06</w:t>
            </w:r>
          </w:p>
        </w:tc>
      </w:tr>
      <w:tr w:rsidR="00D12FCC" w:rsidRPr="0063214A" w14:paraId="7F74F67F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F0344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LSAT_1X111020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D1FE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1985.13036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D660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-1.28202316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F686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0.27965645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596D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8.14E-08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91C1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7.08E-06</w:t>
            </w:r>
          </w:p>
        </w:tc>
      </w:tr>
      <w:tr w:rsidR="00D12FCC" w:rsidRPr="0063214A" w14:paraId="510DAB0D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1654B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LSAT_2X83321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7B6B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66.5754651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8E3A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-1.28285289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2ED8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0.29352458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EA4F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1.83E-07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C550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1.38E-05</w:t>
            </w:r>
          </w:p>
        </w:tc>
      </w:tr>
      <w:tr w:rsidR="00D12FCC" w:rsidRPr="0063214A" w14:paraId="72475D40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7E92B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LSAT_3X14260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8C91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22.8974735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8946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-1.2840242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34EF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0.36387648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A835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2.79E-06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CD63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0.0001141</w:t>
            </w:r>
          </w:p>
        </w:tc>
      </w:tr>
      <w:tr w:rsidR="00D12FCC" w:rsidRPr="0063214A" w14:paraId="284CAEC9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15B22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LSAT_5X58101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1FCF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21.8977088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38DB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-1.29166333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07F7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0.30973468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6FE3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3.76E-07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2E20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2.36E-05</w:t>
            </w:r>
          </w:p>
        </w:tc>
      </w:tr>
      <w:tr w:rsidR="00D12FCC" w:rsidRPr="0063214A" w14:paraId="6E372E9B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A2711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lastRenderedPageBreak/>
              <w:t>LSAT_1X46340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98D0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44.2199398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4BEF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-1.29647583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F70E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0.38502253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A75C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4.33E-06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6224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0.00016006</w:t>
            </w:r>
          </w:p>
        </w:tc>
      </w:tr>
      <w:tr w:rsidR="00D12FCC" w:rsidRPr="0063214A" w14:paraId="779DA4D1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3D503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LSAT_1X64060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FB2B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50.3464227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84CD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-1.3039366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94BE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0.22092253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15DF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1.79E-10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EBB6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5.44E-08</w:t>
            </w:r>
          </w:p>
        </w:tc>
      </w:tr>
      <w:tr w:rsidR="00D12FCC" w:rsidRPr="0063214A" w14:paraId="40CB8EC6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8EA79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LSAT_8X134220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80A3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104.169635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D776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-1.30455957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9F7C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0.41373252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2FC2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7.43E-06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F8DC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0.00024348</w:t>
            </w:r>
          </w:p>
        </w:tc>
      </w:tr>
      <w:tr w:rsidR="00D12FCC" w:rsidRPr="0063214A" w14:paraId="12840E6B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11865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LSAT_1X95860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1CC0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224.857128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E2E7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-1.30742289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9955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0.29497524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261E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1.50E-07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3939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1.18E-05</w:t>
            </w:r>
          </w:p>
        </w:tc>
      </w:tr>
      <w:tr w:rsidR="00D12FCC" w:rsidRPr="0063214A" w14:paraId="2D9D314D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9EA79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LSAT_8X115421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5085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21.8377228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E9A8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-1.30792301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BC0A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0.33614767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9BD2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9.51E-07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B354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5.02E-05</w:t>
            </w:r>
          </w:p>
        </w:tc>
      </w:tr>
      <w:tr w:rsidR="00D12FCC" w:rsidRPr="0063214A" w14:paraId="6973E447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91338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LSAT_3X76540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3005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53.2244764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00D6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-1.3087951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E06A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0.26325594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1E1E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1.74E-08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50FD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2.15E-06</w:t>
            </w:r>
          </w:p>
        </w:tc>
      </w:tr>
      <w:tr w:rsidR="00D12FCC" w:rsidRPr="0063214A" w14:paraId="587620E0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95A07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LSAT_3X44541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F770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13.3817355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692D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-1.31165022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B7A7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0.43371204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65B4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9.99E-06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8C58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0.00030901</w:t>
            </w:r>
          </w:p>
        </w:tc>
      </w:tr>
      <w:tr w:rsidR="00D12FCC" w:rsidRPr="0063214A" w14:paraId="0C6F5881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81F4B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LSAT_7X45781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56BF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14.0165466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CD0C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-1.31427321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1621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0.42467277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CEE5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8.43E-06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12FB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0.00026879</w:t>
            </w:r>
          </w:p>
        </w:tc>
      </w:tr>
      <w:tr w:rsidR="00D12FCC" w:rsidRPr="0063214A" w14:paraId="395C97B2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30031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LSAT_7X10841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B1B8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4.86145423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C386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-1.32765245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C94E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0.53914518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8E7F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2.95E-05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8A3B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0.00070387</w:t>
            </w:r>
          </w:p>
        </w:tc>
      </w:tr>
      <w:tr w:rsidR="00D12FCC" w:rsidRPr="0063214A" w14:paraId="1F63A552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44DF3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LSAT_0X19261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F254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273.168417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662B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-1.33421962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5263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0.23404719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73CB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5.57E-10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0BED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1.39E-07</w:t>
            </w:r>
          </w:p>
        </w:tc>
      </w:tr>
      <w:tr w:rsidR="00D12FCC" w:rsidRPr="0063214A" w14:paraId="0A505F95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A1095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LSAT_6X83340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AFD2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1599.78186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E463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-1.33468535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77FE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0.2503441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15F1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3.53E-09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996F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6.47E-07</w:t>
            </w:r>
          </w:p>
        </w:tc>
      </w:tr>
      <w:tr w:rsidR="00D12FCC" w:rsidRPr="0063214A" w14:paraId="1DE3241F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F7DA4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LSAT_9X98681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3E45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236.481576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C407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-1.33469592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2D58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0.24368747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7497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1.74E-09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AC38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3.60E-07</w:t>
            </w:r>
          </w:p>
        </w:tc>
      </w:tr>
      <w:tr w:rsidR="00D12FCC" w:rsidRPr="0063214A" w14:paraId="1D450338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D88E9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LSAT_4X80040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A2FB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175.5866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4FD2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-1.33531903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0CF8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0.19784429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672B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1.16E-12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CB0C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1.26E-09</w:t>
            </w:r>
          </w:p>
        </w:tc>
      </w:tr>
      <w:tr w:rsidR="00D12FCC" w:rsidRPr="0063214A" w14:paraId="4B54AA4F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94179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LSAT_4X59521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1BFC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695.346716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6589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-1.34443033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2181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0.18676612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1EAE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5.52E-14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DE95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1.02E-10</w:t>
            </w:r>
          </w:p>
        </w:tc>
      </w:tr>
      <w:tr w:rsidR="00D12FCC" w:rsidRPr="0063214A" w14:paraId="2D00C06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67085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LSAT_5X173681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74D4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80.2235199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D322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-1.34444045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AD2D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0.37231967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6A06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2.16E-06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4484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9.39E-05</w:t>
            </w:r>
          </w:p>
        </w:tc>
      </w:tr>
      <w:tr w:rsidR="00D12FCC" w:rsidRPr="0063214A" w14:paraId="123814A5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27502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LSAT_7X100781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F80A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586.50556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85A7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-1.35208207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37D7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0.23607816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1303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4.95E-10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2D29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1.32E-07</w:t>
            </w:r>
          </w:p>
        </w:tc>
      </w:tr>
      <w:tr w:rsidR="00D12FCC" w:rsidRPr="0063214A" w14:paraId="2117998E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CCBC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LSAT_5X72480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2FA0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10.1635933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E726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-1.35656129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7921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0.54210521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B55F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2.51E-05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CC82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0.00062295</w:t>
            </w:r>
          </w:p>
        </w:tc>
      </w:tr>
      <w:tr w:rsidR="00D12FCC" w:rsidRPr="0063214A" w14:paraId="567FBEA4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AA545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LSAT_6X41001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302E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892.954178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2887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-1.35835486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B354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0.16358651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8714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1.15E-17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DEA3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9.22E-14</w:t>
            </w:r>
          </w:p>
        </w:tc>
      </w:tr>
      <w:tr w:rsidR="00D12FCC" w:rsidRPr="0063214A" w14:paraId="77192B74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179EF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LSAT_5X97160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FB64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10.8028561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1277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-1.36028673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3363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0.41780264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3480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5.33E-06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FE86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0.00018822</w:t>
            </w:r>
          </w:p>
        </w:tc>
      </w:tr>
      <w:tr w:rsidR="00D12FCC" w:rsidRPr="0063214A" w14:paraId="5A9BEBD4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4EEC3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LSAT_5X161780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87EC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220.708398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4DDF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-1.36464298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3B9E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0.33463273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07C3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5.27E-07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ADA0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3.09E-05</w:t>
            </w:r>
          </w:p>
        </w:tc>
      </w:tr>
      <w:tr w:rsidR="00D12FCC" w:rsidRPr="0063214A" w14:paraId="3C130367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30C8B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LSAT_4X124900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4F2E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341.185899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69F6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-1.37329223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DB0A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0.1923359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D8FD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8.37E-14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3066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1.43E-10</w:t>
            </w:r>
          </w:p>
        </w:tc>
      </w:tr>
      <w:tr w:rsidR="00D12FCC" w:rsidRPr="0063214A" w14:paraId="17A0903F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647AE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LSAT_2X68981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8C01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7.84099935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D2E8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-1.37754065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FEA6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0.55213467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F818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2.36E-05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9D0C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0.00059725</w:t>
            </w:r>
          </w:p>
        </w:tc>
      </w:tr>
      <w:tr w:rsidR="00D12FCC" w:rsidRPr="0063214A" w14:paraId="51996CF6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A88F9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LSAT_8X15040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561E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16.8002648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952D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-1.3812583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B512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0.37458784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6142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1.69E-06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0BA5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7.83E-05</w:t>
            </w:r>
          </w:p>
        </w:tc>
      </w:tr>
      <w:tr w:rsidR="00D12FCC" w:rsidRPr="0063214A" w14:paraId="34B324AF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5FF0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LSAT_8X13440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6357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288.237781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EFD3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-1.38268267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4E3A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0.32122681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F1C4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2.47E-07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C544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1.75E-05</w:t>
            </w:r>
          </w:p>
        </w:tc>
      </w:tr>
      <w:tr w:rsidR="00D12FCC" w:rsidRPr="0063214A" w14:paraId="60A71812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32A8F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LSAT_5X184481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499C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42.9413625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B208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-1.3852303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AF93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0.2692084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677B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8.74E-09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C443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1.24E-06</w:t>
            </w:r>
          </w:p>
        </w:tc>
      </w:tr>
      <w:tr w:rsidR="00D12FCC" w:rsidRPr="0063214A" w14:paraId="5E1F3C8F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34DA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LSAT_6X10780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77ED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635.159681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B247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-1.38559619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332A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0.37954696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A7AA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1.86E-06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FE74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8.42E-05</w:t>
            </w:r>
          </w:p>
        </w:tc>
      </w:tr>
      <w:tr w:rsidR="00D12FCC" w:rsidRPr="0063214A" w14:paraId="38CAB47E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3325B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LSAT_8X51661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FC94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1142.56209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9FC0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-1.38807493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6010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0.3503856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1CEF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7.52E-07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CE15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4.12E-05</w:t>
            </w:r>
          </w:p>
        </w:tc>
      </w:tr>
      <w:tr w:rsidR="00D12FCC" w:rsidRPr="0063214A" w14:paraId="6CE06BE7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B1891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LSAT_2X88041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A67D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50.0160766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F666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-1.40357911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90E9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0.38615494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2345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1.90E-06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EB3E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8.52E-05</w:t>
            </w:r>
          </w:p>
        </w:tc>
      </w:tr>
      <w:tr w:rsidR="00D12FCC" w:rsidRPr="0063214A" w14:paraId="5DA71B2C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86D75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LSAT_8X52220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C1B1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1219.95263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8F9E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-1.40407214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71E7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0.30988048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9242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1.09E-07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DEE3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9.07E-06</w:t>
            </w:r>
          </w:p>
        </w:tc>
      </w:tr>
      <w:tr w:rsidR="00D12FCC" w:rsidRPr="0063214A" w14:paraId="588880A2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A5DF8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LSAT_6X33120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3DE0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56.5642861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9211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-1.4046989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7167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0.27134739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5CC6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7.62E-09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EE72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1.14E-06</w:t>
            </w:r>
          </w:p>
        </w:tc>
      </w:tr>
      <w:tr w:rsidR="00D12FCC" w:rsidRPr="0063214A" w14:paraId="16BF849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BA591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LSAT_1X60240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B4F9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17.4828581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847B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-1.41286424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5043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0.29947451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0653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5.33E-08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6B1C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5.04E-06</w:t>
            </w:r>
          </w:p>
        </w:tc>
      </w:tr>
      <w:tr w:rsidR="00D12FCC" w:rsidRPr="0063214A" w14:paraId="303C6135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ECE01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LSAT_6X47280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1CFD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179.398904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F058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-1.41707129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4F70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0.28297563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4696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1.61E-08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B98C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2.01E-06</w:t>
            </w:r>
          </w:p>
        </w:tc>
      </w:tr>
      <w:tr w:rsidR="00D12FCC" w:rsidRPr="0063214A" w14:paraId="43A2FCE3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A0E51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LSAT_2X125601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3E7A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43.0582261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AF4A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-1.4230273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824E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0.33809162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C65E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3.33E-07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EC49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2.16E-05</w:t>
            </w:r>
          </w:p>
        </w:tc>
      </w:tr>
      <w:tr w:rsidR="00D12FCC" w:rsidRPr="0063214A" w14:paraId="2A2457FF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C565F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LSAT_2X127100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A666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21.2166622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7933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-1.42365935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6E93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0.41299203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CB26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2.98E-06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3E1D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0.00011965</w:t>
            </w:r>
          </w:p>
        </w:tc>
      </w:tr>
      <w:tr w:rsidR="00D12FCC" w:rsidRPr="0063214A" w14:paraId="417B8799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09C1D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LSAT_1X78641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1F38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6.9344556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7761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-1.42887091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9AB6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0.43518507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1ECA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4.35E-06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0B92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0.00016072</w:t>
            </w:r>
          </w:p>
        </w:tc>
      </w:tr>
      <w:tr w:rsidR="00D12FCC" w:rsidRPr="0063214A" w14:paraId="0A4A0F08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DC1F0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LSAT_6X13680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5E75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770.361721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97FB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-1.43174552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5CB1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0.64756137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D77B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2.80E-05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593A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0.00067539</w:t>
            </w:r>
          </w:p>
        </w:tc>
      </w:tr>
      <w:tr w:rsidR="00D12FCC" w:rsidRPr="0063214A" w14:paraId="2BDEC173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F5230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LSAT_5X153021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0E2B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180.864272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55F5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-1.43296865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6772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0.21836978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4D22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3.85E-12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EFF9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2.64E-09</w:t>
            </w:r>
          </w:p>
        </w:tc>
      </w:tr>
      <w:tr w:rsidR="00D12FCC" w:rsidRPr="0063214A" w14:paraId="6E2AC491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01BEA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LSAT_1X28480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BB04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327.419098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59C0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-1.43457171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0BB4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0.26045065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C4AF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1.55E-09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4887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3.27E-07</w:t>
            </w:r>
          </w:p>
        </w:tc>
      </w:tr>
      <w:tr w:rsidR="00D12FCC" w:rsidRPr="0063214A" w14:paraId="352DE346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3DA6B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LSAT_3X55860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F42D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6086.49009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50C3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-1.4362856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1DA4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0.51914409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039F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1.22E-05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BFCC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0.0003582</w:t>
            </w:r>
          </w:p>
        </w:tc>
      </w:tr>
      <w:tr w:rsidR="00D12FCC" w:rsidRPr="0063214A" w14:paraId="2A2617D3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4BB16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LSAT_6X101780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A1FD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933.564481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48E0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-1.43820711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9F70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0.21896273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7199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3.68E-12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CC5D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2.64E-09</w:t>
            </w:r>
          </w:p>
        </w:tc>
      </w:tr>
      <w:tr w:rsidR="00D12FCC" w:rsidRPr="0063214A" w14:paraId="450A5CF3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CD0F2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LSAT_9X93180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89ED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120.509537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2908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-1.44219763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F263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0.22713772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AEFE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1.43E-11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1CFB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6.62E-09</w:t>
            </w:r>
          </w:p>
        </w:tc>
      </w:tr>
      <w:tr w:rsidR="00D12FCC" w:rsidRPr="0063214A" w14:paraId="535DC334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CAE9E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LSAT_5X116940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3C32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78.8459656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2B49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-1.44406567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7D82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0.18450211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B55D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4.83E-16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7CEA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2.86E-12</w:t>
            </w:r>
          </w:p>
        </w:tc>
      </w:tr>
      <w:tr w:rsidR="00D12FCC" w:rsidRPr="0063214A" w14:paraId="40B69C56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693B5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LSAT_2X19020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D5D3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12.8016962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E1EB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-1.44534159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CFF2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0.40097056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4C57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1.91E-06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7773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8.55E-05</w:t>
            </w:r>
          </w:p>
        </w:tc>
      </w:tr>
      <w:tr w:rsidR="00D12FCC" w:rsidRPr="0063214A" w14:paraId="21F51552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85F31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LSAT_7X93960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8AD5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1789.26354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FF5C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-1.46000536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5563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0.2380063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A7F2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5.08E-11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C29C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2.00E-08</w:t>
            </w:r>
          </w:p>
        </w:tc>
      </w:tr>
      <w:tr w:rsidR="00D12FCC" w:rsidRPr="0063214A" w14:paraId="7BF57D5B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FAD2D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LSAT_8X158900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36EA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45.1380409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8548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-1.46699124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ECB4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0.38498608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94AA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1.05E-06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1835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5.43E-05</w:t>
            </w:r>
          </w:p>
        </w:tc>
      </w:tr>
      <w:tr w:rsidR="00D12FCC" w:rsidRPr="0063214A" w14:paraId="2603CE7F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6F483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LSAT_8X21421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F012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17.2678403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C44E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-1.48078666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B546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0.37661257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236D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7.24E-07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E586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3.98E-05</w:t>
            </w:r>
          </w:p>
        </w:tc>
      </w:tr>
      <w:tr w:rsidR="00D12FCC" w:rsidRPr="0063214A" w14:paraId="2DAF5F11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5B247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LSAT_6X113880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54D5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281.800939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4229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-1.48100843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113D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0.38125526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1FBB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8.29E-07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162B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4.48E-05</w:t>
            </w:r>
          </w:p>
        </w:tc>
      </w:tr>
      <w:tr w:rsidR="00D12FCC" w:rsidRPr="0063214A" w14:paraId="42F05937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EDC47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LSAT_6X34220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5661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29.371923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B239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-1.4844307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1A64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0.41157883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5021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1.74E-06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E998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8.01E-05</w:t>
            </w:r>
          </w:p>
        </w:tc>
      </w:tr>
      <w:tr w:rsidR="00D12FCC" w:rsidRPr="0063214A" w14:paraId="05C542D4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B72F7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LSAT_9X108840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63B5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30.9895081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FF2C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-1.48906331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21C6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0.30414216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8804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2.43E-08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DC3A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2.69E-06</w:t>
            </w:r>
          </w:p>
        </w:tc>
      </w:tr>
      <w:tr w:rsidR="00D12FCC" w:rsidRPr="0063214A" w14:paraId="5498ED66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1665A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LSAT_2X130341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0726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1553.24877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1758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-1.49673026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6274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0.21465764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E0FA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2.28E-13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B8EB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3.42E-10</w:t>
            </w:r>
          </w:p>
        </w:tc>
      </w:tr>
      <w:tr w:rsidR="00D12FCC" w:rsidRPr="0063214A" w14:paraId="3C6B2F5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84736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LSAT_3X30360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09E5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15.3113114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71A2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-1.49780458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39DB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0.40141381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5605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1.22E-06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F0AE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6.03E-05</w:t>
            </w:r>
          </w:p>
        </w:tc>
      </w:tr>
      <w:tr w:rsidR="00D12FCC" w:rsidRPr="0063214A" w14:paraId="29B5E9FF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45587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LSAT_0X41520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200F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8.49542611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C1DB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-1.51054744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C8D1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0.41399687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D40D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1.46E-06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E16C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6.96E-05</w:t>
            </w:r>
          </w:p>
        </w:tc>
      </w:tr>
      <w:tr w:rsidR="00D12FCC" w:rsidRPr="0063214A" w14:paraId="0A79F5BB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EA19F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lastRenderedPageBreak/>
              <w:t>LSAT_1X81601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B1D4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98.1216282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E7EA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-1.51542701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D114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0.24086508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B9C8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1.79E-11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04CB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7.98E-09</w:t>
            </w:r>
          </w:p>
        </w:tc>
      </w:tr>
      <w:tr w:rsidR="00D12FCC" w:rsidRPr="0063214A" w14:paraId="67A193B0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4B744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LSAT_4X79301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7654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86.2295967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40EE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-1.51560045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CBF2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0.29531481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D681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8.35E-09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E69E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1.21E-06</w:t>
            </w:r>
          </w:p>
        </w:tc>
      </w:tr>
      <w:tr w:rsidR="00D12FCC" w:rsidRPr="0063214A" w14:paraId="6129BDDB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BABCB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LSAT_5X88260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A50F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35.6374771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0820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-1.53177632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9E54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0.42869152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E4D6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1.65E-06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C5C7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7.74E-05</w:t>
            </w:r>
          </w:p>
        </w:tc>
      </w:tr>
      <w:tr w:rsidR="00D12FCC" w:rsidRPr="0063214A" w14:paraId="2510806A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567BB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LSAT_1X54920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93D5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306.097616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3D6C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-1.5342753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265E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0.21100256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C4D2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2.51E-14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96D4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5.02E-11</w:t>
            </w:r>
          </w:p>
        </w:tc>
      </w:tr>
      <w:tr w:rsidR="00D12FCC" w:rsidRPr="0063214A" w14:paraId="5E9B19D5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B2D24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LSAT_2X86961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F6E4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60.3829496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5ABF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-1.53699907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2585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0.27684651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35A3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1.06E-09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7F52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2.39E-07</w:t>
            </w:r>
          </w:p>
        </w:tc>
      </w:tr>
      <w:tr w:rsidR="00D12FCC" w:rsidRPr="0063214A" w14:paraId="422A16A0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AEDE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LSAT_1X111521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6660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18.2110466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4042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-1.54642215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083E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0.37167227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0AA5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3.10E-07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4277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2.05E-05</w:t>
            </w:r>
          </w:p>
        </w:tc>
      </w:tr>
      <w:tr w:rsidR="00D12FCC" w:rsidRPr="0063214A" w14:paraId="4EC0FAC1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2E00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LSAT_5X19740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A2A1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34.4930673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D864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-1.55272274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4338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0.28539859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A43B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1.78E-09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4DD1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3.66E-07</w:t>
            </w:r>
          </w:p>
        </w:tc>
      </w:tr>
      <w:tr w:rsidR="00D12FCC" w:rsidRPr="0063214A" w14:paraId="6E4449B4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0ABA8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LSAT_6X42860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63B4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12.5459923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DC8B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-1.55478268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38B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0.48317689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0CAF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3.40E-06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68E4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0.00013327</w:t>
            </w:r>
          </w:p>
        </w:tc>
      </w:tr>
      <w:tr w:rsidR="00D12FCC" w:rsidRPr="0063214A" w14:paraId="454A8921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C8350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LSAT_4X62400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676E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36.5959993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BF91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-1.55541456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F052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0.32366045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4717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3.05E-08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0ED9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3.22E-06</w:t>
            </w:r>
          </w:p>
        </w:tc>
      </w:tr>
      <w:tr w:rsidR="00D12FCC" w:rsidRPr="0063214A" w14:paraId="74FB6091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B8271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LSAT_4X41620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7FF8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31.121345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25C5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-1.5708119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C88C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0.29010796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950E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1.92E-09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28B3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3.91E-07</w:t>
            </w:r>
          </w:p>
        </w:tc>
      </w:tr>
      <w:tr w:rsidR="00D12FCC" w:rsidRPr="0063214A" w14:paraId="7162FAA9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490E9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LSAT_2X9220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82CC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88.0460352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A00D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-1.57669706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E32C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0.31845677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003B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1.57E-08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B7F7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1.99E-06</w:t>
            </w:r>
          </w:p>
        </w:tc>
      </w:tr>
      <w:tr w:rsidR="00D12FCC" w:rsidRPr="0063214A" w14:paraId="1B438CDC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71CE7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LSAT_5X78940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CBF5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21.1699933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4EBA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-1.61112517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071D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0.35874683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BB30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8.37E-08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0B5E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7.22E-06</w:t>
            </w:r>
          </w:p>
        </w:tc>
      </w:tr>
      <w:tr w:rsidR="00D12FCC" w:rsidRPr="0063214A" w14:paraId="665DCB05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FA4E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LSAT_3X105460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6B2C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14.0705111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522E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-1.62633459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8007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0.33335179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765D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1.78E-08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B6BB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2.18E-06</w:t>
            </w:r>
          </w:p>
        </w:tc>
      </w:tr>
      <w:tr w:rsidR="00D12FCC" w:rsidRPr="0063214A" w14:paraId="795A7661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262FF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LSAT_9X3461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CA4D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45.5811156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D45B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-1.67642269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772D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0.33060994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E60C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6.22E-09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379B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9.82E-07</w:t>
            </w:r>
          </w:p>
        </w:tc>
      </w:tr>
      <w:tr w:rsidR="00D12FCC" w:rsidRPr="0063214A" w14:paraId="2A8C60C6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C6FD6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LSAT_7X112821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B1D5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40.6089619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0653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-1.6825292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8096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0.33357806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DC27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6.78E-09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AD18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1.04E-06</w:t>
            </w:r>
          </w:p>
        </w:tc>
      </w:tr>
      <w:tr w:rsidR="00D12FCC" w:rsidRPr="0063214A" w14:paraId="7B58BBCD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949E5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LSAT_2X96001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4B85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1950.74745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1063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-1.68415916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8951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0.28244266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C9223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6.43E-11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F091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2.34E-08</w:t>
            </w:r>
          </w:p>
        </w:tc>
      </w:tr>
      <w:tr w:rsidR="00D12FCC" w:rsidRPr="0063214A" w14:paraId="3A9C76C8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9B46A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LSAT_8X33320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B139C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44.1136918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C1DF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-1.68625779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7565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0.44447787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822D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5.12E-07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E81A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3.05E-05</w:t>
            </w:r>
          </w:p>
        </w:tc>
      </w:tr>
      <w:tr w:rsidR="00D12FCC" w:rsidRPr="0063214A" w14:paraId="31F77ACC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59AC5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LSAT_8X37660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F2F5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27.4759468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6EF4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-1.72449995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70B4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0.26431283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8865F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1.70E-12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7D3B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1.75E-09</w:t>
            </w:r>
          </w:p>
        </w:tc>
      </w:tr>
      <w:tr w:rsidR="00D12FCC" w:rsidRPr="0063214A" w14:paraId="69C19C92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EB2B5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LSAT_4X70021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AB859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57.0589453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F0C1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-1.75182762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ECAE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0.35784022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BF5B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8.53E-09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F0F0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1.22E-06</w:t>
            </w:r>
          </w:p>
        </w:tc>
      </w:tr>
      <w:tr w:rsidR="00D12FCC" w:rsidRPr="0063214A" w14:paraId="36C7EEA1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08D04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LSAT_8X71141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EB59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33.7531548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8FAE2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-1.79584684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D7D34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0.28103514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915A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2.40E-12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142E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2.06E-09</w:t>
            </w:r>
          </w:p>
        </w:tc>
      </w:tr>
      <w:tr w:rsidR="00D12FCC" w:rsidRPr="0063214A" w14:paraId="6A59B42D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A72F3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LSAT_9X115461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8B3A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240.836186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13D00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-1.80835891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E045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0.22023529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9413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4.19E-18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6C87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5.02E-14</w:t>
            </w:r>
          </w:p>
        </w:tc>
      </w:tr>
      <w:tr w:rsidR="00D12FCC" w:rsidRPr="0063214A" w14:paraId="70E759E7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20256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LSAT_4X106840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04481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21.0101399</w:t>
            </w:r>
          </w:p>
        </w:tc>
        <w:tc>
          <w:tcPr>
            <w:tcW w:w="15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0E998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-1.81638962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E592A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0.43677143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F7E26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8.39E-08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71BC5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7.22E-06</w:t>
            </w:r>
          </w:p>
        </w:tc>
      </w:tr>
      <w:tr w:rsidR="00D12FCC" w:rsidRPr="0063214A" w14:paraId="3D5004ED" w14:textId="77777777" w:rsidTr="00600A69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70E0FC" w14:textId="77777777" w:rsidR="00D12FCC" w:rsidRPr="0063214A" w:rsidRDefault="00D12FCC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LSAT_3X99980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741D4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7.158218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95199E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-2.30539071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04ABE7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1.85611148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4366CD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1.91E-05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CBB4EB" w14:textId="77777777" w:rsidR="00D12FCC" w:rsidRPr="0063214A" w:rsidRDefault="00D12FCC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0.00051323</w:t>
            </w:r>
          </w:p>
        </w:tc>
      </w:tr>
    </w:tbl>
    <w:p w14:paraId="5D389E0E" w14:textId="29519EE3" w:rsidR="002E1CEB" w:rsidRPr="0063214A" w:rsidRDefault="002E1CEB" w:rsidP="0063214A">
      <w:pPr>
        <w:spacing w:before="240"/>
        <w:rPr>
          <w:b/>
          <w:bCs/>
        </w:rPr>
      </w:pPr>
    </w:p>
    <w:p w14:paraId="0A02D27C" w14:textId="758E8DE4" w:rsidR="002E1CEB" w:rsidRPr="0063214A" w:rsidRDefault="002E1CEB" w:rsidP="0063214A">
      <w:pPr>
        <w:spacing w:before="0" w:after="200" w:line="276" w:lineRule="auto"/>
        <w:rPr>
          <w:b/>
          <w:bCs/>
        </w:rPr>
      </w:pPr>
      <w:r w:rsidRPr="0063214A">
        <w:rPr>
          <w:b/>
          <w:bCs/>
        </w:rPr>
        <w:br w:type="page"/>
      </w:r>
    </w:p>
    <w:p w14:paraId="03D51BB5" w14:textId="408FB38A" w:rsidR="00034AEB" w:rsidRPr="0063214A" w:rsidRDefault="00034AEB" w:rsidP="0063214A">
      <w:pPr>
        <w:rPr>
          <w:b/>
          <w:bCs/>
        </w:rPr>
      </w:pPr>
      <w:r w:rsidRPr="0063214A">
        <w:rPr>
          <w:b/>
          <w:bCs/>
        </w:rPr>
        <w:lastRenderedPageBreak/>
        <w:t xml:space="preserve">Supplementary Table 2. </w:t>
      </w:r>
      <w:r w:rsidRPr="0063214A">
        <w:t>Overview of significant different expressed genes (DEGs) compared between lettuce leaves grown in chitin</w:t>
      </w:r>
      <w:r w:rsidR="00FE25FF" w:rsidRPr="0063214A">
        <w:t>-</w:t>
      </w:r>
      <w:r w:rsidRPr="0063214A">
        <w:t xml:space="preserve">amended potting soil and potting soil. The first column shows the locus tag of the corresponding gene in the genome of </w:t>
      </w:r>
      <w:r w:rsidRPr="0063214A">
        <w:rPr>
          <w:i/>
          <w:iCs/>
        </w:rPr>
        <w:t>Lactuca sativa</w:t>
      </w:r>
      <w:r w:rsidRPr="0063214A">
        <w:t xml:space="preserve"> cv. ‘Salinas’. Column two to five show the base mean of the gene the log</w:t>
      </w:r>
      <w:r w:rsidRPr="0063214A">
        <w:rPr>
          <w:vertAlign w:val="subscript"/>
        </w:rPr>
        <w:t>2</w:t>
      </w:r>
      <w:r w:rsidRPr="0063214A">
        <w:t>-fold change of these gene in the chitin</w:t>
      </w:r>
      <w:r w:rsidR="00FE25FF" w:rsidRPr="0063214A">
        <w:t>-</w:t>
      </w:r>
      <w:r w:rsidRPr="0063214A">
        <w:t>treated condition, the standard error of the log</w:t>
      </w:r>
      <w:r w:rsidRPr="0063214A">
        <w:rPr>
          <w:vertAlign w:val="subscript"/>
        </w:rPr>
        <w:t>2</w:t>
      </w:r>
      <w:r w:rsidRPr="0063214A">
        <w:t xml:space="preserve">-fold change estimate (lfcSE), the </w:t>
      </w:r>
      <w:r w:rsidRPr="0063214A">
        <w:rPr>
          <w:i/>
          <w:iCs/>
        </w:rPr>
        <w:t>p</w:t>
      </w:r>
      <w:r w:rsidRPr="0063214A">
        <w:t xml:space="preserve">-value and the adjusted </w:t>
      </w:r>
      <w:r w:rsidRPr="0063214A">
        <w:rPr>
          <w:i/>
          <w:iCs/>
        </w:rPr>
        <w:t>p</w:t>
      </w:r>
      <w:r w:rsidRPr="0063214A">
        <w:t xml:space="preserve">-value. </w:t>
      </w:r>
    </w:p>
    <w:tbl>
      <w:tblPr>
        <w:tblW w:w="8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4"/>
        <w:gridCol w:w="1200"/>
        <w:gridCol w:w="1608"/>
        <w:gridCol w:w="1200"/>
        <w:gridCol w:w="1200"/>
        <w:gridCol w:w="1200"/>
      </w:tblGrid>
      <w:tr w:rsidR="00034AEB" w:rsidRPr="0063214A" w14:paraId="3D41DA83" w14:textId="77777777" w:rsidTr="00034AEB">
        <w:trPr>
          <w:trHeight w:val="255"/>
        </w:trPr>
        <w:tc>
          <w:tcPr>
            <w:tcW w:w="16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480145" w14:textId="5D5BF350" w:rsidR="00034AEB" w:rsidRPr="0063214A" w:rsidRDefault="00034AEB" w:rsidP="0063214A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  <w:t>Locus tag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659087" w14:textId="236ECC1B" w:rsidR="00034AEB" w:rsidRPr="0063214A" w:rsidRDefault="00034AEB" w:rsidP="0063214A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  <w:t>Base Mean</w:t>
            </w:r>
          </w:p>
        </w:tc>
        <w:tc>
          <w:tcPr>
            <w:tcW w:w="16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666A6D" w14:textId="3F550EDD" w:rsidR="00034AEB" w:rsidRPr="0063214A" w:rsidRDefault="00034AEB" w:rsidP="0063214A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  <w:t>log</w:t>
            </w: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de-CH"/>
              </w:rPr>
              <w:t>2</w:t>
            </w: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  <w:t>-fold change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0DBA34" w14:textId="45032FAD" w:rsidR="00034AEB" w:rsidRPr="0063214A" w:rsidRDefault="00034AEB" w:rsidP="0063214A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  <w:t>lfcSE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AD383A" w14:textId="53B747E7" w:rsidR="00034AEB" w:rsidRPr="0063214A" w:rsidRDefault="00034AEB" w:rsidP="0063214A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de-CH"/>
              </w:rPr>
              <w:t>p-</w:t>
            </w: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  <w:t>value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52F305" w14:textId="0ABFDA03" w:rsidR="00034AEB" w:rsidRPr="0063214A" w:rsidRDefault="00034AEB" w:rsidP="0063214A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de-CH"/>
              </w:rPr>
              <w:t>p-</w:t>
            </w: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  <w:t>adj</w:t>
            </w:r>
          </w:p>
        </w:tc>
      </w:tr>
      <w:tr w:rsidR="00034AEB" w:rsidRPr="0063214A" w14:paraId="53EC7962" w14:textId="77777777" w:rsidTr="00034AEB">
        <w:trPr>
          <w:trHeight w:val="255"/>
        </w:trPr>
        <w:tc>
          <w:tcPr>
            <w:tcW w:w="16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8A94F" w14:textId="77777777" w:rsidR="00034AEB" w:rsidRPr="0063214A" w:rsidRDefault="00034AEB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LSAT_2X4121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40DBF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152.528268</w:t>
            </w:r>
          </w:p>
        </w:tc>
        <w:tc>
          <w:tcPr>
            <w:tcW w:w="16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02E40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-1.68556232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B5399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0.41447253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2E249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2.55E-07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FCBDB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0.00056824</w:t>
            </w:r>
          </w:p>
        </w:tc>
      </w:tr>
      <w:tr w:rsidR="00034AEB" w:rsidRPr="0063214A" w14:paraId="5E698602" w14:textId="77777777" w:rsidTr="00034AEB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982DD" w14:textId="77777777" w:rsidR="00034AEB" w:rsidRPr="0063214A" w:rsidRDefault="00034AEB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LSAT_2X82160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E1F18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120.418796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BA825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-1.57317071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E77C6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0.16438255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5A2B8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8.78E-23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06B1A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1.76E-18</w:t>
            </w:r>
          </w:p>
        </w:tc>
      </w:tr>
      <w:tr w:rsidR="00034AEB" w:rsidRPr="0063214A" w14:paraId="061BD550" w14:textId="77777777" w:rsidTr="00034AEB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6D219" w14:textId="77777777" w:rsidR="00034AEB" w:rsidRPr="0063214A" w:rsidRDefault="00034AEB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LSAT_3X69900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6B49D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86.6442074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BD954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1.21581503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D53BE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0.44566804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26CE6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4.31E-06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89B54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0.00345089</w:t>
            </w:r>
          </w:p>
        </w:tc>
      </w:tr>
      <w:tr w:rsidR="00034AEB" w:rsidRPr="0063214A" w14:paraId="20F96DF3" w14:textId="77777777" w:rsidTr="00034AEB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311D6" w14:textId="77777777" w:rsidR="00034AEB" w:rsidRPr="0063214A" w:rsidRDefault="00034AEB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LSAT_5X9120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02C49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110.436838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FDBF0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1.04848681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563D8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0.31178099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4579E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1.55E-06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235DF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0.00172617</w:t>
            </w:r>
          </w:p>
        </w:tc>
      </w:tr>
      <w:tr w:rsidR="00034AEB" w:rsidRPr="0063214A" w14:paraId="5D2DF3D1" w14:textId="77777777" w:rsidTr="00034AEB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BD720" w14:textId="77777777" w:rsidR="00034AEB" w:rsidRPr="0063214A" w:rsidRDefault="00034AEB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LSAT_5X98121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8A3EB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131.334677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5382D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1.08404151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8ECF7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0.84970788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798AC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2.81E-05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8C944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0.01281505</w:t>
            </w:r>
          </w:p>
        </w:tc>
      </w:tr>
      <w:tr w:rsidR="00034AEB" w:rsidRPr="0063214A" w14:paraId="47F40BAA" w14:textId="77777777" w:rsidTr="00034AEB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F8905" w14:textId="77777777" w:rsidR="00034AEB" w:rsidRPr="0063214A" w:rsidRDefault="00034AEB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LSAT_5X98101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85476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169.290207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D364B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1.06970572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8A5CC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0.57220311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D790C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1.76E-05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99775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0.00954372</w:t>
            </w:r>
          </w:p>
        </w:tc>
      </w:tr>
      <w:tr w:rsidR="00034AEB" w:rsidRPr="0063214A" w14:paraId="57919941" w14:textId="77777777" w:rsidTr="00034AEB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06062" w14:textId="77777777" w:rsidR="00034AEB" w:rsidRPr="0063214A" w:rsidRDefault="00034AEB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LSAT_5X106681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E8877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135.000594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5F042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-1.73924709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EE233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0.53374076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8B0A5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9.75E-07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D75EB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0.00123663</w:t>
            </w:r>
          </w:p>
        </w:tc>
      </w:tr>
      <w:tr w:rsidR="00034AEB" w:rsidRPr="0063214A" w14:paraId="45C1549C" w14:textId="77777777" w:rsidTr="00034AEB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12723" w14:textId="77777777" w:rsidR="00034AEB" w:rsidRPr="0063214A" w:rsidRDefault="00034AEB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LSAT_6X91781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718FF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1141.01653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6B9B8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-1.17732782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F7B79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0.32755654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08A35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8.70E-07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2BE0A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0.00123663</w:t>
            </w:r>
          </w:p>
        </w:tc>
      </w:tr>
      <w:tr w:rsidR="00034AEB" w:rsidRPr="0063214A" w14:paraId="76374F32" w14:textId="77777777" w:rsidTr="00034AEB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7C063" w14:textId="77777777" w:rsidR="00034AEB" w:rsidRPr="0063214A" w:rsidRDefault="00034AEB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LSAT_6X91761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C5608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1116.62759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D3000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-1.44164212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7213B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0.49866453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294E1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2.61E-06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627F2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0.0023792</w:t>
            </w:r>
          </w:p>
        </w:tc>
      </w:tr>
      <w:tr w:rsidR="00034AEB" w:rsidRPr="0063214A" w14:paraId="7EF97DF2" w14:textId="77777777" w:rsidTr="00034AEB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631AB" w14:textId="77777777" w:rsidR="00034AEB" w:rsidRPr="0063214A" w:rsidRDefault="00034AEB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LSAT_7X70721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C3462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52.340551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23D1D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-1.0771521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F4D24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0.36398496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F1C1F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3.34E-06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69405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0.00291282</w:t>
            </w:r>
          </w:p>
        </w:tc>
      </w:tr>
      <w:tr w:rsidR="00034AEB" w:rsidRPr="0063214A" w14:paraId="18D839AB" w14:textId="77777777" w:rsidTr="00034AEB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1B01D" w14:textId="77777777" w:rsidR="00034AEB" w:rsidRPr="0063214A" w:rsidRDefault="00034AEB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LSAT_8X74780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E2478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392.98167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A0AEE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-1.79415481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1FF57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0.73549479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D6CE5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2.11E-06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7612F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0.00201519</w:t>
            </w:r>
          </w:p>
        </w:tc>
      </w:tr>
      <w:tr w:rsidR="00034AEB" w:rsidRPr="0063214A" w14:paraId="778B4C39" w14:textId="77777777" w:rsidTr="00034AEB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916AF" w14:textId="77777777" w:rsidR="00034AEB" w:rsidRPr="0063214A" w:rsidRDefault="00034AEB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LSAT_8X99301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80EF1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104.079521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20573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-1.44156318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7D4B6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0.30683231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80BFB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3.69E-08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06910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0.00012334</w:t>
            </w:r>
          </w:p>
        </w:tc>
      </w:tr>
      <w:tr w:rsidR="00034AEB" w:rsidRPr="0063214A" w14:paraId="28F8C32D" w14:textId="77777777" w:rsidTr="00034AEB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81680" w14:textId="77777777" w:rsidR="00034AEB" w:rsidRPr="0063214A" w:rsidRDefault="00034AEB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LSAT_8X159641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406A4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274.478332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F88C3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-1.48598195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E69BE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0.21079196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B941D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8.34E-14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DDA34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8.35E-10</w:t>
            </w:r>
          </w:p>
        </w:tc>
      </w:tr>
      <w:tr w:rsidR="00034AEB" w:rsidRPr="0063214A" w14:paraId="26AF0699" w14:textId="77777777" w:rsidTr="00034AEB">
        <w:trPr>
          <w:trHeight w:val="255"/>
        </w:trPr>
        <w:tc>
          <w:tcPr>
            <w:tcW w:w="166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4575B" w14:textId="77777777" w:rsidR="00034AEB" w:rsidRPr="0063214A" w:rsidRDefault="00034AEB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LSAT_9X7261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83F3D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393.715567</w:t>
            </w:r>
          </w:p>
        </w:tc>
        <w:tc>
          <w:tcPr>
            <w:tcW w:w="16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EC054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-1.03799685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5470F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0.41159121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3DDB2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7.25E-06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CC7EF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0.00514919</w:t>
            </w:r>
          </w:p>
        </w:tc>
      </w:tr>
      <w:tr w:rsidR="00034AEB" w:rsidRPr="0063214A" w14:paraId="520812FF" w14:textId="77777777" w:rsidTr="00034AEB">
        <w:trPr>
          <w:trHeight w:val="255"/>
        </w:trPr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9CEF47" w14:textId="77777777" w:rsidR="00034AEB" w:rsidRPr="0063214A" w:rsidRDefault="00034AEB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LSAT_9X59600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944C83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329.929526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480FA4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-1.62007766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8CB614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0.4787247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32239D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9.88E-07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8D0BBD" w14:textId="77777777" w:rsidR="00034AEB" w:rsidRPr="0063214A" w:rsidRDefault="00034AEB" w:rsidP="0063214A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0.00123663</w:t>
            </w:r>
          </w:p>
        </w:tc>
      </w:tr>
    </w:tbl>
    <w:p w14:paraId="7305853E" w14:textId="77777777" w:rsidR="00722092" w:rsidRPr="0063214A" w:rsidRDefault="00722092" w:rsidP="0063214A">
      <w:pPr>
        <w:spacing w:before="240"/>
        <w:rPr>
          <w:b/>
          <w:bCs/>
        </w:rPr>
      </w:pPr>
    </w:p>
    <w:p w14:paraId="5E70A424" w14:textId="77777777" w:rsidR="00722092" w:rsidRPr="0063214A" w:rsidRDefault="00722092" w:rsidP="0063214A">
      <w:pPr>
        <w:spacing w:before="240"/>
        <w:rPr>
          <w:b/>
          <w:bCs/>
        </w:rPr>
      </w:pPr>
    </w:p>
    <w:p w14:paraId="54385422" w14:textId="77777777" w:rsidR="00722092" w:rsidRPr="0063214A" w:rsidRDefault="00722092" w:rsidP="0063214A">
      <w:pPr>
        <w:spacing w:before="240"/>
        <w:rPr>
          <w:b/>
          <w:bCs/>
        </w:rPr>
      </w:pPr>
    </w:p>
    <w:p w14:paraId="7E91D2A6" w14:textId="77777777" w:rsidR="00722092" w:rsidRPr="0063214A" w:rsidRDefault="00722092" w:rsidP="0063214A">
      <w:pPr>
        <w:spacing w:before="240"/>
        <w:rPr>
          <w:b/>
          <w:bCs/>
        </w:rPr>
      </w:pPr>
    </w:p>
    <w:p w14:paraId="0AA69594" w14:textId="77777777" w:rsidR="00FE25FF" w:rsidRPr="0063214A" w:rsidRDefault="00FE25FF" w:rsidP="0063214A">
      <w:pPr>
        <w:spacing w:before="0" w:after="200" w:line="276" w:lineRule="auto"/>
        <w:rPr>
          <w:b/>
          <w:bCs/>
        </w:rPr>
      </w:pPr>
      <w:r w:rsidRPr="0063214A">
        <w:rPr>
          <w:b/>
          <w:bCs/>
        </w:rPr>
        <w:br w:type="page"/>
      </w:r>
    </w:p>
    <w:p w14:paraId="7B65BC41" w14:textId="389D6E8B" w:rsidR="00DE23E8" w:rsidRPr="0063214A" w:rsidRDefault="00C8783A" w:rsidP="0063214A">
      <w:pPr>
        <w:spacing w:before="240"/>
      </w:pPr>
      <w:r w:rsidRPr="0063214A">
        <w:rPr>
          <w:b/>
          <w:bCs/>
        </w:rPr>
        <w:lastRenderedPageBreak/>
        <w:t xml:space="preserve">Supplementary </w:t>
      </w:r>
      <w:r w:rsidR="002756E5" w:rsidRPr="0063214A">
        <w:rPr>
          <w:b/>
          <w:bCs/>
        </w:rPr>
        <w:t>T</w:t>
      </w:r>
      <w:r w:rsidRPr="0063214A">
        <w:rPr>
          <w:b/>
          <w:bCs/>
        </w:rPr>
        <w:t xml:space="preserve">able </w:t>
      </w:r>
      <w:r w:rsidR="00217E72" w:rsidRPr="0063214A">
        <w:rPr>
          <w:b/>
          <w:bCs/>
        </w:rPr>
        <w:t>3</w:t>
      </w:r>
      <w:r w:rsidRPr="0063214A">
        <w:rPr>
          <w:b/>
          <w:bCs/>
        </w:rPr>
        <w:t xml:space="preserve">. </w:t>
      </w:r>
      <w:r w:rsidR="002756E5" w:rsidRPr="0063214A">
        <w:t>Overview of the reference compounds for the targeted LC-MS metabolomics analysis.</w:t>
      </w:r>
    </w:p>
    <w:tbl>
      <w:tblPr>
        <w:tblW w:w="2997" w:type="dxa"/>
        <w:tblBorders>
          <w:bottom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7"/>
      </w:tblGrid>
      <w:tr w:rsidR="00C8783A" w:rsidRPr="0063214A" w14:paraId="01DED0C4" w14:textId="77777777" w:rsidTr="002756E5">
        <w:trPr>
          <w:trHeight w:val="255"/>
        </w:trPr>
        <w:tc>
          <w:tcPr>
            <w:tcW w:w="29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8EDFD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de-CH"/>
              </w:rPr>
              <w:t>Compound</w:t>
            </w:r>
          </w:p>
        </w:tc>
      </w:tr>
      <w:tr w:rsidR="00C8783A" w:rsidRPr="0063214A" w14:paraId="5E07711E" w14:textId="77777777" w:rsidTr="002756E5">
        <w:trPr>
          <w:trHeight w:val="255"/>
        </w:trPr>
        <w:tc>
          <w:tcPr>
            <w:tcW w:w="299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BFB981D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Daidzin (internal standaard)</w:t>
            </w:r>
          </w:p>
        </w:tc>
      </w:tr>
      <w:tr w:rsidR="00C8783A" w:rsidRPr="0063214A" w14:paraId="2903A4B5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5E8B81E9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Pyrocatechol</w:t>
            </w:r>
          </w:p>
        </w:tc>
      </w:tr>
      <w:tr w:rsidR="00C8783A" w:rsidRPr="0063214A" w14:paraId="253EAC89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0BD27E29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Salicylic acid</w:t>
            </w:r>
          </w:p>
        </w:tc>
      </w:tr>
      <w:tr w:rsidR="00C8783A" w:rsidRPr="0063214A" w14:paraId="3CC835CD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706DBBBD" w14:textId="47B7BD5C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4-OH-</w:t>
            </w:r>
            <w:r w:rsidR="00FE25FF"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P</w:t>
            </w: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henylacetic acid</w:t>
            </w:r>
          </w:p>
        </w:tc>
      </w:tr>
      <w:tr w:rsidR="00C8783A" w:rsidRPr="0063214A" w14:paraId="025093BE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67C4C1ED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Protocatechuic acid</w:t>
            </w:r>
          </w:p>
        </w:tc>
      </w:tr>
      <w:tr w:rsidR="00C8783A" w:rsidRPr="0063214A" w14:paraId="0FE32D20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6840900D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Gentisic</w:t>
            </w:r>
          </w:p>
        </w:tc>
      </w:tr>
      <w:tr w:rsidR="00C8783A" w:rsidRPr="0063214A" w14:paraId="50E82C12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1946EC69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</w:t>
            </w:r>
            <w:r w:rsidRPr="0063214A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de-CH"/>
              </w:rPr>
              <w:t>p</w:t>
            </w: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-Coumaric acid</w:t>
            </w:r>
          </w:p>
        </w:tc>
      </w:tr>
      <w:tr w:rsidR="00C8783A" w:rsidRPr="0063214A" w14:paraId="009AAB10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75EF83A8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</w:t>
            </w:r>
            <w:r w:rsidRPr="0063214A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de-CH"/>
              </w:rPr>
              <w:t>o</w:t>
            </w: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-Coumaric acid</w:t>
            </w:r>
          </w:p>
        </w:tc>
      </w:tr>
      <w:tr w:rsidR="00C8783A" w:rsidRPr="0063214A" w14:paraId="6A94D097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48A12EFF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Vanillic acid</w:t>
            </w:r>
          </w:p>
        </w:tc>
      </w:tr>
      <w:tr w:rsidR="00C8783A" w:rsidRPr="0063214A" w14:paraId="7B0C181D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6A1321FF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Gallic acid</w:t>
            </w:r>
          </w:p>
        </w:tc>
      </w:tr>
      <w:tr w:rsidR="00C8783A" w:rsidRPr="0063214A" w14:paraId="7352F022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1A0600A1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Caffeic acid</w:t>
            </w:r>
          </w:p>
        </w:tc>
      </w:tr>
      <w:tr w:rsidR="00C8783A" w:rsidRPr="0063214A" w14:paraId="780EDBD8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4FD34BC6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Hydrocaffeic acid</w:t>
            </w:r>
          </w:p>
        </w:tc>
      </w:tr>
      <w:tr w:rsidR="00C8783A" w:rsidRPr="0063214A" w14:paraId="5564E306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6D14E367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Quinic acid</w:t>
            </w:r>
          </w:p>
        </w:tc>
      </w:tr>
      <w:tr w:rsidR="00C8783A" w:rsidRPr="0063214A" w14:paraId="5EC107D5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1A6639B8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Ferulic acid</w:t>
            </w:r>
          </w:p>
        </w:tc>
      </w:tr>
      <w:tr w:rsidR="00C8783A" w:rsidRPr="0063214A" w14:paraId="41027DFF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2E5654DD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Hydroferulic acid</w:t>
            </w:r>
          </w:p>
        </w:tc>
      </w:tr>
      <w:tr w:rsidR="00C8783A" w:rsidRPr="0063214A" w14:paraId="372BF944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17A88611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Propyl gallate</w:t>
            </w:r>
          </w:p>
        </w:tc>
      </w:tr>
      <w:tr w:rsidR="00C8783A" w:rsidRPr="0063214A" w14:paraId="6D018D0C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2D067D4C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Sinapinic acid</w:t>
            </w:r>
          </w:p>
        </w:tc>
      </w:tr>
      <w:tr w:rsidR="00C8783A" w:rsidRPr="0063214A" w14:paraId="0B91EB4F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6F8CE74A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Resveratrol</w:t>
            </w:r>
          </w:p>
        </w:tc>
      </w:tr>
      <w:tr w:rsidR="00C8783A" w:rsidRPr="0063214A" w14:paraId="3FD18F42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77FCFF0D" w14:textId="1386E21F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3,4,5</w:t>
            </w:r>
            <w:r w:rsidR="00FE25FF"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-T</w:t>
            </w: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>rimethoxycinnamic acid</w:t>
            </w:r>
          </w:p>
        </w:tc>
      </w:tr>
      <w:tr w:rsidR="00C8783A" w:rsidRPr="0063214A" w14:paraId="53712C6D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6571A26D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Galangin</w:t>
            </w:r>
          </w:p>
        </w:tc>
      </w:tr>
      <w:tr w:rsidR="00C8783A" w:rsidRPr="0063214A" w14:paraId="328FD0C1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37C242F7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Apigenin</w:t>
            </w:r>
          </w:p>
        </w:tc>
      </w:tr>
      <w:tr w:rsidR="00C8783A" w:rsidRPr="0063214A" w14:paraId="37D1F475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5248397B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Naringenin</w:t>
            </w:r>
          </w:p>
        </w:tc>
      </w:tr>
      <w:tr w:rsidR="00C8783A" w:rsidRPr="0063214A" w14:paraId="57927C50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0C9BFF01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Phloretin</w:t>
            </w:r>
          </w:p>
        </w:tc>
      </w:tr>
      <w:tr w:rsidR="00C8783A" w:rsidRPr="0063214A" w14:paraId="117F6773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29B7F6AF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Kaempferol</w:t>
            </w:r>
          </w:p>
        </w:tc>
      </w:tr>
      <w:tr w:rsidR="00C8783A" w:rsidRPr="0063214A" w14:paraId="0F20D7A5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5FB07261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Luteolin</w:t>
            </w:r>
          </w:p>
        </w:tc>
      </w:tr>
      <w:tr w:rsidR="00C8783A" w:rsidRPr="0063214A" w14:paraId="10B1A82A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79FD97B3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Aromadendrin</w:t>
            </w:r>
          </w:p>
        </w:tc>
      </w:tr>
      <w:tr w:rsidR="00C8783A" w:rsidRPr="0063214A" w14:paraId="5FBB26CB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0A8D09BC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Epicatechin</w:t>
            </w:r>
          </w:p>
        </w:tc>
      </w:tr>
      <w:tr w:rsidR="00C8783A" w:rsidRPr="0063214A" w14:paraId="1911C563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29CC2E1D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Catechin</w:t>
            </w:r>
          </w:p>
        </w:tc>
      </w:tr>
      <w:tr w:rsidR="00C8783A" w:rsidRPr="0063214A" w14:paraId="529FB54F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59CE18F1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Quercetin</w:t>
            </w:r>
          </w:p>
        </w:tc>
      </w:tr>
      <w:tr w:rsidR="00C8783A" w:rsidRPr="0063214A" w14:paraId="7108C3C0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53FB76C8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Hesperetin</w:t>
            </w:r>
          </w:p>
        </w:tc>
      </w:tr>
      <w:tr w:rsidR="00C8783A" w:rsidRPr="0063214A" w14:paraId="5E663190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784A8892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Taxifolin</w:t>
            </w:r>
          </w:p>
        </w:tc>
      </w:tr>
      <w:tr w:rsidR="00C8783A" w:rsidRPr="0063214A" w14:paraId="3490FEFA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11884A24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Cyanidin</w:t>
            </w:r>
          </w:p>
        </w:tc>
      </w:tr>
      <w:tr w:rsidR="00C8783A" w:rsidRPr="0063214A" w14:paraId="44D083EA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399283A1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Isorhamnetin</w:t>
            </w:r>
          </w:p>
        </w:tc>
      </w:tr>
      <w:tr w:rsidR="00C8783A" w:rsidRPr="0063214A" w14:paraId="4F51A166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0E618C57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Chlorogenic acid</w:t>
            </w:r>
          </w:p>
        </w:tc>
      </w:tr>
      <w:tr w:rsidR="00C8783A" w:rsidRPr="0063214A" w14:paraId="4B1D293A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09A99DF3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Apigetrin</w:t>
            </w:r>
          </w:p>
        </w:tc>
      </w:tr>
      <w:tr w:rsidR="00C8783A" w:rsidRPr="0063214A" w14:paraId="3B671DCD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38C36785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Avicularin</w:t>
            </w:r>
          </w:p>
        </w:tc>
      </w:tr>
      <w:tr w:rsidR="00C8783A" w:rsidRPr="0063214A" w14:paraId="59145C71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7DEF1C0F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Phloridzin</w:t>
            </w:r>
          </w:p>
        </w:tc>
      </w:tr>
      <w:tr w:rsidR="00C8783A" w:rsidRPr="0063214A" w14:paraId="7D1A6630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7D2B3197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Cynaroside</w:t>
            </w:r>
          </w:p>
        </w:tc>
      </w:tr>
      <w:tr w:rsidR="00C8783A" w:rsidRPr="0063214A" w14:paraId="402B5AF3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78CF34D9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Astragalin</w:t>
            </w:r>
          </w:p>
        </w:tc>
      </w:tr>
      <w:tr w:rsidR="00C8783A" w:rsidRPr="0063214A" w14:paraId="5379C65E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5A4CE854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Isoquercetin</w:t>
            </w:r>
          </w:p>
        </w:tc>
      </w:tr>
      <w:tr w:rsidR="00C8783A" w:rsidRPr="0063214A" w14:paraId="1DD5D4E1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01BBD48D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Quercetrin</w:t>
            </w:r>
          </w:p>
        </w:tc>
      </w:tr>
      <w:tr w:rsidR="00C8783A" w:rsidRPr="0063214A" w14:paraId="583DD6FF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2F54834C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Chicoric acid</w:t>
            </w:r>
          </w:p>
        </w:tc>
      </w:tr>
      <w:tr w:rsidR="00C8783A" w:rsidRPr="0063214A" w14:paraId="2A605273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576DCD0D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Quercetin-3-O-glucuronide</w:t>
            </w:r>
          </w:p>
        </w:tc>
      </w:tr>
      <w:tr w:rsidR="00C8783A" w:rsidRPr="0063214A" w14:paraId="7C85A021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4C47E0BD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Procyanidin B2</w:t>
            </w:r>
          </w:p>
        </w:tc>
      </w:tr>
      <w:tr w:rsidR="00C8783A" w:rsidRPr="0063214A" w14:paraId="62FABCBA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2D5CFA4A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Naringin</w:t>
            </w:r>
          </w:p>
        </w:tc>
      </w:tr>
      <w:tr w:rsidR="00C8783A" w:rsidRPr="0063214A" w14:paraId="1D7FEDE1" w14:textId="77777777" w:rsidTr="00600A69">
        <w:trPr>
          <w:trHeight w:val="255"/>
        </w:trPr>
        <w:tc>
          <w:tcPr>
            <w:tcW w:w="299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48270F3A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Hesperidin</w:t>
            </w:r>
          </w:p>
        </w:tc>
      </w:tr>
      <w:tr w:rsidR="00C8783A" w:rsidRPr="0063214A" w14:paraId="4CC26936" w14:textId="77777777" w:rsidTr="003E1586">
        <w:trPr>
          <w:trHeight w:val="131"/>
        </w:trPr>
        <w:tc>
          <w:tcPr>
            <w:tcW w:w="299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580FE" w14:textId="77777777" w:rsidR="00C8783A" w:rsidRPr="0063214A" w:rsidRDefault="00C8783A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de-CH"/>
              </w:rPr>
              <w:t xml:space="preserve">  Rutin</w:t>
            </w:r>
          </w:p>
        </w:tc>
      </w:tr>
    </w:tbl>
    <w:p w14:paraId="1699FA7F" w14:textId="625C7753" w:rsidR="007F1E38" w:rsidRPr="0063214A" w:rsidRDefault="007F1E38" w:rsidP="0063214A">
      <w:pPr>
        <w:jc w:val="both"/>
        <w:rPr>
          <w:rFonts w:cs="Times New Roman"/>
          <w:szCs w:val="24"/>
        </w:rPr>
      </w:pPr>
      <w:r w:rsidRPr="0063214A">
        <w:rPr>
          <w:rFonts w:cs="Times New Roman"/>
          <w:b/>
          <w:szCs w:val="24"/>
        </w:rPr>
        <w:lastRenderedPageBreak/>
        <w:t xml:space="preserve">Supplementary Table </w:t>
      </w:r>
      <w:r w:rsidR="00217E72" w:rsidRPr="0063214A">
        <w:rPr>
          <w:rFonts w:cs="Times New Roman"/>
          <w:b/>
          <w:szCs w:val="24"/>
        </w:rPr>
        <w:t>4</w:t>
      </w:r>
      <w:r w:rsidRPr="0063214A">
        <w:rPr>
          <w:rFonts w:cs="Times New Roman"/>
          <w:b/>
          <w:szCs w:val="24"/>
        </w:rPr>
        <w:t>.</w:t>
      </w:r>
      <w:r w:rsidRPr="0063214A">
        <w:rPr>
          <w:rFonts w:cs="Times New Roman"/>
          <w:szCs w:val="24"/>
        </w:rPr>
        <w:t xml:space="preserve"> </w:t>
      </w:r>
      <w:bookmarkStart w:id="0" w:name="_Hlk126057691"/>
      <w:r w:rsidRPr="0063214A">
        <w:rPr>
          <w:rFonts w:cs="Times New Roman"/>
          <w:szCs w:val="24"/>
        </w:rPr>
        <w:t>Reference genes tested for RT-qPCR. Genes selected were marked in bold.</w:t>
      </w:r>
      <w:bookmarkEnd w:id="0"/>
    </w:p>
    <w:tbl>
      <w:tblPr>
        <w:tblW w:w="9861" w:type="dxa"/>
        <w:tblLook w:val="04A0" w:firstRow="1" w:lastRow="0" w:firstColumn="1" w:lastColumn="0" w:noHBand="0" w:noVBand="1"/>
      </w:tblPr>
      <w:tblGrid>
        <w:gridCol w:w="961"/>
        <w:gridCol w:w="3771"/>
        <w:gridCol w:w="1424"/>
        <w:gridCol w:w="3705"/>
      </w:tblGrid>
      <w:tr w:rsidR="007F1E38" w:rsidRPr="0063214A" w14:paraId="3BD7F2BA" w14:textId="77777777" w:rsidTr="002756E5">
        <w:trPr>
          <w:trHeight w:val="183"/>
        </w:trPr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1D0E2E" w14:textId="77777777" w:rsidR="002756E5" w:rsidRPr="0063214A" w:rsidRDefault="007F1E38" w:rsidP="0063214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Gene</w:t>
            </w:r>
          </w:p>
          <w:p w14:paraId="2C2B95B5" w14:textId="68612032" w:rsidR="007F1E38" w:rsidRPr="0063214A" w:rsidRDefault="007F1E38" w:rsidP="0063214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symbol</w:t>
            </w:r>
          </w:p>
        </w:tc>
        <w:tc>
          <w:tcPr>
            <w:tcW w:w="37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F1B03BE" w14:textId="5E772982" w:rsidR="007F1E38" w:rsidRPr="0063214A" w:rsidRDefault="007F1E38" w:rsidP="0063214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 xml:space="preserve">Gene </w:t>
            </w:r>
            <w:r w:rsidR="002756E5"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 xml:space="preserve">product </w:t>
            </w: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description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945761" w14:textId="77777777" w:rsidR="002756E5" w:rsidRPr="0063214A" w:rsidRDefault="007F1E38" w:rsidP="0063214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Accession</w:t>
            </w:r>
          </w:p>
          <w:p w14:paraId="6A6B5255" w14:textId="17D57273" w:rsidR="007F1E38" w:rsidRPr="0063214A" w:rsidRDefault="007F1E38" w:rsidP="0063214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number</w:t>
            </w:r>
          </w:p>
        </w:tc>
        <w:tc>
          <w:tcPr>
            <w:tcW w:w="37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427D91" w14:textId="5E4C02A8" w:rsidR="007F1E38" w:rsidRPr="0063214A" w:rsidRDefault="007F1E38" w:rsidP="0063214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Primer</w:t>
            </w:r>
            <w:r w:rsidR="002756E5"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s</w:t>
            </w: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 xml:space="preserve"> </w:t>
            </w:r>
            <w:r w:rsidR="002756E5"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 xml:space="preserve">5’-3’ </w:t>
            </w: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(F/R)</w:t>
            </w:r>
          </w:p>
        </w:tc>
      </w:tr>
      <w:tr w:rsidR="002756E5" w:rsidRPr="0063214A" w14:paraId="7CB0F5AD" w14:textId="77777777" w:rsidTr="002756E5">
        <w:trPr>
          <w:trHeight w:val="598"/>
        </w:trPr>
        <w:tc>
          <w:tcPr>
            <w:tcW w:w="96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7953F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ACT</w:t>
            </w:r>
          </w:p>
        </w:tc>
        <w:tc>
          <w:tcPr>
            <w:tcW w:w="3771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A757D41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Actin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331FC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AY260165.1</w:t>
            </w:r>
          </w:p>
        </w:tc>
        <w:tc>
          <w:tcPr>
            <w:tcW w:w="370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167C6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AGGGCAGTGTTTCCTAGTATTGTTG/</w:t>
            </w:r>
          </w:p>
          <w:p w14:paraId="7AB13E53" w14:textId="1D36DE7D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CTCTTTTGGATTGTGCCTCATCT</w:t>
            </w:r>
          </w:p>
        </w:tc>
      </w:tr>
      <w:tr w:rsidR="002756E5" w:rsidRPr="0063214A" w14:paraId="4D5F14DB" w14:textId="77777777" w:rsidTr="002756E5">
        <w:trPr>
          <w:trHeight w:val="690"/>
        </w:trPr>
        <w:tc>
          <w:tcPr>
            <w:tcW w:w="9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EA2EC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APT1</w:t>
            </w:r>
          </w:p>
        </w:tc>
        <w:tc>
          <w:tcPr>
            <w:tcW w:w="3771" w:type="dxa"/>
            <w:tcBorders>
              <w:top w:val="nil"/>
              <w:left w:val="nil"/>
              <w:right w:val="nil"/>
            </w:tcBorders>
            <w:vAlign w:val="center"/>
          </w:tcPr>
          <w:p w14:paraId="0BFD26C8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Adenosine phosphoribosyl transferase</w:t>
            </w:r>
          </w:p>
        </w:tc>
        <w:tc>
          <w:tcPr>
            <w:tcW w:w="14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5817B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AT1G27450</w:t>
            </w:r>
          </w:p>
        </w:tc>
        <w:tc>
          <w:tcPr>
            <w:tcW w:w="37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34197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CTGTACAAGAAGGAGAACGAGC/</w:t>
            </w:r>
          </w:p>
          <w:p w14:paraId="7904EF59" w14:textId="1AE842A2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ACGAGCACATACAGTGGCTT</w:t>
            </w:r>
          </w:p>
        </w:tc>
      </w:tr>
      <w:tr w:rsidR="002756E5" w:rsidRPr="0063214A" w14:paraId="65F035E2" w14:textId="77777777" w:rsidTr="002756E5">
        <w:trPr>
          <w:trHeight w:val="690"/>
        </w:trPr>
        <w:tc>
          <w:tcPr>
            <w:tcW w:w="9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17EE6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EIF2A</w:t>
            </w:r>
          </w:p>
        </w:tc>
        <w:tc>
          <w:tcPr>
            <w:tcW w:w="3771" w:type="dxa"/>
            <w:tcBorders>
              <w:top w:val="nil"/>
              <w:left w:val="nil"/>
              <w:right w:val="nil"/>
            </w:tcBorders>
            <w:vAlign w:val="center"/>
          </w:tcPr>
          <w:p w14:paraId="543E2E05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Elongation initiation factor gamma subunit</w:t>
            </w:r>
          </w:p>
        </w:tc>
        <w:tc>
          <w:tcPr>
            <w:tcW w:w="14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8684E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EU028334</w:t>
            </w:r>
          </w:p>
        </w:tc>
        <w:tc>
          <w:tcPr>
            <w:tcW w:w="37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03588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TAGGCGAGTGGAGAAGCATT/</w:t>
            </w:r>
          </w:p>
          <w:p w14:paraId="56466727" w14:textId="4EA24300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GTAGAAACAGCAACAGGCAAA</w:t>
            </w:r>
          </w:p>
        </w:tc>
      </w:tr>
      <w:tr w:rsidR="002756E5" w:rsidRPr="0063214A" w14:paraId="172D10A7" w14:textId="77777777" w:rsidTr="002756E5">
        <w:trPr>
          <w:trHeight w:val="690"/>
        </w:trPr>
        <w:tc>
          <w:tcPr>
            <w:tcW w:w="9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AB0BA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EIF4A1</w:t>
            </w:r>
          </w:p>
        </w:tc>
        <w:tc>
          <w:tcPr>
            <w:tcW w:w="3771" w:type="dxa"/>
            <w:tcBorders>
              <w:top w:val="nil"/>
              <w:left w:val="nil"/>
              <w:right w:val="nil"/>
            </w:tcBorders>
            <w:vAlign w:val="center"/>
          </w:tcPr>
          <w:p w14:paraId="7AEA6F09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Eukaryotic translation initiation factor 4A1</w:t>
            </w:r>
          </w:p>
        </w:tc>
        <w:tc>
          <w:tcPr>
            <w:tcW w:w="14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2B791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AT3G13920</w:t>
            </w:r>
          </w:p>
        </w:tc>
        <w:tc>
          <w:tcPr>
            <w:tcW w:w="37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01A23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CTTCATAGGATTGGGCGAAG/</w:t>
            </w:r>
          </w:p>
          <w:p w14:paraId="7938E819" w14:textId="72978575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TATGAGATCCGCAACATTCG</w:t>
            </w:r>
          </w:p>
        </w:tc>
      </w:tr>
      <w:tr w:rsidR="002756E5" w:rsidRPr="0063214A" w14:paraId="355EBC4E" w14:textId="77777777" w:rsidTr="002756E5">
        <w:trPr>
          <w:trHeight w:val="690"/>
        </w:trPr>
        <w:tc>
          <w:tcPr>
            <w:tcW w:w="9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9570A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PP2A</w:t>
            </w:r>
          </w:p>
        </w:tc>
        <w:tc>
          <w:tcPr>
            <w:tcW w:w="3771" w:type="dxa"/>
            <w:tcBorders>
              <w:top w:val="nil"/>
              <w:left w:val="nil"/>
              <w:right w:val="nil"/>
            </w:tcBorders>
            <w:vAlign w:val="center"/>
          </w:tcPr>
          <w:p w14:paraId="270CD933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Serine/threonine protein phosphatase 2A</w:t>
            </w:r>
          </w:p>
        </w:tc>
        <w:tc>
          <w:tcPr>
            <w:tcW w:w="14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546B5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AT1G10430</w:t>
            </w:r>
          </w:p>
        </w:tc>
        <w:tc>
          <w:tcPr>
            <w:tcW w:w="37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77E10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TTGACGGAATCGGAGGTAAAA/</w:t>
            </w:r>
          </w:p>
          <w:p w14:paraId="06A6502F" w14:textId="2F5C0CC5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CCGGCTGCACATTCCATT</w:t>
            </w:r>
          </w:p>
        </w:tc>
      </w:tr>
      <w:tr w:rsidR="002756E5" w:rsidRPr="0063214A" w14:paraId="43360798" w14:textId="77777777" w:rsidTr="002756E5">
        <w:trPr>
          <w:trHeight w:val="588"/>
        </w:trPr>
        <w:tc>
          <w:tcPr>
            <w:tcW w:w="9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A8E79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TIP41</w:t>
            </w:r>
          </w:p>
        </w:tc>
        <w:tc>
          <w:tcPr>
            <w:tcW w:w="3771" w:type="dxa"/>
            <w:tcBorders>
              <w:top w:val="nil"/>
              <w:left w:val="nil"/>
              <w:right w:val="nil"/>
            </w:tcBorders>
            <w:vAlign w:val="center"/>
          </w:tcPr>
          <w:p w14:paraId="7B68723F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TAP42-interacting protein of 41 kDa</w:t>
            </w:r>
          </w:p>
        </w:tc>
        <w:tc>
          <w:tcPr>
            <w:tcW w:w="14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05622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LACT_SATI.</w:t>
            </w:r>
          </w:p>
          <w:p w14:paraId="70F3E73A" w14:textId="705A670D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CST1.6123</w:t>
            </w:r>
          </w:p>
        </w:tc>
        <w:tc>
          <w:tcPr>
            <w:tcW w:w="37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DEB24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GAGAGATTTGCTGGAGGGAAACTA/</w:t>
            </w:r>
          </w:p>
          <w:p w14:paraId="57FA9514" w14:textId="6DB27095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CCTTTGACTGATGATGTTTGGA</w:t>
            </w:r>
          </w:p>
        </w:tc>
      </w:tr>
      <w:tr w:rsidR="002756E5" w:rsidRPr="0063214A" w14:paraId="0A9D6639" w14:textId="77777777" w:rsidTr="002756E5">
        <w:trPr>
          <w:trHeight w:val="588"/>
        </w:trPr>
        <w:tc>
          <w:tcPr>
            <w:tcW w:w="9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C80B0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UBC21</w:t>
            </w:r>
          </w:p>
        </w:tc>
        <w:tc>
          <w:tcPr>
            <w:tcW w:w="3771" w:type="dxa"/>
            <w:tcBorders>
              <w:top w:val="nil"/>
              <w:left w:val="nil"/>
              <w:right w:val="nil"/>
            </w:tcBorders>
            <w:vAlign w:val="center"/>
          </w:tcPr>
          <w:p w14:paraId="2D119CDB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Ubiquitin-protein ligase</w:t>
            </w:r>
          </w:p>
        </w:tc>
        <w:tc>
          <w:tcPr>
            <w:tcW w:w="14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B4AE3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AT5G25760</w:t>
            </w:r>
          </w:p>
        </w:tc>
        <w:tc>
          <w:tcPr>
            <w:tcW w:w="37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70C69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TCTTAGATCACCGTCCCATCGT/</w:t>
            </w:r>
          </w:p>
          <w:p w14:paraId="0734AB54" w14:textId="3CB3DD9B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TCTGAGATTGTCCGAGGATATGAG</w:t>
            </w:r>
          </w:p>
        </w:tc>
      </w:tr>
      <w:tr w:rsidR="002756E5" w:rsidRPr="0063214A" w14:paraId="710D1D99" w14:textId="77777777" w:rsidTr="002756E5">
        <w:trPr>
          <w:trHeight w:val="588"/>
        </w:trPr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7CA314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UBQ</w:t>
            </w:r>
          </w:p>
        </w:tc>
        <w:tc>
          <w:tcPr>
            <w:tcW w:w="377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C8901DD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Ubiquitin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19860E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GW397659</w:t>
            </w:r>
          </w:p>
        </w:tc>
        <w:tc>
          <w:tcPr>
            <w:tcW w:w="3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4A6AE7" w14:textId="77777777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AAGACCTACACCAAGCCCAA/</w:t>
            </w:r>
          </w:p>
          <w:p w14:paraId="013889DA" w14:textId="0EF3DB7D" w:rsidR="002756E5" w:rsidRPr="0063214A" w:rsidRDefault="002756E5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AAGTGAGCCCACACTTACGA</w:t>
            </w:r>
          </w:p>
        </w:tc>
      </w:tr>
    </w:tbl>
    <w:p w14:paraId="0D44DDBB" w14:textId="77777777" w:rsidR="007F1E38" w:rsidRPr="0063214A" w:rsidRDefault="007F1E38" w:rsidP="0063214A">
      <w:pPr>
        <w:jc w:val="both"/>
        <w:rPr>
          <w:rFonts w:cs="Times New Roman"/>
          <w:szCs w:val="24"/>
        </w:rPr>
      </w:pPr>
    </w:p>
    <w:p w14:paraId="25FAFA3E" w14:textId="77777777" w:rsidR="007F1E38" w:rsidRPr="0063214A" w:rsidRDefault="007F1E38" w:rsidP="0063214A">
      <w:pPr>
        <w:spacing w:before="0" w:after="200" w:line="276" w:lineRule="auto"/>
        <w:rPr>
          <w:rFonts w:cs="Times New Roman"/>
          <w:szCs w:val="24"/>
        </w:rPr>
      </w:pPr>
      <w:r w:rsidRPr="0063214A">
        <w:rPr>
          <w:rFonts w:cs="Times New Roman"/>
          <w:szCs w:val="24"/>
        </w:rPr>
        <w:br w:type="page"/>
      </w:r>
    </w:p>
    <w:p w14:paraId="285EF5EA" w14:textId="7F6FCA9E" w:rsidR="007F1E38" w:rsidRPr="0063214A" w:rsidRDefault="007F1E38" w:rsidP="0063214A">
      <w:pPr>
        <w:jc w:val="both"/>
        <w:rPr>
          <w:rFonts w:cs="Times New Roman"/>
          <w:szCs w:val="24"/>
        </w:rPr>
      </w:pPr>
      <w:r w:rsidRPr="0063214A">
        <w:rPr>
          <w:rFonts w:cs="Times New Roman"/>
          <w:b/>
          <w:szCs w:val="24"/>
        </w:rPr>
        <w:lastRenderedPageBreak/>
        <w:t xml:space="preserve">Supplementary Table </w:t>
      </w:r>
      <w:r w:rsidR="00217E72" w:rsidRPr="0063214A">
        <w:rPr>
          <w:rFonts w:cs="Times New Roman"/>
          <w:b/>
          <w:szCs w:val="24"/>
        </w:rPr>
        <w:t>5</w:t>
      </w:r>
      <w:r w:rsidRPr="0063214A">
        <w:rPr>
          <w:rFonts w:cs="Times New Roman"/>
          <w:szCs w:val="24"/>
        </w:rPr>
        <w:t xml:space="preserve">. </w:t>
      </w:r>
      <w:bookmarkStart w:id="1" w:name="_Hlk126057720"/>
      <w:r w:rsidRPr="0063214A">
        <w:rPr>
          <w:rFonts w:cs="Times New Roman"/>
          <w:szCs w:val="24"/>
        </w:rPr>
        <w:t>List of primers tested for target genes</w:t>
      </w:r>
      <w:bookmarkEnd w:id="1"/>
      <w:r w:rsidRPr="0063214A">
        <w:rPr>
          <w:rFonts w:cs="Times New Roman"/>
          <w:szCs w:val="24"/>
        </w:rPr>
        <w:t xml:space="preserve">. </w:t>
      </w:r>
      <w:r w:rsidRPr="0063214A">
        <w:rPr>
          <w:rFonts w:cs="Times New Roman"/>
          <w:szCs w:val="24"/>
          <w:vertAlign w:val="superscript"/>
        </w:rPr>
        <w:t>$</w:t>
      </w:r>
      <w:r w:rsidRPr="0063214A">
        <w:rPr>
          <w:rFonts w:cs="Times New Roman"/>
          <w:szCs w:val="24"/>
        </w:rPr>
        <w:t xml:space="preserve">, primer sequences taken from </w:t>
      </w:r>
      <w:r w:rsidRPr="0063214A">
        <w:rPr>
          <w:rFonts w:cs="Times New Roman"/>
          <w:szCs w:val="24"/>
        </w:rPr>
        <w:fldChar w:fldCharType="begin">
          <w:fldData xml:space="preserve">PEVuZE5vdGU+PENpdGUgQXV0aG9yWWVhcj0iMSI+PEF1dGhvcj5DaGFsdXBvd2ljejwvQXV0aG9y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</w:fldData>
        </w:fldChar>
      </w:r>
      <w:r w:rsidRPr="0063214A">
        <w:rPr>
          <w:rFonts w:cs="Times New Roman"/>
          <w:szCs w:val="24"/>
        </w:rPr>
        <w:instrText xml:space="preserve"> ADDIN EN.CITE </w:instrText>
      </w:r>
      <w:r w:rsidRPr="0063214A">
        <w:rPr>
          <w:rFonts w:cs="Times New Roman"/>
          <w:szCs w:val="24"/>
        </w:rPr>
        <w:fldChar w:fldCharType="begin">
          <w:fldData xml:space="preserve">PEVuZE5vdGU+PENpdGUgQXV0aG9yWWVhcj0iMSI+PEF1dGhvcj5DaGFsdXBvd2ljejwvQXV0aG9y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</w:fldData>
        </w:fldChar>
      </w:r>
      <w:r w:rsidRPr="0063214A">
        <w:rPr>
          <w:rFonts w:cs="Times New Roman"/>
          <w:szCs w:val="24"/>
        </w:rPr>
        <w:instrText xml:space="preserve"> ADDIN EN.CITE.DATA </w:instrText>
      </w:r>
      <w:r w:rsidRPr="0063214A">
        <w:rPr>
          <w:rFonts w:cs="Times New Roman"/>
          <w:szCs w:val="24"/>
        </w:rPr>
      </w:r>
      <w:r w:rsidRPr="0063214A">
        <w:rPr>
          <w:rFonts w:cs="Times New Roman"/>
          <w:szCs w:val="24"/>
        </w:rPr>
        <w:fldChar w:fldCharType="end"/>
      </w:r>
      <w:r w:rsidRPr="0063214A">
        <w:rPr>
          <w:rFonts w:cs="Times New Roman"/>
          <w:szCs w:val="24"/>
        </w:rPr>
      </w:r>
      <w:r w:rsidRPr="0063214A">
        <w:rPr>
          <w:rFonts w:cs="Times New Roman"/>
          <w:szCs w:val="24"/>
        </w:rPr>
        <w:fldChar w:fldCharType="separate"/>
      </w:r>
      <w:r w:rsidRPr="0063214A">
        <w:rPr>
          <w:rFonts w:cs="Times New Roman"/>
          <w:noProof/>
          <w:szCs w:val="24"/>
        </w:rPr>
        <w:t>Chalupowicz et al. (2021)</w:t>
      </w:r>
      <w:r w:rsidRPr="0063214A">
        <w:rPr>
          <w:rFonts w:cs="Times New Roman"/>
          <w:szCs w:val="24"/>
        </w:rPr>
        <w:fldChar w:fldCharType="end"/>
      </w:r>
      <w:r w:rsidRPr="0063214A">
        <w:rPr>
          <w:rFonts w:cs="Times New Roman"/>
          <w:szCs w:val="24"/>
        </w:rPr>
        <w:t xml:space="preserve">; *, primer sequences taken from </w:t>
      </w:r>
      <w:r w:rsidRPr="0063214A">
        <w:rPr>
          <w:rFonts w:cs="Times New Roman"/>
          <w:szCs w:val="24"/>
        </w:rPr>
        <w:fldChar w:fldCharType="begin">
          <w:fldData xml:space="preserve">PEVuZE5vdGU+PENpdGUgQXV0aG9yWWVhcj0iMSI+PEF1dGhvcj5EZSBDcmVtZXI8L0F1dGhvcj48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</w:fldData>
        </w:fldChar>
      </w:r>
      <w:r w:rsidRPr="0063214A">
        <w:rPr>
          <w:rFonts w:cs="Times New Roman"/>
          <w:szCs w:val="24"/>
        </w:rPr>
        <w:instrText xml:space="preserve"> ADDIN EN.CITE </w:instrText>
      </w:r>
      <w:r w:rsidRPr="0063214A">
        <w:rPr>
          <w:rFonts w:cs="Times New Roman"/>
          <w:szCs w:val="24"/>
        </w:rPr>
        <w:fldChar w:fldCharType="begin">
          <w:fldData xml:space="preserve">PEVuZE5vdGU+PENpdGUgQXV0aG9yWWVhcj0iMSI+PEF1dGhvcj5EZSBDcmVtZXI8L0F1dGhvcj48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</w:fldData>
        </w:fldChar>
      </w:r>
      <w:r w:rsidRPr="0063214A">
        <w:rPr>
          <w:rFonts w:cs="Times New Roman"/>
          <w:szCs w:val="24"/>
        </w:rPr>
        <w:instrText xml:space="preserve"> ADDIN EN.CITE.DATA </w:instrText>
      </w:r>
      <w:r w:rsidRPr="0063214A">
        <w:rPr>
          <w:rFonts w:cs="Times New Roman"/>
          <w:szCs w:val="24"/>
        </w:rPr>
      </w:r>
      <w:r w:rsidRPr="0063214A">
        <w:rPr>
          <w:rFonts w:cs="Times New Roman"/>
          <w:szCs w:val="24"/>
        </w:rPr>
        <w:fldChar w:fldCharType="end"/>
      </w:r>
      <w:r w:rsidRPr="0063214A">
        <w:rPr>
          <w:rFonts w:cs="Times New Roman"/>
          <w:szCs w:val="24"/>
        </w:rPr>
      </w:r>
      <w:r w:rsidRPr="0063214A">
        <w:rPr>
          <w:rFonts w:cs="Times New Roman"/>
          <w:szCs w:val="24"/>
        </w:rPr>
        <w:fldChar w:fldCharType="separate"/>
      </w:r>
      <w:r w:rsidRPr="0063214A">
        <w:rPr>
          <w:rFonts w:cs="Times New Roman"/>
          <w:noProof/>
          <w:szCs w:val="24"/>
        </w:rPr>
        <w:t>De Cremer et al. (2013)</w:t>
      </w:r>
      <w:r w:rsidRPr="0063214A">
        <w:rPr>
          <w:rFonts w:cs="Times New Roman"/>
          <w:szCs w:val="24"/>
        </w:rPr>
        <w:fldChar w:fldCharType="end"/>
      </w:r>
      <w:r w:rsidRPr="0063214A">
        <w:rPr>
          <w:rFonts w:cs="Times New Roman"/>
          <w:szCs w:val="24"/>
        </w:rPr>
        <w:t>.</w:t>
      </w:r>
    </w:p>
    <w:tbl>
      <w:tblPr>
        <w:tblW w:w="10439" w:type="dxa"/>
        <w:tblLook w:val="04A0" w:firstRow="1" w:lastRow="0" w:firstColumn="1" w:lastColumn="0" w:noHBand="0" w:noVBand="1"/>
      </w:tblPr>
      <w:tblGrid>
        <w:gridCol w:w="1206"/>
        <w:gridCol w:w="3787"/>
        <w:gridCol w:w="1761"/>
        <w:gridCol w:w="3685"/>
      </w:tblGrid>
      <w:tr w:rsidR="007F1E38" w:rsidRPr="0063214A" w14:paraId="5802C3AA" w14:textId="77777777" w:rsidTr="005D54E7">
        <w:trPr>
          <w:trHeight w:val="432"/>
        </w:trPr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F8BE7D" w14:textId="77777777" w:rsidR="002756E5" w:rsidRPr="0063214A" w:rsidRDefault="007F1E38" w:rsidP="0063214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Gene</w:t>
            </w:r>
          </w:p>
          <w:p w14:paraId="5E0CE03B" w14:textId="7D8B4C3D" w:rsidR="007F1E38" w:rsidRPr="0063214A" w:rsidRDefault="007F1E38" w:rsidP="0063214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symbol</w:t>
            </w:r>
          </w:p>
        </w:tc>
        <w:tc>
          <w:tcPr>
            <w:tcW w:w="37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03298D" w14:textId="77777777" w:rsidR="007F1E38" w:rsidRPr="0063214A" w:rsidRDefault="007F1E38" w:rsidP="0063214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Gene description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C752E6" w14:textId="77777777" w:rsidR="005D54E7" w:rsidRPr="0063214A" w:rsidRDefault="007F1E38" w:rsidP="0063214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Accession</w:t>
            </w:r>
          </w:p>
          <w:p w14:paraId="275DD234" w14:textId="7F3184F9" w:rsidR="007F1E38" w:rsidRPr="0063214A" w:rsidRDefault="007F1E38" w:rsidP="0063214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number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55CF69" w14:textId="1A6AC6BF" w:rsidR="007F1E38" w:rsidRPr="0063214A" w:rsidRDefault="007F1E38" w:rsidP="0063214A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Primer</w:t>
            </w:r>
            <w:r w:rsidR="005D54E7"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s</w:t>
            </w: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 xml:space="preserve"> </w:t>
            </w:r>
            <w:r w:rsidR="002756E5"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 xml:space="preserve">5’-3’ </w:t>
            </w:r>
            <w:r w:rsidRPr="0063214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(F/R)</w:t>
            </w:r>
          </w:p>
        </w:tc>
      </w:tr>
      <w:tr w:rsidR="005D54E7" w:rsidRPr="0063214A" w14:paraId="43015BBA" w14:textId="77777777" w:rsidTr="005D54E7">
        <w:trPr>
          <w:trHeight w:val="536"/>
        </w:trPr>
        <w:tc>
          <w:tcPr>
            <w:tcW w:w="12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92666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PR2</w:t>
            </w:r>
            <w:r w:rsidRPr="0063214A">
              <w:rPr>
                <w:rFonts w:eastAsia="Times New Roman" w:cs="Times New Roman"/>
                <w:sz w:val="20"/>
                <w:szCs w:val="20"/>
                <w:vertAlign w:val="superscript"/>
                <w:lang w:eastAsia="zh-CN"/>
              </w:rPr>
              <w:t>$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E3087F" w14:textId="08E7D370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Pathogenesis related protein 2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9CA46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LSAT_3X7981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F2AA8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TTGAGTGGATCCAACATTGAAG/</w:t>
            </w:r>
          </w:p>
          <w:p w14:paraId="0061CCFB" w14:textId="6AC45EF9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TCATGGATATTGGTCAAAGCAG</w:t>
            </w:r>
          </w:p>
        </w:tc>
      </w:tr>
      <w:tr w:rsidR="005D54E7" w:rsidRPr="0063214A" w14:paraId="300D0CF3" w14:textId="77777777" w:rsidTr="005D54E7">
        <w:trPr>
          <w:trHeight w:val="572"/>
        </w:trPr>
        <w:tc>
          <w:tcPr>
            <w:tcW w:w="12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CD8B0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FLS2a</w:t>
            </w:r>
            <w:r w:rsidRPr="0063214A">
              <w:rPr>
                <w:rFonts w:eastAsia="Times New Roman" w:cs="Times New Roman"/>
                <w:sz w:val="20"/>
                <w:szCs w:val="20"/>
                <w:vertAlign w:val="superscript"/>
                <w:lang w:eastAsia="zh-CN"/>
              </w:rPr>
              <w:t>$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F1C3AF" w14:textId="6741D0D3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Flagellin-sensitive 2a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CF20E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LSAT_4X152881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79FE5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ATTCCGGCGTCTATTTTCTGTA/</w:t>
            </w:r>
          </w:p>
          <w:p w14:paraId="2D0EE8FD" w14:textId="0BEE0C74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ATTAGTCAGCCACAAAGGGAAA</w:t>
            </w:r>
          </w:p>
        </w:tc>
      </w:tr>
      <w:tr w:rsidR="005D54E7" w:rsidRPr="0063214A" w14:paraId="6C69999B" w14:textId="77777777" w:rsidTr="005D54E7">
        <w:trPr>
          <w:trHeight w:val="566"/>
        </w:trPr>
        <w:tc>
          <w:tcPr>
            <w:tcW w:w="12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D80AB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AOS</w:t>
            </w:r>
            <w:r w:rsidRPr="0063214A">
              <w:rPr>
                <w:rFonts w:eastAsia="Times New Roman" w:cs="Times New Roman"/>
                <w:sz w:val="20"/>
                <w:szCs w:val="20"/>
                <w:vertAlign w:val="superscript"/>
                <w:lang w:eastAsia="zh-CN"/>
              </w:rPr>
              <w:t>*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3E0A4C" w14:textId="6FAF4049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Allene oxide synthase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DC7D8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Lsa025821.1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15B34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TCTTCCAACTCCAAAGTCGTCGCT/</w:t>
            </w:r>
          </w:p>
          <w:p w14:paraId="2D889930" w14:textId="7C449A8D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TTGAGTGCATGGTGGGTAGGTTCA</w:t>
            </w:r>
          </w:p>
        </w:tc>
      </w:tr>
      <w:tr w:rsidR="005D54E7" w:rsidRPr="0063214A" w14:paraId="79C46135" w14:textId="77777777" w:rsidTr="005D54E7">
        <w:trPr>
          <w:trHeight w:val="572"/>
        </w:trPr>
        <w:tc>
          <w:tcPr>
            <w:tcW w:w="12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A68CE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MYB13</w:t>
            </w:r>
            <w:r w:rsidRPr="0063214A">
              <w:rPr>
                <w:rFonts w:eastAsia="Times New Roman" w:cs="Times New Roman"/>
                <w:sz w:val="20"/>
                <w:szCs w:val="20"/>
                <w:vertAlign w:val="superscript"/>
                <w:lang w:eastAsia="zh-CN"/>
              </w:rPr>
              <w:t>*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8360FC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MYB-related transcription factor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C553A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Lsa042448.1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F2556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TCTTCCCAAGCTCGCCGGTTTATT/</w:t>
            </w:r>
          </w:p>
          <w:p w14:paraId="0FCE55F5" w14:textId="2738156F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TCGTTATCTGTGCGACCCGGTAAT</w:t>
            </w:r>
          </w:p>
        </w:tc>
      </w:tr>
      <w:tr w:rsidR="005D54E7" w:rsidRPr="0063214A" w14:paraId="5FC0B006" w14:textId="77777777" w:rsidTr="005D54E7">
        <w:trPr>
          <w:trHeight w:val="536"/>
        </w:trPr>
        <w:tc>
          <w:tcPr>
            <w:tcW w:w="12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F3B6C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PDR</w:t>
            </w:r>
            <w:r w:rsidRPr="0063214A">
              <w:rPr>
                <w:rFonts w:eastAsia="Times New Roman" w:cs="Times New Roman"/>
                <w:sz w:val="20"/>
                <w:szCs w:val="20"/>
                <w:vertAlign w:val="superscript"/>
                <w:lang w:eastAsia="zh-CN"/>
              </w:rPr>
              <w:t>*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077993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Pleiotropic drug resistance protein 1-like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FBFFD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Lsa032832.1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F6111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TTACAGAGAACGAGCTGCCGGAAT/</w:t>
            </w:r>
          </w:p>
          <w:p w14:paraId="0005209C" w14:textId="398B7F4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TCGAACCCAATCATCGCGTACACT</w:t>
            </w:r>
          </w:p>
        </w:tc>
      </w:tr>
      <w:tr w:rsidR="005D54E7" w:rsidRPr="0063214A" w14:paraId="2866DEAF" w14:textId="77777777" w:rsidTr="005D54E7">
        <w:trPr>
          <w:trHeight w:val="536"/>
        </w:trPr>
        <w:tc>
          <w:tcPr>
            <w:tcW w:w="12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42AED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CLP30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7FB8D1" w14:textId="500CA0B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Calmodulin-like protein 30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1E0EC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LSAT_2X84220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5BA24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AGGTGACCAAGGCGTTTCAA/</w:t>
            </w:r>
          </w:p>
          <w:p w14:paraId="2F7EA403" w14:textId="0512D232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CACCTGTAACAGCTCCTCCG</w:t>
            </w:r>
          </w:p>
        </w:tc>
      </w:tr>
      <w:tr w:rsidR="005D54E7" w:rsidRPr="0063214A" w14:paraId="2DA30845" w14:textId="77777777" w:rsidTr="005D54E7">
        <w:trPr>
          <w:trHeight w:val="542"/>
        </w:trPr>
        <w:tc>
          <w:tcPr>
            <w:tcW w:w="12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7DADB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STP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F3CF3D" w14:textId="023EA5E6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Sugar transporter ERD6-like 6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21C2B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LSAT_5X27561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10F7D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GACTTGCGGGTAGTGTAGCA/</w:t>
            </w:r>
          </w:p>
          <w:p w14:paraId="24DF82A0" w14:textId="0E2C2D58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TGTTTTCCCCTTGGTCTCCG</w:t>
            </w:r>
          </w:p>
        </w:tc>
      </w:tr>
      <w:tr w:rsidR="005D54E7" w:rsidRPr="0063214A" w14:paraId="132F0DAE" w14:textId="77777777" w:rsidTr="005D54E7">
        <w:trPr>
          <w:trHeight w:val="560"/>
        </w:trPr>
        <w:tc>
          <w:tcPr>
            <w:tcW w:w="12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209A1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ARP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83583" w14:textId="1C2572F8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Auxin-responsive protein IAA14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9BC21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LSAT_5X66981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E86DA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AACGAGGCGGAGATGTTGAA/</w:t>
            </w:r>
          </w:p>
          <w:p w14:paraId="33A31A27" w14:textId="32882014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CCAGCCTACCACTTGTGCTT</w:t>
            </w:r>
          </w:p>
        </w:tc>
      </w:tr>
      <w:tr w:rsidR="005D54E7" w:rsidRPr="0063214A" w14:paraId="6FF79CBB" w14:textId="77777777" w:rsidTr="005D54E7">
        <w:trPr>
          <w:trHeight w:val="536"/>
        </w:trPr>
        <w:tc>
          <w:tcPr>
            <w:tcW w:w="12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45E48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PAMPA70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F1DE60" w14:textId="2F8D3E7D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Pathogen-associated molecular patterns-induced protein A70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CEA22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LSAT_8X87760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8ACFAA3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AAAATGTCCGTGCTCCGTCT/</w:t>
            </w:r>
          </w:p>
          <w:p w14:paraId="51DEEB59" w14:textId="4F18328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CCGAGTTGAGCAGGTGAGTT</w:t>
            </w:r>
          </w:p>
        </w:tc>
      </w:tr>
      <w:tr w:rsidR="005D54E7" w:rsidRPr="0063214A" w14:paraId="4A4F983A" w14:textId="77777777" w:rsidTr="005D54E7">
        <w:trPr>
          <w:trHeight w:val="560"/>
        </w:trPr>
        <w:tc>
          <w:tcPr>
            <w:tcW w:w="12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C76DE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HLH137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E90601" w14:textId="023CD03D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Transcription factor bHLH137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83FAA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LSAT_4X83840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DF66D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CTCCGGCCACCGATAACTAC/</w:t>
            </w:r>
          </w:p>
          <w:p w14:paraId="53CF146E" w14:textId="4AB3B16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TGCATGCATAAACTACATACACAT</w:t>
            </w:r>
          </w:p>
        </w:tc>
      </w:tr>
      <w:tr w:rsidR="005D54E7" w:rsidRPr="0063214A" w14:paraId="0BC8A9CB" w14:textId="77777777" w:rsidTr="005D54E7">
        <w:trPr>
          <w:trHeight w:val="542"/>
        </w:trPr>
        <w:tc>
          <w:tcPr>
            <w:tcW w:w="12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CDA06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TIP1-1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4DED7" w14:textId="085BDDBC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Aquaporin TIP1-1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59C99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LSAT_6X43221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C23F080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AGGGTGACGTCGGCATAATC/</w:t>
            </w:r>
          </w:p>
          <w:p w14:paraId="63D55FCA" w14:textId="39CE40BB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GGGTCCAGCCCAGTAAATCC</w:t>
            </w:r>
          </w:p>
        </w:tc>
      </w:tr>
      <w:tr w:rsidR="005D54E7" w:rsidRPr="0063214A" w14:paraId="2C040CD6" w14:textId="77777777" w:rsidTr="005D54E7">
        <w:trPr>
          <w:trHeight w:val="547"/>
        </w:trPr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5FF6A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PATL3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44C51" w14:textId="523B6503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Patellin-3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08BDB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LSAT_6X111521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E1EC6AB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TCACCCAGAGGACCAAAAGC/</w:t>
            </w:r>
          </w:p>
          <w:p w14:paraId="09520E87" w14:textId="2DB881BD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AGACCGCCGTATTGAACTGG</w:t>
            </w:r>
          </w:p>
        </w:tc>
      </w:tr>
      <w:tr w:rsidR="005D54E7" w:rsidRPr="0063214A" w14:paraId="6A1565F5" w14:textId="77777777" w:rsidTr="005D54E7">
        <w:trPr>
          <w:trHeight w:val="553"/>
        </w:trPr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BDA60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SAUR78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F591C8" w14:textId="2D07AA91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Auxin-responsive protein SAUR78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677B4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LSAT_8X85101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C6EA1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TGCAGCAGAACTTGACCCAT/</w:t>
            </w:r>
          </w:p>
          <w:p w14:paraId="4D8B0A42" w14:textId="07DCC6BF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ACAACCTCGCACTCAATCGT</w:t>
            </w:r>
          </w:p>
        </w:tc>
      </w:tr>
      <w:tr w:rsidR="005D54E7" w:rsidRPr="0063214A" w14:paraId="51ECA2D7" w14:textId="77777777" w:rsidTr="005D54E7">
        <w:trPr>
          <w:trHeight w:val="536"/>
        </w:trPr>
        <w:tc>
          <w:tcPr>
            <w:tcW w:w="12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0A045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GRP6</w:t>
            </w:r>
          </w:p>
        </w:tc>
        <w:tc>
          <w:tcPr>
            <w:tcW w:w="378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1113603" w14:textId="6F4EF8BB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Gibberellin-regulated protein 6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1B462" w14:textId="4FCFADA2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LSAT_2X90361</w:t>
            </w: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98A63E8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AACTGTCTCGGCAAAGGGAG/</w:t>
            </w:r>
          </w:p>
          <w:p w14:paraId="3581DC49" w14:textId="5D279C50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sz w:val="20"/>
                <w:szCs w:val="20"/>
                <w:lang w:eastAsia="zh-CN"/>
              </w:rPr>
              <w:t>CTGGAGGCACACACAGACAT</w:t>
            </w:r>
          </w:p>
        </w:tc>
      </w:tr>
      <w:tr w:rsidR="005D54E7" w:rsidRPr="0063214A" w14:paraId="59F75585" w14:textId="77777777" w:rsidTr="005D54E7">
        <w:trPr>
          <w:trHeight w:val="542"/>
        </w:trPr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980A6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PR1</w:t>
            </w:r>
            <w:r w:rsidRPr="0063214A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  <w:lang w:eastAsia="zh-CN"/>
              </w:rPr>
              <w:t>$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947EF" w14:textId="4704D858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Pathogenesis related protein 1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95765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LSAT_5X111580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0BB39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TCGCCACAAGACTTTGTTAATG/</w:t>
            </w:r>
          </w:p>
          <w:p w14:paraId="1C0A80AE" w14:textId="334B59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GAGGCAAGATTTTCACCATAGG</w:t>
            </w:r>
          </w:p>
        </w:tc>
      </w:tr>
      <w:tr w:rsidR="005D54E7" w:rsidRPr="0063214A" w14:paraId="2327183B" w14:textId="77777777" w:rsidTr="005D54E7">
        <w:trPr>
          <w:trHeight w:val="530"/>
        </w:trPr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0412D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chaJ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147EC" w14:textId="510B7F0D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Chalcone synthase J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0E3C7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LSAT_2X42860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55C29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TCCGAGATCACCGCAGTTAC/</w:t>
            </w:r>
          </w:p>
          <w:p w14:paraId="632F283A" w14:textId="00CD7348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ATCGGGCAATGGGTCAGAAC</w:t>
            </w:r>
          </w:p>
        </w:tc>
      </w:tr>
      <w:tr w:rsidR="005D54E7" w:rsidRPr="0063214A" w14:paraId="0645D68C" w14:textId="77777777" w:rsidTr="005D54E7">
        <w:trPr>
          <w:trHeight w:val="530"/>
        </w:trPr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53BB4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gluc18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606AD7" w14:textId="7FD0ED49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Beta-glucosidase 18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F9D17" w14:textId="2C9DA40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LSAT_9X97401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1D64C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ACAAGGTGGATCAATCGGGA/</w:t>
            </w:r>
          </w:p>
          <w:p w14:paraId="6A6A2CCE" w14:textId="1026F84E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 xml:space="preserve">CCAGTACCCGGCCAATAGAG </w:t>
            </w:r>
          </w:p>
        </w:tc>
      </w:tr>
      <w:tr w:rsidR="005D54E7" w:rsidRPr="0063214A" w14:paraId="33B15D9C" w14:textId="77777777" w:rsidTr="005D54E7">
        <w:trPr>
          <w:trHeight w:val="547"/>
        </w:trPr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282F4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FLR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96B3E9" w14:textId="6CA63993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Dihydroflavonol 4-reductase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0F9C9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LSAT_2X77261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53C3D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CATGTGGCTACGCCTATGGA/</w:t>
            </w:r>
          </w:p>
          <w:p w14:paraId="29FB95DF" w14:textId="5394E35D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TCCCCGCAGAGGATGTAAAC</w:t>
            </w:r>
          </w:p>
        </w:tc>
      </w:tr>
      <w:tr w:rsidR="005D54E7" w:rsidRPr="0063214A" w14:paraId="6EC5D097" w14:textId="77777777" w:rsidTr="00C33DA9">
        <w:trPr>
          <w:trHeight w:val="536"/>
        </w:trPr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E898C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Perox11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F80D2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Peroxidase 11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DE4A2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LSAT_8X37660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8A64E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AGATTGCACAGCACACTCCA/</w:t>
            </w:r>
          </w:p>
          <w:p w14:paraId="13E90DDF" w14:textId="2841031C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TAGCCTCAGTCGCAACCATT</w:t>
            </w:r>
          </w:p>
        </w:tc>
      </w:tr>
      <w:tr w:rsidR="005D54E7" w:rsidRPr="0063214A" w14:paraId="74FBA371" w14:textId="77777777" w:rsidTr="005D54E7">
        <w:trPr>
          <w:trHeight w:val="542"/>
        </w:trPr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517C2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Perox12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D6EF3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Peroxidase 12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65BAF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LSAT_6X101780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94747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CGGTAAACCTTGTCCAGATGA/</w:t>
            </w:r>
          </w:p>
          <w:p w14:paraId="35B828A2" w14:textId="06C02A5D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ATGGATTCAAGCTGCGGACA</w:t>
            </w:r>
          </w:p>
        </w:tc>
      </w:tr>
      <w:tr w:rsidR="005D54E7" w:rsidRPr="0063214A" w14:paraId="7C18D4ED" w14:textId="77777777" w:rsidTr="005D54E7">
        <w:trPr>
          <w:trHeight w:val="536"/>
        </w:trPr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B16ED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CHS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7B31AD" w14:textId="37C17528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Chalcone synthase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DA0CE" w14:textId="36AA7331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LSAT_2X76880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68ABC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GACATTTGAGGGAGGTGGGG/</w:t>
            </w:r>
          </w:p>
          <w:p w14:paraId="137EA1FB" w14:textId="0A253793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GGGCGATCCAGAAGATGGAG</w:t>
            </w:r>
          </w:p>
        </w:tc>
      </w:tr>
      <w:tr w:rsidR="005D54E7" w:rsidRPr="0063214A" w14:paraId="2C30AF8C" w14:textId="77777777" w:rsidTr="005D54E7">
        <w:trPr>
          <w:trHeight w:val="552"/>
        </w:trPr>
        <w:tc>
          <w:tcPr>
            <w:tcW w:w="12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3141A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lastRenderedPageBreak/>
              <w:t>MYB111</w:t>
            </w:r>
          </w:p>
        </w:tc>
        <w:tc>
          <w:tcPr>
            <w:tcW w:w="37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46FBB7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Transcription factor MYB 111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38642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LSAT_9X181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47100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TCATCAAAGGTGCAACGGGA/</w:t>
            </w:r>
          </w:p>
          <w:p w14:paraId="17B23F3C" w14:textId="4CBFCAF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ATAGCTAGCGGCACTAGGGT</w:t>
            </w:r>
          </w:p>
        </w:tc>
      </w:tr>
      <w:tr w:rsidR="005D54E7" w:rsidRPr="0063214A" w14:paraId="6D2D6BFC" w14:textId="77777777" w:rsidTr="005D54E7">
        <w:trPr>
          <w:trHeight w:val="536"/>
        </w:trPr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99B4E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DFR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F7D13C" w14:textId="219A0B13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Dihydroflavonol 4-reductase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2B2BA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LSAT_2X77261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51CAE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TGACGAGTCTCATTGGAGCG/</w:t>
            </w:r>
          </w:p>
          <w:p w14:paraId="2E2F71CC" w14:textId="30BA1EBF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GCTTGGAGGGAATGAGGGAG</w:t>
            </w:r>
          </w:p>
        </w:tc>
      </w:tr>
      <w:tr w:rsidR="005D54E7" w:rsidRPr="0063214A" w14:paraId="07ECBEA9" w14:textId="77777777" w:rsidTr="005D54E7">
        <w:trPr>
          <w:trHeight w:val="553"/>
        </w:trPr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4410E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BPS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D0ABCC" w14:textId="12B7161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(-)-Beta-pinene synthase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B98A9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LSAT_6X32141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FACC7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ATTGGAGTGGGTGTAGTCGC/</w:t>
            </w:r>
          </w:p>
          <w:p w14:paraId="62FC6648" w14:textId="37E40212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GAACATCGCCTGTTTCCAGC</w:t>
            </w:r>
          </w:p>
        </w:tc>
      </w:tr>
      <w:tr w:rsidR="005D54E7" w:rsidRPr="0063214A" w14:paraId="22FB1B8B" w14:textId="77777777" w:rsidTr="005D54E7">
        <w:trPr>
          <w:trHeight w:val="547"/>
        </w:trPr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D7441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LCAT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21A053" w14:textId="1DDC84AA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Lecithin-cholesterol acyltransferase-like 1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091A0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LSAT_9X81040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EB082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CAAGAGCTTGGCTACACCGA/</w:t>
            </w:r>
          </w:p>
          <w:p w14:paraId="2EAFA289" w14:textId="2D265BC5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GGTTGAGGAGTTGGAGGACG</w:t>
            </w:r>
          </w:p>
        </w:tc>
      </w:tr>
      <w:tr w:rsidR="005D54E7" w:rsidRPr="0063214A" w14:paraId="0E0B0332" w14:textId="77777777" w:rsidTr="005D54E7">
        <w:trPr>
          <w:trHeight w:val="542"/>
        </w:trPr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55860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CHS3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BC1A1E" w14:textId="5F679EE3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 xml:space="preserve">Chalcone synthase 3 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2B010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LSAT_4X147220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D3402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AGGGAGGCTGGACTGACTTT/</w:t>
            </w:r>
          </w:p>
          <w:p w14:paraId="7B69345E" w14:textId="40710D6A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TAGCACATGTCTGCTAGCCC</w:t>
            </w:r>
          </w:p>
        </w:tc>
      </w:tr>
      <w:tr w:rsidR="005D54E7" w:rsidRPr="0063214A" w14:paraId="425F1252" w14:textId="77777777" w:rsidTr="005D54E7">
        <w:trPr>
          <w:trHeight w:val="572"/>
        </w:trPr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7703E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CHILs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69D1BE" w14:textId="3E27A710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Chalcone isomerase-like protein 2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029FB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LSAT_8X11480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18CAC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TTGTGTGTTCAGAAATGGTGATG/</w:t>
            </w:r>
          </w:p>
          <w:p w14:paraId="407778B8" w14:textId="50FE755B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GAGCGACGATCTCAGGATCA</w:t>
            </w:r>
          </w:p>
        </w:tc>
      </w:tr>
      <w:tr w:rsidR="005D54E7" w:rsidRPr="0063214A" w14:paraId="06779ABC" w14:textId="77777777" w:rsidTr="005D54E7">
        <w:trPr>
          <w:trHeight w:val="536"/>
        </w:trPr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44972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ERF1</w:t>
            </w:r>
            <w:r w:rsidRPr="0063214A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  <w:lang w:eastAsia="zh-CN"/>
              </w:rPr>
              <w:t>*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D280C4" w14:textId="5F6E3ABA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Ethylene-responsive element binding protein1 homlog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2BDAF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Lsa016859.1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8986F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TCGCCGGTGATGTCCAGTTATCAA/</w:t>
            </w:r>
          </w:p>
          <w:p w14:paraId="2D53E4A7" w14:textId="619C8149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TGTTTCCCTCTCTGCTGGTTCACA</w:t>
            </w:r>
          </w:p>
        </w:tc>
      </w:tr>
      <w:tr w:rsidR="005D54E7" w:rsidRPr="0063214A" w14:paraId="5AAA62F3" w14:textId="77777777" w:rsidTr="005D54E7">
        <w:trPr>
          <w:trHeight w:val="542"/>
        </w:trPr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7F3AF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LOX</w:t>
            </w:r>
            <w:r w:rsidRPr="0063214A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  <w:lang w:eastAsia="zh-CN"/>
              </w:rPr>
              <w:t>*</w:t>
            </w:r>
          </w:p>
        </w:tc>
        <w:tc>
          <w:tcPr>
            <w:tcW w:w="378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6AC2669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lipoxygenase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A7FEF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Lsa036946.1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27188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GCAACTAAGCGTGCTTCACCCAAT/</w:t>
            </w:r>
          </w:p>
          <w:p w14:paraId="561ABBFB" w14:textId="01BA45C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TGCCTCAAGAAGACCTCCACCATT</w:t>
            </w:r>
          </w:p>
        </w:tc>
      </w:tr>
      <w:tr w:rsidR="005D54E7" w:rsidRPr="0063214A" w14:paraId="68566B90" w14:textId="77777777" w:rsidTr="005D54E7">
        <w:trPr>
          <w:trHeight w:val="542"/>
        </w:trPr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71894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ARP14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E693EC" w14:textId="1A845842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Auxin-responsive protein IAA14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59A60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LSAT_3X125741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34933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CGGCTTTTTGAGTCAAGGGC/</w:t>
            </w:r>
          </w:p>
          <w:p w14:paraId="21C04652" w14:textId="731BEE89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GCGCTTCGACTTCTAGCCAT</w:t>
            </w:r>
          </w:p>
        </w:tc>
      </w:tr>
      <w:tr w:rsidR="005D54E7" w:rsidRPr="0063214A" w14:paraId="191439C1" w14:textId="77777777" w:rsidTr="005D54E7">
        <w:trPr>
          <w:trHeight w:val="536"/>
        </w:trPr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1C280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GST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FA9AD" w14:textId="5D8CD23C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Glutathione S-transferase F11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D3161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LSAT_3X87760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E557C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CAAGTCCCGGTTGTTGAGGA/</w:t>
            </w:r>
          </w:p>
          <w:p w14:paraId="325C46C8" w14:textId="3E724339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AGTGATGCGCTTCGACTTCT</w:t>
            </w:r>
          </w:p>
        </w:tc>
      </w:tr>
      <w:tr w:rsidR="005D54E7" w:rsidRPr="0063214A" w14:paraId="2B850160" w14:textId="77777777" w:rsidTr="005D54E7">
        <w:trPr>
          <w:trHeight w:val="536"/>
        </w:trPr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3F6C0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SABP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7DDDBE" w14:textId="4A59A7B6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Salicylic acid-binding protein 2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0B27F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LSAT_3X91921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B8181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AAGCCAACATCCTACCGATGG/</w:t>
            </w:r>
          </w:p>
          <w:p w14:paraId="43BC57E7" w14:textId="1244057D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CTCCTCATCTCCGGTGGTTG</w:t>
            </w:r>
          </w:p>
        </w:tc>
      </w:tr>
      <w:tr w:rsidR="005D54E7" w:rsidRPr="0063214A" w14:paraId="51AD78FB" w14:textId="77777777" w:rsidTr="005D54E7">
        <w:trPr>
          <w:trHeight w:val="536"/>
        </w:trPr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B595B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F3'H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6FDF28" w14:textId="1866DB29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Flavonoid 3'-monooxygenase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0FF57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LSAT_5X23101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7DECD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ATCTACGCCTGCATCACTGG/</w:t>
            </w:r>
          </w:p>
          <w:p w14:paraId="03E05F1C" w14:textId="732B340A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CGTCAACAAAGCCAAGTCGG</w:t>
            </w:r>
          </w:p>
        </w:tc>
      </w:tr>
      <w:tr w:rsidR="005D54E7" w:rsidRPr="0063214A" w14:paraId="271A607A" w14:textId="77777777" w:rsidTr="005D54E7">
        <w:trPr>
          <w:trHeight w:val="542"/>
        </w:trPr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2C222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RLL1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CE3E42" w14:textId="3B09F276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Transcription factor BHLH42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754C0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LSAT_5X190001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2446B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ACCAACCAGTCAACTTGGCA/</w:t>
            </w:r>
          </w:p>
          <w:p w14:paraId="00BB28D7" w14:textId="5A377990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CGGCGCGATTTTTCGAATCT</w:t>
            </w:r>
          </w:p>
        </w:tc>
      </w:tr>
      <w:tr w:rsidR="005D54E7" w:rsidRPr="0063214A" w14:paraId="5CF332A1" w14:textId="77777777" w:rsidTr="005D54E7">
        <w:trPr>
          <w:trHeight w:val="542"/>
        </w:trPr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9F599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ERF062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AFD670" w14:textId="3A78C300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Ethylene-responsive transcription factor ERF062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230B9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LSAT_6X60300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6ED9A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TAGAGGCGTAAGGCAAAGGC/</w:t>
            </w:r>
          </w:p>
          <w:p w14:paraId="21D3FF3B" w14:textId="4816267B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TAAAAACGCGCAATCGCCTC</w:t>
            </w:r>
          </w:p>
        </w:tc>
      </w:tr>
      <w:tr w:rsidR="005D54E7" w:rsidRPr="0063214A" w14:paraId="47F031CA" w14:textId="77777777" w:rsidTr="005D54E7">
        <w:trPr>
          <w:trHeight w:val="542"/>
        </w:trPr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81DBB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G2bD</w:t>
            </w:r>
          </w:p>
        </w:tc>
        <w:tc>
          <w:tcPr>
            <w:tcW w:w="3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6966AD" w14:textId="64070316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Gibberellin 2-beta-dioxygenase 1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4C939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LSAT_9X101040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EAF29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GTCCACCCAATCCCTTCGG/</w:t>
            </w:r>
          </w:p>
          <w:p w14:paraId="0FF86966" w14:textId="0832A585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TCTTCACTGCTGTCACGTAAT</w:t>
            </w:r>
          </w:p>
        </w:tc>
      </w:tr>
      <w:tr w:rsidR="005D54E7" w:rsidRPr="0063214A" w14:paraId="4C516AD9" w14:textId="77777777" w:rsidTr="005D54E7">
        <w:trPr>
          <w:trHeight w:val="542"/>
        </w:trPr>
        <w:tc>
          <w:tcPr>
            <w:tcW w:w="12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3B00B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SGRL</w:t>
            </w:r>
          </w:p>
        </w:tc>
        <w:tc>
          <w:tcPr>
            <w:tcW w:w="378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74579E1" w14:textId="4D681933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Magnesium dechelatase SGRL</w:t>
            </w:r>
          </w:p>
        </w:tc>
        <w:tc>
          <w:tcPr>
            <w:tcW w:w="17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1738C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LSAT_6X97181</w:t>
            </w:r>
          </w:p>
        </w:tc>
        <w:tc>
          <w:tcPr>
            <w:tcW w:w="3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8064A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TTTTAGGCCCTCCAGCAACC/</w:t>
            </w:r>
          </w:p>
          <w:p w14:paraId="289A8E4A" w14:textId="1C1611FB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CCTCTCAGCTGGTCATGGTG</w:t>
            </w:r>
          </w:p>
        </w:tc>
      </w:tr>
      <w:tr w:rsidR="005D54E7" w:rsidRPr="0063214A" w14:paraId="09DC7E3B" w14:textId="77777777" w:rsidTr="005D54E7">
        <w:trPr>
          <w:trHeight w:val="460"/>
        </w:trPr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3826B9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LCAT1</w:t>
            </w:r>
          </w:p>
        </w:tc>
        <w:tc>
          <w:tcPr>
            <w:tcW w:w="37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327415" w14:textId="45D5BEC9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Lecithin-cholesterol acyltransferase-like 1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9BFA43" w14:textId="2E34509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LSAT_9X81040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39E64D" w14:textId="77777777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GGGAGTGTGGTGGTCAATGT/</w:t>
            </w:r>
          </w:p>
          <w:p w14:paraId="4ADC8B65" w14:textId="3944E779" w:rsidR="005D54E7" w:rsidRPr="0063214A" w:rsidRDefault="005D54E7" w:rsidP="0063214A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</w:pPr>
            <w:r w:rsidRPr="0063214A">
              <w:rPr>
                <w:rFonts w:eastAsia="Times New Roman" w:cs="Times New Roman"/>
                <w:color w:val="000000"/>
                <w:sz w:val="20"/>
                <w:szCs w:val="20"/>
                <w:lang w:eastAsia="zh-CN"/>
              </w:rPr>
              <w:t>GCCAGCTCGTCCCCTTATAC</w:t>
            </w:r>
          </w:p>
        </w:tc>
      </w:tr>
    </w:tbl>
    <w:p w14:paraId="2698EE4B" w14:textId="77777777" w:rsidR="007F1E38" w:rsidRPr="0063214A" w:rsidRDefault="007F1E38" w:rsidP="0063214A">
      <w:pPr>
        <w:keepNext/>
        <w:rPr>
          <w:rFonts w:cs="Times New Roman"/>
          <w:szCs w:val="24"/>
        </w:rPr>
      </w:pPr>
    </w:p>
    <w:p w14:paraId="53FA7029" w14:textId="77777777" w:rsidR="007F1E38" w:rsidRPr="0063214A" w:rsidRDefault="007F1E38" w:rsidP="0063214A">
      <w:pPr>
        <w:spacing w:before="0" w:after="200" w:line="276" w:lineRule="auto"/>
        <w:rPr>
          <w:rFonts w:cs="Times New Roman"/>
          <w:szCs w:val="24"/>
        </w:rPr>
      </w:pPr>
      <w:r w:rsidRPr="0063214A">
        <w:rPr>
          <w:rFonts w:cs="Times New Roman"/>
          <w:szCs w:val="24"/>
        </w:rPr>
        <w:br w:type="page"/>
      </w:r>
    </w:p>
    <w:p w14:paraId="3994A566" w14:textId="77777777" w:rsidR="007F1E38" w:rsidRPr="0063214A" w:rsidRDefault="007F1E38" w:rsidP="0063214A">
      <w:pPr>
        <w:pStyle w:val="Titre1"/>
        <w:numPr>
          <w:ilvl w:val="0"/>
          <w:numId w:val="0"/>
        </w:numPr>
        <w:ind w:left="567"/>
      </w:pPr>
    </w:p>
    <w:p w14:paraId="22F0D216" w14:textId="20B0CC27" w:rsidR="00C8783A" w:rsidRPr="0063214A" w:rsidRDefault="00600A69" w:rsidP="0063214A">
      <w:pPr>
        <w:pStyle w:val="Titre1"/>
      </w:pPr>
      <w:r w:rsidRPr="0063214A">
        <w:t>Supplementary figures</w:t>
      </w:r>
    </w:p>
    <w:p w14:paraId="67935C7F" w14:textId="5230C7FD" w:rsidR="00C0632D" w:rsidRPr="0063214A" w:rsidRDefault="0032234F" w:rsidP="0063214A">
      <w:r w:rsidRPr="0063214A">
        <w:rPr>
          <w:noProof/>
        </w:rPr>
        <w:drawing>
          <wp:inline distT="0" distB="0" distL="0" distR="0" wp14:anchorId="2982D183" wp14:editId="0311B0C4">
            <wp:extent cx="6480000" cy="4642322"/>
            <wp:effectExtent l="0" t="0" r="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64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51E43" w14:textId="7597E206" w:rsidR="00B63F58" w:rsidRPr="0063214A" w:rsidRDefault="00B63F58" w:rsidP="0063214A">
      <w:r w:rsidRPr="0063214A">
        <w:rPr>
          <w:b/>
          <w:bCs/>
        </w:rPr>
        <w:t xml:space="preserve">Supplementary </w:t>
      </w:r>
      <w:r w:rsidR="009071E7" w:rsidRPr="0063214A">
        <w:rPr>
          <w:b/>
          <w:bCs/>
        </w:rPr>
        <w:t>F</w:t>
      </w:r>
      <w:r w:rsidRPr="0063214A">
        <w:rPr>
          <w:b/>
          <w:bCs/>
        </w:rPr>
        <w:t xml:space="preserve">igure 1. </w:t>
      </w:r>
      <w:bookmarkStart w:id="2" w:name="_Ref108706556"/>
      <w:r w:rsidR="009071E7" w:rsidRPr="0063214A">
        <w:t>KEGG pathway of the phenylpropanoid biosynthesis pathway with differentially expressed genes (DEGs) mapped to it.</w:t>
      </w:r>
      <w:bookmarkEnd w:id="2"/>
      <w:r w:rsidR="00402D33" w:rsidRPr="0063214A">
        <w:t xml:space="preserve"> The pathway was downloaded from the KEGG database. The KEGG ortholog groups are colored according to the average log</w:t>
      </w:r>
      <w:r w:rsidR="00402D33" w:rsidRPr="0063214A">
        <w:rPr>
          <w:vertAlign w:val="subscript"/>
        </w:rPr>
        <w:t>2</w:t>
      </w:r>
      <w:r w:rsidR="00402D33" w:rsidRPr="0063214A">
        <w:t>-fold change of the different expressed genes mapped.</w:t>
      </w:r>
    </w:p>
    <w:p w14:paraId="79776ABA" w14:textId="7E754FC9" w:rsidR="00DF0758" w:rsidRPr="0063214A" w:rsidRDefault="003E1586" w:rsidP="0063214A">
      <w:pPr>
        <w:spacing w:before="0" w:after="200" w:line="276" w:lineRule="auto"/>
      </w:pPr>
      <w:r w:rsidRPr="0063214A">
        <w:br w:type="page"/>
      </w:r>
    </w:p>
    <w:p w14:paraId="6EDDFF45" w14:textId="5FDB003F" w:rsidR="00DF0758" w:rsidRPr="0063214A" w:rsidRDefault="00DF0758" w:rsidP="0063214A">
      <w:pPr>
        <w:rPr>
          <w:b/>
          <w:bCs/>
        </w:rPr>
      </w:pPr>
      <w:r w:rsidRPr="0063214A">
        <w:rPr>
          <w:noProof/>
        </w:rPr>
        <w:lastRenderedPageBreak/>
        <w:drawing>
          <wp:inline distT="0" distB="0" distL="0" distR="0" wp14:anchorId="4378E198" wp14:editId="3BB01771">
            <wp:extent cx="6480000" cy="457267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5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EC0C2" w14:textId="28D93E21" w:rsidR="003E1586" w:rsidRPr="0063214A" w:rsidRDefault="00DF0758" w:rsidP="0063214A">
      <w:r w:rsidRPr="0063214A">
        <w:rPr>
          <w:b/>
          <w:bCs/>
        </w:rPr>
        <w:t xml:space="preserve">Supplementary </w:t>
      </w:r>
      <w:r w:rsidR="009071E7" w:rsidRPr="0063214A">
        <w:rPr>
          <w:b/>
          <w:bCs/>
        </w:rPr>
        <w:t>F</w:t>
      </w:r>
      <w:r w:rsidRPr="0063214A">
        <w:rPr>
          <w:b/>
          <w:bCs/>
        </w:rPr>
        <w:t xml:space="preserve">igure 2. </w:t>
      </w:r>
      <w:r w:rsidR="009071E7" w:rsidRPr="0063214A">
        <w:t>KEGG pathway of the flavonoid biosynthesis pathway with differentially expressed genes mapped to it.</w:t>
      </w:r>
      <w:r w:rsidRPr="0063214A">
        <w:t xml:space="preserve"> The pathway was downloaded from the KEGG database. The KEGG ortholog groups are colored according to the average log</w:t>
      </w:r>
      <w:r w:rsidRPr="0063214A">
        <w:rPr>
          <w:vertAlign w:val="subscript"/>
        </w:rPr>
        <w:t>2</w:t>
      </w:r>
      <w:r w:rsidRPr="0063214A">
        <w:t>-fold change of the different expressed genes mapped.</w:t>
      </w:r>
    </w:p>
    <w:p w14:paraId="339FEADF" w14:textId="11AB5198" w:rsidR="00DF0758" w:rsidRPr="0063214A" w:rsidRDefault="003E1586" w:rsidP="0063214A">
      <w:pPr>
        <w:spacing w:before="0" w:after="200" w:line="276" w:lineRule="auto"/>
      </w:pPr>
      <w:r w:rsidRPr="0063214A">
        <w:br w:type="page"/>
      </w:r>
    </w:p>
    <w:p w14:paraId="76F3B58C" w14:textId="72EA9BBE" w:rsidR="00940404" w:rsidRPr="0063214A" w:rsidRDefault="00940404" w:rsidP="0063214A">
      <w:r w:rsidRPr="0063214A">
        <w:rPr>
          <w:noProof/>
        </w:rPr>
        <w:lastRenderedPageBreak/>
        <w:drawing>
          <wp:inline distT="0" distB="0" distL="0" distR="0" wp14:anchorId="1888BB9A" wp14:editId="71E54DBB">
            <wp:extent cx="6480000" cy="4722472"/>
            <wp:effectExtent l="0" t="0" r="0" b="254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72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046D0" w14:textId="0A795738" w:rsidR="003E1586" w:rsidRPr="0063214A" w:rsidRDefault="00940404" w:rsidP="0063214A">
      <w:r w:rsidRPr="0063214A">
        <w:rPr>
          <w:b/>
          <w:bCs/>
        </w:rPr>
        <w:t xml:space="preserve">Supplementary </w:t>
      </w:r>
      <w:r w:rsidR="009071E7" w:rsidRPr="0063214A">
        <w:rPr>
          <w:b/>
          <w:bCs/>
        </w:rPr>
        <w:t>F</w:t>
      </w:r>
      <w:r w:rsidRPr="0063214A">
        <w:rPr>
          <w:b/>
          <w:bCs/>
        </w:rPr>
        <w:t xml:space="preserve">igure 3. </w:t>
      </w:r>
      <w:r w:rsidR="009071E7" w:rsidRPr="0063214A">
        <w:t>KEGG pathway of the phot</w:t>
      </w:r>
      <w:r w:rsidR="00FE25FF" w:rsidRPr="0063214A">
        <w:t>o</w:t>
      </w:r>
      <w:r w:rsidR="009071E7" w:rsidRPr="0063214A">
        <w:t>synthesis pathway with differentially expressed genes mapped to it</w:t>
      </w:r>
      <w:r w:rsidRPr="0063214A">
        <w:t>. The pathway was downloaded from the KEGG database. The KEGG ortholog groups are colored according to the average log</w:t>
      </w:r>
      <w:r w:rsidRPr="0063214A">
        <w:rPr>
          <w:vertAlign w:val="subscript"/>
        </w:rPr>
        <w:t>2</w:t>
      </w:r>
      <w:r w:rsidRPr="0063214A">
        <w:t>-fold change of the different expressed genes mapped.</w:t>
      </w:r>
    </w:p>
    <w:p w14:paraId="3F89D983" w14:textId="77777777" w:rsidR="00940404" w:rsidRPr="0063214A" w:rsidRDefault="00940404" w:rsidP="0063214A"/>
    <w:p w14:paraId="6FA5646C" w14:textId="42491C7C" w:rsidR="00DF0758" w:rsidRPr="0063214A" w:rsidRDefault="00D050D9" w:rsidP="0063214A">
      <w:pPr>
        <w:rPr>
          <w:b/>
          <w:bCs/>
        </w:rPr>
      </w:pPr>
      <w:r w:rsidRPr="0063214A">
        <w:rPr>
          <w:b/>
          <w:bCs/>
          <w:noProof/>
        </w:rPr>
        <w:lastRenderedPageBreak/>
        <w:drawing>
          <wp:inline distT="0" distB="0" distL="0" distR="0" wp14:anchorId="0ADB7A8B" wp14:editId="58B56038">
            <wp:extent cx="6317615" cy="3250297"/>
            <wp:effectExtent l="0" t="0" r="6985" b="762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56" cy="326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08CEB" w14:textId="46284E87" w:rsidR="007D11DF" w:rsidRPr="0063214A" w:rsidRDefault="007D11DF" w:rsidP="0063214A">
      <w:r w:rsidRPr="0063214A">
        <w:rPr>
          <w:b/>
          <w:bCs/>
        </w:rPr>
        <w:t xml:space="preserve">Supplementary </w:t>
      </w:r>
      <w:r w:rsidR="009071E7" w:rsidRPr="0063214A">
        <w:rPr>
          <w:b/>
          <w:bCs/>
        </w:rPr>
        <w:t>F</w:t>
      </w:r>
      <w:r w:rsidRPr="0063214A">
        <w:rPr>
          <w:b/>
          <w:bCs/>
        </w:rPr>
        <w:t>igure 4.</w:t>
      </w:r>
      <w:r w:rsidR="0066062D" w:rsidRPr="0063214A">
        <w:rPr>
          <w:b/>
          <w:bCs/>
        </w:rPr>
        <w:t xml:space="preserve"> </w:t>
      </w:r>
      <w:r w:rsidR="0066062D" w:rsidRPr="0063214A">
        <w:t>P</w:t>
      </w:r>
      <w:r w:rsidR="009071E7" w:rsidRPr="0063214A">
        <w:t xml:space="preserve">rincipal component analysis </w:t>
      </w:r>
      <w:r w:rsidR="0066062D" w:rsidRPr="0063214A">
        <w:t>plot of untargeted method on the LC-HRMS in both positive ionization (ESI</w:t>
      </w:r>
      <w:r w:rsidR="009071E7" w:rsidRPr="0063214A">
        <w:t xml:space="preserve"> </w:t>
      </w:r>
      <w:r w:rsidR="0066062D" w:rsidRPr="0063214A">
        <w:t>pos) and negative ionization (ESI</w:t>
      </w:r>
      <w:r w:rsidR="009071E7" w:rsidRPr="0063214A">
        <w:t xml:space="preserve"> </w:t>
      </w:r>
      <w:r w:rsidR="0066062D" w:rsidRPr="0063214A">
        <w:t>neg). The grey cloud represents detected ions; the colored dots represent analyzed samples.</w:t>
      </w:r>
    </w:p>
    <w:p w14:paraId="09D69798" w14:textId="0F398B02" w:rsidR="003E1586" w:rsidRPr="0063214A" w:rsidRDefault="003E1586" w:rsidP="0063214A">
      <w:pPr>
        <w:spacing w:before="0" w:after="200" w:line="276" w:lineRule="auto"/>
        <w:rPr>
          <w:b/>
          <w:bCs/>
        </w:rPr>
      </w:pPr>
      <w:r w:rsidRPr="0063214A">
        <w:rPr>
          <w:b/>
          <w:bCs/>
        </w:rPr>
        <w:br w:type="page"/>
      </w:r>
    </w:p>
    <w:p w14:paraId="009E8C3D" w14:textId="77777777" w:rsidR="007F1E38" w:rsidRPr="0063214A" w:rsidRDefault="007F1E38" w:rsidP="0063214A">
      <w:pPr>
        <w:jc w:val="both"/>
        <w:rPr>
          <w:rFonts w:cs="Times New Roman"/>
          <w:szCs w:val="24"/>
        </w:rPr>
      </w:pPr>
      <w:r w:rsidRPr="0063214A">
        <w:rPr>
          <w:rFonts w:cs="Times New Roman"/>
          <w:noProof/>
        </w:rPr>
        <w:lastRenderedPageBreak/>
        <w:drawing>
          <wp:inline distT="0" distB="0" distL="0" distR="0" wp14:anchorId="0F0B899B" wp14:editId="48AAB914">
            <wp:extent cx="2946400" cy="2517566"/>
            <wp:effectExtent l="0" t="0" r="6350" b="0"/>
            <wp:docPr id="6" name="Afbeelding 3">
              <a:extLst xmlns:a="http://schemas.openxmlformats.org/drawingml/2006/main">
                <a:ext uri="{FF2B5EF4-FFF2-40B4-BE49-F238E27FC236}">
                  <a16:creationId xmlns:a16="http://schemas.microsoft.com/office/drawing/2014/main" id="{B21F3189-392E-0F18-E731-147C07328C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>
                      <a:extLst>
                        <a:ext uri="{FF2B5EF4-FFF2-40B4-BE49-F238E27FC236}">
                          <a16:creationId xmlns:a16="http://schemas.microsoft.com/office/drawing/2014/main" id="{B21F3189-392E-0F18-E731-147C07328C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t="7037" r="62493" b="67020"/>
                    <a:stretch/>
                  </pic:blipFill>
                  <pic:spPr bwMode="auto">
                    <a:xfrm>
                      <a:off x="0" y="0"/>
                      <a:ext cx="2965246" cy="2533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76BAE7" w14:textId="2AFEFF5C" w:rsidR="007F1E38" w:rsidRPr="0063214A" w:rsidRDefault="007F1E38" w:rsidP="0063214A">
      <w:pPr>
        <w:jc w:val="both"/>
        <w:rPr>
          <w:rFonts w:cs="Times New Roman"/>
          <w:szCs w:val="24"/>
        </w:rPr>
      </w:pPr>
      <w:r w:rsidRPr="0063214A">
        <w:rPr>
          <w:rFonts w:cs="Times New Roman"/>
          <w:noProof/>
        </w:rPr>
        <w:drawing>
          <wp:inline distT="0" distB="0" distL="0" distR="0" wp14:anchorId="588B0FD4" wp14:editId="69EB1081">
            <wp:extent cx="5479085" cy="3635164"/>
            <wp:effectExtent l="0" t="0" r="7620" b="3810"/>
            <wp:docPr id="8" name="Afbeelding 3">
              <a:extLst xmlns:a="http://schemas.openxmlformats.org/drawingml/2006/main">
                <a:ext uri="{FF2B5EF4-FFF2-40B4-BE49-F238E27FC236}">
                  <a16:creationId xmlns:a16="http://schemas.microsoft.com/office/drawing/2014/main" id="{B21F3189-392E-0F18-E731-147C07328C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>
                      <a:extLst>
                        <a:ext uri="{FF2B5EF4-FFF2-40B4-BE49-F238E27FC236}">
                          <a16:creationId xmlns:a16="http://schemas.microsoft.com/office/drawing/2014/main" id="{B21F3189-392E-0F18-E731-147C07328C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t="39935" b="6358"/>
                    <a:stretch/>
                  </pic:blipFill>
                  <pic:spPr bwMode="auto">
                    <a:xfrm>
                      <a:off x="0" y="0"/>
                      <a:ext cx="5490261" cy="3642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972B24" w14:textId="4E8914D2" w:rsidR="00472ED0" w:rsidRPr="0063214A" w:rsidRDefault="00472ED0" w:rsidP="0063214A">
      <w:pPr>
        <w:jc w:val="both"/>
        <w:rPr>
          <w:rFonts w:cs="Times New Roman"/>
          <w:szCs w:val="24"/>
        </w:rPr>
      </w:pPr>
      <w:r w:rsidRPr="0063214A">
        <w:rPr>
          <w:rFonts w:cs="Times New Roman"/>
          <w:b/>
          <w:szCs w:val="24"/>
        </w:rPr>
        <w:t>Supplementary Figure 5.</w:t>
      </w:r>
      <w:r w:rsidRPr="0063214A">
        <w:rPr>
          <w:rFonts w:cs="Times New Roman"/>
          <w:szCs w:val="24"/>
        </w:rPr>
        <w:t xml:space="preserve"> Virtual gel electrophoresis and RNA integrity number evaluated using BioAnalyzer.</w:t>
      </w:r>
    </w:p>
    <w:p w14:paraId="2EED1958" w14:textId="77777777" w:rsidR="007F1E38" w:rsidRPr="0063214A" w:rsidRDefault="007F1E38" w:rsidP="0063214A">
      <w:pPr>
        <w:spacing w:before="0" w:after="200" w:line="276" w:lineRule="auto"/>
        <w:rPr>
          <w:rFonts w:cs="Times New Roman"/>
          <w:szCs w:val="24"/>
        </w:rPr>
      </w:pPr>
      <w:r w:rsidRPr="0063214A">
        <w:rPr>
          <w:rFonts w:cs="Times New Roman"/>
          <w:szCs w:val="24"/>
        </w:rPr>
        <w:br w:type="page"/>
      </w:r>
    </w:p>
    <w:p w14:paraId="5AD145AA" w14:textId="77777777" w:rsidR="007F1E38" w:rsidRPr="0063214A" w:rsidRDefault="007F1E38" w:rsidP="0063214A">
      <w:pPr>
        <w:jc w:val="both"/>
        <w:rPr>
          <w:rFonts w:cs="Times New Roman"/>
          <w:szCs w:val="24"/>
        </w:rPr>
      </w:pPr>
      <w:r w:rsidRPr="0063214A">
        <w:rPr>
          <w:rFonts w:cs="Times New Roman"/>
          <w:noProof/>
        </w:rPr>
        <w:lastRenderedPageBreak/>
        <w:drawing>
          <wp:inline distT="0" distB="0" distL="0" distR="0" wp14:anchorId="79E5128E" wp14:editId="6405CECA">
            <wp:extent cx="6208395" cy="3359150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A6FD6" w14:textId="7A67699D" w:rsidR="007F1E38" w:rsidRPr="0063214A" w:rsidRDefault="007F1E38" w:rsidP="0063214A">
      <w:pPr>
        <w:jc w:val="both"/>
        <w:rPr>
          <w:rFonts w:cs="Times New Roman"/>
          <w:szCs w:val="24"/>
        </w:rPr>
      </w:pPr>
      <w:r w:rsidRPr="0063214A">
        <w:rPr>
          <w:rFonts w:cs="Times New Roman"/>
          <w:noProof/>
        </w:rPr>
        <w:drawing>
          <wp:inline distT="0" distB="0" distL="0" distR="0" wp14:anchorId="4DDB094D" wp14:editId="6700BAB8">
            <wp:extent cx="6208395" cy="3359150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BB12E" w14:textId="7CBF4850" w:rsidR="00472ED0" w:rsidRPr="0063214A" w:rsidRDefault="00472ED0" w:rsidP="0063214A">
      <w:pPr>
        <w:jc w:val="both"/>
        <w:rPr>
          <w:rFonts w:cs="Times New Roman"/>
          <w:szCs w:val="24"/>
        </w:rPr>
      </w:pPr>
      <w:r w:rsidRPr="0063214A">
        <w:rPr>
          <w:rFonts w:cs="Times New Roman"/>
          <w:b/>
          <w:szCs w:val="24"/>
        </w:rPr>
        <w:t>Supplementary Figure 6.</w:t>
      </w:r>
      <w:r w:rsidRPr="0063214A">
        <w:rPr>
          <w:rFonts w:cs="Times New Roman"/>
          <w:szCs w:val="24"/>
        </w:rPr>
        <w:t xml:space="preserve"> </w:t>
      </w:r>
      <w:bookmarkStart w:id="3" w:name="_Hlk126057533"/>
      <w:r w:rsidRPr="0063214A">
        <w:rPr>
          <w:rFonts w:cs="Times New Roman"/>
          <w:szCs w:val="24"/>
        </w:rPr>
        <w:t>Relative gene expression profiles in both leaf and root tissues obtained by RT-qPCR (</w:t>
      </w:r>
      <w:r w:rsidR="009071E7" w:rsidRPr="0063214A">
        <w:rPr>
          <w:rFonts w:cs="Times New Roman"/>
          <w:szCs w:val="24"/>
        </w:rPr>
        <w:t xml:space="preserve">calculated normalized relative quantity </w:t>
      </w:r>
      <w:r w:rsidRPr="0063214A">
        <w:rPr>
          <w:rFonts w:cs="Times New Roman"/>
          <w:szCs w:val="24"/>
        </w:rPr>
        <w:t>no</w:t>
      </w:r>
      <w:r w:rsidR="00464A80" w:rsidRPr="0063214A">
        <w:rPr>
          <w:rFonts w:cs="Times New Roman"/>
          <w:szCs w:val="24"/>
        </w:rPr>
        <w:t>n-</w:t>
      </w:r>
      <w:r w:rsidRPr="0063214A">
        <w:rPr>
          <w:rFonts w:cs="Times New Roman"/>
          <w:szCs w:val="24"/>
        </w:rPr>
        <w:t>log</w:t>
      </w:r>
      <w:r w:rsidR="00464A80" w:rsidRPr="0063214A">
        <w:rPr>
          <w:rFonts w:cs="Times New Roman"/>
          <w:szCs w:val="24"/>
        </w:rPr>
        <w:t>-</w:t>
      </w:r>
      <w:r w:rsidRPr="0063214A">
        <w:rPr>
          <w:rFonts w:cs="Times New Roman"/>
          <w:szCs w:val="24"/>
        </w:rPr>
        <w:t>transformed). CHL/R48, chitin-treated leaf/root sampled at 48</w:t>
      </w:r>
      <w:r w:rsidR="009071E7" w:rsidRPr="0063214A">
        <w:rPr>
          <w:rFonts w:cs="Times New Roman"/>
          <w:szCs w:val="24"/>
        </w:rPr>
        <w:t xml:space="preserve"> </w:t>
      </w:r>
      <w:r w:rsidRPr="0063214A">
        <w:rPr>
          <w:rFonts w:cs="Times New Roman"/>
          <w:szCs w:val="24"/>
        </w:rPr>
        <w:t>h</w:t>
      </w:r>
      <w:r w:rsidR="009071E7" w:rsidRPr="0063214A">
        <w:rPr>
          <w:rFonts w:cs="Times New Roman"/>
          <w:szCs w:val="24"/>
        </w:rPr>
        <w:t xml:space="preserve">ours </w:t>
      </w:r>
      <w:r w:rsidRPr="0063214A">
        <w:rPr>
          <w:rFonts w:cs="Times New Roman"/>
          <w:szCs w:val="24"/>
        </w:rPr>
        <w:t>p</w:t>
      </w:r>
      <w:r w:rsidR="009071E7" w:rsidRPr="0063214A">
        <w:rPr>
          <w:rFonts w:cs="Times New Roman"/>
          <w:szCs w:val="24"/>
        </w:rPr>
        <w:t>os</w:t>
      </w:r>
      <w:r w:rsidRPr="0063214A">
        <w:rPr>
          <w:rFonts w:cs="Times New Roman"/>
          <w:szCs w:val="24"/>
        </w:rPr>
        <w:t>t</w:t>
      </w:r>
      <w:r w:rsidR="00551ACE">
        <w:rPr>
          <w:rFonts w:cs="Times New Roman"/>
          <w:szCs w:val="24"/>
        </w:rPr>
        <w:t>-</w:t>
      </w:r>
      <w:r w:rsidR="009071E7" w:rsidRPr="0063214A">
        <w:rPr>
          <w:rFonts w:cs="Times New Roman"/>
          <w:szCs w:val="24"/>
        </w:rPr>
        <w:t>transplanting (hpt)</w:t>
      </w:r>
      <w:r w:rsidRPr="0063214A">
        <w:rPr>
          <w:rFonts w:cs="Times New Roman"/>
          <w:szCs w:val="24"/>
        </w:rPr>
        <w:t>; CHL/R72, chitin-treated leaf/root sampled at 72</w:t>
      </w:r>
      <w:r w:rsidR="009071E7" w:rsidRPr="0063214A">
        <w:rPr>
          <w:rFonts w:cs="Times New Roman"/>
          <w:szCs w:val="24"/>
        </w:rPr>
        <w:t xml:space="preserve"> </w:t>
      </w:r>
      <w:r w:rsidRPr="0063214A">
        <w:rPr>
          <w:rFonts w:cs="Times New Roman"/>
          <w:szCs w:val="24"/>
        </w:rPr>
        <w:t>hpt; PSL/R48, control leaf/root sampled at 48</w:t>
      </w:r>
      <w:r w:rsidR="009071E7" w:rsidRPr="0063214A">
        <w:rPr>
          <w:rFonts w:cs="Times New Roman"/>
          <w:szCs w:val="24"/>
        </w:rPr>
        <w:t xml:space="preserve"> </w:t>
      </w:r>
      <w:r w:rsidRPr="0063214A">
        <w:rPr>
          <w:rFonts w:cs="Times New Roman"/>
          <w:szCs w:val="24"/>
        </w:rPr>
        <w:t>hpt; PSL/R72, control leaf/root sampled at 72</w:t>
      </w:r>
      <w:r w:rsidR="009071E7" w:rsidRPr="0063214A">
        <w:rPr>
          <w:rFonts w:cs="Times New Roman"/>
          <w:szCs w:val="24"/>
        </w:rPr>
        <w:t xml:space="preserve"> </w:t>
      </w:r>
      <w:r w:rsidRPr="0063214A">
        <w:rPr>
          <w:rFonts w:cs="Times New Roman"/>
          <w:szCs w:val="24"/>
        </w:rPr>
        <w:t>hpt.</w:t>
      </w:r>
      <w:bookmarkEnd w:id="3"/>
    </w:p>
    <w:p w14:paraId="73513FDA" w14:textId="77777777" w:rsidR="007F1E38" w:rsidRPr="0063214A" w:rsidRDefault="007F1E38" w:rsidP="0063214A">
      <w:pPr>
        <w:spacing w:before="0" w:after="200" w:line="276" w:lineRule="auto"/>
        <w:rPr>
          <w:rFonts w:cs="Times New Roman"/>
          <w:szCs w:val="24"/>
        </w:rPr>
      </w:pPr>
      <w:r w:rsidRPr="0063214A">
        <w:rPr>
          <w:rFonts w:cs="Times New Roman"/>
          <w:szCs w:val="24"/>
        </w:rPr>
        <w:br w:type="page"/>
      </w:r>
    </w:p>
    <w:p w14:paraId="2D967F5B" w14:textId="0A5D9672" w:rsidR="007D11DF" w:rsidRPr="0063214A" w:rsidRDefault="001376A6" w:rsidP="0063214A">
      <w:pPr>
        <w:rPr>
          <w:b/>
          <w:bCs/>
        </w:rPr>
      </w:pPr>
      <w:r w:rsidRPr="0063214A">
        <w:rPr>
          <w:b/>
          <w:bCs/>
        </w:rPr>
        <w:lastRenderedPageBreak/>
        <w:t>References</w:t>
      </w:r>
    </w:p>
    <w:p w14:paraId="5BED5579" w14:textId="222E5FAC" w:rsidR="00A5588D" w:rsidRPr="00551ACE" w:rsidRDefault="00A5588D" w:rsidP="0063214A">
      <w:pPr>
        <w:pStyle w:val="EndNoteBibliography"/>
        <w:spacing w:after="0"/>
        <w:ind w:left="720" w:hanging="720"/>
      </w:pPr>
      <w:r w:rsidRPr="0063214A">
        <w:t xml:space="preserve">Borowski, J. M., Galli, V., Messias Rda, S., Perin, E. C., Buss, J. H., dos Anjos e Silva, S. D., </w:t>
      </w:r>
      <w:r w:rsidR="00464A80" w:rsidRPr="0063214A">
        <w:t>and</w:t>
      </w:r>
      <w:r w:rsidRPr="0063214A">
        <w:t xml:space="preserve"> Rombaldi, C. V. (2014). Selection of candidate reference genes for real-time PCR studies in lettuce under abiotic stresses. </w:t>
      </w:r>
      <w:r w:rsidRPr="0063214A">
        <w:rPr>
          <w:i/>
        </w:rPr>
        <w:t xml:space="preserve">Planta </w:t>
      </w:r>
      <w:r w:rsidRPr="0063214A">
        <w:rPr>
          <w:iCs/>
        </w:rPr>
        <w:t>239</w:t>
      </w:r>
      <w:r w:rsidRPr="0063214A">
        <w:t>, 1187</w:t>
      </w:r>
      <w:r w:rsidR="00464A80" w:rsidRPr="0063214A">
        <w:t>–</w:t>
      </w:r>
      <w:r w:rsidRPr="0063214A">
        <w:t xml:space="preserve">1200. </w:t>
      </w:r>
      <w:r w:rsidR="00464A80" w:rsidRPr="0063214A">
        <w:t xml:space="preserve">doi: </w:t>
      </w:r>
      <w:hyperlink r:id="rId24" w:history="1">
        <w:r w:rsidRPr="00551ACE">
          <w:rPr>
            <w:rStyle w:val="Lienhypertexte"/>
            <w:color w:val="auto"/>
            <w:u w:val="none"/>
          </w:rPr>
          <w:t>10.1007/s00425-014-2041-2</w:t>
        </w:r>
      </w:hyperlink>
      <w:r w:rsidRPr="00551ACE">
        <w:t xml:space="preserve"> </w:t>
      </w:r>
    </w:p>
    <w:p w14:paraId="3AF4F719" w14:textId="155222B7" w:rsidR="00A5588D" w:rsidRPr="00551ACE" w:rsidRDefault="00A5588D" w:rsidP="0063214A">
      <w:pPr>
        <w:pStyle w:val="EndNoteBibliography"/>
        <w:spacing w:after="0"/>
        <w:ind w:left="720" w:hanging="720"/>
        <w:rPr>
          <w:lang w:val="fr-CH"/>
        </w:rPr>
      </w:pPr>
      <w:r w:rsidRPr="00551ACE">
        <w:t xml:space="preserve">Chalupowicz, L., Manulis-Sasson, S., Barash, I., Elad, Y., Rav-David, D., </w:t>
      </w:r>
      <w:r w:rsidR="00464A80" w:rsidRPr="00551ACE">
        <w:t>and</w:t>
      </w:r>
      <w:r w:rsidRPr="00551ACE">
        <w:t xml:space="preserve"> Brandl, M. T. (2021). </w:t>
      </w:r>
      <w:r w:rsidR="009071E7" w:rsidRPr="00551ACE">
        <w:t xml:space="preserve">Effect of plant systemic resistance elicited by biological and chemical inducers on the colonization of the lettuce and basil leaf apoplast by </w:t>
      </w:r>
      <w:r w:rsidR="009071E7" w:rsidRPr="00551ACE">
        <w:rPr>
          <w:i/>
          <w:iCs/>
        </w:rPr>
        <w:t>Salmonella enterica</w:t>
      </w:r>
      <w:r w:rsidRPr="00551ACE">
        <w:t xml:space="preserve">. </w:t>
      </w:r>
      <w:r w:rsidRPr="00551ACE">
        <w:rPr>
          <w:i/>
        </w:rPr>
        <w:t>Appl</w:t>
      </w:r>
      <w:r w:rsidR="009071E7" w:rsidRPr="00551ACE">
        <w:rPr>
          <w:i/>
        </w:rPr>
        <w:t>.</w:t>
      </w:r>
      <w:r w:rsidRPr="00551ACE">
        <w:rPr>
          <w:i/>
        </w:rPr>
        <w:t xml:space="preserve"> Environ</w:t>
      </w:r>
      <w:r w:rsidR="009071E7" w:rsidRPr="00551ACE">
        <w:rPr>
          <w:i/>
        </w:rPr>
        <w:t>.</w:t>
      </w:r>
      <w:r w:rsidRPr="00551ACE">
        <w:rPr>
          <w:i/>
        </w:rPr>
        <w:t xml:space="preserve"> </w:t>
      </w:r>
      <w:r w:rsidRPr="00551ACE">
        <w:rPr>
          <w:i/>
          <w:lang w:val="fr-CH"/>
        </w:rPr>
        <w:t>Microbiol</w:t>
      </w:r>
      <w:r w:rsidR="009071E7" w:rsidRPr="00551ACE">
        <w:rPr>
          <w:i/>
          <w:lang w:val="fr-CH"/>
        </w:rPr>
        <w:t>.</w:t>
      </w:r>
      <w:r w:rsidRPr="00551ACE">
        <w:rPr>
          <w:i/>
          <w:lang w:val="fr-CH"/>
        </w:rPr>
        <w:t xml:space="preserve"> </w:t>
      </w:r>
      <w:r w:rsidRPr="00551ACE">
        <w:rPr>
          <w:iCs/>
          <w:lang w:val="fr-CH"/>
        </w:rPr>
        <w:t>87</w:t>
      </w:r>
      <w:r w:rsidR="00551ACE" w:rsidRPr="00551ACE">
        <w:rPr>
          <w:iCs/>
          <w:lang w:val="fr-CH"/>
        </w:rPr>
        <w:t xml:space="preserve">, </w:t>
      </w:r>
      <w:r w:rsidRPr="00551ACE">
        <w:rPr>
          <w:lang w:val="fr-CH"/>
        </w:rPr>
        <w:t>e0115121.</w:t>
      </w:r>
      <w:r w:rsidR="00464A80" w:rsidRPr="00551ACE">
        <w:rPr>
          <w:lang w:val="fr-CH"/>
        </w:rPr>
        <w:t xml:space="preserve"> doi:</w:t>
      </w:r>
      <w:r w:rsidRPr="00551ACE">
        <w:rPr>
          <w:lang w:val="fr-CH"/>
        </w:rPr>
        <w:t xml:space="preserve"> </w:t>
      </w:r>
      <w:hyperlink r:id="rId25" w:history="1">
        <w:r w:rsidRPr="00551ACE">
          <w:rPr>
            <w:rStyle w:val="Lienhypertexte"/>
            <w:color w:val="auto"/>
            <w:u w:val="none"/>
            <w:lang w:val="fr-CH"/>
          </w:rPr>
          <w:t>10.1128/AEM.01151-21</w:t>
        </w:r>
      </w:hyperlink>
      <w:r w:rsidRPr="00551ACE">
        <w:rPr>
          <w:lang w:val="fr-CH"/>
        </w:rPr>
        <w:t xml:space="preserve"> </w:t>
      </w:r>
    </w:p>
    <w:p w14:paraId="62B84263" w14:textId="671605FB" w:rsidR="00A5588D" w:rsidRPr="00551ACE" w:rsidRDefault="00A5588D" w:rsidP="0063214A">
      <w:pPr>
        <w:pStyle w:val="EndNoteBibliography"/>
        <w:spacing w:after="0"/>
        <w:ind w:left="720" w:hanging="720"/>
        <w:rPr>
          <w:lang w:val="fr-CH"/>
        </w:rPr>
      </w:pPr>
      <w:r w:rsidRPr="00551ACE">
        <w:rPr>
          <w:lang w:val="fr-CH"/>
        </w:rPr>
        <w:t xml:space="preserve">De Cremer, K., Mathys, J., Vos, C., Froenicke, L., Michelmore, R. W., Cammue, B. P., </w:t>
      </w:r>
      <w:r w:rsidR="00464A80" w:rsidRPr="00551ACE">
        <w:rPr>
          <w:lang w:val="fr-CH"/>
        </w:rPr>
        <w:t>and</w:t>
      </w:r>
      <w:r w:rsidRPr="00551ACE">
        <w:rPr>
          <w:lang w:val="fr-CH"/>
        </w:rPr>
        <w:t xml:space="preserve"> De Coninck, B. (2013). </w:t>
      </w:r>
      <w:r w:rsidRPr="00551ACE">
        <w:t xml:space="preserve">RNAseq-based transcriptome analysis of </w:t>
      </w:r>
      <w:r w:rsidRPr="00551ACE">
        <w:rPr>
          <w:i/>
          <w:iCs/>
        </w:rPr>
        <w:t>Lactuca sativa</w:t>
      </w:r>
      <w:r w:rsidRPr="00551ACE">
        <w:t xml:space="preserve"> infected by the fungal necrotroph Botrytis cinerea. </w:t>
      </w:r>
      <w:r w:rsidRPr="00551ACE">
        <w:rPr>
          <w:i/>
          <w:lang w:val="fr-CH"/>
        </w:rPr>
        <w:t>Plant Cell Environ</w:t>
      </w:r>
      <w:r w:rsidR="009071E7" w:rsidRPr="00551ACE">
        <w:rPr>
          <w:i/>
          <w:lang w:val="fr-CH"/>
        </w:rPr>
        <w:t>.</w:t>
      </w:r>
      <w:r w:rsidRPr="00551ACE">
        <w:rPr>
          <w:i/>
          <w:lang w:val="fr-CH"/>
        </w:rPr>
        <w:t xml:space="preserve"> </w:t>
      </w:r>
      <w:r w:rsidRPr="00551ACE">
        <w:rPr>
          <w:iCs/>
          <w:lang w:val="fr-CH"/>
        </w:rPr>
        <w:t>36</w:t>
      </w:r>
      <w:r w:rsidRPr="00551ACE">
        <w:rPr>
          <w:lang w:val="fr-CH"/>
        </w:rPr>
        <w:t>, 1992</w:t>
      </w:r>
      <w:r w:rsidR="00464A80" w:rsidRPr="00551ACE">
        <w:rPr>
          <w:lang w:val="fr-CH"/>
        </w:rPr>
        <w:t>–</w:t>
      </w:r>
      <w:r w:rsidRPr="00551ACE">
        <w:rPr>
          <w:lang w:val="fr-CH"/>
        </w:rPr>
        <w:t xml:space="preserve">2007. </w:t>
      </w:r>
      <w:r w:rsidR="00464A80" w:rsidRPr="00551ACE">
        <w:rPr>
          <w:lang w:val="fr-CH"/>
        </w:rPr>
        <w:t xml:space="preserve">doi: </w:t>
      </w:r>
      <w:hyperlink r:id="rId26" w:history="1">
        <w:r w:rsidR="00464A80" w:rsidRPr="00551ACE">
          <w:rPr>
            <w:rStyle w:val="Lienhypertexte"/>
            <w:color w:val="auto"/>
            <w:u w:val="none"/>
            <w:lang w:val="fr-CH"/>
          </w:rPr>
          <w:t>10.1111/pce.12106</w:t>
        </w:r>
      </w:hyperlink>
      <w:r w:rsidRPr="00551ACE">
        <w:rPr>
          <w:lang w:val="fr-CH"/>
        </w:rPr>
        <w:t xml:space="preserve"> </w:t>
      </w:r>
    </w:p>
    <w:p w14:paraId="3C8FD585" w14:textId="52F05356" w:rsidR="00A5588D" w:rsidRPr="00551ACE" w:rsidRDefault="00A5588D" w:rsidP="0063214A">
      <w:pPr>
        <w:pStyle w:val="EndNoteBibliography"/>
        <w:spacing w:after="0"/>
        <w:ind w:left="720" w:hanging="720"/>
      </w:pPr>
      <w:r w:rsidRPr="00551ACE">
        <w:rPr>
          <w:lang w:val="fr-CH"/>
        </w:rPr>
        <w:t xml:space="preserve">De Keyser, E., Desmet, L., Losschaert, M., </w:t>
      </w:r>
      <w:r w:rsidR="00464A80" w:rsidRPr="00551ACE">
        <w:rPr>
          <w:lang w:val="fr-CH"/>
        </w:rPr>
        <w:t>and</w:t>
      </w:r>
      <w:r w:rsidRPr="00551ACE">
        <w:rPr>
          <w:lang w:val="fr-CH"/>
        </w:rPr>
        <w:t xml:space="preserve"> De Riek, J. (2020). </w:t>
      </w:r>
      <w:r w:rsidRPr="00551ACE">
        <w:t xml:space="preserve">A </w:t>
      </w:r>
      <w:r w:rsidR="009071E7" w:rsidRPr="00551ACE">
        <w:t>general protocol for accurate gene expression analysis in plants</w:t>
      </w:r>
      <w:r w:rsidRPr="00551ACE">
        <w:t xml:space="preserve">. </w:t>
      </w:r>
      <w:r w:rsidRPr="00551ACE">
        <w:rPr>
          <w:i/>
        </w:rPr>
        <w:t>Methods Mol</w:t>
      </w:r>
      <w:r w:rsidR="009071E7" w:rsidRPr="00551ACE">
        <w:rPr>
          <w:i/>
        </w:rPr>
        <w:t>.</w:t>
      </w:r>
      <w:r w:rsidRPr="00551ACE">
        <w:rPr>
          <w:i/>
        </w:rPr>
        <w:t xml:space="preserve"> Biol</w:t>
      </w:r>
      <w:r w:rsidR="009071E7" w:rsidRPr="00551ACE">
        <w:rPr>
          <w:i/>
        </w:rPr>
        <w:t>.</w:t>
      </w:r>
      <w:r w:rsidRPr="00551ACE">
        <w:rPr>
          <w:i/>
        </w:rPr>
        <w:t xml:space="preserve"> </w:t>
      </w:r>
      <w:r w:rsidRPr="00551ACE">
        <w:rPr>
          <w:iCs/>
        </w:rPr>
        <w:t>2065</w:t>
      </w:r>
      <w:r w:rsidRPr="00551ACE">
        <w:t>, 105</w:t>
      </w:r>
      <w:r w:rsidR="00464A80" w:rsidRPr="00551ACE">
        <w:t>–</w:t>
      </w:r>
      <w:r w:rsidRPr="00551ACE">
        <w:t xml:space="preserve">118. </w:t>
      </w:r>
      <w:r w:rsidR="00464A80" w:rsidRPr="00551ACE">
        <w:t xml:space="preserve">doi: </w:t>
      </w:r>
      <w:hyperlink r:id="rId27" w:history="1">
        <w:r w:rsidRPr="00551ACE">
          <w:rPr>
            <w:rStyle w:val="Lienhypertexte"/>
            <w:color w:val="auto"/>
            <w:u w:val="none"/>
          </w:rPr>
          <w:t>10.1007/978-1-4939-9833-3_9</w:t>
        </w:r>
      </w:hyperlink>
    </w:p>
    <w:p w14:paraId="51D7B4AB" w14:textId="68B9EC52" w:rsidR="00A5588D" w:rsidRPr="00551ACE" w:rsidRDefault="00A5588D" w:rsidP="0063214A">
      <w:pPr>
        <w:pStyle w:val="EndNoteBibliography"/>
        <w:spacing w:after="0"/>
        <w:ind w:left="720" w:hanging="720"/>
      </w:pPr>
      <w:r w:rsidRPr="00551ACE">
        <w:t xml:space="preserve">Farmer, E. E., </w:t>
      </w:r>
      <w:r w:rsidR="00464A80" w:rsidRPr="00551ACE">
        <w:t>and</w:t>
      </w:r>
      <w:r w:rsidRPr="00551ACE">
        <w:t xml:space="preserve"> Goossens, A. (2019). Jasmonates: what ALLENE OXIDE SYNTHASE does for plants. </w:t>
      </w:r>
      <w:r w:rsidRPr="00551ACE">
        <w:rPr>
          <w:i/>
        </w:rPr>
        <w:t>J</w:t>
      </w:r>
      <w:r w:rsidR="009071E7" w:rsidRPr="00551ACE">
        <w:rPr>
          <w:i/>
        </w:rPr>
        <w:t>.</w:t>
      </w:r>
      <w:r w:rsidRPr="00551ACE">
        <w:rPr>
          <w:i/>
        </w:rPr>
        <w:t xml:space="preserve"> Exp</w:t>
      </w:r>
      <w:r w:rsidR="009071E7" w:rsidRPr="00551ACE">
        <w:rPr>
          <w:i/>
        </w:rPr>
        <w:t>.</w:t>
      </w:r>
      <w:r w:rsidRPr="00551ACE">
        <w:rPr>
          <w:i/>
        </w:rPr>
        <w:t xml:space="preserve"> Bot</w:t>
      </w:r>
      <w:r w:rsidR="009071E7" w:rsidRPr="00551ACE">
        <w:rPr>
          <w:i/>
        </w:rPr>
        <w:t>.</w:t>
      </w:r>
      <w:r w:rsidRPr="00551ACE">
        <w:rPr>
          <w:i/>
        </w:rPr>
        <w:t xml:space="preserve"> </w:t>
      </w:r>
      <w:r w:rsidRPr="00551ACE">
        <w:rPr>
          <w:iCs/>
        </w:rPr>
        <w:t>70</w:t>
      </w:r>
      <w:r w:rsidRPr="00551ACE">
        <w:t>, 3373</w:t>
      </w:r>
      <w:r w:rsidR="00464A80" w:rsidRPr="00551ACE">
        <w:t>–</w:t>
      </w:r>
      <w:r w:rsidRPr="00551ACE">
        <w:t xml:space="preserve">3378. </w:t>
      </w:r>
      <w:r w:rsidR="00464A80" w:rsidRPr="00551ACE">
        <w:t xml:space="preserve">doi: </w:t>
      </w:r>
      <w:hyperlink r:id="rId28" w:history="1">
        <w:r w:rsidRPr="00551ACE">
          <w:rPr>
            <w:rStyle w:val="Lienhypertexte"/>
            <w:color w:val="auto"/>
            <w:u w:val="none"/>
          </w:rPr>
          <w:t>10.1093/jxb/erz254</w:t>
        </w:r>
      </w:hyperlink>
      <w:r w:rsidRPr="00551ACE">
        <w:t xml:space="preserve"> </w:t>
      </w:r>
    </w:p>
    <w:p w14:paraId="5B3AE2C1" w14:textId="6DC03F77" w:rsidR="00A5588D" w:rsidRPr="00551ACE" w:rsidRDefault="00A5588D" w:rsidP="0063214A">
      <w:pPr>
        <w:pStyle w:val="EndNoteBibliography"/>
        <w:spacing w:after="0"/>
        <w:ind w:left="720" w:hanging="720"/>
      </w:pPr>
      <w:r w:rsidRPr="00551ACE">
        <w:t xml:space="preserve">Luypaert, G., Witters, J., Van Huylenbroeck, J., De Clercq, P., De Riek, J., </w:t>
      </w:r>
      <w:r w:rsidR="00464A80" w:rsidRPr="00551ACE">
        <w:t>and</w:t>
      </w:r>
      <w:r w:rsidRPr="00551ACE">
        <w:t xml:space="preserve"> De Keyser, E. (2017). Induced expression of selected plant defence related genes in pot azalea, </w:t>
      </w:r>
      <w:r w:rsidRPr="00551ACE">
        <w:rPr>
          <w:i/>
          <w:iCs/>
        </w:rPr>
        <w:t>Rhododendron simsii</w:t>
      </w:r>
      <w:r w:rsidRPr="00551ACE">
        <w:t xml:space="preserve"> hybrid. </w:t>
      </w:r>
      <w:r w:rsidRPr="00551ACE">
        <w:rPr>
          <w:i/>
        </w:rPr>
        <w:t xml:space="preserve">Euphytica </w:t>
      </w:r>
      <w:r w:rsidRPr="00551ACE">
        <w:rPr>
          <w:iCs/>
        </w:rPr>
        <w:t>213</w:t>
      </w:r>
      <w:r w:rsidR="00551ACE" w:rsidRPr="00551ACE">
        <w:rPr>
          <w:iCs/>
        </w:rPr>
        <w:t xml:space="preserve">, </w:t>
      </w:r>
      <w:r w:rsidR="00464A80" w:rsidRPr="00551ACE">
        <w:rPr>
          <w:iCs/>
        </w:rPr>
        <w:t>227</w:t>
      </w:r>
      <w:r w:rsidRPr="00551ACE">
        <w:t xml:space="preserve">. </w:t>
      </w:r>
      <w:r w:rsidR="00464A80" w:rsidRPr="00551ACE">
        <w:t xml:space="preserve">doi: </w:t>
      </w:r>
      <w:hyperlink r:id="rId29" w:history="1">
        <w:r w:rsidRPr="00551ACE">
          <w:rPr>
            <w:rStyle w:val="Lienhypertexte"/>
            <w:color w:val="auto"/>
            <w:u w:val="none"/>
          </w:rPr>
          <w:t>10.1007/s10681-017-2010-5</w:t>
        </w:r>
      </w:hyperlink>
      <w:r w:rsidRPr="00551ACE">
        <w:t xml:space="preserve"> </w:t>
      </w:r>
    </w:p>
    <w:p w14:paraId="7D19EFC2" w14:textId="4418A256" w:rsidR="00A5588D" w:rsidRPr="00551ACE" w:rsidRDefault="00A5588D" w:rsidP="0063214A">
      <w:pPr>
        <w:pStyle w:val="EndNoteBibliography"/>
        <w:spacing w:after="0"/>
        <w:ind w:left="720" w:hanging="720"/>
      </w:pPr>
      <w:r w:rsidRPr="00551ACE">
        <w:t xml:space="preserve">Sivasankar, S., Sheldrick, B., </w:t>
      </w:r>
      <w:r w:rsidR="00464A80" w:rsidRPr="00551ACE">
        <w:t>and</w:t>
      </w:r>
      <w:r w:rsidRPr="00551ACE">
        <w:t xml:space="preserve"> Rothstein, S. J. (2000). Expression of allene oxide synthase determines defense gene activation in tomato. </w:t>
      </w:r>
      <w:r w:rsidRPr="00551ACE">
        <w:rPr>
          <w:i/>
        </w:rPr>
        <w:t>Plant Physiol</w:t>
      </w:r>
      <w:r w:rsidR="009071E7" w:rsidRPr="00551ACE">
        <w:rPr>
          <w:i/>
        </w:rPr>
        <w:t>.</w:t>
      </w:r>
      <w:r w:rsidRPr="00551ACE">
        <w:rPr>
          <w:i/>
        </w:rPr>
        <w:t xml:space="preserve"> </w:t>
      </w:r>
      <w:r w:rsidRPr="00551ACE">
        <w:rPr>
          <w:iCs/>
        </w:rPr>
        <w:t>122</w:t>
      </w:r>
      <w:r w:rsidRPr="00551ACE">
        <w:t>, 1335</w:t>
      </w:r>
      <w:r w:rsidR="00464A80" w:rsidRPr="00551ACE">
        <w:t>–</w:t>
      </w:r>
      <w:r w:rsidRPr="00551ACE">
        <w:t xml:space="preserve">1342. </w:t>
      </w:r>
      <w:r w:rsidR="00464A80" w:rsidRPr="00551ACE">
        <w:t xml:space="preserve">doi: </w:t>
      </w:r>
      <w:hyperlink r:id="rId30" w:history="1">
        <w:r w:rsidRPr="00551ACE">
          <w:rPr>
            <w:rStyle w:val="Lienhypertexte"/>
            <w:color w:val="auto"/>
            <w:u w:val="none"/>
          </w:rPr>
          <w:t>10.1104/pp.122.4.1335</w:t>
        </w:r>
      </w:hyperlink>
    </w:p>
    <w:p w14:paraId="670FEA06" w14:textId="4918816F" w:rsidR="00A5588D" w:rsidRPr="00551ACE" w:rsidRDefault="00A5588D" w:rsidP="0063214A">
      <w:pPr>
        <w:pStyle w:val="EndNoteBibliography"/>
        <w:spacing w:after="0"/>
        <w:ind w:left="720" w:hanging="720"/>
      </w:pPr>
      <w:r w:rsidRPr="00551ACE">
        <w:t xml:space="preserve">Untergasser, A., Nijveen, H., Rao, X., Bisseling, T., Geurts, R., </w:t>
      </w:r>
      <w:r w:rsidR="00464A80" w:rsidRPr="00551ACE">
        <w:t>and</w:t>
      </w:r>
      <w:r w:rsidRPr="00551ACE">
        <w:t xml:space="preserve"> Leunissen, J. A. (2007). Primer3Plus, an enhanced web interface to Primer3. </w:t>
      </w:r>
      <w:r w:rsidRPr="00551ACE">
        <w:rPr>
          <w:i/>
        </w:rPr>
        <w:t>Nucleic Acids Res</w:t>
      </w:r>
      <w:r w:rsidR="009071E7" w:rsidRPr="00551ACE">
        <w:rPr>
          <w:i/>
        </w:rPr>
        <w:t>.</w:t>
      </w:r>
      <w:r w:rsidRPr="00551ACE">
        <w:rPr>
          <w:i/>
        </w:rPr>
        <w:t xml:space="preserve"> </w:t>
      </w:r>
      <w:r w:rsidRPr="00551ACE">
        <w:rPr>
          <w:iCs/>
        </w:rPr>
        <w:t>35</w:t>
      </w:r>
      <w:r w:rsidRPr="00551ACE">
        <w:t>(Web Server issue), W71</w:t>
      </w:r>
      <w:r w:rsidR="00464A80" w:rsidRPr="00551ACE">
        <w:t>–</w:t>
      </w:r>
      <w:r w:rsidR="009071E7" w:rsidRPr="00551ACE">
        <w:t>W</w:t>
      </w:r>
      <w:r w:rsidRPr="00551ACE">
        <w:t>74.</w:t>
      </w:r>
      <w:r w:rsidR="00464A80" w:rsidRPr="00551ACE">
        <w:t xml:space="preserve"> doi: </w:t>
      </w:r>
      <w:hyperlink r:id="rId31" w:history="1">
        <w:r w:rsidRPr="00551ACE">
          <w:rPr>
            <w:rStyle w:val="Lienhypertexte"/>
            <w:color w:val="auto"/>
            <w:u w:val="none"/>
          </w:rPr>
          <w:t>10.1093/nar/gkm306</w:t>
        </w:r>
      </w:hyperlink>
    </w:p>
    <w:p w14:paraId="6B777C5F" w14:textId="36A0EACD" w:rsidR="00472ED0" w:rsidRPr="00551ACE" w:rsidRDefault="00A5588D" w:rsidP="0063214A">
      <w:pPr>
        <w:ind w:left="709" w:hanging="709"/>
        <w:rPr>
          <w:noProof/>
        </w:rPr>
      </w:pPr>
      <w:r w:rsidRPr="00551ACE">
        <w:rPr>
          <w:noProof/>
          <w:lang w:val="de-CH"/>
        </w:rPr>
        <w:t xml:space="preserve">Untergasser, A., Ruijter, J. M., Benes, V., </w:t>
      </w:r>
      <w:r w:rsidR="00464A80" w:rsidRPr="00551ACE">
        <w:rPr>
          <w:noProof/>
          <w:lang w:val="de-CH"/>
        </w:rPr>
        <w:t>and</w:t>
      </w:r>
      <w:r w:rsidRPr="00551ACE">
        <w:rPr>
          <w:noProof/>
          <w:lang w:val="de-CH"/>
        </w:rPr>
        <w:t xml:space="preserve"> van den Hoff, M. J. B. (2021). </w:t>
      </w:r>
      <w:r w:rsidRPr="00551ACE">
        <w:rPr>
          <w:noProof/>
        </w:rPr>
        <w:t xml:space="preserve">Web-based LinRegPCR: application for the visualization and analysis of (RT)-qPCR amplification and melting data. </w:t>
      </w:r>
      <w:r w:rsidRPr="00551ACE">
        <w:rPr>
          <w:i/>
          <w:noProof/>
        </w:rPr>
        <w:t xml:space="preserve">BMC Bioinformatics </w:t>
      </w:r>
      <w:r w:rsidRPr="00551ACE">
        <w:rPr>
          <w:iCs/>
          <w:noProof/>
        </w:rPr>
        <w:t>22</w:t>
      </w:r>
      <w:r w:rsidR="00551ACE" w:rsidRPr="00551ACE">
        <w:rPr>
          <w:noProof/>
        </w:rPr>
        <w:t xml:space="preserve">, </w:t>
      </w:r>
      <w:r w:rsidRPr="00551ACE">
        <w:rPr>
          <w:noProof/>
        </w:rPr>
        <w:t>398.</w:t>
      </w:r>
      <w:r w:rsidR="00464A80" w:rsidRPr="00551ACE">
        <w:t xml:space="preserve"> doi: </w:t>
      </w:r>
      <w:r w:rsidRPr="00551ACE">
        <w:rPr>
          <w:noProof/>
        </w:rPr>
        <w:t xml:space="preserve"> </w:t>
      </w:r>
      <w:hyperlink r:id="rId32" w:history="1">
        <w:r w:rsidRPr="00551ACE">
          <w:rPr>
            <w:rStyle w:val="Lienhypertexte"/>
            <w:noProof/>
            <w:color w:val="auto"/>
            <w:u w:val="none"/>
          </w:rPr>
          <w:t>10.1186/s12859-021-04306-1</w:t>
        </w:r>
      </w:hyperlink>
    </w:p>
    <w:sectPr w:rsidR="00472ED0" w:rsidRPr="00551ACE" w:rsidSect="00052D41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4FDB2" w14:textId="77777777" w:rsidR="008431B7" w:rsidRDefault="008431B7" w:rsidP="00117666">
      <w:pPr>
        <w:spacing w:after="0"/>
      </w:pPr>
      <w:r>
        <w:separator/>
      </w:r>
    </w:p>
  </w:endnote>
  <w:endnote w:type="continuationSeparator" w:id="0">
    <w:p w14:paraId="14E0830A" w14:textId="77777777" w:rsidR="008431B7" w:rsidRDefault="008431B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TTd3a5f740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TTd3a5f740+20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8431B7" w:rsidRPr="00577C4C" w:rsidRDefault="008431B7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8431B7" w:rsidRPr="00577C4C" w:rsidRDefault="008431B7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8431B7" w:rsidRPr="00577C4C" w:rsidRDefault="008431B7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8431B7" w:rsidRPr="00577C4C" w:rsidRDefault="008431B7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8431B7" w:rsidRPr="00577C4C" w:rsidRDefault="008431B7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8431B7" w:rsidRPr="00577C4C" w:rsidRDefault="008431B7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1E620" w14:textId="77777777" w:rsidR="00551ACE" w:rsidRDefault="00551AC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09C91" w14:textId="77777777" w:rsidR="008431B7" w:rsidRDefault="008431B7" w:rsidP="00117666">
      <w:pPr>
        <w:spacing w:after="0"/>
      </w:pPr>
      <w:r>
        <w:separator/>
      </w:r>
    </w:p>
  </w:footnote>
  <w:footnote w:type="continuationSeparator" w:id="0">
    <w:p w14:paraId="5BACC2C0" w14:textId="77777777" w:rsidR="008431B7" w:rsidRDefault="008431B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8431B7" w:rsidRPr="009151AA" w:rsidRDefault="008431B7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E1779" w14:textId="77777777" w:rsidR="00551ACE" w:rsidRDefault="00551AC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1347EDE" w:rsidR="008431B7" w:rsidRDefault="008431B7" w:rsidP="00551ACE">
    <w:pPr>
      <w:spacing w:after="0"/>
      <w:jc w:val="right"/>
      <w:rPr>
        <w:rFonts w:cs="Times New Roman"/>
        <w:b/>
        <w:bCs/>
        <w:szCs w:val="24"/>
      </w:rPr>
    </w:pPr>
    <w:r w:rsidRPr="005A1D84">
      <w:rPr>
        <w:b/>
        <w:noProof/>
        <w:color w:val="A6A6A6" w:themeColor="background1" w:themeShade="A6"/>
        <w:lang w:val="en-GB" w:eastAsia="en-GB"/>
      </w:rPr>
      <w:drawing>
        <wp:anchor distT="0" distB="0" distL="114300" distR="114300" simplePos="0" relativeHeight="251660288" behindDoc="0" locked="0" layoutInCell="1" allowOverlap="1" wp14:anchorId="07D26A56" wp14:editId="1AA1811D">
          <wp:simplePos x="0" y="0"/>
          <wp:positionH relativeFrom="margin">
            <wp:posOffset>-1039</wp:posOffset>
          </wp:positionH>
          <wp:positionV relativeFrom="paragraph">
            <wp:posOffset>-154734</wp:posOffset>
          </wp:positionV>
          <wp:extent cx="1382395" cy="496570"/>
          <wp:effectExtent l="0" t="0" r="8255" b="0"/>
          <wp:wrapNone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2395" cy="496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B6B88" w:rsidRPr="001873CB">
      <w:rPr>
        <w:rFonts w:cs="Times New Roman"/>
        <w:b/>
        <w:bCs/>
        <w:szCs w:val="24"/>
      </w:rPr>
      <w:t xml:space="preserve">Supplementary Materials to </w:t>
    </w:r>
    <w:r w:rsidR="001B6B88">
      <w:rPr>
        <w:rFonts w:cs="Times New Roman"/>
        <w:b/>
        <w:bCs/>
        <w:szCs w:val="24"/>
      </w:rPr>
      <w:t>Li</w:t>
    </w:r>
    <w:r w:rsidR="001B6B88" w:rsidRPr="001873CB">
      <w:rPr>
        <w:rFonts w:cs="Times New Roman"/>
        <w:b/>
        <w:bCs/>
        <w:szCs w:val="24"/>
      </w:rPr>
      <w:t xml:space="preserve"> </w:t>
    </w:r>
    <w:r w:rsidR="001B6B88" w:rsidRPr="001B6B88">
      <w:rPr>
        <w:rFonts w:cs="Times New Roman"/>
        <w:b/>
        <w:bCs/>
        <w:szCs w:val="24"/>
      </w:rPr>
      <w:t>et al</w:t>
    </w:r>
    <w:r w:rsidR="001B6B88" w:rsidRPr="001873CB">
      <w:rPr>
        <w:rFonts w:cs="Times New Roman"/>
        <w:b/>
        <w:bCs/>
        <w:i/>
        <w:iCs/>
        <w:szCs w:val="24"/>
      </w:rPr>
      <w:t>.</w:t>
    </w:r>
    <w:r w:rsidR="001B6B88" w:rsidRPr="001873CB">
      <w:rPr>
        <w:rFonts w:cs="Times New Roman"/>
        <w:b/>
        <w:bCs/>
        <w:szCs w:val="24"/>
      </w:rPr>
      <w:t>, 202</w:t>
    </w:r>
    <w:r w:rsidR="001B6B88">
      <w:rPr>
        <w:rFonts w:cs="Times New Roman"/>
        <w:b/>
        <w:bCs/>
        <w:szCs w:val="24"/>
      </w:rPr>
      <w:t>3</w:t>
    </w:r>
    <w:r w:rsidR="001B6B88" w:rsidRPr="001873CB">
      <w:rPr>
        <w:rFonts w:cs="Times New Roman"/>
        <w:b/>
        <w:bCs/>
        <w:szCs w:val="24"/>
      </w:rPr>
      <w:t xml:space="preserve"> – Frontiers</w:t>
    </w:r>
    <w:r w:rsidR="00B1122D">
      <w:rPr>
        <w:rFonts w:cs="Times New Roman"/>
        <w:b/>
        <w:bCs/>
        <w:szCs w:val="24"/>
      </w:rPr>
      <w:t xml:space="preserve"> in Plant Science</w:t>
    </w:r>
  </w:p>
  <w:p w14:paraId="05F40E27" w14:textId="7ECF9940" w:rsidR="00551ACE" w:rsidRPr="00551ACE" w:rsidRDefault="00551ACE" w:rsidP="00551ACE">
    <w:pPr>
      <w:spacing w:before="0" w:after="0"/>
      <w:jc w:val="right"/>
      <w:rPr>
        <w:color w:val="808080" w:themeColor="background1" w:themeShade="80"/>
      </w:rPr>
    </w:pPr>
    <w:r w:rsidRPr="00551ACE">
      <w:rPr>
        <w:rFonts w:cs="Times New Roman"/>
        <w:color w:val="808080" w:themeColor="background1" w:themeShade="80"/>
        <w:szCs w:val="24"/>
      </w:rPr>
      <w:t xml:space="preserve">DOI </w:t>
    </w:r>
    <w:hyperlink r:id="rId2" w:history="1">
      <w:r w:rsidRPr="00551ACE">
        <w:rPr>
          <w:rStyle w:val="Lienhypertexte"/>
          <w:rFonts w:cs="Times New Roman"/>
          <w:color w:val="808080" w:themeColor="background1" w:themeShade="80"/>
          <w:szCs w:val="24"/>
          <w:u w:val="none"/>
        </w:rPr>
        <w:t>10.3389/fpls.2023.1158068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513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513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13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13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736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6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7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7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45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itre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aragraphedelist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988629430">
    <w:abstractNumId w:val="0"/>
  </w:num>
  <w:num w:numId="2" w16cid:durableId="1897466881">
    <w:abstractNumId w:val="4"/>
  </w:num>
  <w:num w:numId="3" w16cid:durableId="414669183">
    <w:abstractNumId w:val="1"/>
  </w:num>
  <w:num w:numId="4" w16cid:durableId="5833620">
    <w:abstractNumId w:val="5"/>
  </w:num>
  <w:num w:numId="5" w16cid:durableId="12079826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2723096">
    <w:abstractNumId w:val="3"/>
  </w:num>
  <w:num w:numId="7" w16cid:durableId="1471748950">
    <w:abstractNumId w:val="6"/>
  </w:num>
  <w:num w:numId="8" w16cid:durableId="1988316465">
    <w:abstractNumId w:val="6"/>
  </w:num>
  <w:num w:numId="9" w16cid:durableId="1338118734">
    <w:abstractNumId w:val="6"/>
  </w:num>
  <w:num w:numId="10" w16cid:durableId="1698241259">
    <w:abstractNumId w:val="6"/>
  </w:num>
  <w:num w:numId="11" w16cid:durableId="1896356590">
    <w:abstractNumId w:val="6"/>
  </w:num>
  <w:num w:numId="12" w16cid:durableId="1885481484">
    <w:abstractNumId w:val="6"/>
  </w:num>
  <w:num w:numId="13" w16cid:durableId="398871017">
    <w:abstractNumId w:val="3"/>
  </w:num>
  <w:num w:numId="14" w16cid:durableId="468742147">
    <w:abstractNumId w:val="2"/>
  </w:num>
  <w:num w:numId="15" w16cid:durableId="800345738">
    <w:abstractNumId w:val="2"/>
  </w:num>
  <w:num w:numId="16" w16cid:durableId="136340855">
    <w:abstractNumId w:val="2"/>
  </w:num>
  <w:num w:numId="17" w16cid:durableId="1959557420">
    <w:abstractNumId w:val="2"/>
  </w:num>
  <w:num w:numId="18" w16cid:durableId="838082780">
    <w:abstractNumId w:val="2"/>
  </w:num>
  <w:num w:numId="19" w16cid:durableId="724063388">
    <w:abstractNumId w:val="2"/>
  </w:num>
  <w:num w:numId="20" w16cid:durableId="1840151651">
    <w:abstractNumId w:val="2"/>
    <w:lvlOverride w:ilvl="0">
      <w:startOverride w:val="2"/>
    </w:lvlOverride>
  </w:num>
  <w:num w:numId="21" w16cid:durableId="45764876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attachedTemplate r:id="rId1"/>
  <w:defaultTabStop w:val="720"/>
  <w:hyphenationZone w:val="425"/>
  <w:evenAndOddHeaders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Harvar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ED20B5"/>
    <w:rsid w:val="0001436A"/>
    <w:rsid w:val="00022784"/>
    <w:rsid w:val="00022850"/>
    <w:rsid w:val="00034304"/>
    <w:rsid w:val="00034AEB"/>
    <w:rsid w:val="00035434"/>
    <w:rsid w:val="00052A14"/>
    <w:rsid w:val="00052D41"/>
    <w:rsid w:val="00077D53"/>
    <w:rsid w:val="000B77CA"/>
    <w:rsid w:val="00105FD9"/>
    <w:rsid w:val="00117666"/>
    <w:rsid w:val="001376A6"/>
    <w:rsid w:val="001549D3"/>
    <w:rsid w:val="00160065"/>
    <w:rsid w:val="00177D84"/>
    <w:rsid w:val="001B6B88"/>
    <w:rsid w:val="00217E72"/>
    <w:rsid w:val="00222ABA"/>
    <w:rsid w:val="00251BBD"/>
    <w:rsid w:val="00267D18"/>
    <w:rsid w:val="00274347"/>
    <w:rsid w:val="002756E5"/>
    <w:rsid w:val="002868E2"/>
    <w:rsid w:val="002869C3"/>
    <w:rsid w:val="002936E4"/>
    <w:rsid w:val="002A4821"/>
    <w:rsid w:val="002A7A2B"/>
    <w:rsid w:val="002B4A57"/>
    <w:rsid w:val="002C74CA"/>
    <w:rsid w:val="002E1CEB"/>
    <w:rsid w:val="003123F4"/>
    <w:rsid w:val="0032234F"/>
    <w:rsid w:val="00340D91"/>
    <w:rsid w:val="003544FB"/>
    <w:rsid w:val="003D2F2D"/>
    <w:rsid w:val="003E1586"/>
    <w:rsid w:val="00401590"/>
    <w:rsid w:val="004020A1"/>
    <w:rsid w:val="00402D33"/>
    <w:rsid w:val="004155A6"/>
    <w:rsid w:val="00447801"/>
    <w:rsid w:val="00452E9C"/>
    <w:rsid w:val="00464A80"/>
    <w:rsid w:val="00472ED0"/>
    <w:rsid w:val="004735C8"/>
    <w:rsid w:val="004947A6"/>
    <w:rsid w:val="004961FF"/>
    <w:rsid w:val="00513551"/>
    <w:rsid w:val="00517A89"/>
    <w:rsid w:val="005250F2"/>
    <w:rsid w:val="00551ACE"/>
    <w:rsid w:val="005713E9"/>
    <w:rsid w:val="00593EEA"/>
    <w:rsid w:val="005A5EEE"/>
    <w:rsid w:val="005B24DA"/>
    <w:rsid w:val="005D54E7"/>
    <w:rsid w:val="00600448"/>
    <w:rsid w:val="00600A69"/>
    <w:rsid w:val="00607805"/>
    <w:rsid w:val="0062629F"/>
    <w:rsid w:val="0063214A"/>
    <w:rsid w:val="006375C7"/>
    <w:rsid w:val="00654E8F"/>
    <w:rsid w:val="0066062D"/>
    <w:rsid w:val="00660D05"/>
    <w:rsid w:val="0066185A"/>
    <w:rsid w:val="006820B1"/>
    <w:rsid w:val="006B7D14"/>
    <w:rsid w:val="006F1557"/>
    <w:rsid w:val="00701727"/>
    <w:rsid w:val="0070566C"/>
    <w:rsid w:val="00714C50"/>
    <w:rsid w:val="00722092"/>
    <w:rsid w:val="007224C2"/>
    <w:rsid w:val="00725A7D"/>
    <w:rsid w:val="007501BE"/>
    <w:rsid w:val="00790BB3"/>
    <w:rsid w:val="007A0E8B"/>
    <w:rsid w:val="007B3549"/>
    <w:rsid w:val="007C206C"/>
    <w:rsid w:val="007D11DF"/>
    <w:rsid w:val="007F1E38"/>
    <w:rsid w:val="00817DD6"/>
    <w:rsid w:val="0083759F"/>
    <w:rsid w:val="008431B7"/>
    <w:rsid w:val="00885156"/>
    <w:rsid w:val="008D13C6"/>
    <w:rsid w:val="008D4F3B"/>
    <w:rsid w:val="008D6118"/>
    <w:rsid w:val="009071E7"/>
    <w:rsid w:val="009151AA"/>
    <w:rsid w:val="0093429D"/>
    <w:rsid w:val="00940404"/>
    <w:rsid w:val="00943573"/>
    <w:rsid w:val="00964134"/>
    <w:rsid w:val="00970F7D"/>
    <w:rsid w:val="00994A3D"/>
    <w:rsid w:val="00994DC3"/>
    <w:rsid w:val="009C2B12"/>
    <w:rsid w:val="009F0AE2"/>
    <w:rsid w:val="009F410B"/>
    <w:rsid w:val="00A174D9"/>
    <w:rsid w:val="00A5588D"/>
    <w:rsid w:val="00A93F13"/>
    <w:rsid w:val="00AA4D24"/>
    <w:rsid w:val="00AB6715"/>
    <w:rsid w:val="00AF00C5"/>
    <w:rsid w:val="00B1122D"/>
    <w:rsid w:val="00B1671E"/>
    <w:rsid w:val="00B25EB8"/>
    <w:rsid w:val="00B34F91"/>
    <w:rsid w:val="00B37F4D"/>
    <w:rsid w:val="00B56533"/>
    <w:rsid w:val="00B63F58"/>
    <w:rsid w:val="00BB3DAB"/>
    <w:rsid w:val="00BC4D64"/>
    <w:rsid w:val="00BF0D7F"/>
    <w:rsid w:val="00C0632D"/>
    <w:rsid w:val="00C52A7B"/>
    <w:rsid w:val="00C52CED"/>
    <w:rsid w:val="00C56BAF"/>
    <w:rsid w:val="00C679AA"/>
    <w:rsid w:val="00C75972"/>
    <w:rsid w:val="00C81C70"/>
    <w:rsid w:val="00C8783A"/>
    <w:rsid w:val="00CB1662"/>
    <w:rsid w:val="00CD066B"/>
    <w:rsid w:val="00CD46CE"/>
    <w:rsid w:val="00CE4FEE"/>
    <w:rsid w:val="00D050D9"/>
    <w:rsid w:val="00D060CF"/>
    <w:rsid w:val="00D12FCC"/>
    <w:rsid w:val="00D35E82"/>
    <w:rsid w:val="00D91058"/>
    <w:rsid w:val="00DA0588"/>
    <w:rsid w:val="00DB59C3"/>
    <w:rsid w:val="00DC259A"/>
    <w:rsid w:val="00DE23E8"/>
    <w:rsid w:val="00DF0758"/>
    <w:rsid w:val="00E02D1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65DBC"/>
    <w:rsid w:val="00F81353"/>
    <w:rsid w:val="00F91024"/>
    <w:rsid w:val="00FB0F56"/>
    <w:rsid w:val="00FE2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re1">
    <w:name w:val="heading 1"/>
    <w:basedOn w:val="Paragraphedeliste"/>
    <w:next w:val="Normal"/>
    <w:link w:val="Titre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re2">
    <w:name w:val="heading 2"/>
    <w:basedOn w:val="Titre1"/>
    <w:next w:val="Normal"/>
    <w:link w:val="Titre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itre3">
    <w:name w:val="heading 3"/>
    <w:basedOn w:val="Normal"/>
    <w:next w:val="Normal"/>
    <w:link w:val="Titre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re4">
    <w:name w:val="heading 4"/>
    <w:basedOn w:val="Titre3"/>
    <w:next w:val="Normal"/>
    <w:link w:val="Titre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re5">
    <w:name w:val="heading 5"/>
    <w:basedOn w:val="Titre4"/>
    <w:next w:val="Normal"/>
    <w:link w:val="Titre5Car"/>
    <w:uiPriority w:val="2"/>
    <w:qFormat/>
    <w:rsid w:val="00AB6715"/>
    <w:pPr>
      <w:numPr>
        <w:ilvl w:val="4"/>
      </w:numPr>
      <w:outlineLvl w:val="4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us-titre">
    <w:name w:val="Subtitle"/>
    <w:basedOn w:val="Normal"/>
    <w:next w:val="Normal"/>
    <w:link w:val="Sous-titre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us-titreCar">
    <w:name w:val="Sous-titre Car"/>
    <w:basedOn w:val="Policepardfaut"/>
    <w:link w:val="Sous-titr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us-titre"/>
    <w:next w:val="Normal"/>
    <w:uiPriority w:val="1"/>
    <w:qFormat/>
    <w:rsid w:val="00AB6715"/>
  </w:style>
  <w:style w:type="paragraph" w:styleId="Textedebulles">
    <w:name w:val="Balloon Text"/>
    <w:basedOn w:val="Normal"/>
    <w:link w:val="Textedebulles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redulivre">
    <w:name w:val="Book Title"/>
    <w:basedOn w:val="Policepardfau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Lgende">
    <w:name w:val="caption"/>
    <w:basedOn w:val="Normal"/>
    <w:next w:val="Sansinterligne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ansinterligne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AB671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AB671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AB6715"/>
    <w:rPr>
      <w:rFonts w:ascii="Times New Roman" w:hAnsi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B671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centuation">
    <w:name w:val="Emphasis"/>
    <w:basedOn w:val="Policepardfaut"/>
    <w:uiPriority w:val="20"/>
    <w:qFormat/>
    <w:rsid w:val="00AB6715"/>
    <w:rPr>
      <w:rFonts w:ascii="Times New Roman" w:hAnsi="Times New Roman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AB6715"/>
    <w:rPr>
      <w:rFonts w:ascii="Times New Roman" w:hAnsi="Times New Roman"/>
      <w:sz w:val="24"/>
    </w:rPr>
  </w:style>
  <w:style w:type="character" w:styleId="Appelnotedebasdep">
    <w:name w:val="foot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-tteCar">
    <w:name w:val="En-tête Car"/>
    <w:basedOn w:val="Policepardfaut"/>
    <w:link w:val="En-tte"/>
    <w:uiPriority w:val="99"/>
    <w:rsid w:val="00AB6715"/>
    <w:rPr>
      <w:rFonts w:ascii="Times New Roman" w:hAnsi="Times New Roman"/>
      <w:b/>
      <w:sz w:val="24"/>
    </w:rPr>
  </w:style>
  <w:style w:type="paragraph" w:styleId="Paragraphedeliste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Lienhypertexte">
    <w:name w:val="Hyperlink"/>
    <w:basedOn w:val="Policepardfaut"/>
    <w:uiPriority w:val="99"/>
    <w:unhideWhenUsed/>
    <w:rsid w:val="00AB6715"/>
    <w:rPr>
      <w:color w:val="0000FF"/>
      <w:u w:val="single"/>
    </w:rPr>
  </w:style>
  <w:style w:type="character" w:styleId="Accentuationintense">
    <w:name w:val="Intense Emphasis"/>
    <w:basedOn w:val="Policepardfau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frenceintense">
    <w:name w:val="Intense Reference"/>
    <w:basedOn w:val="Policepardfaut"/>
    <w:uiPriority w:val="32"/>
    <w:qFormat/>
    <w:rsid w:val="00AB6715"/>
    <w:rPr>
      <w:b/>
      <w:bCs/>
      <w:smallCaps/>
      <w:color w:val="auto"/>
      <w:spacing w:val="5"/>
    </w:rPr>
  </w:style>
  <w:style w:type="character" w:styleId="Numrodeligne">
    <w:name w:val="line number"/>
    <w:basedOn w:val="Policepardfaut"/>
    <w:uiPriority w:val="99"/>
    <w:semiHidden/>
    <w:unhideWhenUsed/>
    <w:rsid w:val="00AB6715"/>
  </w:style>
  <w:style w:type="character" w:customStyle="1" w:styleId="Titre3Car">
    <w:name w:val="Titre 3 Car"/>
    <w:basedOn w:val="Policepardfaut"/>
    <w:link w:val="Titre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lev">
    <w:name w:val="Strong"/>
    <w:basedOn w:val="Policepardfaut"/>
    <w:uiPriority w:val="22"/>
    <w:qFormat/>
    <w:rsid w:val="00AB6715"/>
    <w:rPr>
      <w:rFonts w:ascii="Times New Roman" w:hAnsi="Times New Roman"/>
      <w:b/>
      <w:bCs/>
    </w:rPr>
  </w:style>
  <w:style w:type="character" w:styleId="Accentuationlgre">
    <w:name w:val="Subtle Emphasis"/>
    <w:basedOn w:val="Policepardfau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lledutableau">
    <w:name w:val="Table Grid"/>
    <w:basedOn w:val="Tableau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reCar">
    <w:name w:val="Titre Car"/>
    <w:basedOn w:val="Policepardfaut"/>
    <w:link w:val="Titr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re"/>
    <w:next w:val="Titre"/>
    <w:link w:val="SupplementaryMaterialChar"/>
    <w:qFormat/>
    <w:rsid w:val="0001436A"/>
    <w:pPr>
      <w:spacing w:after="120"/>
    </w:pPr>
    <w:rPr>
      <w:i/>
    </w:rPr>
  </w:style>
  <w:style w:type="paragraph" w:customStyle="1" w:styleId="msonormal0">
    <w:name w:val="msonormal"/>
    <w:basedOn w:val="Normal"/>
    <w:rsid w:val="00022784"/>
    <w:pPr>
      <w:spacing w:before="100" w:beforeAutospacing="1" w:after="100" w:afterAutospacing="1"/>
    </w:pPr>
    <w:rPr>
      <w:rFonts w:eastAsia="Times New Roman" w:cs="Times New Roman"/>
      <w:szCs w:val="24"/>
      <w:lang w:val="de-CH" w:eastAsia="de-CH"/>
    </w:rPr>
  </w:style>
  <w:style w:type="paragraph" w:customStyle="1" w:styleId="EndNoteBibliography">
    <w:name w:val="EndNote Bibliography"/>
    <w:basedOn w:val="Normal"/>
    <w:link w:val="EndNoteBibliographyChar"/>
    <w:rsid w:val="00A5588D"/>
    <w:rPr>
      <w:rFonts w:cs="Times New Roman"/>
      <w:noProof/>
    </w:rPr>
  </w:style>
  <w:style w:type="character" w:customStyle="1" w:styleId="EndNoteBibliographyChar">
    <w:name w:val="EndNote Bibliography Char"/>
    <w:basedOn w:val="Policepardfaut"/>
    <w:link w:val="EndNoteBibliography"/>
    <w:rsid w:val="00A5588D"/>
    <w:rPr>
      <w:rFonts w:ascii="Times New Roman" w:hAnsi="Times New Roman" w:cs="Times New Roman"/>
      <w:noProof/>
      <w:sz w:val="24"/>
    </w:rPr>
  </w:style>
  <w:style w:type="paragraph" w:customStyle="1" w:styleId="EndNoteBibliographyTitle">
    <w:name w:val="EndNote Bibliography Title"/>
    <w:basedOn w:val="Normal"/>
    <w:link w:val="EndNoteBibliographyTitleChar"/>
    <w:rsid w:val="00022850"/>
    <w:pPr>
      <w:spacing w:after="0"/>
      <w:jc w:val="center"/>
    </w:pPr>
    <w:rPr>
      <w:rFonts w:cs="Times New Roman"/>
      <w:noProof/>
    </w:rPr>
  </w:style>
  <w:style w:type="character" w:customStyle="1" w:styleId="SupplementaryMaterialChar">
    <w:name w:val="Supplementary Material Char"/>
    <w:basedOn w:val="TitreCar"/>
    <w:link w:val="SupplementaryMaterial"/>
    <w:rsid w:val="00022850"/>
    <w:rPr>
      <w:rFonts w:ascii="Times New Roman" w:hAnsi="Times New Roman" w:cs="Times New Roman"/>
      <w:b/>
      <w:i/>
      <w:sz w:val="32"/>
      <w:szCs w:val="32"/>
    </w:rPr>
  </w:style>
  <w:style w:type="character" w:customStyle="1" w:styleId="EndNoteBibliographyTitleChar">
    <w:name w:val="EndNote Bibliography Title Char"/>
    <w:basedOn w:val="SupplementaryMaterialChar"/>
    <w:link w:val="EndNoteBibliographyTitle"/>
    <w:rsid w:val="00022850"/>
    <w:rPr>
      <w:rFonts w:ascii="Times New Roman" w:hAnsi="Times New Roman" w:cs="Times New Roman"/>
      <w:b w:val="0"/>
      <w:i w:val="0"/>
      <w:noProof/>
      <w:sz w:val="24"/>
      <w:szCs w:val="32"/>
    </w:rPr>
  </w:style>
  <w:style w:type="character" w:styleId="Mentionnonrsolue">
    <w:name w:val="Unresolved Mention"/>
    <w:basedOn w:val="Policepardfaut"/>
    <w:uiPriority w:val="99"/>
    <w:semiHidden/>
    <w:unhideWhenUsed/>
    <w:rsid w:val="00464A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4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26" Type="http://schemas.openxmlformats.org/officeDocument/2006/relationships/hyperlink" Target="https://doi.org/10.1111/pce.12106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hyperlink" Target="https://doi.org/10.1128/AEM.01151-21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5.png"/><Relationship Id="rId29" Type="http://schemas.openxmlformats.org/officeDocument/2006/relationships/hyperlink" Target="https://doi.org/10.1007/s10681-017-2010-5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doi.org/10.1007/s00425-014-2041-2" TargetMode="External"/><Relationship Id="rId32" Type="http://schemas.openxmlformats.org/officeDocument/2006/relationships/hyperlink" Target="https://doi.org/10.1186/s12859-021-04306-1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8.png"/><Relationship Id="rId28" Type="http://schemas.openxmlformats.org/officeDocument/2006/relationships/hyperlink" Target="https://doi.org/10.1093/jxb/erz254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hyperlink" Target="https://doi.org/10.1093/nar/gkm306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7.png"/><Relationship Id="rId27" Type="http://schemas.openxmlformats.org/officeDocument/2006/relationships/hyperlink" Target="https://doi.org/10.1007/978-1-4939-9833-3_9" TargetMode="External"/><Relationship Id="rId30" Type="http://schemas.openxmlformats.org/officeDocument/2006/relationships/hyperlink" Target="https://doi.org/10.1104/pp.122.4.1335" TargetMode="External"/><Relationship Id="rId8" Type="http://schemas.openxmlformats.org/officeDocument/2006/relationships/webSettings" Target="webSettings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s://doi.org/10.3389/fpls.2023.1158068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159EB500809C43BB0637E29D68F070" ma:contentTypeVersion="14" ma:contentTypeDescription="Een nieuw document maken." ma:contentTypeScope="" ma:versionID="f4cb3021435fb729e7daac8c4ee6aab4">
  <xsd:schema xmlns:xsd="http://www.w3.org/2001/XMLSchema" xmlns:xs="http://www.w3.org/2001/XMLSchema" xmlns:p="http://schemas.microsoft.com/office/2006/metadata/properties" xmlns:ns3="038c0832-150b-4cfd-985a-e86b117aa5df" xmlns:ns4="853b74fc-d15a-413c-8f03-e0199700f852" targetNamespace="http://schemas.microsoft.com/office/2006/metadata/properties" ma:root="true" ma:fieldsID="10120ef85851383e4bf9363b9d046c5b" ns3:_="" ns4:_="">
    <xsd:import namespace="038c0832-150b-4cfd-985a-e86b117aa5df"/>
    <xsd:import namespace="853b74fc-d15a-413c-8f03-e0199700f85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8c0832-150b-4cfd-985a-e86b117aa5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int-hash delen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3b74fc-d15a-413c-8f03-e0199700f8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C9C4CD-7B5E-47C9-8E19-547EEBC974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1D701F-7ED9-4962-B920-9EC6AA26B3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8c0832-150b-4cfd-985a-e86b117aa5df"/>
    <ds:schemaRef ds:uri="853b74fc-d15a-413c-8f03-e0199700f8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9857B53-0BDF-4D6D-B496-59040CF5673B}">
  <ds:schemaRefs>
    <ds:schemaRef ds:uri="http://purl.org/dc/dcmitype/"/>
    <ds:schemaRef ds:uri="http://schemas.microsoft.com/office/2006/documentManagement/types"/>
    <ds:schemaRef ds:uri="http://schemas.microsoft.com/office/2006/metadata/properties"/>
    <ds:schemaRef ds:uri="038c0832-150b-4cfd-985a-e86b117aa5df"/>
    <ds:schemaRef ds:uri="http://schemas.microsoft.com/office/infopath/2007/PartnerControls"/>
    <ds:schemaRef ds:uri="853b74fc-d15a-413c-8f03-e0199700f852"/>
    <ds:schemaRef ds:uri="http://purl.org/dc/terms/"/>
    <ds:schemaRef ds:uri="http://www.w3.org/XML/1998/namespace"/>
    <ds:schemaRef ds:uri="http://purl.org/dc/elements/1.1/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3B1FA00D-B247-4CED-B4B7-94CD9741A00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22</Pages>
  <Words>6379</Words>
  <Characters>36362</Characters>
  <Application>Microsoft Office Word</Application>
  <DocSecurity>0</DocSecurity>
  <Lines>303</Lines>
  <Paragraphs>85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Pothier Joël (poth)</cp:lastModifiedBy>
  <cp:revision>4</cp:revision>
  <cp:lastPrinted>2013-10-03T12:51:00Z</cp:lastPrinted>
  <dcterms:created xsi:type="dcterms:W3CDTF">2023-03-15T16:07:00Z</dcterms:created>
  <dcterms:modified xsi:type="dcterms:W3CDTF">2023-03-29T15:52:00Z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0d9bad3-6dac-4e9a-89a3-89f3b8d247b2_Enabled">
    <vt:lpwstr>true</vt:lpwstr>
  </property>
  <property fmtid="{D5CDD505-2E9C-101B-9397-08002B2CF9AE}" pid="3" name="MSIP_Label_10d9bad3-6dac-4e9a-89a3-89f3b8d247b2_SetDate">
    <vt:lpwstr>2023-01-31T08:13:44Z</vt:lpwstr>
  </property>
  <property fmtid="{D5CDD505-2E9C-101B-9397-08002B2CF9AE}" pid="4" name="MSIP_Label_10d9bad3-6dac-4e9a-89a3-89f3b8d247b2_Method">
    <vt:lpwstr>Standard</vt:lpwstr>
  </property>
  <property fmtid="{D5CDD505-2E9C-101B-9397-08002B2CF9AE}" pid="5" name="MSIP_Label_10d9bad3-6dac-4e9a-89a3-89f3b8d247b2_Name">
    <vt:lpwstr>10d9bad3-6dac-4e9a-89a3-89f3b8d247b2</vt:lpwstr>
  </property>
  <property fmtid="{D5CDD505-2E9C-101B-9397-08002B2CF9AE}" pid="6" name="MSIP_Label_10d9bad3-6dac-4e9a-89a3-89f3b8d247b2_SiteId">
    <vt:lpwstr>5d1a9f9d-201f-4a10-b983-451cf65cbc1e</vt:lpwstr>
  </property>
  <property fmtid="{D5CDD505-2E9C-101B-9397-08002B2CF9AE}" pid="7" name="MSIP_Label_10d9bad3-6dac-4e9a-89a3-89f3b8d247b2_ActionId">
    <vt:lpwstr>29fbb474-ea17-4034-bc81-f355a4ce886f</vt:lpwstr>
  </property>
  <property fmtid="{D5CDD505-2E9C-101B-9397-08002B2CF9AE}" pid="8" name="MSIP_Label_10d9bad3-6dac-4e9a-89a3-89f3b8d247b2_ContentBits">
    <vt:lpwstr>0</vt:lpwstr>
  </property>
  <property fmtid="{D5CDD505-2E9C-101B-9397-08002B2CF9AE}" pid="9" name="ContentTypeId">
    <vt:lpwstr>0x0101003A159EB500809C43BB0637E29D68F070</vt:lpwstr>
  </property>
</Properties>
</file>