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W w:w="13947" w:type="dxa"/>
        <w:tblInd w:w="-55" w:type="dxa"/>
        <w:tblBorders>
          <w:left w:val="none" w:sz="0" w:space="0" w:color="auto"/>
          <w:right w:val="none" w:sz="0" w:space="0" w:color="auto"/>
        </w:tblBorders>
        <w:tblLayout w:type="fixed"/>
        <w:tblLook w:val="04A0" w:firstRow="1" w:lastRow="0" w:firstColumn="1" w:lastColumn="0" w:noHBand="0" w:noVBand="1"/>
      </w:tblPr>
      <w:tblGrid>
        <w:gridCol w:w="6938"/>
        <w:gridCol w:w="7009"/>
      </w:tblGrid>
      <w:tr w:rsidR="00793647" w14:paraId="5EE77BE9" w14:textId="77777777" w:rsidTr="002C7796">
        <w:tc>
          <w:tcPr>
            <w:tcW w:w="13947" w:type="dxa"/>
            <w:gridSpan w:val="2"/>
            <w:tcBorders>
              <w:top w:val="nil"/>
              <w:bottom w:val="single" w:sz="4" w:space="0" w:color="auto"/>
            </w:tcBorders>
          </w:tcPr>
          <w:p w14:paraId="13708693" w14:textId="37398AF0" w:rsidR="00793647" w:rsidRDefault="00F34EF5">
            <w:pPr>
              <w:jc w:val="center"/>
              <w:rPr>
                <w:rFonts w:ascii="微软雅黑" w:eastAsia="微软雅黑" w:hAnsi="微软雅黑"/>
                <w:b/>
                <w:sz w:val="28"/>
                <w:szCs w:val="28"/>
              </w:rPr>
            </w:pPr>
            <w:proofErr w:type="spellStart"/>
            <w:r>
              <w:rPr>
                <w:rFonts w:ascii="Times New Roman" w:eastAsia="微软雅黑" w:hAnsi="Times New Roman" w:cs="Times New Roman"/>
                <w:b/>
                <w:sz w:val="28"/>
                <w:szCs w:val="28"/>
              </w:rPr>
              <w:t>Tabel</w:t>
            </w:r>
            <w:proofErr w:type="spellEnd"/>
            <w:r>
              <w:rPr>
                <w:rFonts w:ascii="Times New Roman" w:eastAsia="微软雅黑" w:hAnsi="Times New Roman" w:cs="Times New Roman"/>
                <w:b/>
                <w:sz w:val="28"/>
                <w:szCs w:val="28"/>
              </w:rPr>
              <w:t xml:space="preserve"> S1 </w:t>
            </w:r>
            <w:r w:rsidR="0011197B">
              <w:rPr>
                <w:rFonts w:ascii="Times New Roman" w:eastAsia="微软雅黑" w:hAnsi="Times New Roman" w:cs="Times New Roman"/>
                <w:b/>
                <w:sz w:val="28"/>
                <w:szCs w:val="28"/>
              </w:rPr>
              <w:t>P</w:t>
            </w:r>
            <w:r w:rsidR="0011197B" w:rsidRPr="0011197B">
              <w:rPr>
                <w:rFonts w:ascii="Times New Roman" w:eastAsia="微软雅黑" w:hAnsi="Times New Roman" w:cs="Times New Roman"/>
                <w:b/>
                <w:sz w:val="28"/>
                <w:szCs w:val="28"/>
              </w:rPr>
              <w:t>ersonal information</w:t>
            </w:r>
          </w:p>
        </w:tc>
      </w:tr>
      <w:tr w:rsidR="00793647" w14:paraId="40B012C3" w14:textId="77777777" w:rsidTr="002C7796">
        <w:tc>
          <w:tcPr>
            <w:tcW w:w="13947" w:type="dxa"/>
            <w:gridSpan w:val="2"/>
          </w:tcPr>
          <w:p w14:paraId="7189708F" w14:textId="6989A6EA" w:rsidR="00793647" w:rsidRDefault="00000000">
            <w:pPr>
              <w:rPr>
                <w:rFonts w:ascii="Times New Roman" w:eastAsia="微软雅黑" w:hAnsi="Times New Roman" w:cs="Times New Roman"/>
                <w:sz w:val="24"/>
                <w:szCs w:val="24"/>
              </w:rPr>
            </w:pPr>
            <w:r>
              <w:rPr>
                <w:rFonts w:ascii="Times New Roman" w:eastAsia="微软雅黑" w:hAnsi="Times New Roman" w:cs="Times New Roman"/>
                <w:b/>
                <w:sz w:val="24"/>
                <w:szCs w:val="24"/>
              </w:rPr>
              <w:t>1.</w:t>
            </w:r>
            <w:r w:rsidR="009F2488">
              <w:rPr>
                <w:rFonts w:ascii="Times New Roman" w:eastAsia="微软雅黑" w:hAnsi="Times New Roman" w:cs="Times New Roman"/>
                <w:b/>
                <w:sz w:val="24"/>
                <w:szCs w:val="24"/>
              </w:rPr>
              <w:t xml:space="preserve"> A</w:t>
            </w:r>
            <w:r>
              <w:rPr>
                <w:rFonts w:ascii="Times New Roman" w:eastAsia="微软雅黑" w:hAnsi="Times New Roman" w:cs="Times New Roman"/>
                <w:b/>
                <w:sz w:val="24"/>
                <w:szCs w:val="24"/>
              </w:rPr>
              <w:t>ge</w:t>
            </w:r>
            <w:r>
              <w:rPr>
                <w:rFonts w:ascii="Times New Roman" w:eastAsia="微软雅黑" w:hAnsi="Times New Roman" w:cs="Times New Roman"/>
                <w:b/>
                <w:sz w:val="24"/>
                <w:szCs w:val="24"/>
              </w:rPr>
              <w:t>：</w:t>
            </w:r>
            <w:r>
              <w:rPr>
                <w:rFonts w:ascii="Times New Roman" w:eastAsia="微软雅黑" w:hAnsi="Times New Roman" w:cs="Times New Roman"/>
                <w:b/>
                <w:sz w:val="24"/>
                <w:szCs w:val="24"/>
                <w:u w:val="single"/>
              </w:rPr>
              <w:t xml:space="preserve">       </w:t>
            </w:r>
            <w:bookmarkStart w:id="0" w:name="OLE_LINK31"/>
            <w:r w:rsidR="002D483F" w:rsidRPr="002D483F">
              <w:rPr>
                <w:rFonts w:ascii="Times New Roman" w:eastAsia="微软雅黑" w:hAnsi="Times New Roman" w:cs="Times New Roman"/>
                <w:b/>
                <w:sz w:val="24"/>
                <w:szCs w:val="24"/>
              </w:rPr>
              <w:t>y</w:t>
            </w:r>
            <w:r>
              <w:rPr>
                <w:rFonts w:ascii="Times New Roman" w:eastAsia="微软雅黑" w:hAnsi="Times New Roman" w:cs="Times New Roman"/>
                <w:b/>
                <w:sz w:val="24"/>
                <w:szCs w:val="24"/>
              </w:rPr>
              <w:t>ears old</w:t>
            </w:r>
            <w:bookmarkEnd w:id="0"/>
          </w:p>
        </w:tc>
      </w:tr>
      <w:tr w:rsidR="00793647" w14:paraId="76233F5F" w14:textId="77777777" w:rsidTr="002C7796">
        <w:tc>
          <w:tcPr>
            <w:tcW w:w="6938" w:type="dxa"/>
            <w:tcBorders>
              <w:right w:val="nil"/>
            </w:tcBorders>
          </w:tcPr>
          <w:p w14:paraId="3DCCA393" w14:textId="2E143773"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2.</w:t>
            </w:r>
            <w:r w:rsidR="009F2488">
              <w:rPr>
                <w:rFonts w:ascii="Times New Roman" w:eastAsia="微软雅黑" w:hAnsi="Times New Roman" w:cs="Times New Roman"/>
                <w:b/>
                <w:sz w:val="24"/>
                <w:szCs w:val="24"/>
              </w:rPr>
              <w:t xml:space="preserve"> M</w:t>
            </w:r>
            <w:r>
              <w:rPr>
                <w:rFonts w:ascii="Times New Roman" w:eastAsia="微软雅黑" w:hAnsi="Times New Roman" w:cs="Times New Roman"/>
                <w:b/>
                <w:sz w:val="24"/>
                <w:szCs w:val="24"/>
              </w:rPr>
              <w:t>arital status</w:t>
            </w:r>
          </w:p>
        </w:tc>
        <w:tc>
          <w:tcPr>
            <w:tcW w:w="7009" w:type="dxa"/>
            <w:tcBorders>
              <w:left w:val="nil"/>
            </w:tcBorders>
          </w:tcPr>
          <w:p w14:paraId="6EAC04FB" w14:textId="4468C2E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w:t>
            </w:r>
            <w:r w:rsidR="009F2488">
              <w:rPr>
                <w:rFonts w:ascii="Times New Roman" w:eastAsia="微软雅黑" w:hAnsi="Times New Roman" w:cs="Times New Roman"/>
                <w:color w:val="000000" w:themeColor="text1"/>
                <w:sz w:val="24"/>
                <w:szCs w:val="24"/>
              </w:rPr>
              <w:t>Single</w:t>
            </w:r>
          </w:p>
          <w:p w14:paraId="5848156E" w14:textId="4B453EBF"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b. </w:t>
            </w:r>
            <w:r>
              <w:rPr>
                <w:rFonts w:ascii="Times New Roman" w:eastAsia="微软雅黑" w:hAnsi="Times New Roman" w:cs="Times New Roman"/>
                <w:color w:val="000000" w:themeColor="text1"/>
                <w:sz w:val="24"/>
                <w:szCs w:val="24"/>
              </w:rPr>
              <w:t>Married</w:t>
            </w:r>
          </w:p>
          <w:p w14:paraId="606B0DBA" w14:textId="65F5548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c. </w:t>
            </w:r>
            <w:bookmarkStart w:id="1" w:name="OLE_LINK2"/>
            <w:r>
              <w:rPr>
                <w:rFonts w:ascii="Times New Roman" w:eastAsia="微软雅黑" w:hAnsi="Times New Roman" w:cs="Times New Roman"/>
                <w:color w:val="000000" w:themeColor="text1"/>
                <w:sz w:val="24"/>
                <w:szCs w:val="24"/>
              </w:rPr>
              <w:t>Divorced</w:t>
            </w:r>
            <w:bookmarkEnd w:id="1"/>
          </w:p>
          <w:p w14:paraId="05FA8093" w14:textId="09E073E7"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bookmarkStart w:id="2" w:name="OLE_LINK3"/>
            <w:r w:rsidR="009F2488">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Widowed</w:t>
            </w:r>
            <w:bookmarkEnd w:id="2"/>
          </w:p>
        </w:tc>
      </w:tr>
      <w:tr w:rsidR="00793647" w14:paraId="0EA73550" w14:textId="77777777" w:rsidTr="002C7796">
        <w:tc>
          <w:tcPr>
            <w:tcW w:w="6938" w:type="dxa"/>
            <w:tcBorders>
              <w:right w:val="nil"/>
            </w:tcBorders>
          </w:tcPr>
          <w:p w14:paraId="414313A7" w14:textId="301F42AB"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3.</w:t>
            </w:r>
            <w:r w:rsidR="009F2488">
              <w:rPr>
                <w:rFonts w:ascii="Times New Roman" w:eastAsia="微软雅黑" w:hAnsi="Times New Roman" w:cs="Times New Roman"/>
                <w:b/>
                <w:sz w:val="24"/>
                <w:szCs w:val="24"/>
              </w:rPr>
              <w:t xml:space="preserve"> </w:t>
            </w:r>
            <w:r w:rsidR="005E7A2C" w:rsidRPr="005E7A2C">
              <w:rPr>
                <w:rFonts w:ascii="Times New Roman" w:eastAsia="微软雅黑" w:hAnsi="Times New Roman" w:cs="Times New Roman"/>
                <w:b/>
                <w:sz w:val="24"/>
                <w:szCs w:val="24"/>
              </w:rPr>
              <w:t>Sexually active</w:t>
            </w:r>
          </w:p>
        </w:tc>
        <w:tc>
          <w:tcPr>
            <w:tcW w:w="7009" w:type="dxa"/>
            <w:tcBorders>
              <w:left w:val="nil"/>
            </w:tcBorders>
          </w:tcPr>
          <w:p w14:paraId="4555B620" w14:textId="6013BC0A"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Yes</w:t>
            </w:r>
          </w:p>
          <w:p w14:paraId="0438B5E8" w14:textId="1BF82BDB"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No</w:t>
            </w:r>
          </w:p>
        </w:tc>
      </w:tr>
      <w:tr w:rsidR="00793647" w14:paraId="1E1E503A" w14:textId="77777777" w:rsidTr="002C7796">
        <w:tc>
          <w:tcPr>
            <w:tcW w:w="13947" w:type="dxa"/>
            <w:gridSpan w:val="2"/>
          </w:tcPr>
          <w:p w14:paraId="3FB50219" w14:textId="0C400D44" w:rsidR="00793647" w:rsidRDefault="00000000">
            <w:pPr>
              <w:rPr>
                <w:rFonts w:ascii="Times New Roman" w:eastAsia="微软雅黑" w:hAnsi="Times New Roman" w:cs="Times New Roman"/>
                <w:sz w:val="24"/>
                <w:szCs w:val="24"/>
              </w:rPr>
            </w:pPr>
            <w:r>
              <w:rPr>
                <w:rFonts w:ascii="Times New Roman" w:eastAsia="微软雅黑" w:hAnsi="Times New Roman" w:cs="Times New Roman"/>
                <w:b/>
                <w:sz w:val="24"/>
                <w:szCs w:val="24"/>
              </w:rPr>
              <w:t>4.</w:t>
            </w:r>
            <w:bookmarkStart w:id="3" w:name="OLE_LINK26"/>
            <w:r w:rsidR="009F2488">
              <w:rPr>
                <w:rFonts w:ascii="Times New Roman" w:eastAsia="微软雅黑" w:hAnsi="Times New Roman" w:cs="Times New Roman"/>
                <w:b/>
                <w:sz w:val="24"/>
                <w:szCs w:val="24"/>
              </w:rPr>
              <w:t xml:space="preserve"> </w:t>
            </w:r>
            <w:r w:rsidR="005E7A2C" w:rsidRPr="005E7A2C">
              <w:rPr>
                <w:rFonts w:ascii="Times New Roman" w:eastAsia="微软雅黑" w:hAnsi="Times New Roman" w:cs="Times New Roman"/>
                <w:b/>
                <w:sz w:val="24"/>
                <w:szCs w:val="24"/>
              </w:rPr>
              <w:t>Gravidity</w:t>
            </w:r>
            <w:r w:rsidRPr="00043A52">
              <w:rPr>
                <w:rFonts w:ascii="Times New Roman" w:eastAsia="微软雅黑" w:hAnsi="Times New Roman" w:cs="Times New Roman"/>
                <w:bCs/>
                <w:sz w:val="24"/>
                <w:szCs w:val="24"/>
                <w:u w:val="single"/>
              </w:rPr>
              <w:t xml:space="preserve">  </w:t>
            </w:r>
            <w:proofErr w:type="gramStart"/>
            <w:r w:rsidRPr="00043A52">
              <w:rPr>
                <w:rFonts w:ascii="Times New Roman" w:eastAsia="微软雅黑" w:hAnsi="Times New Roman" w:cs="Times New Roman"/>
                <w:bCs/>
                <w:sz w:val="24"/>
                <w:szCs w:val="24"/>
                <w:u w:val="single"/>
              </w:rPr>
              <w:t xml:space="preserve">  </w:t>
            </w:r>
            <w:bookmarkStart w:id="4" w:name="OLE_LINK5"/>
            <w:bookmarkEnd w:id="3"/>
            <w:r w:rsidR="004F405C">
              <w:rPr>
                <w:rFonts w:ascii="Times New Roman" w:eastAsia="微软雅黑" w:hAnsi="Times New Roman" w:cs="Times New Roman"/>
                <w:b/>
                <w:sz w:val="24"/>
                <w:szCs w:val="24"/>
              </w:rPr>
              <w:t>,</w:t>
            </w:r>
            <w:proofErr w:type="gramEnd"/>
            <w:r w:rsidR="004F405C">
              <w:rPr>
                <w:rFonts w:ascii="Times New Roman" w:eastAsia="微软雅黑" w:hAnsi="Times New Roman" w:cs="Times New Roman"/>
                <w:b/>
                <w:sz w:val="24"/>
                <w:szCs w:val="24"/>
              </w:rPr>
              <w:t xml:space="preserve"> </w:t>
            </w:r>
            <w:r w:rsidR="005E7A2C" w:rsidRPr="005E7A2C">
              <w:rPr>
                <w:rFonts w:ascii="Times New Roman" w:eastAsia="微软雅黑" w:hAnsi="Times New Roman" w:cs="Times New Roman"/>
                <w:b/>
                <w:sz w:val="24"/>
                <w:szCs w:val="24"/>
              </w:rPr>
              <w:t>Parity</w:t>
            </w:r>
            <w:r w:rsidR="004F405C" w:rsidRPr="00043A52">
              <w:rPr>
                <w:rFonts w:ascii="Times New Roman" w:eastAsia="微软雅黑" w:hAnsi="Times New Roman" w:cs="Times New Roman"/>
                <w:b/>
                <w:sz w:val="24"/>
                <w:szCs w:val="24"/>
              </w:rPr>
              <w:t xml:space="preserve"> </w:t>
            </w:r>
            <w:r w:rsidRPr="00043A52">
              <w:rPr>
                <w:rFonts w:ascii="Times New Roman" w:eastAsia="微软雅黑" w:hAnsi="Times New Roman" w:cs="Times New Roman"/>
                <w:b/>
                <w:sz w:val="24"/>
                <w:szCs w:val="24"/>
              </w:rPr>
              <w:t xml:space="preserve">  </w:t>
            </w:r>
            <w:bookmarkEnd w:id="4"/>
          </w:p>
        </w:tc>
      </w:tr>
      <w:tr w:rsidR="00793647" w14:paraId="15D9DBE2" w14:textId="77777777" w:rsidTr="002C7796">
        <w:tc>
          <w:tcPr>
            <w:tcW w:w="6938" w:type="dxa"/>
            <w:tcBorders>
              <w:right w:val="nil"/>
            </w:tcBorders>
          </w:tcPr>
          <w:p w14:paraId="0BF87E11" w14:textId="663D0680"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5.</w:t>
            </w:r>
            <w:r w:rsidR="009F2488">
              <w:rPr>
                <w:rFonts w:ascii="Times New Roman" w:eastAsia="微软雅黑" w:hAnsi="Times New Roman" w:cs="Times New Roman"/>
                <w:b/>
                <w:sz w:val="24"/>
                <w:szCs w:val="24"/>
              </w:rPr>
              <w:t xml:space="preserve"> Mode of delivery</w:t>
            </w:r>
          </w:p>
        </w:tc>
        <w:tc>
          <w:tcPr>
            <w:tcW w:w="7009" w:type="dxa"/>
            <w:tcBorders>
              <w:left w:val="nil"/>
            </w:tcBorders>
          </w:tcPr>
          <w:p w14:paraId="5709001B" w14:textId="1B3E537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w:t>
            </w:r>
            <w:r w:rsidR="009F2488">
              <w:rPr>
                <w:rFonts w:ascii="Times New Roman" w:eastAsia="微软雅黑" w:hAnsi="Times New Roman" w:cs="Times New Roman"/>
                <w:sz w:val="24"/>
                <w:szCs w:val="24"/>
              </w:rPr>
              <w:t>V</w:t>
            </w:r>
            <w:r w:rsidR="004F405C" w:rsidRPr="004F405C">
              <w:rPr>
                <w:rFonts w:ascii="Times New Roman" w:eastAsia="微软雅黑" w:hAnsi="Times New Roman" w:cs="Times New Roman"/>
                <w:sz w:val="24"/>
                <w:szCs w:val="24"/>
              </w:rPr>
              <w:t xml:space="preserve">aginal </w:t>
            </w:r>
            <w:r>
              <w:rPr>
                <w:rFonts w:ascii="Times New Roman" w:eastAsia="微软雅黑" w:hAnsi="Times New Roman" w:cs="Times New Roman"/>
                <w:sz w:val="24"/>
                <w:szCs w:val="24"/>
              </w:rPr>
              <w:t>delivery</w:t>
            </w:r>
          </w:p>
          <w:p w14:paraId="0F55F2EA" w14:textId="7EDCFFB7"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Cesarean delivery</w:t>
            </w:r>
          </w:p>
          <w:p w14:paraId="58DFEF94" w14:textId="77777777" w:rsidR="009F2488" w:rsidRDefault="008A4E3E" w:rsidP="009F2488">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c. </w:t>
            </w:r>
            <w:r w:rsidR="009F2488" w:rsidRPr="009F2488">
              <w:rPr>
                <w:rFonts w:ascii="Times New Roman" w:eastAsia="微软雅黑" w:hAnsi="Times New Roman" w:cs="Times New Roman"/>
                <w:sz w:val="24"/>
                <w:szCs w:val="24"/>
              </w:rPr>
              <w:t xml:space="preserve">Vaginal </w:t>
            </w:r>
            <w:r w:rsidR="009F2488">
              <w:rPr>
                <w:rFonts w:ascii="Times New Roman" w:eastAsia="微软雅黑" w:hAnsi="Times New Roman" w:cs="Times New Roman"/>
                <w:sz w:val="24"/>
                <w:szCs w:val="24"/>
              </w:rPr>
              <w:t>and c</w:t>
            </w:r>
            <w:r w:rsidR="009F2488" w:rsidRPr="009F2488">
              <w:rPr>
                <w:rFonts w:ascii="Times New Roman" w:eastAsia="微软雅黑" w:hAnsi="Times New Roman" w:cs="Times New Roman"/>
                <w:sz w:val="24"/>
                <w:szCs w:val="24"/>
              </w:rPr>
              <w:t>esarean deliver</w:t>
            </w:r>
            <w:r w:rsidR="009F2488">
              <w:rPr>
                <w:rFonts w:ascii="Times New Roman" w:eastAsia="微软雅黑" w:hAnsi="Times New Roman" w:cs="Times New Roman"/>
                <w:sz w:val="24"/>
                <w:szCs w:val="24"/>
              </w:rPr>
              <w:t>ies</w:t>
            </w:r>
          </w:p>
          <w:p w14:paraId="1E5AA0DC" w14:textId="09110A89" w:rsidR="00793647" w:rsidRDefault="00000000" w:rsidP="009F2488">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9F2488">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N</w:t>
            </w:r>
            <w:r w:rsidR="009F2488">
              <w:rPr>
                <w:rFonts w:ascii="Times New Roman" w:eastAsia="微软雅黑" w:hAnsi="Times New Roman" w:cs="Times New Roman"/>
                <w:sz w:val="24"/>
                <w:szCs w:val="24"/>
              </w:rPr>
              <w:t>ever</w:t>
            </w:r>
            <w:r>
              <w:rPr>
                <w:rFonts w:ascii="Times New Roman" w:eastAsia="微软雅黑" w:hAnsi="Times New Roman" w:cs="Times New Roman"/>
                <w:sz w:val="24"/>
                <w:szCs w:val="24"/>
              </w:rPr>
              <w:t xml:space="preserve"> pregnant</w:t>
            </w:r>
          </w:p>
        </w:tc>
      </w:tr>
      <w:tr w:rsidR="00793647" w14:paraId="7D2DE755" w14:textId="77777777" w:rsidTr="002C7796">
        <w:tc>
          <w:tcPr>
            <w:tcW w:w="6938" w:type="dxa"/>
            <w:tcBorders>
              <w:right w:val="nil"/>
            </w:tcBorders>
          </w:tcPr>
          <w:p w14:paraId="61D53D46" w14:textId="03298516"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6.</w:t>
            </w:r>
            <w:r w:rsidR="009F2488">
              <w:rPr>
                <w:rFonts w:ascii="Times New Roman" w:eastAsia="微软雅黑" w:hAnsi="Times New Roman" w:cs="Times New Roman"/>
                <w:b/>
                <w:sz w:val="24"/>
                <w:szCs w:val="24"/>
              </w:rPr>
              <w:t xml:space="preserve"> E</w:t>
            </w:r>
            <w:r>
              <w:rPr>
                <w:rFonts w:ascii="Times New Roman" w:eastAsia="微软雅黑" w:hAnsi="Times New Roman" w:cs="Times New Roman"/>
                <w:b/>
                <w:sz w:val="24"/>
                <w:szCs w:val="24"/>
              </w:rPr>
              <w:t>ducation</w:t>
            </w:r>
          </w:p>
        </w:tc>
        <w:tc>
          <w:tcPr>
            <w:tcW w:w="7009" w:type="dxa"/>
            <w:tcBorders>
              <w:left w:val="nil"/>
            </w:tcBorders>
          </w:tcPr>
          <w:p w14:paraId="4C9C8DE8" w14:textId="2A9A46DE"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w:t>
            </w:r>
            <w:r w:rsidR="009F2488" w:rsidRPr="009F2488">
              <w:rPr>
                <w:rFonts w:ascii="Times New Roman" w:eastAsia="微软雅黑" w:hAnsi="Times New Roman" w:cs="Times New Roman"/>
                <w:sz w:val="24"/>
                <w:szCs w:val="24"/>
              </w:rPr>
              <w:t>Primary or middle school</w:t>
            </w:r>
          </w:p>
          <w:p w14:paraId="04F89A34" w14:textId="77777777" w:rsidR="002D483F"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b. </w:t>
            </w:r>
            <w:r w:rsidR="002D483F" w:rsidRPr="002D483F">
              <w:rPr>
                <w:rFonts w:ascii="Times New Roman" w:eastAsia="微软雅黑" w:hAnsi="Times New Roman" w:cs="Times New Roman"/>
                <w:sz w:val="24"/>
                <w:szCs w:val="24"/>
              </w:rPr>
              <w:t xml:space="preserve">High school or secondary school </w:t>
            </w:r>
          </w:p>
          <w:p w14:paraId="79F27C26" w14:textId="3FC0A471"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c. </w:t>
            </w:r>
            <w:r w:rsidR="002D483F" w:rsidRPr="002D483F">
              <w:rPr>
                <w:rFonts w:ascii="Times New Roman" w:eastAsia="微软雅黑" w:hAnsi="Times New Roman" w:cs="Times New Roman"/>
                <w:sz w:val="24"/>
                <w:szCs w:val="24"/>
              </w:rPr>
              <w:t>Bachelor's or associate degree</w:t>
            </w:r>
          </w:p>
          <w:p w14:paraId="6691A9D9" w14:textId="64C4E516"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2D483F">
              <w:rPr>
                <w:rFonts w:ascii="Times New Roman" w:eastAsia="微软雅黑" w:hAnsi="Times New Roman" w:cs="Times New Roman"/>
                <w:sz w:val="24"/>
                <w:szCs w:val="24"/>
              </w:rPr>
              <w:t xml:space="preserve"> </w:t>
            </w:r>
            <w:r w:rsidR="002D483F" w:rsidRPr="002D483F">
              <w:rPr>
                <w:rFonts w:ascii="Times New Roman" w:eastAsia="微软雅黑" w:hAnsi="Times New Roman" w:cs="Times New Roman"/>
                <w:sz w:val="24"/>
                <w:szCs w:val="24"/>
              </w:rPr>
              <w:t xml:space="preserve">Master's or </w:t>
            </w:r>
            <w:r w:rsidR="007913A0">
              <w:rPr>
                <w:rFonts w:ascii="Times New Roman" w:eastAsia="微软雅黑" w:hAnsi="Times New Roman" w:cs="Times New Roman"/>
                <w:sz w:val="24"/>
                <w:szCs w:val="24"/>
              </w:rPr>
              <w:t>doctoral</w:t>
            </w:r>
            <w:r w:rsidR="002D483F" w:rsidRPr="002D483F">
              <w:rPr>
                <w:rFonts w:ascii="Times New Roman" w:eastAsia="微软雅黑" w:hAnsi="Times New Roman" w:cs="Times New Roman"/>
                <w:sz w:val="24"/>
                <w:szCs w:val="24"/>
              </w:rPr>
              <w:t xml:space="preserve"> degree</w:t>
            </w:r>
          </w:p>
        </w:tc>
      </w:tr>
      <w:tr w:rsidR="00793647" w14:paraId="5198D25C" w14:textId="77777777" w:rsidTr="002C7796">
        <w:tc>
          <w:tcPr>
            <w:tcW w:w="6938" w:type="dxa"/>
            <w:tcBorders>
              <w:right w:val="nil"/>
            </w:tcBorders>
          </w:tcPr>
          <w:p w14:paraId="6510B198" w14:textId="6AE353D6"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7.</w:t>
            </w:r>
            <w:r w:rsidR="009F2488">
              <w:rPr>
                <w:rFonts w:ascii="Times New Roman" w:eastAsia="微软雅黑" w:hAnsi="Times New Roman" w:cs="Times New Roman"/>
                <w:b/>
                <w:sz w:val="24"/>
                <w:szCs w:val="24"/>
              </w:rPr>
              <w:t xml:space="preserve"> O</w:t>
            </w:r>
            <w:r>
              <w:rPr>
                <w:rFonts w:ascii="Times New Roman" w:hAnsi="Times New Roman" w:cs="Times New Roman"/>
                <w:b/>
                <w:color w:val="000000" w:themeColor="text1"/>
                <w:sz w:val="24"/>
                <w:szCs w:val="24"/>
              </w:rPr>
              <w:t>ccupation</w:t>
            </w:r>
          </w:p>
        </w:tc>
        <w:tc>
          <w:tcPr>
            <w:tcW w:w="7009" w:type="dxa"/>
            <w:tcBorders>
              <w:left w:val="nil"/>
            </w:tcBorders>
          </w:tcPr>
          <w:p w14:paraId="4C7A0F07" w14:textId="3B843A4A"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w:t>
            </w:r>
            <w:r w:rsidR="00537226" w:rsidRPr="00537226">
              <w:rPr>
                <w:rFonts w:ascii="Times New Roman" w:eastAsia="微软雅黑" w:hAnsi="Times New Roman" w:cs="Times New Roman"/>
                <w:sz w:val="24"/>
                <w:szCs w:val="24"/>
              </w:rPr>
              <w:t>Leaders of party</w:t>
            </w:r>
            <w:r w:rsidR="007913A0">
              <w:rPr>
                <w:rFonts w:ascii="Times New Roman" w:eastAsia="微软雅黑" w:hAnsi="Times New Roman" w:cs="Times New Roman"/>
                <w:sz w:val="24"/>
                <w:szCs w:val="24"/>
              </w:rPr>
              <w:t>-</w:t>
            </w:r>
            <w:r w:rsidR="00537226" w:rsidRPr="00537226">
              <w:rPr>
                <w:rFonts w:ascii="Times New Roman" w:eastAsia="微软雅黑" w:hAnsi="Times New Roman" w:cs="Times New Roman"/>
                <w:sz w:val="24"/>
                <w:szCs w:val="24"/>
              </w:rPr>
              <w:t xml:space="preserve">mass organization of state organs, enterprises, and institutions      </w:t>
            </w:r>
          </w:p>
          <w:p w14:paraId="019F4E39" w14:textId="52C2F878"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b. </w:t>
            </w:r>
            <w:r w:rsidR="00537226" w:rsidRPr="00537226">
              <w:rPr>
                <w:rFonts w:ascii="Times New Roman" w:eastAsia="微软雅黑" w:hAnsi="Times New Roman" w:cs="Times New Roman"/>
                <w:sz w:val="24"/>
                <w:szCs w:val="24"/>
              </w:rPr>
              <w:t>Professional jobs, such as a teacher, doctor, engineer, and writer</w:t>
            </w:r>
          </w:p>
          <w:p w14:paraId="5788898B" w14:textId="4942B96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c. </w:t>
            </w:r>
            <w:r w:rsidR="00537226" w:rsidRPr="00537226">
              <w:rPr>
                <w:rFonts w:ascii="Times New Roman" w:eastAsia="微软雅黑" w:hAnsi="Times New Roman" w:cs="Times New Roman"/>
                <w:sz w:val="24"/>
                <w:szCs w:val="24"/>
              </w:rPr>
              <w:t>Nonprofessional jobs</w:t>
            </w:r>
          </w:p>
          <w:p w14:paraId="2C11731D" w14:textId="59868A06"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537226">
              <w:rPr>
                <w:rFonts w:ascii="Times New Roman" w:eastAsia="微软雅黑" w:hAnsi="Times New Roman" w:cs="Times New Roman"/>
                <w:sz w:val="24"/>
                <w:szCs w:val="24"/>
              </w:rPr>
              <w:t xml:space="preserve"> </w:t>
            </w:r>
            <w:r w:rsidR="00537226" w:rsidRPr="00537226">
              <w:rPr>
                <w:rFonts w:ascii="Times New Roman" w:eastAsia="微软雅黑" w:hAnsi="Times New Roman" w:cs="Times New Roman"/>
                <w:sz w:val="24"/>
                <w:szCs w:val="24"/>
              </w:rPr>
              <w:t>Commercial and service industry jobs</w:t>
            </w:r>
          </w:p>
          <w:p w14:paraId="3479E7C4" w14:textId="497B62DE"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e.</w:t>
            </w:r>
            <w:r w:rsidR="00537226">
              <w:rPr>
                <w:rFonts w:ascii="Times New Roman" w:eastAsia="微软雅黑" w:hAnsi="Times New Roman" w:cs="Times New Roman"/>
                <w:sz w:val="24"/>
                <w:szCs w:val="24"/>
              </w:rPr>
              <w:t xml:space="preserve"> </w:t>
            </w:r>
            <w:r w:rsidR="00537226" w:rsidRPr="00537226">
              <w:rPr>
                <w:rFonts w:ascii="Times New Roman" w:eastAsia="微软雅黑" w:hAnsi="Times New Roman" w:cs="Times New Roman"/>
                <w:sz w:val="24"/>
                <w:szCs w:val="24"/>
              </w:rPr>
              <w:t>Jobs related to agriculture, forestry, animal husbandry, fisheries, and water resources production</w:t>
            </w:r>
          </w:p>
          <w:p w14:paraId="43BD27F0" w14:textId="1F4263A5"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lastRenderedPageBreak/>
              <w:t>f.</w:t>
            </w:r>
            <w:r w:rsidR="00537226">
              <w:rPr>
                <w:rFonts w:ascii="Times New Roman" w:eastAsia="微软雅黑" w:hAnsi="Times New Roman" w:cs="Times New Roman"/>
                <w:sz w:val="24"/>
                <w:szCs w:val="24"/>
              </w:rPr>
              <w:t xml:space="preserve"> </w:t>
            </w:r>
            <w:r w:rsidR="00537226" w:rsidRPr="00537226">
              <w:rPr>
                <w:rFonts w:ascii="Times New Roman" w:eastAsia="微软雅黑" w:hAnsi="Times New Roman" w:cs="Times New Roman"/>
                <w:sz w:val="24"/>
                <w:szCs w:val="24"/>
              </w:rPr>
              <w:t>Jobs related to equipment operation or transportation</w:t>
            </w:r>
          </w:p>
          <w:p w14:paraId="4AB204F1" w14:textId="50F56B4F"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g.</w:t>
            </w:r>
            <w:r w:rsid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 xml:space="preserve">Military               </w:t>
            </w:r>
          </w:p>
          <w:p w14:paraId="2A747AD4" w14:textId="7222A2A4"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h.</w:t>
            </w:r>
            <w:r w:rsid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 xml:space="preserve">Others     </w:t>
            </w:r>
          </w:p>
        </w:tc>
      </w:tr>
      <w:tr w:rsidR="00793647" w14:paraId="4AA9188E" w14:textId="77777777" w:rsidTr="002C7796">
        <w:tc>
          <w:tcPr>
            <w:tcW w:w="6938" w:type="dxa"/>
            <w:tcBorders>
              <w:right w:val="nil"/>
            </w:tcBorders>
          </w:tcPr>
          <w:p w14:paraId="6ECAE7DD" w14:textId="6D46E4F0"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lastRenderedPageBreak/>
              <w:t>8.</w:t>
            </w:r>
            <w:bookmarkStart w:id="5" w:name="OLE_LINK12"/>
            <w:bookmarkStart w:id="6" w:name="OLE_LINK17"/>
            <w:r w:rsidR="002D483F">
              <w:rPr>
                <w:rFonts w:ascii="Times New Roman" w:eastAsia="微软雅黑" w:hAnsi="Times New Roman" w:cs="Times New Roman"/>
                <w:b/>
                <w:sz w:val="24"/>
                <w:szCs w:val="24"/>
              </w:rPr>
              <w:t xml:space="preserve"> R</w:t>
            </w:r>
            <w:proofErr w:type="spellStart"/>
            <w:r>
              <w:rPr>
                <w:rFonts w:ascii="Times New Roman" w:eastAsia="PingFang SC" w:hAnsi="Times New Roman" w:cs="Times New Roman"/>
                <w:b/>
                <w:color w:val="000000" w:themeColor="text1"/>
                <w:kern w:val="0"/>
                <w:sz w:val="24"/>
                <w:szCs w:val="24"/>
                <w:lang w:val="en-GB"/>
              </w:rPr>
              <w:t>esidenc</w:t>
            </w:r>
            <w:bookmarkEnd w:id="5"/>
            <w:bookmarkEnd w:id="6"/>
            <w:proofErr w:type="spellEnd"/>
            <w:r w:rsidR="002D483F">
              <w:rPr>
                <w:rFonts w:ascii="Times New Roman" w:eastAsia="PingFang SC" w:hAnsi="Times New Roman" w:cs="Times New Roman"/>
                <w:b/>
                <w:color w:val="000000" w:themeColor="text1"/>
                <w:kern w:val="0"/>
                <w:sz w:val="24"/>
                <w:szCs w:val="24"/>
              </w:rPr>
              <w:t>y</w:t>
            </w:r>
          </w:p>
        </w:tc>
        <w:tc>
          <w:tcPr>
            <w:tcW w:w="7009" w:type="dxa"/>
            <w:tcBorders>
              <w:left w:val="nil"/>
            </w:tcBorders>
          </w:tcPr>
          <w:p w14:paraId="792DFE52" w14:textId="1049A50D" w:rsidR="00793647" w:rsidRDefault="008A4E3E">
            <w:pPr>
              <w:rPr>
                <w:rFonts w:ascii="Times New Roman" w:eastAsia="PingFang SC" w:hAnsi="Times New Roman" w:cs="Times New Roman"/>
                <w:color w:val="000000" w:themeColor="text1"/>
                <w:kern w:val="0"/>
                <w:sz w:val="24"/>
                <w:szCs w:val="24"/>
              </w:rPr>
            </w:pPr>
            <w:bookmarkStart w:id="7" w:name="OLE_LINK91"/>
            <w:r>
              <w:rPr>
                <w:rFonts w:ascii="Times New Roman" w:eastAsia="PingFang SC" w:hAnsi="Times New Roman" w:cs="Times New Roman"/>
                <w:color w:val="000000" w:themeColor="text1"/>
                <w:kern w:val="0"/>
                <w:sz w:val="24"/>
                <w:szCs w:val="24"/>
              </w:rPr>
              <w:t xml:space="preserve">a. </w:t>
            </w:r>
            <w:r>
              <w:rPr>
                <w:rFonts w:ascii="Times New Roman" w:eastAsia="PingFang SC" w:hAnsi="Times New Roman" w:cs="Times New Roman"/>
                <w:color w:val="000000" w:themeColor="text1"/>
                <w:kern w:val="0"/>
                <w:sz w:val="24"/>
                <w:szCs w:val="24"/>
                <w:lang w:val="en-GB"/>
              </w:rPr>
              <w:t>Rural</w:t>
            </w:r>
            <w:r>
              <w:rPr>
                <w:rFonts w:ascii="Times New Roman" w:eastAsia="PingFang SC" w:hAnsi="Times New Roman" w:cs="Times New Roman"/>
                <w:color w:val="000000" w:themeColor="text1"/>
                <w:kern w:val="0"/>
                <w:sz w:val="24"/>
                <w:szCs w:val="24"/>
              </w:rPr>
              <w:t xml:space="preserve"> </w:t>
            </w:r>
            <w:bookmarkStart w:id="8" w:name="OLE_LINK33"/>
          </w:p>
          <w:p w14:paraId="4E486720" w14:textId="0EDA34F1" w:rsidR="00793647" w:rsidRDefault="008A4E3E">
            <w:pPr>
              <w:rPr>
                <w:rFonts w:ascii="Times New Roman" w:eastAsia="微软雅黑" w:hAnsi="Times New Roman" w:cs="Times New Roman"/>
                <w:sz w:val="24"/>
                <w:szCs w:val="24"/>
              </w:rPr>
            </w:pPr>
            <w:r>
              <w:rPr>
                <w:rFonts w:ascii="Times New Roman" w:eastAsia="PingFang SC" w:hAnsi="Times New Roman" w:cs="Times New Roman"/>
                <w:color w:val="000000" w:themeColor="text1"/>
                <w:kern w:val="0"/>
                <w:sz w:val="24"/>
                <w:szCs w:val="24"/>
              </w:rPr>
              <w:t xml:space="preserve">b. </w:t>
            </w:r>
            <w:bookmarkEnd w:id="8"/>
            <w:r w:rsidR="004F405C">
              <w:rPr>
                <w:rFonts w:ascii="Times New Roman" w:eastAsia="PingFang SC" w:hAnsi="Times New Roman" w:cs="Times New Roman"/>
                <w:color w:val="000000" w:themeColor="text1"/>
                <w:kern w:val="0"/>
                <w:sz w:val="24"/>
                <w:szCs w:val="24"/>
                <w:lang w:val="en-GB"/>
              </w:rPr>
              <w:t xml:space="preserve">Urban </w:t>
            </w:r>
            <w:r>
              <w:rPr>
                <w:rFonts w:ascii="Times New Roman" w:eastAsia="宋体" w:hAnsi="Times New Roman" w:cs="Times New Roman"/>
                <w:color w:val="000000" w:themeColor="text1"/>
                <w:sz w:val="24"/>
                <w:szCs w:val="24"/>
                <w:shd w:val="clear" w:color="auto" w:fill="FFFFFF"/>
              </w:rPr>
              <w:t>c. Suburb</w:t>
            </w:r>
            <w:bookmarkEnd w:id="7"/>
          </w:p>
        </w:tc>
      </w:tr>
      <w:tr w:rsidR="00793647" w14:paraId="1B0033DE" w14:textId="77777777" w:rsidTr="002C7796">
        <w:tc>
          <w:tcPr>
            <w:tcW w:w="6938" w:type="dxa"/>
            <w:tcBorders>
              <w:right w:val="nil"/>
            </w:tcBorders>
          </w:tcPr>
          <w:p w14:paraId="541FE8EF" w14:textId="545400D4"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9.</w:t>
            </w:r>
            <w:r w:rsidR="002D483F">
              <w:rPr>
                <w:rFonts w:ascii="Times New Roman" w:eastAsia="微软雅黑" w:hAnsi="Times New Roman" w:cs="Times New Roman"/>
                <w:b/>
                <w:sz w:val="24"/>
                <w:szCs w:val="24"/>
              </w:rPr>
              <w:t xml:space="preserve"> </w:t>
            </w:r>
            <w:r w:rsidR="005E7A2C" w:rsidRPr="005E7A2C">
              <w:rPr>
                <w:rFonts w:ascii="Times New Roman" w:eastAsia="微软雅黑" w:hAnsi="Times New Roman" w:cs="Times New Roman"/>
                <w:b/>
                <w:sz w:val="24"/>
                <w:szCs w:val="24"/>
              </w:rPr>
              <w:t>Household’s monthly capita income</w:t>
            </w:r>
            <w:r w:rsidR="005E7A2C">
              <w:rPr>
                <w:rFonts w:ascii="Times New Roman" w:eastAsia="微软雅黑" w:hAnsi="Times New Roman" w:cs="Times New Roman"/>
                <w:b/>
                <w:sz w:val="24"/>
                <w:szCs w:val="24"/>
              </w:rPr>
              <w:t xml:space="preserve"> (yuan)</w:t>
            </w:r>
          </w:p>
        </w:tc>
        <w:tc>
          <w:tcPr>
            <w:tcW w:w="7009" w:type="dxa"/>
            <w:tcBorders>
              <w:left w:val="nil"/>
            </w:tcBorders>
          </w:tcPr>
          <w:p w14:paraId="6738017F" w14:textId="35C671D4"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&lt;</w:t>
            </w:r>
            <w:r w:rsid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 xml:space="preserve">2000  </w:t>
            </w:r>
          </w:p>
          <w:p w14:paraId="6A9E5BD2" w14:textId="42F898B6"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2000</w:t>
            </w:r>
            <w:r w:rsidR="00537226">
              <w:rPr>
                <w:rFonts w:ascii="Times New Roman" w:eastAsia="微软雅黑" w:hAnsi="Times New Roman" w:cs="Times New Roman"/>
                <w:sz w:val="24"/>
                <w:szCs w:val="24"/>
              </w:rPr>
              <w:t xml:space="preserve"> </w:t>
            </w:r>
            <w:r w:rsidR="00537226" w:rsidRP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 xml:space="preserve">5000  </w:t>
            </w:r>
          </w:p>
          <w:p w14:paraId="58357CB3" w14:textId="61431C9A"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c. 5000</w:t>
            </w:r>
            <w:r w:rsidR="00537226">
              <w:rPr>
                <w:rFonts w:ascii="Times New Roman" w:eastAsia="微软雅黑" w:hAnsi="Times New Roman" w:cs="Times New Roman"/>
                <w:sz w:val="24"/>
                <w:szCs w:val="24"/>
              </w:rPr>
              <w:t xml:space="preserve"> </w:t>
            </w:r>
            <w:r w:rsidR="00537226" w:rsidRP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 xml:space="preserve">10000  </w:t>
            </w:r>
          </w:p>
          <w:p w14:paraId="16FDD112" w14:textId="7E120F24"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10000</w:t>
            </w:r>
            <w:r w:rsidR="00537226">
              <w:rPr>
                <w:rFonts w:ascii="Times New Roman" w:eastAsia="微软雅黑" w:hAnsi="Times New Roman" w:cs="Times New Roman"/>
                <w:sz w:val="24"/>
                <w:szCs w:val="24"/>
              </w:rPr>
              <w:t xml:space="preserve"> </w:t>
            </w:r>
            <w:r w:rsidR="00537226" w:rsidRP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 xml:space="preserve">20000  </w:t>
            </w:r>
          </w:p>
          <w:p w14:paraId="224A648D" w14:textId="15DBD297"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e.</w:t>
            </w:r>
            <w:r w:rsid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&gt;</w:t>
            </w:r>
            <w:r w:rsid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20000</w:t>
            </w:r>
          </w:p>
        </w:tc>
      </w:tr>
      <w:tr w:rsidR="00793647" w14:paraId="1720DB90" w14:textId="77777777" w:rsidTr="002C7796">
        <w:tc>
          <w:tcPr>
            <w:tcW w:w="6938" w:type="dxa"/>
            <w:tcBorders>
              <w:right w:val="nil"/>
            </w:tcBorders>
          </w:tcPr>
          <w:p w14:paraId="71D2796D" w14:textId="464D0DCB"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10.</w:t>
            </w:r>
            <w:bookmarkStart w:id="9" w:name="OLE_LINK6"/>
            <w:r w:rsidR="00537226">
              <w:rPr>
                <w:rFonts w:ascii="Times New Roman" w:eastAsia="微软雅黑" w:hAnsi="Times New Roman" w:cs="Times New Roman"/>
                <w:b/>
                <w:sz w:val="24"/>
                <w:szCs w:val="24"/>
              </w:rPr>
              <w:t xml:space="preserve"> </w:t>
            </w:r>
            <w:bookmarkEnd w:id="9"/>
            <w:r w:rsidR="005E7A2C">
              <w:rPr>
                <w:rFonts w:ascii="Times New Roman" w:eastAsia="微软雅黑" w:hAnsi="Times New Roman" w:cs="Times New Roman"/>
                <w:b/>
                <w:sz w:val="24"/>
                <w:szCs w:val="24"/>
              </w:rPr>
              <w:t>Smoking</w:t>
            </w:r>
          </w:p>
        </w:tc>
        <w:tc>
          <w:tcPr>
            <w:tcW w:w="7009" w:type="dxa"/>
            <w:tcBorders>
              <w:left w:val="nil"/>
            </w:tcBorders>
          </w:tcPr>
          <w:p w14:paraId="32894A20" w14:textId="23DEE975"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w:t>
            </w:r>
            <w:r w:rsidR="00537226">
              <w:rPr>
                <w:rFonts w:ascii="Times New Roman" w:eastAsia="微软雅黑" w:hAnsi="Times New Roman" w:cs="Times New Roman"/>
                <w:color w:val="000000" w:themeColor="text1"/>
                <w:sz w:val="24"/>
                <w:szCs w:val="24"/>
              </w:rPr>
              <w:t>No</w:t>
            </w:r>
          </w:p>
          <w:p w14:paraId="57ED8D75" w14:textId="29AB8F81"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b. </w:t>
            </w:r>
            <w:r w:rsidR="00537226">
              <w:rPr>
                <w:rFonts w:ascii="Times New Roman" w:eastAsia="微软雅黑" w:hAnsi="Times New Roman" w:cs="Times New Roman"/>
                <w:sz w:val="24"/>
                <w:szCs w:val="24"/>
              </w:rPr>
              <w:t>Quit smoking</w:t>
            </w:r>
          </w:p>
          <w:p w14:paraId="4F58A78E" w14:textId="053EEF08"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c. </w:t>
            </w:r>
            <w:r w:rsidR="00537226">
              <w:rPr>
                <w:rFonts w:ascii="Times New Roman" w:eastAsia="微软雅黑" w:hAnsi="Times New Roman" w:cs="Times New Roman"/>
                <w:sz w:val="24"/>
                <w:szCs w:val="24"/>
              </w:rPr>
              <w:t>Yes</w:t>
            </w:r>
          </w:p>
        </w:tc>
      </w:tr>
      <w:tr w:rsidR="00793647" w14:paraId="1CA00D05" w14:textId="77777777" w:rsidTr="002C7796">
        <w:tc>
          <w:tcPr>
            <w:tcW w:w="6938" w:type="dxa"/>
            <w:tcBorders>
              <w:right w:val="nil"/>
            </w:tcBorders>
          </w:tcPr>
          <w:p w14:paraId="6293E925" w14:textId="2C6886BA"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11.</w:t>
            </w:r>
            <w:r w:rsidR="002D483F">
              <w:rPr>
                <w:rFonts w:ascii="Times New Roman" w:eastAsia="微软雅黑" w:hAnsi="Times New Roman" w:cs="Times New Roman"/>
                <w:b/>
                <w:sz w:val="24"/>
                <w:szCs w:val="24"/>
              </w:rPr>
              <w:t xml:space="preserve"> </w:t>
            </w:r>
            <w:r w:rsidR="005E7A2C" w:rsidRPr="005E7A2C">
              <w:rPr>
                <w:rFonts w:ascii="Times New Roman" w:eastAsia="微软雅黑" w:hAnsi="Times New Roman" w:cs="Times New Roman"/>
                <w:b/>
                <w:sz w:val="24"/>
                <w:szCs w:val="24"/>
              </w:rPr>
              <w:t>Alcohol drinking</w:t>
            </w:r>
          </w:p>
        </w:tc>
        <w:tc>
          <w:tcPr>
            <w:tcW w:w="7009" w:type="dxa"/>
            <w:tcBorders>
              <w:left w:val="nil"/>
            </w:tcBorders>
          </w:tcPr>
          <w:p w14:paraId="5F64155E" w14:textId="073382C4"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w:t>
            </w:r>
            <w:r w:rsidR="00537226">
              <w:rPr>
                <w:rFonts w:ascii="Times New Roman" w:eastAsia="微软雅黑" w:hAnsi="Times New Roman" w:cs="Times New Roman"/>
                <w:sz w:val="24"/>
                <w:szCs w:val="24"/>
              </w:rPr>
              <w:t>No</w:t>
            </w:r>
          </w:p>
          <w:p w14:paraId="1D94AAB1" w14:textId="0070FE3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b. </w:t>
            </w:r>
            <w:bookmarkStart w:id="10" w:name="OLE_LINK8"/>
            <w:r w:rsidR="00537226">
              <w:rPr>
                <w:rFonts w:ascii="Times New Roman" w:eastAsia="微软雅黑" w:hAnsi="Times New Roman" w:cs="Times New Roman"/>
                <w:sz w:val="24"/>
                <w:szCs w:val="24"/>
              </w:rPr>
              <w:t>Quit drinking</w:t>
            </w:r>
          </w:p>
          <w:bookmarkEnd w:id="10"/>
          <w:p w14:paraId="6B64FF39" w14:textId="272C849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c. </w:t>
            </w:r>
            <w:r w:rsidR="00537226">
              <w:rPr>
                <w:rFonts w:ascii="Times New Roman" w:eastAsia="微软雅黑" w:hAnsi="Times New Roman" w:cs="Times New Roman"/>
                <w:sz w:val="24"/>
                <w:szCs w:val="24"/>
              </w:rPr>
              <w:t>No</w:t>
            </w:r>
          </w:p>
        </w:tc>
      </w:tr>
      <w:tr w:rsidR="00793647" w14:paraId="123C5032" w14:textId="77777777" w:rsidTr="002C7796">
        <w:tc>
          <w:tcPr>
            <w:tcW w:w="6938" w:type="dxa"/>
            <w:tcBorders>
              <w:right w:val="nil"/>
            </w:tcBorders>
          </w:tcPr>
          <w:p w14:paraId="43202E17" w14:textId="083D383B"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12.</w:t>
            </w:r>
            <w:r w:rsidR="00537226">
              <w:rPr>
                <w:rFonts w:ascii="Times New Roman" w:eastAsia="微软雅黑" w:hAnsi="Times New Roman" w:cs="Times New Roman"/>
                <w:b/>
                <w:sz w:val="24"/>
                <w:szCs w:val="24"/>
              </w:rPr>
              <w:t xml:space="preserve"> </w:t>
            </w:r>
            <w:r w:rsidR="00537226" w:rsidRPr="00537226">
              <w:rPr>
                <w:rFonts w:ascii="Times New Roman" w:eastAsia="微软雅黑" w:hAnsi="Times New Roman" w:cs="Times New Roman"/>
                <w:b/>
                <w:sz w:val="24"/>
                <w:szCs w:val="24"/>
              </w:rPr>
              <w:t>Have you been diagnosed with pelvic floor dysfunction?</w:t>
            </w:r>
          </w:p>
        </w:tc>
        <w:tc>
          <w:tcPr>
            <w:tcW w:w="7009" w:type="dxa"/>
            <w:tcBorders>
              <w:left w:val="nil"/>
            </w:tcBorders>
          </w:tcPr>
          <w:p w14:paraId="449507D0" w14:textId="3C4F0E80"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Yes, </w:t>
            </w:r>
            <w:r w:rsidR="00537226">
              <w:rPr>
                <w:rFonts w:ascii="Times New Roman" w:eastAsia="微软雅黑" w:hAnsi="Times New Roman" w:cs="Times New Roman"/>
                <w:sz w:val="24"/>
                <w:szCs w:val="24"/>
              </w:rPr>
              <w:t xml:space="preserve">but </w:t>
            </w:r>
            <w:r>
              <w:rPr>
                <w:rFonts w:ascii="Times New Roman" w:eastAsia="微软雅黑" w:hAnsi="Times New Roman" w:cs="Times New Roman"/>
                <w:sz w:val="24"/>
                <w:szCs w:val="24"/>
              </w:rPr>
              <w:t>not yet treated</w:t>
            </w:r>
          </w:p>
          <w:p w14:paraId="2459A023" w14:textId="04B888E8"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Yes,</w:t>
            </w:r>
            <w:r w:rsidR="00537226">
              <w:rPr>
                <w:rFonts w:ascii="Times New Roman" w:eastAsia="微软雅黑" w:hAnsi="Times New Roman" w:cs="Times New Roman"/>
                <w:sz w:val="24"/>
                <w:szCs w:val="24"/>
              </w:rPr>
              <w:t xml:space="preserve"> and</w:t>
            </w:r>
            <w:r>
              <w:rPr>
                <w:rFonts w:ascii="Times New Roman" w:eastAsia="微软雅黑" w:hAnsi="Times New Roman" w:cs="Times New Roman"/>
                <w:sz w:val="24"/>
                <w:szCs w:val="24"/>
              </w:rPr>
              <w:t xml:space="preserve"> has been treated</w:t>
            </w:r>
          </w:p>
          <w:p w14:paraId="1D6135EF" w14:textId="08E69AF2"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c. No</w:t>
            </w:r>
          </w:p>
          <w:p w14:paraId="355ED5C9" w14:textId="3668E899"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537226">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Unclear</w:t>
            </w:r>
          </w:p>
        </w:tc>
      </w:tr>
    </w:tbl>
    <w:p w14:paraId="2EDD4F47" w14:textId="77777777" w:rsidR="00793647" w:rsidRDefault="00000000">
      <w:r>
        <w:br w:type="page"/>
      </w:r>
    </w:p>
    <w:tbl>
      <w:tblPr>
        <w:tblStyle w:val="ad"/>
        <w:tblW w:w="13974" w:type="dxa"/>
        <w:tblInd w:w="-20" w:type="dxa"/>
        <w:tblBorders>
          <w:left w:val="none" w:sz="0" w:space="0" w:color="auto"/>
          <w:right w:val="none" w:sz="0" w:space="0" w:color="auto"/>
        </w:tblBorders>
        <w:tblLayout w:type="fixed"/>
        <w:tblLook w:val="04A0" w:firstRow="1" w:lastRow="0" w:firstColumn="1" w:lastColumn="0" w:noHBand="0" w:noVBand="1"/>
      </w:tblPr>
      <w:tblGrid>
        <w:gridCol w:w="9736"/>
        <w:gridCol w:w="1300"/>
        <w:gridCol w:w="1357"/>
        <w:gridCol w:w="1492"/>
        <w:gridCol w:w="89"/>
      </w:tblGrid>
      <w:tr w:rsidR="00793647" w14:paraId="0E6E72BE" w14:textId="77777777">
        <w:trPr>
          <w:gridAfter w:val="1"/>
          <w:wAfter w:w="89" w:type="dxa"/>
        </w:trPr>
        <w:tc>
          <w:tcPr>
            <w:tcW w:w="13885" w:type="dxa"/>
            <w:gridSpan w:val="4"/>
            <w:tcBorders>
              <w:top w:val="nil"/>
            </w:tcBorders>
          </w:tcPr>
          <w:p w14:paraId="7B372AB6" w14:textId="33F151BE" w:rsidR="00793647" w:rsidRDefault="00F34EF5">
            <w:pPr>
              <w:jc w:val="center"/>
              <w:rPr>
                <w:rFonts w:ascii="微软雅黑" w:eastAsia="微软雅黑" w:hAnsi="微软雅黑"/>
                <w:sz w:val="28"/>
                <w:szCs w:val="28"/>
              </w:rPr>
            </w:pPr>
            <w:bookmarkStart w:id="11" w:name="OLE_LINK35"/>
            <w:r>
              <w:rPr>
                <w:rFonts w:ascii="Times New Roman" w:eastAsia="微软雅黑" w:hAnsi="Times New Roman" w:cs="Times New Roman"/>
                <w:b/>
                <w:sz w:val="28"/>
                <w:szCs w:val="28"/>
              </w:rPr>
              <w:lastRenderedPageBreak/>
              <w:t xml:space="preserve">Table S2 </w:t>
            </w:r>
            <w:bookmarkStart w:id="12" w:name="OLE_LINK47"/>
            <w:bookmarkEnd w:id="11"/>
            <w:r>
              <w:rPr>
                <w:rFonts w:ascii="Times New Roman" w:eastAsia="微软雅黑" w:hAnsi="Times New Roman" w:cs="Times New Roman"/>
                <w:b/>
                <w:sz w:val="28"/>
                <w:szCs w:val="28"/>
              </w:rPr>
              <w:t xml:space="preserve">Knowledge </w:t>
            </w:r>
            <w:bookmarkEnd w:id="12"/>
            <w:r w:rsidR="0011197B">
              <w:rPr>
                <w:rFonts w:ascii="Times New Roman" w:eastAsia="微软雅黑" w:hAnsi="Times New Roman" w:cs="Times New Roman"/>
                <w:b/>
                <w:sz w:val="28"/>
                <w:szCs w:val="28"/>
              </w:rPr>
              <w:t>questionnaire</w:t>
            </w:r>
          </w:p>
        </w:tc>
      </w:tr>
      <w:tr w:rsidR="00793647" w14:paraId="731DF33B" w14:textId="77777777">
        <w:tc>
          <w:tcPr>
            <w:tcW w:w="9736" w:type="dxa"/>
            <w:tcBorders>
              <w:top w:val="single" w:sz="4" w:space="0" w:color="auto"/>
              <w:right w:val="nil"/>
            </w:tcBorders>
          </w:tcPr>
          <w:p w14:paraId="3E34A8C8" w14:textId="3593997B" w:rsidR="00793647" w:rsidRDefault="00000000">
            <w:pPr>
              <w:rPr>
                <w:rFonts w:ascii="Times New Roman" w:eastAsia="微软雅黑" w:hAnsi="Times New Roman" w:cs="Times New Roman"/>
                <w:b/>
                <w:sz w:val="24"/>
                <w:szCs w:val="24"/>
              </w:rPr>
            </w:pPr>
            <w:bookmarkStart w:id="13" w:name="OLE_LINK14" w:colFirst="0" w:colLast="0"/>
            <w:r>
              <w:rPr>
                <w:rFonts w:ascii="Times New Roman" w:eastAsia="微软雅黑" w:hAnsi="Times New Roman" w:cs="Times New Roman"/>
                <w:b/>
                <w:sz w:val="24"/>
                <w:szCs w:val="24"/>
              </w:rPr>
              <w:t>1.</w:t>
            </w:r>
            <w:bookmarkStart w:id="14" w:name="OLE_LINK16"/>
            <w:r>
              <w:rPr>
                <w:rFonts w:ascii="Times New Roman" w:eastAsia="微软雅黑" w:hAnsi="Times New Roman" w:cs="Times New Roman"/>
                <w:b/>
                <w:sz w:val="24"/>
                <w:szCs w:val="24"/>
              </w:rPr>
              <w:t xml:space="preserve"> </w:t>
            </w:r>
            <w:r w:rsidR="001B555F">
              <w:rPr>
                <w:rFonts w:ascii="Times New Roman" w:eastAsia="微软雅黑" w:hAnsi="Times New Roman" w:cs="Times New Roman"/>
                <w:b/>
                <w:sz w:val="24"/>
                <w:szCs w:val="24"/>
              </w:rPr>
              <w:t xml:space="preserve">Pelvic floor dysfunctions in women include urinary incontinence, bladder emptying disorders, fecal incontinence, bowel emptying disorders, pelvic organ </w:t>
            </w:r>
            <w:proofErr w:type="gramStart"/>
            <w:r w:rsidR="001B555F">
              <w:rPr>
                <w:rFonts w:ascii="Times New Roman" w:eastAsia="微软雅黑" w:hAnsi="Times New Roman" w:cs="Times New Roman"/>
                <w:b/>
                <w:sz w:val="24"/>
                <w:szCs w:val="24"/>
              </w:rPr>
              <w:t>prolapse</w:t>
            </w:r>
            <w:proofErr w:type="gramEnd"/>
            <w:r w:rsidR="001B555F">
              <w:rPr>
                <w:rFonts w:ascii="Times New Roman" w:eastAsia="微软雅黑" w:hAnsi="Times New Roman" w:cs="Times New Roman"/>
                <w:b/>
                <w:sz w:val="24"/>
                <w:szCs w:val="24"/>
              </w:rPr>
              <w:t>, sexual dysfunction, and chronic pelvic pain</w:t>
            </w:r>
            <w:r>
              <w:rPr>
                <w:rFonts w:ascii="Times New Roman" w:eastAsia="微软雅黑" w:hAnsi="Times New Roman" w:cs="Times New Roman"/>
                <w:b/>
                <w:sz w:val="24"/>
                <w:szCs w:val="24"/>
              </w:rPr>
              <w:t>.</w:t>
            </w:r>
            <w:bookmarkEnd w:id="14"/>
          </w:p>
        </w:tc>
        <w:tc>
          <w:tcPr>
            <w:tcW w:w="1300" w:type="dxa"/>
            <w:tcBorders>
              <w:top w:val="single" w:sz="4" w:space="0" w:color="auto"/>
              <w:left w:val="nil"/>
              <w:right w:val="nil"/>
            </w:tcBorders>
            <w:vAlign w:val="center"/>
          </w:tcPr>
          <w:p w14:paraId="053BDE9F" w14:textId="3757D85F"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top w:val="single" w:sz="4" w:space="0" w:color="auto"/>
              <w:left w:val="nil"/>
              <w:right w:val="nil"/>
            </w:tcBorders>
            <w:vAlign w:val="center"/>
          </w:tcPr>
          <w:p w14:paraId="64D824B2" w14:textId="055FCDB1"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top w:val="single" w:sz="4" w:space="0" w:color="auto"/>
              <w:left w:val="nil"/>
            </w:tcBorders>
            <w:vAlign w:val="center"/>
          </w:tcPr>
          <w:p w14:paraId="53049D93" w14:textId="6597F8BF"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52C51566" w14:textId="77777777">
        <w:tc>
          <w:tcPr>
            <w:tcW w:w="9736" w:type="dxa"/>
            <w:tcBorders>
              <w:right w:val="nil"/>
            </w:tcBorders>
          </w:tcPr>
          <w:p w14:paraId="5F090EAD" w14:textId="77777777"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2. Pelvic floor dysfunction can cause coughing, sneezing, and urine leakage when laughing.</w:t>
            </w:r>
          </w:p>
        </w:tc>
        <w:tc>
          <w:tcPr>
            <w:tcW w:w="1300" w:type="dxa"/>
            <w:tcBorders>
              <w:left w:val="nil"/>
              <w:right w:val="nil"/>
            </w:tcBorders>
            <w:vAlign w:val="center"/>
          </w:tcPr>
          <w:p w14:paraId="7984E094" w14:textId="6D3BE02B"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79A896E2" w14:textId="2FE4744E"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53B14586" w14:textId="209183B8"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1DB2E9B5" w14:textId="77777777">
        <w:tc>
          <w:tcPr>
            <w:tcW w:w="9736" w:type="dxa"/>
            <w:tcBorders>
              <w:right w:val="nil"/>
            </w:tcBorders>
          </w:tcPr>
          <w:p w14:paraId="6DD2BD39" w14:textId="2B2A93CA"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3. </w:t>
            </w:r>
            <w:bookmarkStart w:id="15" w:name="OLE_LINK37"/>
            <w:r>
              <w:rPr>
                <w:rFonts w:ascii="Times New Roman" w:eastAsia="微软雅黑" w:hAnsi="Times New Roman" w:cs="Times New Roman"/>
                <w:b/>
                <w:sz w:val="24"/>
                <w:szCs w:val="24"/>
              </w:rPr>
              <w:t>The risk of pelvic floor dysfunction increases with age.</w:t>
            </w:r>
            <w:bookmarkEnd w:id="15"/>
          </w:p>
        </w:tc>
        <w:tc>
          <w:tcPr>
            <w:tcW w:w="1300" w:type="dxa"/>
            <w:tcBorders>
              <w:left w:val="nil"/>
              <w:right w:val="nil"/>
            </w:tcBorders>
            <w:vAlign w:val="center"/>
          </w:tcPr>
          <w:p w14:paraId="48B22560" w14:textId="6CE0F7E9"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75509C7A" w14:textId="632FD78D"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308FF4E6" w14:textId="30128497"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07DAF400" w14:textId="77777777">
        <w:tc>
          <w:tcPr>
            <w:tcW w:w="9736" w:type="dxa"/>
            <w:tcBorders>
              <w:right w:val="nil"/>
            </w:tcBorders>
          </w:tcPr>
          <w:p w14:paraId="73BC8989" w14:textId="4695554A"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4. </w:t>
            </w:r>
            <w:r w:rsidR="000407C1" w:rsidRPr="000407C1">
              <w:rPr>
                <w:rFonts w:ascii="Times New Roman" w:eastAsia="微软雅黑" w:hAnsi="Times New Roman" w:cs="Times New Roman"/>
                <w:b/>
                <w:sz w:val="24"/>
                <w:szCs w:val="24"/>
              </w:rPr>
              <w:t>Pregnancy and childbirth may lead to pelvic floor dysfunction.</w:t>
            </w:r>
          </w:p>
        </w:tc>
        <w:tc>
          <w:tcPr>
            <w:tcW w:w="1300" w:type="dxa"/>
            <w:tcBorders>
              <w:left w:val="nil"/>
              <w:right w:val="nil"/>
            </w:tcBorders>
            <w:vAlign w:val="center"/>
          </w:tcPr>
          <w:p w14:paraId="22F5433C" w14:textId="72C4795E"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36210F04" w14:textId="1DB4CCD2"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2D49EB77" w14:textId="21B14E00"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26FCAA1F" w14:textId="77777777">
        <w:tc>
          <w:tcPr>
            <w:tcW w:w="9736" w:type="dxa"/>
            <w:tcBorders>
              <w:right w:val="nil"/>
            </w:tcBorders>
          </w:tcPr>
          <w:p w14:paraId="75CF4737" w14:textId="2D3D7965"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5. </w:t>
            </w:r>
            <w:r w:rsidR="000407C1" w:rsidRPr="000407C1">
              <w:rPr>
                <w:rFonts w:ascii="Times New Roman" w:eastAsia="微软雅黑" w:hAnsi="Times New Roman" w:cs="Times New Roman"/>
                <w:b/>
                <w:sz w:val="24"/>
                <w:szCs w:val="24"/>
              </w:rPr>
              <w:t>The risk factors for pelvic floor dysfunction include sedentary lifestyles, obesity, long–term restraint of the waist, constipation, and diabetes.</w:t>
            </w:r>
          </w:p>
        </w:tc>
        <w:tc>
          <w:tcPr>
            <w:tcW w:w="1300" w:type="dxa"/>
            <w:tcBorders>
              <w:left w:val="nil"/>
              <w:right w:val="nil"/>
            </w:tcBorders>
            <w:vAlign w:val="center"/>
          </w:tcPr>
          <w:p w14:paraId="2BEBF10F" w14:textId="6A31E8FD"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158B8B78" w14:textId="0EB42780"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257224DB" w14:textId="6244CF03"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3DC9E09F" w14:textId="77777777">
        <w:tc>
          <w:tcPr>
            <w:tcW w:w="9736" w:type="dxa"/>
            <w:tcBorders>
              <w:right w:val="nil"/>
            </w:tcBorders>
          </w:tcPr>
          <w:p w14:paraId="46172274" w14:textId="021F02DC" w:rsidR="00793647" w:rsidRDefault="00000000" w:rsidP="00F41CDE">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6. </w:t>
            </w:r>
            <w:r w:rsidR="00F41CDE" w:rsidRPr="00F41CDE">
              <w:rPr>
                <w:rFonts w:ascii="Times New Roman" w:eastAsia="微软雅黑" w:hAnsi="Times New Roman" w:cs="Times New Roman"/>
                <w:b/>
                <w:sz w:val="24"/>
                <w:szCs w:val="24"/>
              </w:rPr>
              <w:t>Due to the strong pressure on the uterus and fetus during pregnancy, including the amniotic fluid, chronic damage to the pelvic floor is inevitable, regardless of whether the delivery is natural or cesarean.</w:t>
            </w:r>
          </w:p>
        </w:tc>
        <w:tc>
          <w:tcPr>
            <w:tcW w:w="1300" w:type="dxa"/>
            <w:tcBorders>
              <w:left w:val="nil"/>
              <w:right w:val="nil"/>
            </w:tcBorders>
            <w:vAlign w:val="center"/>
          </w:tcPr>
          <w:p w14:paraId="0091A904" w14:textId="5A6D6F1B"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6F0DAF01" w14:textId="5930A48C"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7AFFAE2D" w14:textId="4EECF635"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322039F2" w14:textId="77777777">
        <w:tc>
          <w:tcPr>
            <w:tcW w:w="9736" w:type="dxa"/>
            <w:tcBorders>
              <w:right w:val="nil"/>
            </w:tcBorders>
          </w:tcPr>
          <w:p w14:paraId="04BAF960" w14:textId="500FDE68"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7. </w:t>
            </w:r>
            <w:r w:rsidR="00F41CDE">
              <w:rPr>
                <w:rFonts w:ascii="Times New Roman" w:eastAsia="微软雅黑" w:hAnsi="Times New Roman" w:cs="Times New Roman"/>
                <w:b/>
                <w:sz w:val="24"/>
                <w:szCs w:val="24"/>
              </w:rPr>
              <w:t>P</w:t>
            </w:r>
            <w:r w:rsidR="0022005A" w:rsidRPr="0022005A">
              <w:rPr>
                <w:rFonts w:ascii="Times New Roman" w:eastAsia="微软雅黑" w:hAnsi="Times New Roman" w:cs="Times New Roman"/>
                <w:b/>
                <w:sz w:val="24"/>
                <w:szCs w:val="24"/>
              </w:rPr>
              <w:t>elvic floor function should be tested 42 days after delivery.</w:t>
            </w:r>
          </w:p>
        </w:tc>
        <w:tc>
          <w:tcPr>
            <w:tcW w:w="1300" w:type="dxa"/>
            <w:tcBorders>
              <w:left w:val="nil"/>
              <w:right w:val="nil"/>
            </w:tcBorders>
            <w:vAlign w:val="center"/>
          </w:tcPr>
          <w:p w14:paraId="13FD818A" w14:textId="100EB3FF"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7F5F3E4E" w14:textId="4ACC2E91"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03E638DD" w14:textId="7EBB493C"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5FA04652" w14:textId="77777777">
        <w:tc>
          <w:tcPr>
            <w:tcW w:w="9736" w:type="dxa"/>
            <w:tcBorders>
              <w:right w:val="nil"/>
            </w:tcBorders>
          </w:tcPr>
          <w:p w14:paraId="195BD394" w14:textId="4D3C241D"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8. </w:t>
            </w:r>
            <w:bookmarkStart w:id="16" w:name="OLE_LINK41"/>
            <w:r w:rsidR="000407C1" w:rsidRPr="000407C1">
              <w:rPr>
                <w:rFonts w:ascii="Times New Roman" w:eastAsia="微软雅黑" w:hAnsi="Times New Roman" w:cs="Times New Roman"/>
                <w:b/>
                <w:sz w:val="24"/>
                <w:szCs w:val="24"/>
              </w:rPr>
              <w:t>Pelvic floor exercises before pregnancy may help prevent postpartum urine leakage</w:t>
            </w:r>
            <w:r>
              <w:rPr>
                <w:rFonts w:ascii="Times New Roman" w:eastAsia="微软雅黑" w:hAnsi="Times New Roman" w:cs="Times New Roman"/>
                <w:b/>
                <w:sz w:val="24"/>
                <w:szCs w:val="24"/>
              </w:rPr>
              <w:t>.</w:t>
            </w:r>
            <w:bookmarkEnd w:id="16"/>
          </w:p>
        </w:tc>
        <w:tc>
          <w:tcPr>
            <w:tcW w:w="1300" w:type="dxa"/>
            <w:tcBorders>
              <w:left w:val="nil"/>
              <w:right w:val="nil"/>
            </w:tcBorders>
            <w:vAlign w:val="center"/>
          </w:tcPr>
          <w:p w14:paraId="72D0A65C" w14:textId="0C6B4951"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498B1035" w14:textId="62B21E57"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76F99399" w14:textId="746A14D4"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44D54CE2" w14:textId="77777777">
        <w:tc>
          <w:tcPr>
            <w:tcW w:w="9736" w:type="dxa"/>
            <w:tcBorders>
              <w:right w:val="nil"/>
            </w:tcBorders>
          </w:tcPr>
          <w:p w14:paraId="22B6ADCE" w14:textId="7EECDF2D" w:rsidR="00793647" w:rsidRDefault="00000000">
            <w:pPr>
              <w:rPr>
                <w:rFonts w:ascii="Times New Roman" w:eastAsia="微软雅黑" w:hAnsi="Times New Roman" w:cs="Times New Roman"/>
                <w:b/>
                <w:sz w:val="24"/>
                <w:szCs w:val="24"/>
              </w:rPr>
            </w:pPr>
            <w:bookmarkStart w:id="17" w:name="OLE_LINK19" w:colFirst="0" w:colLast="0"/>
            <w:r>
              <w:rPr>
                <w:rFonts w:ascii="Times New Roman" w:eastAsia="微软雅黑" w:hAnsi="Times New Roman" w:cs="Times New Roman"/>
                <w:b/>
                <w:sz w:val="24"/>
                <w:szCs w:val="24"/>
              </w:rPr>
              <w:t xml:space="preserve">9. </w:t>
            </w:r>
            <w:r w:rsidR="000407C1" w:rsidRPr="000407C1">
              <w:rPr>
                <w:rFonts w:ascii="Times New Roman" w:eastAsia="微软雅黑" w:hAnsi="Times New Roman" w:cs="Times New Roman"/>
                <w:b/>
                <w:sz w:val="24"/>
                <w:szCs w:val="24"/>
              </w:rPr>
              <w:t>Pelvic floor dysfunction can cause physical and mental harm to women.</w:t>
            </w:r>
          </w:p>
        </w:tc>
        <w:tc>
          <w:tcPr>
            <w:tcW w:w="1300" w:type="dxa"/>
            <w:tcBorders>
              <w:left w:val="nil"/>
              <w:right w:val="nil"/>
            </w:tcBorders>
            <w:vAlign w:val="center"/>
          </w:tcPr>
          <w:p w14:paraId="55366E88" w14:textId="0F42BCC8"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243B482D" w14:textId="2C9E3BEC"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114CA7FD" w14:textId="418253AA"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063A5B0C" w14:textId="77777777">
        <w:tc>
          <w:tcPr>
            <w:tcW w:w="9736" w:type="dxa"/>
            <w:tcBorders>
              <w:right w:val="nil"/>
            </w:tcBorders>
          </w:tcPr>
          <w:p w14:paraId="45F347E1" w14:textId="152E41B4" w:rsidR="00793647" w:rsidRDefault="00000000" w:rsidP="00F41CDE">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10. </w:t>
            </w:r>
            <w:r w:rsidR="000407C1" w:rsidRPr="000407C1">
              <w:rPr>
                <w:rFonts w:ascii="Times New Roman" w:eastAsia="微软雅黑" w:hAnsi="Times New Roman" w:cs="Times New Roman"/>
                <w:b/>
                <w:sz w:val="24"/>
                <w:szCs w:val="24"/>
              </w:rPr>
              <w:t>Pelvic floor exercises can reduce urine leakage.</w:t>
            </w:r>
          </w:p>
        </w:tc>
        <w:tc>
          <w:tcPr>
            <w:tcW w:w="1300" w:type="dxa"/>
            <w:tcBorders>
              <w:left w:val="nil"/>
              <w:right w:val="nil"/>
            </w:tcBorders>
            <w:vAlign w:val="center"/>
          </w:tcPr>
          <w:p w14:paraId="21194B0C" w14:textId="5614E1F3"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6260C9B3" w14:textId="0015642D"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3626B6AA" w14:textId="39920D0F"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7BA7B0AE" w14:textId="77777777">
        <w:tc>
          <w:tcPr>
            <w:tcW w:w="9736" w:type="dxa"/>
            <w:tcBorders>
              <w:right w:val="nil"/>
            </w:tcBorders>
          </w:tcPr>
          <w:p w14:paraId="07C3932F" w14:textId="1FF24080"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11. Kegel exercise is one of the most common pelvic floor exercise</w:t>
            </w:r>
            <w:r w:rsidR="0022005A">
              <w:rPr>
                <w:rFonts w:ascii="Times New Roman" w:eastAsia="微软雅黑" w:hAnsi="Times New Roman" w:cs="Times New Roman"/>
                <w:b/>
                <w:sz w:val="24"/>
                <w:szCs w:val="24"/>
              </w:rPr>
              <w:t>s</w:t>
            </w:r>
            <w:r>
              <w:rPr>
                <w:rFonts w:ascii="Times New Roman" w:eastAsia="微软雅黑" w:hAnsi="Times New Roman" w:cs="Times New Roman"/>
                <w:b/>
                <w:sz w:val="24"/>
                <w:szCs w:val="24"/>
              </w:rPr>
              <w:t>.</w:t>
            </w:r>
          </w:p>
        </w:tc>
        <w:tc>
          <w:tcPr>
            <w:tcW w:w="1300" w:type="dxa"/>
            <w:tcBorders>
              <w:left w:val="nil"/>
              <w:right w:val="nil"/>
            </w:tcBorders>
            <w:vAlign w:val="center"/>
          </w:tcPr>
          <w:p w14:paraId="74F231E9" w14:textId="2D90568D"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0A71AE8F" w14:textId="4C8AD6DA"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4642619D" w14:textId="680ACCFE"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0B92D0DD" w14:textId="77777777">
        <w:tc>
          <w:tcPr>
            <w:tcW w:w="9736" w:type="dxa"/>
            <w:tcBorders>
              <w:right w:val="nil"/>
            </w:tcBorders>
          </w:tcPr>
          <w:p w14:paraId="6B31EB95" w14:textId="78EE6565" w:rsidR="00793647" w:rsidRDefault="00000000" w:rsidP="00F41CDE">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12. </w:t>
            </w:r>
            <w:r w:rsidR="0022005A">
              <w:rPr>
                <w:rFonts w:ascii="Times New Roman" w:eastAsia="微软雅黑" w:hAnsi="Times New Roman" w:cs="Times New Roman"/>
                <w:b/>
                <w:sz w:val="24"/>
                <w:szCs w:val="24"/>
              </w:rPr>
              <w:t>There are a variety of rehabilitation treatments for pelvic floor dysfunction, including pelvic floor muscle training, low</w:t>
            </w:r>
            <w:r w:rsidR="00F41CDE">
              <w:rPr>
                <w:rFonts w:ascii="Times New Roman" w:eastAsia="微软雅黑" w:hAnsi="Times New Roman" w:cs="Times New Roman"/>
                <w:b/>
                <w:sz w:val="24"/>
                <w:szCs w:val="24"/>
              </w:rPr>
              <w:t>-</w:t>
            </w:r>
            <w:r w:rsidR="0022005A">
              <w:rPr>
                <w:rFonts w:ascii="Times New Roman" w:eastAsia="微软雅黑" w:hAnsi="Times New Roman" w:cs="Times New Roman"/>
                <w:b/>
                <w:sz w:val="24"/>
                <w:szCs w:val="24"/>
              </w:rPr>
              <w:t xml:space="preserve">frequency electrical stimulation therapy, biofeedback therapy, </w:t>
            </w:r>
            <w:r w:rsidR="00F41CDE">
              <w:rPr>
                <w:rFonts w:ascii="Times New Roman" w:eastAsia="微软雅黑" w:hAnsi="Times New Roman" w:cs="Times New Roman"/>
                <w:b/>
                <w:sz w:val="24"/>
                <w:szCs w:val="24"/>
              </w:rPr>
              <w:t xml:space="preserve">home-use </w:t>
            </w:r>
            <w:r w:rsidR="0022005A">
              <w:rPr>
                <w:rFonts w:ascii="Times New Roman" w:eastAsia="微软雅黑" w:hAnsi="Times New Roman" w:cs="Times New Roman"/>
                <w:b/>
                <w:sz w:val="24"/>
                <w:szCs w:val="24"/>
              </w:rPr>
              <w:t>rehabilitation devices (vaginal dumbbells), uterine supports, and surgery</w:t>
            </w:r>
            <w:r>
              <w:rPr>
                <w:rFonts w:ascii="Times New Roman" w:eastAsia="微软雅黑" w:hAnsi="Times New Roman" w:cs="Times New Roman"/>
                <w:b/>
                <w:sz w:val="24"/>
                <w:szCs w:val="24"/>
              </w:rPr>
              <w:t>.</w:t>
            </w:r>
          </w:p>
        </w:tc>
        <w:tc>
          <w:tcPr>
            <w:tcW w:w="1300" w:type="dxa"/>
            <w:tcBorders>
              <w:left w:val="nil"/>
              <w:right w:val="nil"/>
            </w:tcBorders>
            <w:vAlign w:val="center"/>
          </w:tcPr>
          <w:p w14:paraId="7527B461" w14:textId="00B77548"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0F3FD3D2" w14:textId="7D47799B"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1EADC608" w14:textId="6A819FC3"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5A1B22FF" w14:textId="77777777">
        <w:tc>
          <w:tcPr>
            <w:tcW w:w="9736" w:type="dxa"/>
            <w:tcBorders>
              <w:right w:val="nil"/>
            </w:tcBorders>
          </w:tcPr>
          <w:p w14:paraId="1A636B5B" w14:textId="773DE6B9"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13. Pelvic floor ultrasound is non-invasive, reproducible, radiation-free, and </w:t>
            </w:r>
            <w:r w:rsidR="0022005A">
              <w:rPr>
                <w:rFonts w:ascii="Times New Roman" w:eastAsia="微软雅黑" w:hAnsi="Times New Roman" w:cs="Times New Roman"/>
                <w:b/>
                <w:sz w:val="24"/>
                <w:szCs w:val="24"/>
              </w:rPr>
              <w:t>inexpensive</w:t>
            </w:r>
            <w:r>
              <w:rPr>
                <w:rFonts w:ascii="Times New Roman" w:eastAsia="微软雅黑" w:hAnsi="Times New Roman" w:cs="Times New Roman"/>
                <w:b/>
                <w:sz w:val="24"/>
                <w:szCs w:val="24"/>
              </w:rPr>
              <w:t>.</w:t>
            </w:r>
          </w:p>
        </w:tc>
        <w:tc>
          <w:tcPr>
            <w:tcW w:w="1300" w:type="dxa"/>
            <w:tcBorders>
              <w:left w:val="nil"/>
              <w:right w:val="nil"/>
            </w:tcBorders>
            <w:vAlign w:val="center"/>
          </w:tcPr>
          <w:p w14:paraId="731A36F5" w14:textId="3D568B20"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4FBB37FC" w14:textId="3E503DD2"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5C5F9670" w14:textId="2F3543F4"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6C4CD5E5" w14:textId="77777777">
        <w:tc>
          <w:tcPr>
            <w:tcW w:w="9736" w:type="dxa"/>
            <w:tcBorders>
              <w:right w:val="nil"/>
            </w:tcBorders>
          </w:tcPr>
          <w:p w14:paraId="5E1A8872" w14:textId="5EC65A69"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14. </w:t>
            </w:r>
            <w:r w:rsidR="00A87472">
              <w:rPr>
                <w:rFonts w:ascii="Times New Roman" w:eastAsia="微软雅黑" w:hAnsi="Times New Roman" w:cs="Times New Roman"/>
                <w:b/>
                <w:sz w:val="24"/>
                <w:szCs w:val="24"/>
              </w:rPr>
              <w:t xml:space="preserve">Transvaginal ultrasound is the most effective </w:t>
            </w:r>
            <w:r w:rsidR="004F3671">
              <w:rPr>
                <w:rFonts w:ascii="Times New Roman" w:eastAsia="微软雅黑" w:hAnsi="Times New Roman" w:cs="Times New Roman"/>
                <w:b/>
                <w:sz w:val="24"/>
                <w:szCs w:val="24"/>
              </w:rPr>
              <w:t xml:space="preserve">type </w:t>
            </w:r>
            <w:r w:rsidR="00A87472">
              <w:rPr>
                <w:rFonts w:ascii="Times New Roman" w:eastAsia="微软雅黑" w:hAnsi="Times New Roman" w:cs="Times New Roman"/>
                <w:b/>
                <w:sz w:val="24"/>
                <w:szCs w:val="24"/>
              </w:rPr>
              <w:t xml:space="preserve">of pelvic floor ultrasound, followed by transabdominal scan and </w:t>
            </w:r>
            <w:proofErr w:type="spellStart"/>
            <w:r w:rsidR="00A87472">
              <w:rPr>
                <w:rFonts w:ascii="Times New Roman" w:eastAsia="微软雅黑" w:hAnsi="Times New Roman" w:cs="Times New Roman"/>
                <w:b/>
                <w:sz w:val="24"/>
                <w:szCs w:val="24"/>
              </w:rPr>
              <w:t>transperineal</w:t>
            </w:r>
            <w:proofErr w:type="spellEnd"/>
            <w:r w:rsidR="00A87472">
              <w:rPr>
                <w:rFonts w:ascii="Times New Roman" w:eastAsia="微软雅黑" w:hAnsi="Times New Roman" w:cs="Times New Roman"/>
                <w:b/>
                <w:sz w:val="24"/>
                <w:szCs w:val="24"/>
              </w:rPr>
              <w:t xml:space="preserve"> scan</w:t>
            </w:r>
            <w:r>
              <w:rPr>
                <w:rFonts w:ascii="Times New Roman" w:eastAsia="微软雅黑" w:hAnsi="Times New Roman" w:cs="Times New Roman"/>
                <w:b/>
                <w:sz w:val="24"/>
                <w:szCs w:val="24"/>
              </w:rPr>
              <w:t>.</w:t>
            </w:r>
          </w:p>
        </w:tc>
        <w:tc>
          <w:tcPr>
            <w:tcW w:w="1300" w:type="dxa"/>
            <w:tcBorders>
              <w:left w:val="nil"/>
              <w:right w:val="nil"/>
            </w:tcBorders>
            <w:vAlign w:val="center"/>
          </w:tcPr>
          <w:p w14:paraId="3AF16843" w14:textId="5298FF5D"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5A39ACED" w14:textId="3A32A03D"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71ABF116" w14:textId="32849871"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7A5767FB" w14:textId="77777777">
        <w:tc>
          <w:tcPr>
            <w:tcW w:w="9736" w:type="dxa"/>
            <w:tcBorders>
              <w:right w:val="nil"/>
            </w:tcBorders>
          </w:tcPr>
          <w:p w14:paraId="5AB6AA9A" w14:textId="6CB4C834"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15. </w:t>
            </w:r>
            <w:r w:rsidR="00A87472">
              <w:rPr>
                <w:rFonts w:ascii="Times New Roman" w:eastAsia="微软雅黑" w:hAnsi="Times New Roman" w:cs="Times New Roman"/>
                <w:b/>
                <w:sz w:val="24"/>
                <w:szCs w:val="24"/>
              </w:rPr>
              <w:t>Early detection and diagnosis of pelvic floor dysfunction can be achieved through pelvic floor ultrasound</w:t>
            </w:r>
            <w:r>
              <w:rPr>
                <w:rFonts w:ascii="Times New Roman" w:eastAsia="微软雅黑" w:hAnsi="Times New Roman" w:cs="Times New Roman"/>
                <w:b/>
                <w:sz w:val="24"/>
                <w:szCs w:val="24"/>
              </w:rPr>
              <w:t>.</w:t>
            </w:r>
          </w:p>
        </w:tc>
        <w:tc>
          <w:tcPr>
            <w:tcW w:w="1300" w:type="dxa"/>
            <w:tcBorders>
              <w:left w:val="nil"/>
              <w:right w:val="nil"/>
            </w:tcBorders>
            <w:vAlign w:val="center"/>
          </w:tcPr>
          <w:p w14:paraId="2CBBABE4" w14:textId="7FC52904"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36BE0A6B" w14:textId="292785F5"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33A27460" w14:textId="567A02B5"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70BA4C4A" w14:textId="77777777">
        <w:tc>
          <w:tcPr>
            <w:tcW w:w="9736" w:type="dxa"/>
            <w:tcBorders>
              <w:right w:val="nil"/>
            </w:tcBorders>
          </w:tcPr>
          <w:p w14:paraId="063CF19D" w14:textId="2C9FE763"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lastRenderedPageBreak/>
              <w:t xml:space="preserve">16. </w:t>
            </w:r>
            <w:r w:rsidR="000407C1" w:rsidRPr="000407C1">
              <w:rPr>
                <w:rFonts w:ascii="Times New Roman" w:eastAsia="微软雅黑" w:hAnsi="Times New Roman" w:cs="Times New Roman"/>
                <w:b/>
                <w:sz w:val="24"/>
                <w:szCs w:val="24"/>
              </w:rPr>
              <w:t>A pelvic floor ultrasound is essential before pelvic floor surgery.</w:t>
            </w:r>
          </w:p>
        </w:tc>
        <w:tc>
          <w:tcPr>
            <w:tcW w:w="1300" w:type="dxa"/>
            <w:tcBorders>
              <w:left w:val="nil"/>
              <w:right w:val="nil"/>
            </w:tcBorders>
            <w:vAlign w:val="center"/>
          </w:tcPr>
          <w:p w14:paraId="6B0DB706" w14:textId="688BEB0E"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08335AB8" w14:textId="0B96BD62"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352BE9EF" w14:textId="5FB95652"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tr w:rsidR="00793647" w14:paraId="25371ACD" w14:textId="77777777">
        <w:tc>
          <w:tcPr>
            <w:tcW w:w="9736" w:type="dxa"/>
            <w:tcBorders>
              <w:right w:val="nil"/>
            </w:tcBorders>
          </w:tcPr>
          <w:p w14:paraId="360DA440" w14:textId="33FBB3FB"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17. </w:t>
            </w:r>
            <w:r w:rsidR="00A87472">
              <w:rPr>
                <w:rFonts w:ascii="Times New Roman" w:eastAsia="微软雅黑" w:hAnsi="Times New Roman" w:cs="Times New Roman"/>
                <w:b/>
                <w:sz w:val="24"/>
                <w:szCs w:val="24"/>
              </w:rPr>
              <w:t>Pelvic floor ultrasound can assess the results of pelvic floor surgery, the patient's recovery, and whether pelvic organ prolapse has recurred</w:t>
            </w:r>
            <w:r>
              <w:rPr>
                <w:rFonts w:ascii="Times New Roman" w:eastAsia="微软雅黑" w:hAnsi="Times New Roman" w:cs="Times New Roman"/>
                <w:b/>
                <w:sz w:val="24"/>
                <w:szCs w:val="24"/>
              </w:rPr>
              <w:t>.</w:t>
            </w:r>
          </w:p>
        </w:tc>
        <w:tc>
          <w:tcPr>
            <w:tcW w:w="1300" w:type="dxa"/>
            <w:tcBorders>
              <w:left w:val="nil"/>
              <w:right w:val="nil"/>
            </w:tcBorders>
            <w:vAlign w:val="center"/>
          </w:tcPr>
          <w:p w14:paraId="4462FE58" w14:textId="6473A2C0"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a. True</w:t>
            </w:r>
          </w:p>
        </w:tc>
        <w:tc>
          <w:tcPr>
            <w:tcW w:w="1357" w:type="dxa"/>
            <w:tcBorders>
              <w:left w:val="nil"/>
              <w:right w:val="nil"/>
            </w:tcBorders>
            <w:vAlign w:val="center"/>
          </w:tcPr>
          <w:p w14:paraId="24C460AB" w14:textId="6AEE690E"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b. False</w:t>
            </w:r>
          </w:p>
        </w:tc>
        <w:tc>
          <w:tcPr>
            <w:tcW w:w="1581" w:type="dxa"/>
            <w:gridSpan w:val="2"/>
            <w:tcBorders>
              <w:left w:val="nil"/>
            </w:tcBorders>
            <w:vAlign w:val="center"/>
          </w:tcPr>
          <w:p w14:paraId="1CBD4CC6" w14:textId="55B4AC93" w:rsidR="00793647" w:rsidRDefault="008A4E3E">
            <w:pPr>
              <w:jc w:val="center"/>
              <w:rPr>
                <w:rFonts w:ascii="Times New Roman" w:eastAsia="微软雅黑" w:hAnsi="Times New Roman" w:cs="Times New Roman"/>
                <w:sz w:val="24"/>
                <w:szCs w:val="24"/>
              </w:rPr>
            </w:pPr>
            <w:r>
              <w:rPr>
                <w:rFonts w:ascii="Times New Roman" w:eastAsia="微软雅黑" w:hAnsi="Times New Roman" w:cs="Times New Roman"/>
                <w:sz w:val="24"/>
                <w:szCs w:val="24"/>
              </w:rPr>
              <w:t>c. Unclear</w:t>
            </w:r>
          </w:p>
        </w:tc>
      </w:tr>
      <w:bookmarkEnd w:id="13"/>
      <w:bookmarkEnd w:id="17"/>
    </w:tbl>
    <w:p w14:paraId="4E0C0044" w14:textId="77777777" w:rsidR="00793647" w:rsidRDefault="00000000">
      <w:r>
        <w:br w:type="page"/>
      </w:r>
    </w:p>
    <w:tbl>
      <w:tblPr>
        <w:tblStyle w:val="ad"/>
        <w:tblW w:w="14088" w:type="dxa"/>
        <w:tblInd w:w="-20" w:type="dxa"/>
        <w:tblBorders>
          <w:left w:val="none" w:sz="0" w:space="0" w:color="auto"/>
          <w:right w:val="none" w:sz="0" w:space="0" w:color="auto"/>
        </w:tblBorders>
        <w:tblLayout w:type="fixed"/>
        <w:tblLook w:val="04A0" w:firstRow="1" w:lastRow="0" w:firstColumn="1" w:lastColumn="0" w:noHBand="0" w:noVBand="1"/>
      </w:tblPr>
      <w:tblGrid>
        <w:gridCol w:w="6628"/>
        <w:gridCol w:w="1694"/>
        <w:gridCol w:w="1161"/>
        <w:gridCol w:w="1242"/>
        <w:gridCol w:w="1471"/>
        <w:gridCol w:w="1892"/>
      </w:tblGrid>
      <w:tr w:rsidR="00793647" w14:paraId="0148A998" w14:textId="77777777">
        <w:tc>
          <w:tcPr>
            <w:tcW w:w="14088" w:type="dxa"/>
            <w:gridSpan w:val="6"/>
            <w:tcBorders>
              <w:top w:val="nil"/>
              <w:bottom w:val="single" w:sz="4" w:space="0" w:color="auto"/>
            </w:tcBorders>
          </w:tcPr>
          <w:p w14:paraId="3D7309B8" w14:textId="0C1C8341" w:rsidR="00793647" w:rsidRDefault="00F34EF5">
            <w:pPr>
              <w:jc w:val="center"/>
              <w:rPr>
                <w:rFonts w:ascii="微软雅黑" w:eastAsia="微软雅黑" w:hAnsi="微软雅黑"/>
                <w:sz w:val="28"/>
                <w:szCs w:val="28"/>
              </w:rPr>
            </w:pPr>
            <w:r>
              <w:rPr>
                <w:rFonts w:ascii="Times New Roman" w:eastAsia="微软雅黑" w:hAnsi="Times New Roman" w:cs="Times New Roman"/>
                <w:b/>
                <w:sz w:val="28"/>
                <w:szCs w:val="28"/>
              </w:rPr>
              <w:lastRenderedPageBreak/>
              <w:t>Table S3 Attitude</w:t>
            </w:r>
            <w:r w:rsidR="0011197B">
              <w:rPr>
                <w:rFonts w:ascii="Times New Roman" w:eastAsia="微软雅黑" w:hAnsi="Times New Roman" w:cs="Times New Roman"/>
                <w:b/>
                <w:sz w:val="28"/>
                <w:szCs w:val="28"/>
              </w:rPr>
              <w:t xml:space="preserve"> questionnaire</w:t>
            </w:r>
          </w:p>
        </w:tc>
      </w:tr>
      <w:tr w:rsidR="00793647" w14:paraId="110BD5BB" w14:textId="77777777">
        <w:tc>
          <w:tcPr>
            <w:tcW w:w="6628" w:type="dxa"/>
            <w:tcBorders>
              <w:top w:val="single" w:sz="4" w:space="0" w:color="auto"/>
              <w:right w:val="nil"/>
            </w:tcBorders>
          </w:tcPr>
          <w:p w14:paraId="5B9EE636" w14:textId="6A1DD1C5" w:rsidR="00793647" w:rsidRDefault="00000000">
            <w:pPr>
              <w:rPr>
                <w:rFonts w:ascii="Times New Roman" w:hAnsi="Times New Roman" w:cs="Times New Roman"/>
                <w:sz w:val="24"/>
                <w:szCs w:val="24"/>
              </w:rPr>
            </w:pPr>
            <w:bookmarkStart w:id="18" w:name="OLE_LINK23" w:colFirst="0" w:colLast="0"/>
            <w:r>
              <w:rPr>
                <w:rFonts w:ascii="Times New Roman" w:eastAsia="微软雅黑" w:hAnsi="Times New Roman" w:cs="Times New Roman"/>
                <w:b/>
                <w:sz w:val="24"/>
                <w:szCs w:val="24"/>
              </w:rPr>
              <w:t xml:space="preserve">1. I would like to learn </w:t>
            </w:r>
            <w:r w:rsidR="00506781">
              <w:rPr>
                <w:rFonts w:ascii="Times New Roman" w:eastAsia="微软雅黑" w:hAnsi="Times New Roman" w:cs="Times New Roman"/>
                <w:b/>
                <w:sz w:val="24"/>
                <w:szCs w:val="24"/>
              </w:rPr>
              <w:t xml:space="preserve">more </w:t>
            </w:r>
            <w:r>
              <w:rPr>
                <w:rFonts w:ascii="Times New Roman" w:eastAsia="微软雅黑" w:hAnsi="Times New Roman" w:cs="Times New Roman"/>
                <w:b/>
                <w:sz w:val="24"/>
                <w:szCs w:val="24"/>
              </w:rPr>
              <w:t>about pelvic floor dysfunction.</w:t>
            </w:r>
          </w:p>
        </w:tc>
        <w:tc>
          <w:tcPr>
            <w:tcW w:w="1694" w:type="dxa"/>
            <w:tcBorders>
              <w:top w:val="single" w:sz="4" w:space="0" w:color="auto"/>
              <w:left w:val="nil"/>
              <w:right w:val="nil"/>
            </w:tcBorders>
          </w:tcPr>
          <w:p w14:paraId="79F29615" w14:textId="0767C20A"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Strongly Agree</w:t>
            </w:r>
          </w:p>
        </w:tc>
        <w:tc>
          <w:tcPr>
            <w:tcW w:w="1161" w:type="dxa"/>
            <w:tcBorders>
              <w:top w:val="single" w:sz="4" w:space="0" w:color="auto"/>
              <w:left w:val="nil"/>
              <w:right w:val="nil"/>
            </w:tcBorders>
          </w:tcPr>
          <w:p w14:paraId="6A74A195" w14:textId="1BB31186"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Agree</w:t>
            </w:r>
          </w:p>
        </w:tc>
        <w:tc>
          <w:tcPr>
            <w:tcW w:w="1242" w:type="dxa"/>
            <w:tcBorders>
              <w:top w:val="single" w:sz="4" w:space="0" w:color="auto"/>
              <w:left w:val="nil"/>
              <w:right w:val="nil"/>
            </w:tcBorders>
          </w:tcPr>
          <w:p w14:paraId="1767B802" w14:textId="77777777" w:rsidR="00793647" w:rsidRDefault="00000000">
            <w:pPr>
              <w:rPr>
                <w:rFonts w:ascii="Times New Roman" w:eastAsia="微软雅黑" w:hAnsi="Times New Roman" w:cs="Times New Roman"/>
                <w:sz w:val="24"/>
                <w:szCs w:val="24"/>
              </w:rPr>
            </w:pPr>
            <w:r>
              <w:rPr>
                <w:rFonts w:ascii="Times New Roman" w:eastAsia="微软雅黑" w:hAnsi="Times New Roman" w:cs="Times New Roman" w:hint="eastAsia"/>
                <w:sz w:val="24"/>
                <w:szCs w:val="24"/>
              </w:rPr>
              <w:t>Neutral</w:t>
            </w:r>
          </w:p>
        </w:tc>
        <w:tc>
          <w:tcPr>
            <w:tcW w:w="1471" w:type="dxa"/>
            <w:tcBorders>
              <w:top w:val="single" w:sz="4" w:space="0" w:color="auto"/>
              <w:left w:val="nil"/>
              <w:right w:val="nil"/>
            </w:tcBorders>
          </w:tcPr>
          <w:p w14:paraId="010AE744" w14:textId="7B5FE98C"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Disagree</w:t>
            </w:r>
          </w:p>
        </w:tc>
        <w:tc>
          <w:tcPr>
            <w:tcW w:w="1892" w:type="dxa"/>
            <w:tcBorders>
              <w:top w:val="single" w:sz="4" w:space="0" w:color="auto"/>
              <w:left w:val="nil"/>
            </w:tcBorders>
          </w:tcPr>
          <w:p w14:paraId="1A56DA92" w14:textId="390D601E"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Strongly Disagree</w:t>
            </w:r>
          </w:p>
        </w:tc>
      </w:tr>
      <w:tr w:rsidR="004F405C" w14:paraId="63665463" w14:textId="77777777">
        <w:tc>
          <w:tcPr>
            <w:tcW w:w="6628" w:type="dxa"/>
            <w:tcBorders>
              <w:right w:val="nil"/>
            </w:tcBorders>
          </w:tcPr>
          <w:p w14:paraId="0E1318E0" w14:textId="22C37742" w:rsidR="004F405C" w:rsidRDefault="004F405C" w:rsidP="004F405C">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2. </w:t>
            </w:r>
            <w:bookmarkStart w:id="19" w:name="OLE_LINK24"/>
            <w:r>
              <w:rPr>
                <w:rFonts w:ascii="Times New Roman" w:eastAsia="微软雅黑" w:hAnsi="Times New Roman" w:cs="Times New Roman"/>
                <w:b/>
                <w:sz w:val="24"/>
                <w:szCs w:val="24"/>
              </w:rPr>
              <w:t xml:space="preserve">I would like to know </w:t>
            </w:r>
            <w:r w:rsidR="00506781">
              <w:rPr>
                <w:rFonts w:ascii="Times New Roman" w:eastAsia="微软雅黑" w:hAnsi="Times New Roman" w:cs="Times New Roman"/>
                <w:b/>
                <w:sz w:val="24"/>
                <w:szCs w:val="24"/>
              </w:rPr>
              <w:t>how</w:t>
            </w:r>
            <w:r>
              <w:rPr>
                <w:rFonts w:ascii="Times New Roman" w:eastAsia="微软雅黑" w:hAnsi="Times New Roman" w:cs="Times New Roman"/>
                <w:b/>
                <w:sz w:val="24"/>
                <w:szCs w:val="24"/>
              </w:rPr>
              <w:t xml:space="preserve"> to exercise my pelvic floor muscles.</w:t>
            </w:r>
            <w:bookmarkEnd w:id="19"/>
          </w:p>
        </w:tc>
        <w:tc>
          <w:tcPr>
            <w:tcW w:w="1694" w:type="dxa"/>
            <w:tcBorders>
              <w:left w:val="nil"/>
              <w:right w:val="nil"/>
            </w:tcBorders>
          </w:tcPr>
          <w:p w14:paraId="0DAE1279" w14:textId="138F9AE0" w:rsidR="004F405C" w:rsidRDefault="004F405C" w:rsidP="004F405C">
            <w:pPr>
              <w:rPr>
                <w:rFonts w:ascii="Times New Roman" w:eastAsia="微软雅黑" w:hAnsi="Times New Roman" w:cs="Times New Roman"/>
                <w:sz w:val="24"/>
                <w:szCs w:val="24"/>
              </w:rPr>
            </w:pPr>
            <w:r w:rsidRPr="003607F3">
              <w:rPr>
                <w:rFonts w:ascii="Times New Roman" w:eastAsia="微软雅黑" w:hAnsi="Times New Roman" w:cs="Times New Roman"/>
                <w:sz w:val="24"/>
                <w:szCs w:val="24"/>
              </w:rPr>
              <w:t>Strongly Agree</w:t>
            </w:r>
          </w:p>
        </w:tc>
        <w:tc>
          <w:tcPr>
            <w:tcW w:w="1161" w:type="dxa"/>
            <w:tcBorders>
              <w:left w:val="nil"/>
              <w:right w:val="nil"/>
            </w:tcBorders>
          </w:tcPr>
          <w:p w14:paraId="6A07538E" w14:textId="6D7C6BFA" w:rsidR="004F405C" w:rsidRDefault="004F405C" w:rsidP="004F405C">
            <w:pPr>
              <w:rPr>
                <w:rFonts w:ascii="Times New Roman" w:eastAsia="微软雅黑" w:hAnsi="Times New Roman" w:cs="Times New Roman"/>
                <w:sz w:val="24"/>
                <w:szCs w:val="24"/>
              </w:rPr>
            </w:pPr>
            <w:r w:rsidRPr="006D6059">
              <w:rPr>
                <w:rFonts w:ascii="Times New Roman" w:eastAsia="微软雅黑" w:hAnsi="Times New Roman" w:cs="Times New Roman"/>
                <w:sz w:val="24"/>
                <w:szCs w:val="24"/>
              </w:rPr>
              <w:t>Agree</w:t>
            </w:r>
          </w:p>
        </w:tc>
        <w:tc>
          <w:tcPr>
            <w:tcW w:w="1242" w:type="dxa"/>
            <w:tcBorders>
              <w:left w:val="nil"/>
              <w:right w:val="nil"/>
            </w:tcBorders>
          </w:tcPr>
          <w:p w14:paraId="361D5B7F" w14:textId="0C0B7710" w:rsidR="004F405C" w:rsidRDefault="004F405C" w:rsidP="004F405C">
            <w:pPr>
              <w:rPr>
                <w:rFonts w:ascii="Times New Roman" w:eastAsia="微软雅黑" w:hAnsi="Times New Roman" w:cs="Times New Roman"/>
                <w:sz w:val="24"/>
                <w:szCs w:val="24"/>
              </w:rPr>
            </w:pPr>
            <w:r w:rsidRPr="00C04A54">
              <w:rPr>
                <w:rFonts w:ascii="Times New Roman" w:eastAsia="微软雅黑" w:hAnsi="Times New Roman" w:cs="Times New Roman" w:hint="eastAsia"/>
                <w:sz w:val="24"/>
                <w:szCs w:val="24"/>
              </w:rPr>
              <w:t>Neutral</w:t>
            </w:r>
          </w:p>
        </w:tc>
        <w:tc>
          <w:tcPr>
            <w:tcW w:w="1471" w:type="dxa"/>
            <w:tcBorders>
              <w:left w:val="nil"/>
              <w:right w:val="nil"/>
            </w:tcBorders>
          </w:tcPr>
          <w:p w14:paraId="1F4BDE52" w14:textId="75DE792B" w:rsidR="004F405C" w:rsidRDefault="004F405C" w:rsidP="004F405C">
            <w:pPr>
              <w:rPr>
                <w:rFonts w:ascii="Times New Roman" w:eastAsia="微软雅黑" w:hAnsi="Times New Roman" w:cs="Times New Roman"/>
                <w:sz w:val="24"/>
                <w:szCs w:val="24"/>
              </w:rPr>
            </w:pPr>
            <w:r w:rsidRPr="003472CB">
              <w:rPr>
                <w:rFonts w:ascii="Times New Roman" w:eastAsia="微软雅黑" w:hAnsi="Times New Roman" w:cs="Times New Roman"/>
                <w:sz w:val="24"/>
                <w:szCs w:val="24"/>
              </w:rPr>
              <w:t>Disagree</w:t>
            </w:r>
          </w:p>
        </w:tc>
        <w:tc>
          <w:tcPr>
            <w:tcW w:w="1892" w:type="dxa"/>
            <w:tcBorders>
              <w:left w:val="nil"/>
            </w:tcBorders>
          </w:tcPr>
          <w:p w14:paraId="3C9CB8B2" w14:textId="73BC5657" w:rsidR="004F405C" w:rsidRDefault="004F405C" w:rsidP="004F405C">
            <w:pPr>
              <w:rPr>
                <w:rFonts w:ascii="Times New Roman" w:eastAsia="微软雅黑" w:hAnsi="Times New Roman" w:cs="Times New Roman"/>
                <w:sz w:val="24"/>
                <w:szCs w:val="24"/>
              </w:rPr>
            </w:pPr>
            <w:r w:rsidRPr="001A504A">
              <w:rPr>
                <w:rFonts w:ascii="Times New Roman" w:eastAsia="微软雅黑" w:hAnsi="Times New Roman" w:cs="Times New Roman"/>
                <w:sz w:val="24"/>
                <w:szCs w:val="24"/>
              </w:rPr>
              <w:t>Strongly Disagree</w:t>
            </w:r>
          </w:p>
        </w:tc>
      </w:tr>
      <w:tr w:rsidR="004F405C" w14:paraId="6CBB8C5E" w14:textId="77777777">
        <w:tc>
          <w:tcPr>
            <w:tcW w:w="6628" w:type="dxa"/>
            <w:tcBorders>
              <w:right w:val="nil"/>
            </w:tcBorders>
          </w:tcPr>
          <w:p w14:paraId="67C03DFE" w14:textId="46B0E128" w:rsidR="004F405C" w:rsidRDefault="004F405C" w:rsidP="004F405C">
            <w:pPr>
              <w:rPr>
                <w:rFonts w:ascii="Times New Roman" w:eastAsia="微软雅黑" w:hAnsi="Times New Roman" w:cs="Times New Roman"/>
                <w:b/>
                <w:sz w:val="24"/>
                <w:szCs w:val="24"/>
              </w:rPr>
            </w:pPr>
            <w:r>
              <w:rPr>
                <w:rFonts w:ascii="Times New Roman" w:eastAsia="微软雅黑" w:hAnsi="Times New Roman" w:cs="Times New Roman"/>
                <w:b/>
                <w:sz w:val="24"/>
                <w:szCs w:val="24"/>
              </w:rPr>
              <w:t>3.</w:t>
            </w:r>
            <w:r w:rsidR="00506781">
              <w:rPr>
                <w:rFonts w:ascii="Times New Roman" w:eastAsia="微软雅黑" w:hAnsi="Times New Roman" w:cs="Times New Roman"/>
                <w:b/>
                <w:sz w:val="24"/>
                <w:szCs w:val="24"/>
              </w:rPr>
              <w:t xml:space="preserve"> </w:t>
            </w:r>
            <w:r>
              <w:rPr>
                <w:rFonts w:ascii="Times New Roman" w:eastAsia="微软雅黑" w:hAnsi="Times New Roman" w:cs="Times New Roman"/>
                <w:b/>
                <w:sz w:val="24"/>
                <w:szCs w:val="24"/>
              </w:rPr>
              <w:t>Pelvic floor dysfunction can affect my life, mood</w:t>
            </w:r>
            <w:r w:rsidR="00506781">
              <w:rPr>
                <w:rFonts w:ascii="Times New Roman" w:eastAsia="微软雅黑" w:hAnsi="Times New Roman" w:cs="Times New Roman"/>
                <w:b/>
                <w:sz w:val="24"/>
                <w:szCs w:val="24"/>
              </w:rPr>
              <w:t>,</w:t>
            </w:r>
            <w:r>
              <w:rPr>
                <w:rFonts w:ascii="Times New Roman" w:eastAsia="微软雅黑" w:hAnsi="Times New Roman" w:cs="Times New Roman"/>
                <w:b/>
                <w:sz w:val="24"/>
                <w:szCs w:val="24"/>
              </w:rPr>
              <w:t xml:space="preserve"> and interpersonal relationships.</w:t>
            </w:r>
          </w:p>
        </w:tc>
        <w:tc>
          <w:tcPr>
            <w:tcW w:w="1694" w:type="dxa"/>
            <w:tcBorders>
              <w:left w:val="nil"/>
              <w:right w:val="nil"/>
            </w:tcBorders>
          </w:tcPr>
          <w:p w14:paraId="551725EB" w14:textId="2362EE62" w:rsidR="004F405C" w:rsidRDefault="004F405C" w:rsidP="004F405C">
            <w:pPr>
              <w:rPr>
                <w:rFonts w:ascii="Times New Roman" w:eastAsia="微软雅黑" w:hAnsi="Times New Roman" w:cs="Times New Roman"/>
                <w:sz w:val="24"/>
                <w:szCs w:val="24"/>
              </w:rPr>
            </w:pPr>
            <w:r w:rsidRPr="003607F3">
              <w:rPr>
                <w:rFonts w:ascii="Times New Roman" w:eastAsia="微软雅黑" w:hAnsi="Times New Roman" w:cs="Times New Roman"/>
                <w:sz w:val="24"/>
                <w:szCs w:val="24"/>
              </w:rPr>
              <w:t>Strongly Agree</w:t>
            </w:r>
          </w:p>
        </w:tc>
        <w:tc>
          <w:tcPr>
            <w:tcW w:w="1161" w:type="dxa"/>
            <w:tcBorders>
              <w:left w:val="nil"/>
              <w:right w:val="nil"/>
            </w:tcBorders>
          </w:tcPr>
          <w:p w14:paraId="741690BE" w14:textId="1C5DC850" w:rsidR="004F405C" w:rsidRDefault="004F405C" w:rsidP="004F405C">
            <w:pPr>
              <w:rPr>
                <w:rFonts w:ascii="Times New Roman" w:eastAsia="微软雅黑" w:hAnsi="Times New Roman" w:cs="Times New Roman"/>
                <w:sz w:val="24"/>
                <w:szCs w:val="24"/>
              </w:rPr>
            </w:pPr>
            <w:r w:rsidRPr="006D6059">
              <w:rPr>
                <w:rFonts w:ascii="Times New Roman" w:eastAsia="微软雅黑" w:hAnsi="Times New Roman" w:cs="Times New Roman"/>
                <w:sz w:val="24"/>
                <w:szCs w:val="24"/>
              </w:rPr>
              <w:t>Agree</w:t>
            </w:r>
          </w:p>
        </w:tc>
        <w:tc>
          <w:tcPr>
            <w:tcW w:w="1242" w:type="dxa"/>
            <w:tcBorders>
              <w:left w:val="nil"/>
              <w:right w:val="nil"/>
            </w:tcBorders>
          </w:tcPr>
          <w:p w14:paraId="20BBCA34" w14:textId="611CF873" w:rsidR="004F405C" w:rsidRDefault="004F405C" w:rsidP="004F405C">
            <w:pPr>
              <w:rPr>
                <w:rFonts w:ascii="Times New Roman" w:eastAsia="微软雅黑" w:hAnsi="Times New Roman" w:cs="Times New Roman"/>
                <w:sz w:val="24"/>
                <w:szCs w:val="24"/>
              </w:rPr>
            </w:pPr>
            <w:r w:rsidRPr="00C04A54">
              <w:rPr>
                <w:rFonts w:ascii="Times New Roman" w:eastAsia="微软雅黑" w:hAnsi="Times New Roman" w:cs="Times New Roman" w:hint="eastAsia"/>
                <w:sz w:val="24"/>
                <w:szCs w:val="24"/>
              </w:rPr>
              <w:t>Neutral</w:t>
            </w:r>
          </w:p>
        </w:tc>
        <w:tc>
          <w:tcPr>
            <w:tcW w:w="1471" w:type="dxa"/>
            <w:tcBorders>
              <w:left w:val="nil"/>
              <w:right w:val="nil"/>
            </w:tcBorders>
          </w:tcPr>
          <w:p w14:paraId="5F48E60F" w14:textId="6688B873" w:rsidR="004F405C" w:rsidRDefault="004F405C" w:rsidP="004F405C">
            <w:pPr>
              <w:rPr>
                <w:rFonts w:ascii="Times New Roman" w:eastAsia="微软雅黑" w:hAnsi="Times New Roman" w:cs="Times New Roman"/>
                <w:sz w:val="24"/>
                <w:szCs w:val="24"/>
              </w:rPr>
            </w:pPr>
            <w:r w:rsidRPr="003472CB">
              <w:rPr>
                <w:rFonts w:ascii="Times New Roman" w:eastAsia="微软雅黑" w:hAnsi="Times New Roman" w:cs="Times New Roman"/>
                <w:sz w:val="24"/>
                <w:szCs w:val="24"/>
              </w:rPr>
              <w:t>Disagree</w:t>
            </w:r>
          </w:p>
        </w:tc>
        <w:tc>
          <w:tcPr>
            <w:tcW w:w="1892" w:type="dxa"/>
            <w:tcBorders>
              <w:left w:val="nil"/>
            </w:tcBorders>
          </w:tcPr>
          <w:p w14:paraId="0AAEBDFF" w14:textId="643DCE90" w:rsidR="004F405C" w:rsidRDefault="004F405C" w:rsidP="004F405C">
            <w:pPr>
              <w:rPr>
                <w:rFonts w:ascii="Times New Roman" w:eastAsia="微软雅黑" w:hAnsi="Times New Roman" w:cs="Times New Roman"/>
                <w:sz w:val="24"/>
                <w:szCs w:val="24"/>
              </w:rPr>
            </w:pPr>
            <w:r w:rsidRPr="001A504A">
              <w:rPr>
                <w:rFonts w:ascii="Times New Roman" w:eastAsia="微软雅黑" w:hAnsi="Times New Roman" w:cs="Times New Roman"/>
                <w:sz w:val="24"/>
                <w:szCs w:val="24"/>
              </w:rPr>
              <w:t>Strongly Disagree</w:t>
            </w:r>
          </w:p>
        </w:tc>
      </w:tr>
      <w:tr w:rsidR="004F405C" w14:paraId="5AE411DB" w14:textId="77777777">
        <w:tc>
          <w:tcPr>
            <w:tcW w:w="6628" w:type="dxa"/>
            <w:tcBorders>
              <w:right w:val="nil"/>
            </w:tcBorders>
          </w:tcPr>
          <w:p w14:paraId="7204DCD8" w14:textId="0ABA85A4" w:rsidR="004F405C" w:rsidRDefault="004F405C" w:rsidP="004F405C">
            <w:pPr>
              <w:rPr>
                <w:rFonts w:ascii="Times New Roman" w:eastAsia="微软雅黑" w:hAnsi="Times New Roman" w:cs="Times New Roman"/>
                <w:b/>
                <w:sz w:val="24"/>
                <w:szCs w:val="24"/>
              </w:rPr>
            </w:pPr>
            <w:r>
              <w:rPr>
                <w:rFonts w:ascii="Times New Roman" w:eastAsia="微软雅黑" w:hAnsi="Times New Roman" w:cs="Times New Roman"/>
                <w:b/>
                <w:sz w:val="24"/>
                <w:szCs w:val="24"/>
              </w:rPr>
              <w:t>4. Pelvic floor dysfunction can affect my job.</w:t>
            </w:r>
          </w:p>
        </w:tc>
        <w:tc>
          <w:tcPr>
            <w:tcW w:w="1694" w:type="dxa"/>
            <w:tcBorders>
              <w:left w:val="nil"/>
              <w:right w:val="nil"/>
            </w:tcBorders>
          </w:tcPr>
          <w:p w14:paraId="3F993D7C" w14:textId="694B639B" w:rsidR="004F405C" w:rsidRDefault="004F405C" w:rsidP="004F405C">
            <w:pPr>
              <w:rPr>
                <w:rFonts w:ascii="Times New Roman" w:eastAsia="微软雅黑" w:hAnsi="Times New Roman" w:cs="Times New Roman"/>
                <w:sz w:val="24"/>
                <w:szCs w:val="24"/>
              </w:rPr>
            </w:pPr>
            <w:r w:rsidRPr="003607F3">
              <w:rPr>
                <w:rFonts w:ascii="Times New Roman" w:eastAsia="微软雅黑" w:hAnsi="Times New Roman" w:cs="Times New Roman"/>
                <w:sz w:val="24"/>
                <w:szCs w:val="24"/>
              </w:rPr>
              <w:t>Strongly Agree</w:t>
            </w:r>
          </w:p>
        </w:tc>
        <w:tc>
          <w:tcPr>
            <w:tcW w:w="1161" w:type="dxa"/>
            <w:tcBorders>
              <w:left w:val="nil"/>
              <w:right w:val="nil"/>
            </w:tcBorders>
          </w:tcPr>
          <w:p w14:paraId="74D890FD" w14:textId="584F8E9F" w:rsidR="004F405C" w:rsidRDefault="004F405C" w:rsidP="004F405C">
            <w:pPr>
              <w:rPr>
                <w:rFonts w:ascii="Times New Roman" w:eastAsia="微软雅黑" w:hAnsi="Times New Roman" w:cs="Times New Roman"/>
                <w:sz w:val="24"/>
                <w:szCs w:val="24"/>
              </w:rPr>
            </w:pPr>
            <w:r w:rsidRPr="006D6059">
              <w:rPr>
                <w:rFonts w:ascii="Times New Roman" w:eastAsia="微软雅黑" w:hAnsi="Times New Roman" w:cs="Times New Roman"/>
                <w:sz w:val="24"/>
                <w:szCs w:val="24"/>
              </w:rPr>
              <w:t>Agree</w:t>
            </w:r>
          </w:p>
        </w:tc>
        <w:tc>
          <w:tcPr>
            <w:tcW w:w="1242" w:type="dxa"/>
            <w:tcBorders>
              <w:left w:val="nil"/>
              <w:right w:val="nil"/>
            </w:tcBorders>
          </w:tcPr>
          <w:p w14:paraId="333F3D09" w14:textId="1C08DE65" w:rsidR="004F405C" w:rsidRDefault="004F405C" w:rsidP="004F405C">
            <w:pPr>
              <w:rPr>
                <w:rFonts w:ascii="Times New Roman" w:eastAsia="微软雅黑" w:hAnsi="Times New Roman" w:cs="Times New Roman"/>
                <w:sz w:val="24"/>
                <w:szCs w:val="24"/>
              </w:rPr>
            </w:pPr>
            <w:r w:rsidRPr="00C04A54">
              <w:rPr>
                <w:rFonts w:ascii="Times New Roman" w:eastAsia="微软雅黑" w:hAnsi="Times New Roman" w:cs="Times New Roman" w:hint="eastAsia"/>
                <w:sz w:val="24"/>
                <w:szCs w:val="24"/>
              </w:rPr>
              <w:t>Neutral</w:t>
            </w:r>
          </w:p>
        </w:tc>
        <w:tc>
          <w:tcPr>
            <w:tcW w:w="1471" w:type="dxa"/>
            <w:tcBorders>
              <w:left w:val="nil"/>
              <w:right w:val="nil"/>
            </w:tcBorders>
          </w:tcPr>
          <w:p w14:paraId="1C155751" w14:textId="26B3C8D0" w:rsidR="004F405C" w:rsidRDefault="004F405C" w:rsidP="004F405C">
            <w:pPr>
              <w:rPr>
                <w:rFonts w:ascii="Times New Roman" w:eastAsia="微软雅黑" w:hAnsi="Times New Roman" w:cs="Times New Roman"/>
                <w:sz w:val="24"/>
                <w:szCs w:val="24"/>
              </w:rPr>
            </w:pPr>
            <w:r w:rsidRPr="003472CB">
              <w:rPr>
                <w:rFonts w:ascii="Times New Roman" w:eastAsia="微软雅黑" w:hAnsi="Times New Roman" w:cs="Times New Roman"/>
                <w:sz w:val="24"/>
                <w:szCs w:val="24"/>
              </w:rPr>
              <w:t>Disagree</w:t>
            </w:r>
          </w:p>
        </w:tc>
        <w:tc>
          <w:tcPr>
            <w:tcW w:w="1892" w:type="dxa"/>
            <w:tcBorders>
              <w:left w:val="nil"/>
            </w:tcBorders>
          </w:tcPr>
          <w:p w14:paraId="79C3781E" w14:textId="1EF4CAC2" w:rsidR="004F405C" w:rsidRDefault="004F405C" w:rsidP="004F405C">
            <w:pPr>
              <w:rPr>
                <w:rFonts w:ascii="Times New Roman" w:eastAsia="微软雅黑" w:hAnsi="Times New Roman" w:cs="Times New Roman"/>
                <w:sz w:val="24"/>
                <w:szCs w:val="24"/>
              </w:rPr>
            </w:pPr>
            <w:r w:rsidRPr="001A504A">
              <w:rPr>
                <w:rFonts w:ascii="Times New Roman" w:eastAsia="微软雅黑" w:hAnsi="Times New Roman" w:cs="Times New Roman"/>
                <w:sz w:val="24"/>
                <w:szCs w:val="24"/>
              </w:rPr>
              <w:t>Strongly Disagree</w:t>
            </w:r>
          </w:p>
        </w:tc>
      </w:tr>
      <w:tr w:rsidR="004F405C" w14:paraId="5D929013" w14:textId="77777777">
        <w:tc>
          <w:tcPr>
            <w:tcW w:w="6628" w:type="dxa"/>
            <w:tcBorders>
              <w:right w:val="nil"/>
            </w:tcBorders>
          </w:tcPr>
          <w:p w14:paraId="7A8DDB3E" w14:textId="447F5274" w:rsidR="004F405C" w:rsidRDefault="004F405C" w:rsidP="004F405C">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5. </w:t>
            </w:r>
            <w:r w:rsidR="00506781" w:rsidRPr="00506781">
              <w:rPr>
                <w:rFonts w:ascii="Times New Roman" w:eastAsia="微软雅黑" w:hAnsi="Times New Roman" w:cs="Times New Roman"/>
                <w:b/>
                <w:sz w:val="24"/>
                <w:szCs w:val="24"/>
              </w:rPr>
              <w:t>A woman's pelvic floor dysfunction can negatively affect her relationship with her partner.</w:t>
            </w:r>
          </w:p>
        </w:tc>
        <w:tc>
          <w:tcPr>
            <w:tcW w:w="1694" w:type="dxa"/>
            <w:tcBorders>
              <w:left w:val="nil"/>
              <w:right w:val="nil"/>
            </w:tcBorders>
          </w:tcPr>
          <w:p w14:paraId="2F20CDD0" w14:textId="097DBCA5" w:rsidR="004F405C" w:rsidRDefault="004F405C" w:rsidP="004F405C">
            <w:pPr>
              <w:rPr>
                <w:rFonts w:ascii="Times New Roman" w:eastAsia="微软雅黑" w:hAnsi="Times New Roman" w:cs="Times New Roman"/>
                <w:sz w:val="24"/>
                <w:szCs w:val="24"/>
              </w:rPr>
            </w:pPr>
            <w:r w:rsidRPr="003607F3">
              <w:rPr>
                <w:rFonts w:ascii="Times New Roman" w:eastAsia="微软雅黑" w:hAnsi="Times New Roman" w:cs="Times New Roman"/>
                <w:sz w:val="24"/>
                <w:szCs w:val="24"/>
              </w:rPr>
              <w:t>Strongly Agree</w:t>
            </w:r>
          </w:p>
        </w:tc>
        <w:tc>
          <w:tcPr>
            <w:tcW w:w="1161" w:type="dxa"/>
            <w:tcBorders>
              <w:left w:val="nil"/>
              <w:right w:val="nil"/>
            </w:tcBorders>
          </w:tcPr>
          <w:p w14:paraId="18847ACF" w14:textId="6F8504B0" w:rsidR="004F405C" w:rsidRDefault="004F405C" w:rsidP="004F405C">
            <w:pPr>
              <w:rPr>
                <w:rFonts w:ascii="Times New Roman" w:eastAsia="微软雅黑" w:hAnsi="Times New Roman" w:cs="Times New Roman"/>
                <w:sz w:val="24"/>
                <w:szCs w:val="24"/>
              </w:rPr>
            </w:pPr>
            <w:r w:rsidRPr="006D6059">
              <w:rPr>
                <w:rFonts w:ascii="Times New Roman" w:eastAsia="微软雅黑" w:hAnsi="Times New Roman" w:cs="Times New Roman"/>
                <w:sz w:val="24"/>
                <w:szCs w:val="24"/>
              </w:rPr>
              <w:t>Agree</w:t>
            </w:r>
          </w:p>
        </w:tc>
        <w:tc>
          <w:tcPr>
            <w:tcW w:w="1242" w:type="dxa"/>
            <w:tcBorders>
              <w:left w:val="nil"/>
              <w:right w:val="nil"/>
            </w:tcBorders>
          </w:tcPr>
          <w:p w14:paraId="2D680D4D" w14:textId="47434A1F" w:rsidR="004F405C" w:rsidRDefault="004F405C" w:rsidP="004F405C">
            <w:pPr>
              <w:rPr>
                <w:rFonts w:ascii="Times New Roman" w:eastAsia="微软雅黑" w:hAnsi="Times New Roman" w:cs="Times New Roman"/>
                <w:sz w:val="24"/>
                <w:szCs w:val="24"/>
              </w:rPr>
            </w:pPr>
            <w:r w:rsidRPr="00C04A54">
              <w:rPr>
                <w:rFonts w:ascii="Times New Roman" w:eastAsia="微软雅黑" w:hAnsi="Times New Roman" w:cs="Times New Roman" w:hint="eastAsia"/>
                <w:sz w:val="24"/>
                <w:szCs w:val="24"/>
              </w:rPr>
              <w:t>Neutral</w:t>
            </w:r>
          </w:p>
        </w:tc>
        <w:tc>
          <w:tcPr>
            <w:tcW w:w="1471" w:type="dxa"/>
            <w:tcBorders>
              <w:left w:val="nil"/>
              <w:right w:val="nil"/>
            </w:tcBorders>
          </w:tcPr>
          <w:p w14:paraId="0BD2FBFF" w14:textId="54B4479D" w:rsidR="004F405C" w:rsidRDefault="004F405C" w:rsidP="004F405C">
            <w:pPr>
              <w:rPr>
                <w:rFonts w:ascii="Times New Roman" w:eastAsia="微软雅黑" w:hAnsi="Times New Roman" w:cs="Times New Roman"/>
                <w:sz w:val="24"/>
                <w:szCs w:val="24"/>
              </w:rPr>
            </w:pPr>
            <w:r w:rsidRPr="003472CB">
              <w:rPr>
                <w:rFonts w:ascii="Times New Roman" w:eastAsia="微软雅黑" w:hAnsi="Times New Roman" w:cs="Times New Roman"/>
                <w:sz w:val="24"/>
                <w:szCs w:val="24"/>
              </w:rPr>
              <w:t>Disagree</w:t>
            </w:r>
          </w:p>
        </w:tc>
        <w:tc>
          <w:tcPr>
            <w:tcW w:w="1892" w:type="dxa"/>
            <w:tcBorders>
              <w:left w:val="nil"/>
            </w:tcBorders>
          </w:tcPr>
          <w:p w14:paraId="381A21E1" w14:textId="6D23C874" w:rsidR="004F405C" w:rsidRDefault="004F405C" w:rsidP="004F405C">
            <w:pPr>
              <w:rPr>
                <w:rFonts w:ascii="Times New Roman" w:eastAsia="微软雅黑" w:hAnsi="Times New Roman" w:cs="Times New Roman"/>
                <w:sz w:val="24"/>
                <w:szCs w:val="24"/>
              </w:rPr>
            </w:pPr>
            <w:r w:rsidRPr="001A504A">
              <w:rPr>
                <w:rFonts w:ascii="Times New Roman" w:eastAsia="微软雅黑" w:hAnsi="Times New Roman" w:cs="Times New Roman"/>
                <w:sz w:val="24"/>
                <w:szCs w:val="24"/>
              </w:rPr>
              <w:t>Strongly Disagree</w:t>
            </w:r>
          </w:p>
        </w:tc>
      </w:tr>
      <w:tr w:rsidR="004F405C" w14:paraId="1C34CDC1" w14:textId="77777777">
        <w:tc>
          <w:tcPr>
            <w:tcW w:w="6628" w:type="dxa"/>
            <w:tcBorders>
              <w:right w:val="nil"/>
            </w:tcBorders>
          </w:tcPr>
          <w:p w14:paraId="5AAE12DA" w14:textId="08C7B148" w:rsidR="004F405C" w:rsidRDefault="004F405C" w:rsidP="004F405C">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6. I am willing to undergo </w:t>
            </w:r>
            <w:r w:rsidR="00801160">
              <w:rPr>
                <w:rFonts w:ascii="Times New Roman" w:eastAsia="微软雅黑" w:hAnsi="Times New Roman" w:cs="Times New Roman"/>
                <w:b/>
                <w:sz w:val="24"/>
                <w:szCs w:val="24"/>
              </w:rPr>
              <w:t xml:space="preserve">a </w:t>
            </w:r>
            <w:r>
              <w:rPr>
                <w:rFonts w:ascii="Times New Roman" w:eastAsia="微软雅黑" w:hAnsi="Times New Roman" w:cs="Times New Roman"/>
                <w:b/>
                <w:sz w:val="24"/>
                <w:szCs w:val="24"/>
              </w:rPr>
              <w:t>pelvic floor ultrasound if I have pelvic floor dysfunction.</w:t>
            </w:r>
          </w:p>
        </w:tc>
        <w:tc>
          <w:tcPr>
            <w:tcW w:w="1694" w:type="dxa"/>
            <w:tcBorders>
              <w:left w:val="nil"/>
              <w:right w:val="nil"/>
            </w:tcBorders>
          </w:tcPr>
          <w:p w14:paraId="631608E3" w14:textId="114B50D7" w:rsidR="004F405C" w:rsidRDefault="004F405C" w:rsidP="004F405C">
            <w:pPr>
              <w:rPr>
                <w:rFonts w:ascii="Times New Roman" w:eastAsia="微软雅黑" w:hAnsi="Times New Roman" w:cs="Times New Roman"/>
                <w:sz w:val="24"/>
                <w:szCs w:val="24"/>
              </w:rPr>
            </w:pPr>
            <w:r w:rsidRPr="003607F3">
              <w:rPr>
                <w:rFonts w:ascii="Times New Roman" w:eastAsia="微软雅黑" w:hAnsi="Times New Roman" w:cs="Times New Roman"/>
                <w:sz w:val="24"/>
                <w:szCs w:val="24"/>
              </w:rPr>
              <w:t>Strongly Agree</w:t>
            </w:r>
          </w:p>
        </w:tc>
        <w:tc>
          <w:tcPr>
            <w:tcW w:w="1161" w:type="dxa"/>
            <w:tcBorders>
              <w:left w:val="nil"/>
              <w:right w:val="nil"/>
            </w:tcBorders>
          </w:tcPr>
          <w:p w14:paraId="5F5FE88B" w14:textId="10B0B312" w:rsidR="004F405C" w:rsidRDefault="004F405C" w:rsidP="004F405C">
            <w:pPr>
              <w:rPr>
                <w:rFonts w:ascii="Times New Roman" w:eastAsia="微软雅黑" w:hAnsi="Times New Roman" w:cs="Times New Roman"/>
                <w:sz w:val="24"/>
                <w:szCs w:val="24"/>
              </w:rPr>
            </w:pPr>
            <w:r w:rsidRPr="006D6059">
              <w:rPr>
                <w:rFonts w:ascii="Times New Roman" w:eastAsia="微软雅黑" w:hAnsi="Times New Roman" w:cs="Times New Roman"/>
                <w:sz w:val="24"/>
                <w:szCs w:val="24"/>
              </w:rPr>
              <w:t>Agree</w:t>
            </w:r>
          </w:p>
        </w:tc>
        <w:tc>
          <w:tcPr>
            <w:tcW w:w="1242" w:type="dxa"/>
            <w:tcBorders>
              <w:left w:val="nil"/>
              <w:right w:val="nil"/>
            </w:tcBorders>
          </w:tcPr>
          <w:p w14:paraId="7D6914E7" w14:textId="5EF6C88D" w:rsidR="004F405C" w:rsidRDefault="004F405C" w:rsidP="004F405C">
            <w:pPr>
              <w:rPr>
                <w:rFonts w:ascii="Times New Roman" w:eastAsia="微软雅黑" w:hAnsi="Times New Roman" w:cs="Times New Roman"/>
                <w:sz w:val="24"/>
                <w:szCs w:val="24"/>
              </w:rPr>
            </w:pPr>
            <w:r w:rsidRPr="00C04A54">
              <w:rPr>
                <w:rFonts w:ascii="Times New Roman" w:eastAsia="微软雅黑" w:hAnsi="Times New Roman" w:cs="Times New Roman" w:hint="eastAsia"/>
                <w:sz w:val="24"/>
                <w:szCs w:val="24"/>
              </w:rPr>
              <w:t>Neutral</w:t>
            </w:r>
          </w:p>
        </w:tc>
        <w:tc>
          <w:tcPr>
            <w:tcW w:w="1471" w:type="dxa"/>
            <w:tcBorders>
              <w:left w:val="nil"/>
              <w:right w:val="nil"/>
            </w:tcBorders>
          </w:tcPr>
          <w:p w14:paraId="4353DE26" w14:textId="6F76CF3C" w:rsidR="004F405C" w:rsidRDefault="004F405C" w:rsidP="004F405C">
            <w:pPr>
              <w:rPr>
                <w:rFonts w:ascii="Times New Roman" w:eastAsia="微软雅黑" w:hAnsi="Times New Roman" w:cs="Times New Roman"/>
                <w:sz w:val="24"/>
                <w:szCs w:val="24"/>
              </w:rPr>
            </w:pPr>
            <w:r w:rsidRPr="003472CB">
              <w:rPr>
                <w:rFonts w:ascii="Times New Roman" w:eastAsia="微软雅黑" w:hAnsi="Times New Roman" w:cs="Times New Roman"/>
                <w:sz w:val="24"/>
                <w:szCs w:val="24"/>
              </w:rPr>
              <w:t>Disagree</w:t>
            </w:r>
          </w:p>
        </w:tc>
        <w:tc>
          <w:tcPr>
            <w:tcW w:w="1892" w:type="dxa"/>
            <w:tcBorders>
              <w:left w:val="nil"/>
            </w:tcBorders>
          </w:tcPr>
          <w:p w14:paraId="037E37F1" w14:textId="47D4ED4E" w:rsidR="004F405C" w:rsidRDefault="004F405C" w:rsidP="004F405C">
            <w:pPr>
              <w:rPr>
                <w:rFonts w:ascii="Times New Roman" w:eastAsia="微软雅黑" w:hAnsi="Times New Roman" w:cs="Times New Roman"/>
                <w:sz w:val="24"/>
                <w:szCs w:val="24"/>
              </w:rPr>
            </w:pPr>
            <w:r w:rsidRPr="001A504A">
              <w:rPr>
                <w:rFonts w:ascii="Times New Roman" w:eastAsia="微软雅黑" w:hAnsi="Times New Roman" w:cs="Times New Roman"/>
                <w:sz w:val="24"/>
                <w:szCs w:val="24"/>
              </w:rPr>
              <w:t>Strongly Disagree</w:t>
            </w:r>
          </w:p>
        </w:tc>
      </w:tr>
      <w:tr w:rsidR="00793647" w14:paraId="7546A838" w14:textId="77777777">
        <w:tc>
          <w:tcPr>
            <w:tcW w:w="6628" w:type="dxa"/>
            <w:tcBorders>
              <w:right w:val="nil"/>
            </w:tcBorders>
          </w:tcPr>
          <w:p w14:paraId="30C6173E" w14:textId="247FC244"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7. </w:t>
            </w:r>
            <w:r w:rsidR="00506781">
              <w:rPr>
                <w:rFonts w:ascii="Times New Roman" w:eastAsia="微软雅黑" w:hAnsi="Times New Roman" w:cs="Times New Roman"/>
                <w:b/>
                <w:sz w:val="24"/>
                <w:szCs w:val="24"/>
              </w:rPr>
              <w:t>Which</w:t>
            </w:r>
            <w:r>
              <w:rPr>
                <w:rFonts w:ascii="Times New Roman" w:eastAsia="微软雅黑" w:hAnsi="Times New Roman" w:cs="Times New Roman"/>
                <w:b/>
                <w:sz w:val="24"/>
                <w:szCs w:val="24"/>
              </w:rPr>
              <w:t xml:space="preserve"> operator </w:t>
            </w:r>
            <w:r w:rsidR="00506781">
              <w:rPr>
                <w:rFonts w:ascii="Times New Roman" w:eastAsia="微软雅黑" w:hAnsi="Times New Roman" w:cs="Times New Roman"/>
                <w:b/>
                <w:sz w:val="24"/>
                <w:szCs w:val="24"/>
              </w:rPr>
              <w:t xml:space="preserve">is acceptable </w:t>
            </w:r>
            <w:r>
              <w:rPr>
                <w:rFonts w:ascii="Times New Roman" w:eastAsia="微软雅黑" w:hAnsi="Times New Roman" w:cs="Times New Roman"/>
                <w:b/>
                <w:sz w:val="24"/>
                <w:szCs w:val="24"/>
              </w:rPr>
              <w:t xml:space="preserve">for </w:t>
            </w:r>
            <w:r w:rsidR="00801160">
              <w:rPr>
                <w:rFonts w:ascii="Times New Roman" w:eastAsia="微软雅黑" w:hAnsi="Times New Roman" w:cs="Times New Roman"/>
                <w:b/>
                <w:sz w:val="24"/>
                <w:szCs w:val="24"/>
              </w:rPr>
              <w:t xml:space="preserve">performing </w:t>
            </w:r>
            <w:r>
              <w:rPr>
                <w:rFonts w:ascii="Times New Roman" w:eastAsia="微软雅黑" w:hAnsi="Times New Roman" w:cs="Times New Roman"/>
                <w:b/>
                <w:sz w:val="24"/>
                <w:szCs w:val="24"/>
              </w:rPr>
              <w:t>pelvic floor ultrasound (</w:t>
            </w:r>
            <w:proofErr w:type="spellStart"/>
            <w:r w:rsidR="00506781">
              <w:rPr>
                <w:rFonts w:ascii="Times New Roman" w:eastAsia="微软雅黑" w:hAnsi="Times New Roman" w:cs="Times New Roman"/>
                <w:b/>
                <w:sz w:val="24"/>
                <w:szCs w:val="24"/>
              </w:rPr>
              <w:t>t</w:t>
            </w:r>
            <w:r>
              <w:rPr>
                <w:rFonts w:ascii="Times New Roman" w:eastAsia="微软雅黑" w:hAnsi="Times New Roman" w:cs="Times New Roman"/>
                <w:b/>
                <w:sz w:val="24"/>
                <w:szCs w:val="24"/>
              </w:rPr>
              <w:t>ransperineal</w:t>
            </w:r>
            <w:proofErr w:type="spellEnd"/>
            <w:r>
              <w:rPr>
                <w:rFonts w:ascii="Times New Roman" w:eastAsia="微软雅黑" w:hAnsi="Times New Roman" w:cs="Times New Roman"/>
                <w:b/>
                <w:sz w:val="24"/>
                <w:szCs w:val="24"/>
              </w:rPr>
              <w:t xml:space="preserve"> scan)?</w:t>
            </w:r>
          </w:p>
        </w:tc>
        <w:tc>
          <w:tcPr>
            <w:tcW w:w="7460" w:type="dxa"/>
            <w:gridSpan w:val="5"/>
            <w:tcBorders>
              <w:left w:val="nil"/>
            </w:tcBorders>
          </w:tcPr>
          <w:p w14:paraId="3A766CDB" w14:textId="46EF119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Female doctors only </w:t>
            </w:r>
          </w:p>
          <w:p w14:paraId="6C3AE466" w14:textId="7BA67E25"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Both male and female doctors</w:t>
            </w:r>
          </w:p>
          <w:p w14:paraId="2A590AE7" w14:textId="25132FC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c.  Both male and female doctors, but if the operator is a male doctor, the presence of female medical staff is preferred</w:t>
            </w:r>
          </w:p>
          <w:p w14:paraId="3503FE7C" w14:textId="77777777"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 Both of them are unaccepted</w:t>
            </w:r>
          </w:p>
        </w:tc>
      </w:tr>
      <w:tr w:rsidR="004F405C" w14:paraId="406295D2" w14:textId="77777777">
        <w:tc>
          <w:tcPr>
            <w:tcW w:w="6628" w:type="dxa"/>
            <w:tcBorders>
              <w:right w:val="nil"/>
            </w:tcBorders>
          </w:tcPr>
          <w:p w14:paraId="32B06FFE" w14:textId="5F2A51C6" w:rsidR="004F405C" w:rsidRDefault="004F405C" w:rsidP="004F405C">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8. </w:t>
            </w:r>
            <w:r w:rsidR="00506781">
              <w:rPr>
                <w:rFonts w:ascii="Times New Roman" w:eastAsia="微软雅黑" w:hAnsi="Times New Roman" w:cs="Times New Roman"/>
                <w:b/>
                <w:sz w:val="24"/>
                <w:szCs w:val="24"/>
              </w:rPr>
              <w:t>I'm willing to undergo a professional pelvic floor function assessment even if I'm not experiencing symptoms</w:t>
            </w:r>
            <w:r>
              <w:rPr>
                <w:rFonts w:ascii="Times New Roman" w:eastAsia="微软雅黑" w:hAnsi="Times New Roman" w:cs="Times New Roman"/>
                <w:b/>
                <w:sz w:val="24"/>
                <w:szCs w:val="24"/>
              </w:rPr>
              <w:t>.</w:t>
            </w:r>
          </w:p>
        </w:tc>
        <w:tc>
          <w:tcPr>
            <w:tcW w:w="1694" w:type="dxa"/>
            <w:tcBorders>
              <w:left w:val="nil"/>
              <w:right w:val="nil"/>
            </w:tcBorders>
          </w:tcPr>
          <w:p w14:paraId="35C542A8" w14:textId="788BBB9D" w:rsidR="004F405C" w:rsidRDefault="004F405C" w:rsidP="004F405C">
            <w:pPr>
              <w:rPr>
                <w:rFonts w:ascii="Times New Roman" w:eastAsia="微软雅黑" w:hAnsi="Times New Roman" w:cs="Times New Roman"/>
                <w:sz w:val="24"/>
                <w:szCs w:val="24"/>
              </w:rPr>
            </w:pPr>
            <w:r w:rsidRPr="00F6731E">
              <w:rPr>
                <w:rFonts w:ascii="Times New Roman" w:eastAsia="微软雅黑" w:hAnsi="Times New Roman" w:cs="Times New Roman"/>
                <w:sz w:val="24"/>
                <w:szCs w:val="24"/>
              </w:rPr>
              <w:t>Strongly Agree</w:t>
            </w:r>
          </w:p>
        </w:tc>
        <w:tc>
          <w:tcPr>
            <w:tcW w:w="1161" w:type="dxa"/>
            <w:tcBorders>
              <w:left w:val="nil"/>
              <w:right w:val="nil"/>
            </w:tcBorders>
          </w:tcPr>
          <w:p w14:paraId="6B9B09A2" w14:textId="27FD308D" w:rsidR="004F405C" w:rsidRDefault="004F405C" w:rsidP="004F405C">
            <w:pPr>
              <w:rPr>
                <w:rFonts w:ascii="Times New Roman" w:eastAsia="微软雅黑" w:hAnsi="Times New Roman" w:cs="Times New Roman"/>
                <w:sz w:val="24"/>
                <w:szCs w:val="24"/>
              </w:rPr>
            </w:pPr>
            <w:r w:rsidRPr="00BB71B7">
              <w:rPr>
                <w:rFonts w:ascii="Times New Roman" w:eastAsia="微软雅黑" w:hAnsi="Times New Roman" w:cs="Times New Roman"/>
                <w:sz w:val="24"/>
                <w:szCs w:val="24"/>
              </w:rPr>
              <w:t>Agree</w:t>
            </w:r>
          </w:p>
        </w:tc>
        <w:tc>
          <w:tcPr>
            <w:tcW w:w="1242" w:type="dxa"/>
            <w:tcBorders>
              <w:left w:val="nil"/>
              <w:right w:val="nil"/>
            </w:tcBorders>
          </w:tcPr>
          <w:p w14:paraId="35CD8D8E" w14:textId="5FF953B8" w:rsidR="004F405C" w:rsidRDefault="004F405C" w:rsidP="004F405C">
            <w:pPr>
              <w:rPr>
                <w:rFonts w:ascii="Times New Roman" w:eastAsia="微软雅黑" w:hAnsi="Times New Roman" w:cs="Times New Roman"/>
                <w:sz w:val="24"/>
                <w:szCs w:val="24"/>
              </w:rPr>
            </w:pPr>
            <w:r w:rsidRPr="005E2826">
              <w:rPr>
                <w:rFonts w:ascii="Times New Roman" w:eastAsia="微软雅黑" w:hAnsi="Times New Roman" w:cs="Times New Roman" w:hint="eastAsia"/>
                <w:sz w:val="24"/>
                <w:szCs w:val="24"/>
              </w:rPr>
              <w:t>Neutral</w:t>
            </w:r>
          </w:p>
        </w:tc>
        <w:tc>
          <w:tcPr>
            <w:tcW w:w="1471" w:type="dxa"/>
            <w:tcBorders>
              <w:left w:val="nil"/>
              <w:right w:val="nil"/>
            </w:tcBorders>
          </w:tcPr>
          <w:p w14:paraId="29BC443F" w14:textId="6027A9F1" w:rsidR="004F405C" w:rsidRDefault="004F405C" w:rsidP="004F405C">
            <w:pPr>
              <w:rPr>
                <w:rFonts w:ascii="Times New Roman" w:eastAsia="微软雅黑" w:hAnsi="Times New Roman" w:cs="Times New Roman"/>
                <w:sz w:val="24"/>
                <w:szCs w:val="24"/>
              </w:rPr>
            </w:pPr>
            <w:r w:rsidRPr="00F72540">
              <w:rPr>
                <w:rFonts w:ascii="Times New Roman" w:eastAsia="微软雅黑" w:hAnsi="Times New Roman" w:cs="Times New Roman"/>
                <w:sz w:val="24"/>
                <w:szCs w:val="24"/>
              </w:rPr>
              <w:t>Disagree</w:t>
            </w:r>
          </w:p>
        </w:tc>
        <w:tc>
          <w:tcPr>
            <w:tcW w:w="1892" w:type="dxa"/>
            <w:tcBorders>
              <w:left w:val="nil"/>
            </w:tcBorders>
          </w:tcPr>
          <w:p w14:paraId="3692FF8D" w14:textId="38A73041" w:rsidR="004F405C" w:rsidRDefault="004F405C" w:rsidP="004F405C">
            <w:pPr>
              <w:rPr>
                <w:rFonts w:ascii="Times New Roman" w:eastAsia="微软雅黑" w:hAnsi="Times New Roman" w:cs="Times New Roman"/>
                <w:sz w:val="24"/>
                <w:szCs w:val="24"/>
              </w:rPr>
            </w:pPr>
            <w:r w:rsidRPr="009E608B">
              <w:rPr>
                <w:rFonts w:ascii="Times New Roman" w:eastAsia="微软雅黑" w:hAnsi="Times New Roman" w:cs="Times New Roman"/>
                <w:sz w:val="24"/>
                <w:szCs w:val="24"/>
              </w:rPr>
              <w:t>Strongly Disagree</w:t>
            </w:r>
          </w:p>
        </w:tc>
      </w:tr>
      <w:tr w:rsidR="004F405C" w14:paraId="6811C72D" w14:textId="77777777">
        <w:tc>
          <w:tcPr>
            <w:tcW w:w="6628" w:type="dxa"/>
            <w:tcBorders>
              <w:right w:val="nil"/>
            </w:tcBorders>
          </w:tcPr>
          <w:p w14:paraId="211A6BB6" w14:textId="415F8886" w:rsidR="004F405C" w:rsidRDefault="004F405C" w:rsidP="004F405C">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9. </w:t>
            </w:r>
            <w:r w:rsidR="00506781">
              <w:rPr>
                <w:rFonts w:ascii="Times New Roman" w:eastAsia="微软雅黑" w:hAnsi="Times New Roman" w:cs="Times New Roman"/>
                <w:b/>
                <w:sz w:val="24"/>
                <w:szCs w:val="24"/>
              </w:rPr>
              <w:t>To prevent pelvic floor dysfunction, women of all ages should train their pelvic floor muscles</w:t>
            </w:r>
            <w:r>
              <w:rPr>
                <w:rFonts w:ascii="Times New Roman" w:eastAsia="微软雅黑" w:hAnsi="Times New Roman" w:cs="Times New Roman"/>
                <w:b/>
                <w:sz w:val="24"/>
                <w:szCs w:val="24"/>
              </w:rPr>
              <w:t>.</w:t>
            </w:r>
          </w:p>
        </w:tc>
        <w:tc>
          <w:tcPr>
            <w:tcW w:w="1694" w:type="dxa"/>
            <w:tcBorders>
              <w:left w:val="nil"/>
              <w:right w:val="nil"/>
            </w:tcBorders>
          </w:tcPr>
          <w:p w14:paraId="0DA2F777" w14:textId="346F5342" w:rsidR="004F405C" w:rsidRDefault="004F405C" w:rsidP="004F405C">
            <w:pPr>
              <w:rPr>
                <w:rFonts w:ascii="Times New Roman" w:eastAsia="微软雅黑" w:hAnsi="Times New Roman" w:cs="Times New Roman"/>
                <w:sz w:val="24"/>
                <w:szCs w:val="24"/>
              </w:rPr>
            </w:pPr>
            <w:r w:rsidRPr="00F6731E">
              <w:rPr>
                <w:rFonts w:ascii="Times New Roman" w:eastAsia="微软雅黑" w:hAnsi="Times New Roman" w:cs="Times New Roman"/>
                <w:sz w:val="24"/>
                <w:szCs w:val="24"/>
              </w:rPr>
              <w:t>Strongly Agree</w:t>
            </w:r>
          </w:p>
        </w:tc>
        <w:tc>
          <w:tcPr>
            <w:tcW w:w="1161" w:type="dxa"/>
            <w:tcBorders>
              <w:left w:val="nil"/>
              <w:right w:val="nil"/>
            </w:tcBorders>
          </w:tcPr>
          <w:p w14:paraId="3FFC5B9C" w14:textId="2199B0DE" w:rsidR="004F405C" w:rsidRDefault="004F405C" w:rsidP="004F405C">
            <w:pPr>
              <w:rPr>
                <w:rFonts w:ascii="Times New Roman" w:eastAsia="微软雅黑" w:hAnsi="Times New Roman" w:cs="Times New Roman"/>
                <w:sz w:val="24"/>
                <w:szCs w:val="24"/>
              </w:rPr>
            </w:pPr>
            <w:r w:rsidRPr="00BB71B7">
              <w:rPr>
                <w:rFonts w:ascii="Times New Roman" w:eastAsia="微软雅黑" w:hAnsi="Times New Roman" w:cs="Times New Roman"/>
                <w:sz w:val="24"/>
                <w:szCs w:val="24"/>
              </w:rPr>
              <w:t>Agree</w:t>
            </w:r>
          </w:p>
        </w:tc>
        <w:tc>
          <w:tcPr>
            <w:tcW w:w="1242" w:type="dxa"/>
            <w:tcBorders>
              <w:left w:val="nil"/>
              <w:right w:val="nil"/>
            </w:tcBorders>
          </w:tcPr>
          <w:p w14:paraId="4F533F2C" w14:textId="52B0D4B4" w:rsidR="004F405C" w:rsidRDefault="004F405C" w:rsidP="004F405C">
            <w:pPr>
              <w:rPr>
                <w:rFonts w:ascii="Times New Roman" w:eastAsia="微软雅黑" w:hAnsi="Times New Roman" w:cs="Times New Roman"/>
                <w:sz w:val="24"/>
                <w:szCs w:val="24"/>
              </w:rPr>
            </w:pPr>
            <w:r w:rsidRPr="005E2826">
              <w:rPr>
                <w:rFonts w:ascii="Times New Roman" w:eastAsia="微软雅黑" w:hAnsi="Times New Roman" w:cs="Times New Roman" w:hint="eastAsia"/>
                <w:sz w:val="24"/>
                <w:szCs w:val="24"/>
              </w:rPr>
              <w:t>Neutral</w:t>
            </w:r>
          </w:p>
        </w:tc>
        <w:tc>
          <w:tcPr>
            <w:tcW w:w="1471" w:type="dxa"/>
            <w:tcBorders>
              <w:left w:val="nil"/>
              <w:right w:val="nil"/>
            </w:tcBorders>
          </w:tcPr>
          <w:p w14:paraId="47AB4A1C" w14:textId="1ED715BC" w:rsidR="004F405C" w:rsidRDefault="004F405C" w:rsidP="004F405C">
            <w:pPr>
              <w:rPr>
                <w:rFonts w:ascii="Times New Roman" w:eastAsia="微软雅黑" w:hAnsi="Times New Roman" w:cs="Times New Roman"/>
                <w:sz w:val="24"/>
                <w:szCs w:val="24"/>
              </w:rPr>
            </w:pPr>
            <w:r w:rsidRPr="00F72540">
              <w:rPr>
                <w:rFonts w:ascii="Times New Roman" w:eastAsia="微软雅黑" w:hAnsi="Times New Roman" w:cs="Times New Roman"/>
                <w:sz w:val="24"/>
                <w:szCs w:val="24"/>
              </w:rPr>
              <w:t>Disagree</w:t>
            </w:r>
          </w:p>
        </w:tc>
        <w:tc>
          <w:tcPr>
            <w:tcW w:w="1892" w:type="dxa"/>
            <w:tcBorders>
              <w:left w:val="nil"/>
            </w:tcBorders>
          </w:tcPr>
          <w:p w14:paraId="1146E6D2" w14:textId="0771934E" w:rsidR="004F405C" w:rsidRDefault="004F405C" w:rsidP="004F405C">
            <w:pPr>
              <w:rPr>
                <w:rFonts w:ascii="Times New Roman" w:eastAsia="微软雅黑" w:hAnsi="Times New Roman" w:cs="Times New Roman"/>
                <w:sz w:val="24"/>
                <w:szCs w:val="24"/>
              </w:rPr>
            </w:pPr>
            <w:r w:rsidRPr="009E608B">
              <w:rPr>
                <w:rFonts w:ascii="Times New Roman" w:eastAsia="微软雅黑" w:hAnsi="Times New Roman" w:cs="Times New Roman"/>
                <w:sz w:val="24"/>
                <w:szCs w:val="24"/>
              </w:rPr>
              <w:t>Strongly Disagree</w:t>
            </w:r>
          </w:p>
        </w:tc>
      </w:tr>
      <w:bookmarkEnd w:id="18"/>
    </w:tbl>
    <w:p w14:paraId="0D12EEBB" w14:textId="77777777" w:rsidR="00793647" w:rsidRDefault="00000000">
      <w:r>
        <w:br w:type="page"/>
      </w:r>
    </w:p>
    <w:tbl>
      <w:tblPr>
        <w:tblStyle w:val="ad"/>
        <w:tblW w:w="14870" w:type="dxa"/>
        <w:tblInd w:w="-2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420"/>
        <w:gridCol w:w="1980"/>
        <w:gridCol w:w="1170"/>
        <w:gridCol w:w="2159"/>
        <w:gridCol w:w="451"/>
        <w:gridCol w:w="1350"/>
        <w:gridCol w:w="1417"/>
        <w:gridCol w:w="923"/>
      </w:tblGrid>
      <w:tr w:rsidR="00793647" w14:paraId="528F10B9" w14:textId="77777777" w:rsidTr="008A4E3E">
        <w:trPr>
          <w:gridAfter w:val="1"/>
          <w:wAfter w:w="923" w:type="dxa"/>
        </w:trPr>
        <w:tc>
          <w:tcPr>
            <w:tcW w:w="13947" w:type="dxa"/>
            <w:gridSpan w:val="7"/>
            <w:tcBorders>
              <w:bottom w:val="single" w:sz="4" w:space="0" w:color="auto"/>
            </w:tcBorders>
          </w:tcPr>
          <w:p w14:paraId="2A5D2632" w14:textId="0BF6CF82" w:rsidR="00793647" w:rsidRDefault="00F34EF5">
            <w:pPr>
              <w:jc w:val="center"/>
              <w:rPr>
                <w:rFonts w:ascii="微软雅黑" w:eastAsia="微软雅黑" w:hAnsi="微软雅黑"/>
                <w:sz w:val="28"/>
                <w:szCs w:val="28"/>
              </w:rPr>
            </w:pPr>
            <w:r>
              <w:rPr>
                <w:rFonts w:ascii="Times New Roman" w:eastAsia="微软雅黑" w:hAnsi="Times New Roman" w:cs="Times New Roman"/>
                <w:b/>
                <w:sz w:val="28"/>
                <w:szCs w:val="28"/>
              </w:rPr>
              <w:lastRenderedPageBreak/>
              <w:t xml:space="preserve">Table S4 </w:t>
            </w:r>
            <w:r w:rsidR="0011197B">
              <w:rPr>
                <w:rFonts w:ascii="Times New Roman" w:eastAsia="微软雅黑" w:hAnsi="Times New Roman" w:cs="Times New Roman"/>
                <w:b/>
                <w:sz w:val="28"/>
                <w:szCs w:val="28"/>
              </w:rPr>
              <w:t xml:space="preserve">Practice questionnaire </w:t>
            </w:r>
          </w:p>
        </w:tc>
      </w:tr>
      <w:tr w:rsidR="00793647" w14:paraId="1DADCFB9" w14:textId="77777777" w:rsidTr="008A4E3E">
        <w:trPr>
          <w:gridAfter w:val="1"/>
          <w:wAfter w:w="923" w:type="dxa"/>
        </w:trPr>
        <w:tc>
          <w:tcPr>
            <w:tcW w:w="5420" w:type="dxa"/>
            <w:tcBorders>
              <w:top w:val="single" w:sz="4" w:space="0" w:color="auto"/>
              <w:right w:val="nil"/>
            </w:tcBorders>
          </w:tcPr>
          <w:p w14:paraId="55816AC3" w14:textId="77777777" w:rsidR="00793647" w:rsidRDefault="00000000">
            <w:pPr>
              <w:rPr>
                <w:rFonts w:ascii="Times New Roman" w:eastAsia="微软雅黑" w:hAnsi="Times New Roman" w:cs="Times New Roman"/>
                <w:b/>
                <w:sz w:val="24"/>
                <w:szCs w:val="24"/>
              </w:rPr>
            </w:pPr>
            <w:bookmarkStart w:id="20" w:name="OLE_LINK28" w:colFirst="0" w:colLast="0"/>
            <w:r>
              <w:rPr>
                <w:rFonts w:ascii="Times New Roman" w:eastAsia="微软雅黑" w:hAnsi="Times New Roman" w:cs="Times New Roman"/>
                <w:b/>
                <w:sz w:val="24"/>
                <w:szCs w:val="24"/>
              </w:rPr>
              <w:t>1. Have you ever had an assessment of pelvic floor muscle function?</w:t>
            </w:r>
          </w:p>
        </w:tc>
        <w:tc>
          <w:tcPr>
            <w:tcW w:w="5309" w:type="dxa"/>
            <w:gridSpan w:val="3"/>
            <w:tcBorders>
              <w:top w:val="single" w:sz="4" w:space="0" w:color="auto"/>
              <w:left w:val="nil"/>
              <w:right w:val="nil"/>
            </w:tcBorders>
          </w:tcPr>
          <w:p w14:paraId="60E9A7B5" w14:textId="006CCBB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Yes</w:t>
            </w:r>
          </w:p>
        </w:tc>
        <w:tc>
          <w:tcPr>
            <w:tcW w:w="3218" w:type="dxa"/>
            <w:gridSpan w:val="3"/>
            <w:tcBorders>
              <w:top w:val="single" w:sz="4" w:space="0" w:color="auto"/>
              <w:left w:val="nil"/>
            </w:tcBorders>
          </w:tcPr>
          <w:p w14:paraId="7ED3C808" w14:textId="349C14C1"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No</w:t>
            </w:r>
          </w:p>
        </w:tc>
      </w:tr>
      <w:tr w:rsidR="00793647" w14:paraId="73B8E4AB" w14:textId="77777777" w:rsidTr="008A4E3E">
        <w:trPr>
          <w:gridAfter w:val="1"/>
          <w:wAfter w:w="923" w:type="dxa"/>
        </w:trPr>
        <w:tc>
          <w:tcPr>
            <w:tcW w:w="5420" w:type="dxa"/>
            <w:tcBorders>
              <w:top w:val="single" w:sz="4" w:space="0" w:color="auto"/>
              <w:right w:val="nil"/>
            </w:tcBorders>
          </w:tcPr>
          <w:p w14:paraId="3006A694" w14:textId="62538B41"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2. Have you ever had </w:t>
            </w:r>
            <w:r w:rsidR="00801160">
              <w:rPr>
                <w:rFonts w:ascii="Times New Roman" w:eastAsia="微软雅黑" w:hAnsi="Times New Roman" w:cs="Times New Roman"/>
                <w:b/>
                <w:sz w:val="24"/>
                <w:szCs w:val="24"/>
              </w:rPr>
              <w:t xml:space="preserve">a </w:t>
            </w:r>
            <w:r>
              <w:rPr>
                <w:rFonts w:ascii="Times New Roman" w:eastAsia="微软雅黑" w:hAnsi="Times New Roman" w:cs="Times New Roman"/>
                <w:b/>
                <w:sz w:val="24"/>
                <w:szCs w:val="24"/>
              </w:rPr>
              <w:t>pelvic floor ultrasound?</w:t>
            </w:r>
          </w:p>
        </w:tc>
        <w:tc>
          <w:tcPr>
            <w:tcW w:w="5309" w:type="dxa"/>
            <w:gridSpan w:val="3"/>
            <w:tcBorders>
              <w:top w:val="single" w:sz="4" w:space="0" w:color="auto"/>
              <w:left w:val="nil"/>
              <w:right w:val="nil"/>
            </w:tcBorders>
          </w:tcPr>
          <w:p w14:paraId="0A31425A" w14:textId="68D0B2C7"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Yes</w:t>
            </w:r>
          </w:p>
        </w:tc>
        <w:tc>
          <w:tcPr>
            <w:tcW w:w="3218" w:type="dxa"/>
            <w:gridSpan w:val="3"/>
            <w:tcBorders>
              <w:top w:val="single" w:sz="4" w:space="0" w:color="auto"/>
              <w:left w:val="nil"/>
            </w:tcBorders>
          </w:tcPr>
          <w:p w14:paraId="1ECB2E38" w14:textId="220B45E4"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No</w:t>
            </w:r>
          </w:p>
        </w:tc>
      </w:tr>
      <w:tr w:rsidR="00793647" w14:paraId="1C2AD694" w14:textId="77777777" w:rsidTr="008A4E3E">
        <w:trPr>
          <w:gridAfter w:val="1"/>
          <w:wAfter w:w="923" w:type="dxa"/>
        </w:trPr>
        <w:tc>
          <w:tcPr>
            <w:tcW w:w="5420" w:type="dxa"/>
            <w:tcBorders>
              <w:top w:val="single" w:sz="4" w:space="0" w:color="auto"/>
              <w:right w:val="nil"/>
            </w:tcBorders>
          </w:tcPr>
          <w:p w14:paraId="17297B85" w14:textId="77777777" w:rsidR="00793647" w:rsidRDefault="00000000">
            <w:pPr>
              <w:rPr>
                <w:rFonts w:ascii="Times New Roman" w:eastAsia="微软雅黑" w:hAnsi="Times New Roman" w:cs="Times New Roman"/>
                <w:b/>
                <w:sz w:val="24"/>
                <w:szCs w:val="24"/>
              </w:rPr>
            </w:pPr>
            <w:bookmarkStart w:id="21" w:name="OLE_LINK29" w:colFirst="0" w:colLast="0"/>
            <w:r>
              <w:rPr>
                <w:rFonts w:ascii="Times New Roman" w:eastAsia="微软雅黑" w:hAnsi="Times New Roman" w:cs="Times New Roman"/>
                <w:b/>
                <w:sz w:val="24"/>
                <w:szCs w:val="24"/>
              </w:rPr>
              <w:t>3. Have you been proactive in learning about pelvic floor dysfunction?</w:t>
            </w:r>
          </w:p>
        </w:tc>
        <w:tc>
          <w:tcPr>
            <w:tcW w:w="5309" w:type="dxa"/>
            <w:gridSpan w:val="3"/>
            <w:tcBorders>
              <w:top w:val="single" w:sz="4" w:space="0" w:color="auto"/>
              <w:left w:val="nil"/>
              <w:right w:val="nil"/>
            </w:tcBorders>
          </w:tcPr>
          <w:p w14:paraId="2D74597C" w14:textId="29676113"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Yes</w:t>
            </w:r>
          </w:p>
        </w:tc>
        <w:tc>
          <w:tcPr>
            <w:tcW w:w="3218" w:type="dxa"/>
            <w:gridSpan w:val="3"/>
            <w:tcBorders>
              <w:top w:val="single" w:sz="4" w:space="0" w:color="auto"/>
              <w:left w:val="nil"/>
            </w:tcBorders>
          </w:tcPr>
          <w:p w14:paraId="6399BE6A" w14:textId="7C807F98"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No</w:t>
            </w:r>
          </w:p>
        </w:tc>
      </w:tr>
      <w:tr w:rsidR="00793647" w14:paraId="20B1EDFD" w14:textId="77777777" w:rsidTr="008A4E3E">
        <w:trPr>
          <w:gridAfter w:val="1"/>
          <w:wAfter w:w="923" w:type="dxa"/>
        </w:trPr>
        <w:tc>
          <w:tcPr>
            <w:tcW w:w="5420" w:type="dxa"/>
            <w:tcBorders>
              <w:top w:val="single" w:sz="4" w:space="0" w:color="auto"/>
              <w:right w:val="nil"/>
            </w:tcBorders>
          </w:tcPr>
          <w:p w14:paraId="3276BF16" w14:textId="3E3A947D"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4. If </w:t>
            </w:r>
            <w:r w:rsidR="00801160">
              <w:rPr>
                <w:rFonts w:ascii="Times New Roman" w:eastAsia="微软雅黑" w:hAnsi="Times New Roman" w:cs="Times New Roman"/>
                <w:b/>
                <w:sz w:val="24"/>
                <w:szCs w:val="24"/>
              </w:rPr>
              <w:t>you are</w:t>
            </w:r>
            <w:r>
              <w:rPr>
                <w:rFonts w:ascii="Times New Roman" w:eastAsia="微软雅黑" w:hAnsi="Times New Roman" w:cs="Times New Roman"/>
                <w:b/>
                <w:sz w:val="24"/>
                <w:szCs w:val="24"/>
              </w:rPr>
              <w:t xml:space="preserve"> concerned about pelvic floor dysfunction, </w:t>
            </w:r>
            <w:r w:rsidR="00801160">
              <w:rPr>
                <w:rFonts w:ascii="Times New Roman" w:eastAsia="微软雅黑" w:hAnsi="Times New Roman" w:cs="Times New Roman"/>
                <w:b/>
                <w:sz w:val="24"/>
                <w:szCs w:val="24"/>
              </w:rPr>
              <w:t>you</w:t>
            </w:r>
            <w:r>
              <w:rPr>
                <w:rFonts w:ascii="Times New Roman" w:eastAsia="微软雅黑" w:hAnsi="Times New Roman" w:cs="Times New Roman"/>
                <w:b/>
                <w:sz w:val="24"/>
                <w:szCs w:val="24"/>
              </w:rPr>
              <w:t xml:space="preserve"> will be proactive in seeking medical advice.</w:t>
            </w:r>
          </w:p>
        </w:tc>
        <w:tc>
          <w:tcPr>
            <w:tcW w:w="5309" w:type="dxa"/>
            <w:gridSpan w:val="3"/>
            <w:tcBorders>
              <w:top w:val="single" w:sz="4" w:space="0" w:color="auto"/>
              <w:left w:val="nil"/>
              <w:right w:val="nil"/>
            </w:tcBorders>
          </w:tcPr>
          <w:p w14:paraId="108D883C" w14:textId="7E03E09A"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Yes</w:t>
            </w:r>
          </w:p>
        </w:tc>
        <w:tc>
          <w:tcPr>
            <w:tcW w:w="3218" w:type="dxa"/>
            <w:gridSpan w:val="3"/>
            <w:tcBorders>
              <w:top w:val="single" w:sz="4" w:space="0" w:color="auto"/>
              <w:left w:val="nil"/>
            </w:tcBorders>
          </w:tcPr>
          <w:p w14:paraId="20B02616" w14:textId="24223C05"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No</w:t>
            </w:r>
          </w:p>
        </w:tc>
      </w:tr>
      <w:tr w:rsidR="00793647" w14:paraId="11C8BA92" w14:textId="77777777" w:rsidTr="008A4E3E">
        <w:trPr>
          <w:gridAfter w:val="1"/>
          <w:wAfter w:w="923" w:type="dxa"/>
        </w:trPr>
        <w:tc>
          <w:tcPr>
            <w:tcW w:w="5420" w:type="dxa"/>
            <w:tcBorders>
              <w:right w:val="nil"/>
            </w:tcBorders>
          </w:tcPr>
          <w:p w14:paraId="6503CE23" w14:textId="30B4C9ED"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5. </w:t>
            </w:r>
            <w:r w:rsidR="002437B1">
              <w:rPr>
                <w:rFonts w:ascii="Times New Roman" w:eastAsia="微软雅黑" w:hAnsi="Times New Roman" w:cs="Times New Roman"/>
                <w:b/>
                <w:sz w:val="24"/>
                <w:szCs w:val="24"/>
              </w:rPr>
              <w:t>How do you exercise your pelvic floor</w:t>
            </w:r>
            <w:r>
              <w:rPr>
                <w:rFonts w:ascii="Times New Roman" w:eastAsia="微软雅黑" w:hAnsi="Times New Roman" w:cs="Times New Roman"/>
                <w:b/>
                <w:sz w:val="24"/>
                <w:szCs w:val="24"/>
              </w:rPr>
              <w:t>? (Multiple choice)</w:t>
            </w:r>
          </w:p>
        </w:tc>
        <w:tc>
          <w:tcPr>
            <w:tcW w:w="8527" w:type="dxa"/>
            <w:gridSpan w:val="6"/>
            <w:tcBorders>
              <w:top w:val="single" w:sz="4" w:space="0" w:color="auto"/>
              <w:left w:val="nil"/>
            </w:tcBorders>
          </w:tcPr>
          <w:p w14:paraId="5F7AC66A" w14:textId="75CC77D1" w:rsidR="009A2158" w:rsidRDefault="008A4E3E">
            <w:pPr>
              <w:rPr>
                <w:rFonts w:ascii="Times New Roman" w:eastAsia="微软雅黑" w:hAnsi="Times New Roman" w:cs="Times New Roman"/>
                <w:sz w:val="24"/>
                <w:szCs w:val="24"/>
              </w:rPr>
            </w:pPr>
            <w:r>
              <w:rPr>
                <w:rFonts w:ascii="Times New Roman" w:eastAsia="微软雅黑" w:hAnsi="Times New Roman" w:cs="Times New Roman" w:hint="eastAsia"/>
                <w:sz w:val="24"/>
                <w:szCs w:val="24"/>
              </w:rPr>
              <w:t xml:space="preserve">a. </w:t>
            </w:r>
            <w:r w:rsidR="009A2158" w:rsidRPr="009A2158">
              <w:rPr>
                <w:rFonts w:ascii="Times New Roman" w:eastAsia="微软雅黑" w:hAnsi="Times New Roman" w:cs="Times New Roman"/>
                <w:sz w:val="24"/>
                <w:szCs w:val="24"/>
              </w:rPr>
              <w:t>Kegel exercise</w:t>
            </w:r>
          </w:p>
          <w:p w14:paraId="0E8FE3CD" w14:textId="401D8124" w:rsidR="009A2158" w:rsidRDefault="008A4E3E">
            <w:pPr>
              <w:rPr>
                <w:rFonts w:ascii="Times New Roman" w:eastAsia="微软雅黑" w:hAnsi="Times New Roman" w:cs="Times New Roman"/>
                <w:sz w:val="24"/>
                <w:szCs w:val="24"/>
              </w:rPr>
            </w:pPr>
            <w:r>
              <w:rPr>
                <w:rFonts w:ascii="Times New Roman" w:eastAsia="微软雅黑" w:hAnsi="Times New Roman" w:cs="Times New Roman" w:hint="eastAsia"/>
                <w:sz w:val="24"/>
                <w:szCs w:val="24"/>
              </w:rPr>
              <w:t xml:space="preserve">b. </w:t>
            </w:r>
            <w:r w:rsidR="009A2158">
              <w:rPr>
                <w:rFonts w:ascii="Times New Roman" w:eastAsia="微软雅黑" w:hAnsi="Times New Roman" w:cs="Times New Roman"/>
                <w:sz w:val="24"/>
                <w:szCs w:val="24"/>
              </w:rPr>
              <w:t>V</w:t>
            </w:r>
            <w:r w:rsidR="009A2158" w:rsidRPr="009A2158">
              <w:rPr>
                <w:rFonts w:ascii="Times New Roman" w:eastAsia="微软雅黑" w:hAnsi="Times New Roman" w:cs="Times New Roman"/>
                <w:sz w:val="24"/>
                <w:szCs w:val="24"/>
              </w:rPr>
              <w:t>irginal dumbbell</w:t>
            </w:r>
          </w:p>
          <w:p w14:paraId="5E07FCA4" w14:textId="46F0116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c. Training of pelvic floor muscle repair guided by a medical professional</w:t>
            </w:r>
          </w:p>
          <w:p w14:paraId="7373F6F1" w14:textId="0B6D0A6D"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8A4E3E">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Others</w:t>
            </w:r>
          </w:p>
          <w:p w14:paraId="42D573D0" w14:textId="685F50DB"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e. N</w:t>
            </w:r>
            <w:r w:rsidR="008A4E3E">
              <w:rPr>
                <w:rFonts w:ascii="Times New Roman" w:eastAsia="微软雅黑" w:hAnsi="Times New Roman" w:cs="Times New Roman"/>
                <w:sz w:val="24"/>
                <w:szCs w:val="24"/>
              </w:rPr>
              <w:t>ever d</w:t>
            </w:r>
            <w:r w:rsidR="00103DDC">
              <w:rPr>
                <w:rFonts w:ascii="Times New Roman" w:eastAsia="微软雅黑" w:hAnsi="Times New Roman" w:cs="Times New Roman"/>
                <w:sz w:val="24"/>
                <w:szCs w:val="24"/>
              </w:rPr>
              <w:t>one</w:t>
            </w:r>
            <w:r w:rsidR="008A4E3E">
              <w:rPr>
                <w:rFonts w:ascii="Times New Roman" w:eastAsia="微软雅黑" w:hAnsi="Times New Roman" w:cs="Times New Roman"/>
                <w:sz w:val="24"/>
                <w:szCs w:val="24"/>
              </w:rPr>
              <w:t xml:space="preserve"> it before</w:t>
            </w:r>
          </w:p>
        </w:tc>
      </w:tr>
      <w:tr w:rsidR="00793647" w14:paraId="4E70269F" w14:textId="77777777" w:rsidTr="008A4E3E">
        <w:trPr>
          <w:gridAfter w:val="1"/>
          <w:wAfter w:w="923" w:type="dxa"/>
        </w:trPr>
        <w:tc>
          <w:tcPr>
            <w:tcW w:w="5420" w:type="dxa"/>
            <w:tcBorders>
              <w:right w:val="nil"/>
            </w:tcBorders>
          </w:tcPr>
          <w:p w14:paraId="5CAA3BDE" w14:textId="5432A207"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6. </w:t>
            </w:r>
            <w:r w:rsidR="002437B1">
              <w:rPr>
                <w:rFonts w:ascii="Times New Roman" w:eastAsia="微软雅黑" w:hAnsi="Times New Roman" w:cs="Times New Roman"/>
                <w:b/>
                <w:sz w:val="24"/>
                <w:szCs w:val="24"/>
              </w:rPr>
              <w:t>How do you usually</w:t>
            </w:r>
            <w:r>
              <w:rPr>
                <w:rFonts w:ascii="Times New Roman" w:eastAsia="微软雅黑" w:hAnsi="Times New Roman" w:cs="Times New Roman"/>
                <w:b/>
                <w:sz w:val="24"/>
                <w:szCs w:val="24"/>
              </w:rPr>
              <w:t xml:space="preserve"> obtain information about women's healthcare?</w:t>
            </w:r>
          </w:p>
        </w:tc>
        <w:tc>
          <w:tcPr>
            <w:tcW w:w="8527" w:type="dxa"/>
            <w:gridSpan w:val="6"/>
            <w:tcBorders>
              <w:top w:val="single" w:sz="4" w:space="0" w:color="auto"/>
              <w:left w:val="nil"/>
            </w:tcBorders>
          </w:tcPr>
          <w:p w14:paraId="09C7A2C5" w14:textId="59F2296B"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w:t>
            </w:r>
            <w:r w:rsidR="002437B1">
              <w:rPr>
                <w:rFonts w:ascii="Times New Roman" w:eastAsia="微软雅黑" w:hAnsi="Times New Roman" w:cs="Times New Roman"/>
                <w:sz w:val="24"/>
                <w:szCs w:val="24"/>
              </w:rPr>
              <w:t>Education in the community</w:t>
            </w:r>
          </w:p>
          <w:p w14:paraId="4ABC215A" w14:textId="69CA0EB1"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Internet</w:t>
            </w:r>
          </w:p>
          <w:p w14:paraId="2E5865F8" w14:textId="40F1D0B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c. </w:t>
            </w:r>
            <w:r w:rsidR="002437B1">
              <w:rPr>
                <w:rFonts w:ascii="Times New Roman" w:eastAsia="微软雅黑" w:hAnsi="Times New Roman" w:cs="Times New Roman"/>
                <w:sz w:val="24"/>
                <w:szCs w:val="24"/>
              </w:rPr>
              <w:t>Newspapers and magazines</w:t>
            </w:r>
          </w:p>
          <w:p w14:paraId="104CA0A1" w14:textId="4C6D90A0"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d. </w:t>
            </w:r>
            <w:r w:rsidR="002437B1">
              <w:rPr>
                <w:rFonts w:ascii="Times New Roman" w:eastAsia="微软雅黑" w:hAnsi="Times New Roman" w:cs="Times New Roman"/>
                <w:sz w:val="24"/>
                <w:szCs w:val="24"/>
              </w:rPr>
              <w:t>Radio and television</w:t>
            </w:r>
          </w:p>
          <w:p w14:paraId="66BB098B" w14:textId="44D8A54A"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e.</w:t>
            </w:r>
            <w:r w:rsidR="008A4E3E">
              <w:rPr>
                <w:rFonts w:ascii="Times New Roman" w:eastAsia="微软雅黑" w:hAnsi="Times New Roman" w:cs="Times New Roman"/>
                <w:sz w:val="24"/>
                <w:szCs w:val="24"/>
              </w:rPr>
              <w:t xml:space="preserve"> </w:t>
            </w:r>
            <w:r w:rsidR="002437B1">
              <w:rPr>
                <w:rFonts w:ascii="Times New Roman" w:eastAsia="微软雅黑" w:hAnsi="Times New Roman" w:cs="Times New Roman"/>
                <w:sz w:val="24"/>
                <w:szCs w:val="24"/>
              </w:rPr>
              <w:t>Communication between friends</w:t>
            </w:r>
          </w:p>
          <w:p w14:paraId="3069F728" w14:textId="77777777"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f. Introduced by healthcare professionals</w:t>
            </w:r>
          </w:p>
          <w:p w14:paraId="6C3B9551" w14:textId="40CA51A5"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g. Other</w:t>
            </w:r>
            <w:r w:rsidR="002437B1">
              <w:rPr>
                <w:rFonts w:ascii="Times New Roman" w:eastAsia="微软雅黑" w:hAnsi="Times New Roman" w:cs="Times New Roman"/>
                <w:sz w:val="24"/>
                <w:szCs w:val="24"/>
              </w:rPr>
              <w:t>s</w:t>
            </w:r>
          </w:p>
          <w:p w14:paraId="44DC31D2" w14:textId="37D983DD"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h. </w:t>
            </w:r>
            <w:r w:rsidR="002437B1">
              <w:rPr>
                <w:rFonts w:ascii="Times New Roman" w:eastAsia="微软雅黑" w:hAnsi="Times New Roman" w:cs="Times New Roman"/>
                <w:sz w:val="24"/>
                <w:szCs w:val="24"/>
              </w:rPr>
              <w:t>Didn't care</w:t>
            </w:r>
            <w:r>
              <w:rPr>
                <w:rFonts w:ascii="Times New Roman" w:eastAsia="微软雅黑" w:hAnsi="Times New Roman" w:cs="Times New Roman"/>
                <w:sz w:val="24"/>
                <w:szCs w:val="24"/>
              </w:rPr>
              <w:t xml:space="preserve"> about this information</w:t>
            </w:r>
          </w:p>
        </w:tc>
      </w:tr>
      <w:tr w:rsidR="00793647" w14:paraId="7CA3E04F" w14:textId="77777777" w:rsidTr="008A4E3E">
        <w:tc>
          <w:tcPr>
            <w:tcW w:w="5420" w:type="dxa"/>
            <w:tcBorders>
              <w:right w:val="nil"/>
            </w:tcBorders>
          </w:tcPr>
          <w:p w14:paraId="3F8679BA" w14:textId="45878C5F"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7. </w:t>
            </w:r>
            <w:r w:rsidR="00801160">
              <w:rPr>
                <w:rFonts w:ascii="Times New Roman" w:eastAsia="微软雅黑" w:hAnsi="Times New Roman" w:cs="Times New Roman"/>
                <w:b/>
                <w:sz w:val="24"/>
                <w:szCs w:val="24"/>
              </w:rPr>
              <w:t>You</w:t>
            </w:r>
            <w:r w:rsidR="002437B1">
              <w:rPr>
                <w:rFonts w:ascii="Times New Roman" w:eastAsia="微软雅黑" w:hAnsi="Times New Roman" w:cs="Times New Roman"/>
                <w:b/>
                <w:sz w:val="24"/>
                <w:szCs w:val="24"/>
              </w:rPr>
              <w:t xml:space="preserve"> will go for</w:t>
            </w:r>
            <w:r w:rsidR="00801160">
              <w:rPr>
                <w:rFonts w:ascii="Times New Roman" w:eastAsia="微软雅黑" w:hAnsi="Times New Roman" w:cs="Times New Roman"/>
                <w:b/>
                <w:sz w:val="24"/>
                <w:szCs w:val="24"/>
              </w:rPr>
              <w:t xml:space="preserve"> a</w:t>
            </w:r>
            <w:r w:rsidR="002437B1">
              <w:rPr>
                <w:rFonts w:ascii="Times New Roman" w:eastAsia="微软雅黑" w:hAnsi="Times New Roman" w:cs="Times New Roman"/>
                <w:b/>
                <w:sz w:val="24"/>
                <w:szCs w:val="24"/>
              </w:rPr>
              <w:t xml:space="preserve"> pelvic floor ultrasound if a friend/relative recommends it to </w:t>
            </w:r>
            <w:r w:rsidR="00801160">
              <w:rPr>
                <w:rFonts w:ascii="Times New Roman" w:eastAsia="微软雅黑" w:hAnsi="Times New Roman" w:cs="Times New Roman"/>
                <w:b/>
                <w:sz w:val="24"/>
                <w:szCs w:val="24"/>
              </w:rPr>
              <w:t>you</w:t>
            </w:r>
            <w:r>
              <w:rPr>
                <w:rFonts w:ascii="Times New Roman" w:eastAsia="微软雅黑" w:hAnsi="Times New Roman" w:cs="Times New Roman"/>
                <w:b/>
                <w:sz w:val="24"/>
                <w:szCs w:val="24"/>
              </w:rPr>
              <w:t>.</w:t>
            </w:r>
          </w:p>
        </w:tc>
        <w:tc>
          <w:tcPr>
            <w:tcW w:w="1980" w:type="dxa"/>
            <w:tcBorders>
              <w:top w:val="single" w:sz="4" w:space="0" w:color="auto"/>
              <w:left w:val="nil"/>
              <w:right w:val="nil"/>
            </w:tcBorders>
          </w:tcPr>
          <w:p w14:paraId="24F8B7DA" w14:textId="1FDACA54"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Strongly Agree</w:t>
            </w:r>
          </w:p>
        </w:tc>
        <w:tc>
          <w:tcPr>
            <w:tcW w:w="1170" w:type="dxa"/>
            <w:tcBorders>
              <w:top w:val="single" w:sz="4" w:space="0" w:color="auto"/>
              <w:left w:val="nil"/>
              <w:right w:val="nil"/>
            </w:tcBorders>
          </w:tcPr>
          <w:p w14:paraId="74B1F385" w14:textId="5EBCBE4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Agree</w:t>
            </w:r>
          </w:p>
        </w:tc>
        <w:tc>
          <w:tcPr>
            <w:tcW w:w="2610" w:type="dxa"/>
            <w:gridSpan w:val="2"/>
            <w:tcBorders>
              <w:top w:val="single" w:sz="4" w:space="0" w:color="auto"/>
              <w:left w:val="nil"/>
              <w:right w:val="nil"/>
            </w:tcBorders>
          </w:tcPr>
          <w:p w14:paraId="69D82089" w14:textId="628735AF"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c. N</w:t>
            </w:r>
            <w:r w:rsidRPr="008A4E3E">
              <w:rPr>
                <w:rFonts w:ascii="Times New Roman" w:eastAsia="微软雅黑" w:hAnsi="Times New Roman" w:cs="Times New Roman"/>
                <w:sz w:val="24"/>
                <w:szCs w:val="24"/>
              </w:rPr>
              <w:t>either agree nor disagree/do not know</w:t>
            </w:r>
          </w:p>
        </w:tc>
        <w:tc>
          <w:tcPr>
            <w:tcW w:w="1350" w:type="dxa"/>
            <w:tcBorders>
              <w:top w:val="single" w:sz="4" w:space="0" w:color="auto"/>
              <w:left w:val="nil"/>
              <w:right w:val="nil"/>
            </w:tcBorders>
          </w:tcPr>
          <w:p w14:paraId="23652547" w14:textId="3CF4E789"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8A4E3E">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Disagree</w:t>
            </w:r>
          </w:p>
        </w:tc>
        <w:tc>
          <w:tcPr>
            <w:tcW w:w="2340" w:type="dxa"/>
            <w:gridSpan w:val="2"/>
            <w:tcBorders>
              <w:left w:val="nil"/>
            </w:tcBorders>
          </w:tcPr>
          <w:p w14:paraId="7A53D1C8" w14:textId="11FD1993"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e.</w:t>
            </w:r>
            <w:r w:rsidR="008A4E3E">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Strongly Disagree</w:t>
            </w:r>
          </w:p>
        </w:tc>
      </w:tr>
      <w:tr w:rsidR="00793647" w14:paraId="6243F334" w14:textId="77777777" w:rsidTr="002C33A9">
        <w:tc>
          <w:tcPr>
            <w:tcW w:w="5420" w:type="dxa"/>
            <w:tcBorders>
              <w:bottom w:val="single" w:sz="4" w:space="0" w:color="auto"/>
              <w:right w:val="nil"/>
            </w:tcBorders>
          </w:tcPr>
          <w:p w14:paraId="35E1443D" w14:textId="7C20E323"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8. </w:t>
            </w:r>
            <w:r w:rsidR="002437B1">
              <w:rPr>
                <w:rFonts w:ascii="Times New Roman" w:eastAsia="微软雅黑" w:hAnsi="Times New Roman" w:cs="Times New Roman"/>
                <w:b/>
                <w:sz w:val="24"/>
                <w:szCs w:val="24"/>
              </w:rPr>
              <w:t xml:space="preserve">Unless </w:t>
            </w:r>
            <w:r w:rsidR="00801160">
              <w:rPr>
                <w:rFonts w:ascii="Times New Roman" w:eastAsia="微软雅黑" w:hAnsi="Times New Roman" w:cs="Times New Roman"/>
                <w:b/>
                <w:sz w:val="24"/>
                <w:szCs w:val="24"/>
              </w:rPr>
              <w:t>you are</w:t>
            </w:r>
            <w:r w:rsidR="002437B1">
              <w:rPr>
                <w:rFonts w:ascii="Times New Roman" w:eastAsia="微软雅黑" w:hAnsi="Times New Roman" w:cs="Times New Roman"/>
                <w:b/>
                <w:sz w:val="24"/>
                <w:szCs w:val="24"/>
              </w:rPr>
              <w:t xml:space="preserve"> feeling unwell, I would not </w:t>
            </w:r>
            <w:r w:rsidR="002437B1">
              <w:rPr>
                <w:rFonts w:ascii="Times New Roman" w:eastAsia="微软雅黑" w:hAnsi="Times New Roman" w:cs="Times New Roman"/>
                <w:b/>
                <w:sz w:val="24"/>
                <w:szCs w:val="24"/>
              </w:rPr>
              <w:lastRenderedPageBreak/>
              <w:t>undergo a pelvic floor ultrasound</w:t>
            </w:r>
            <w:r>
              <w:rPr>
                <w:rFonts w:ascii="Times New Roman" w:eastAsia="微软雅黑" w:hAnsi="Times New Roman" w:cs="Times New Roman"/>
                <w:b/>
                <w:sz w:val="24"/>
                <w:szCs w:val="24"/>
              </w:rPr>
              <w:t>.</w:t>
            </w:r>
          </w:p>
        </w:tc>
        <w:tc>
          <w:tcPr>
            <w:tcW w:w="1980" w:type="dxa"/>
            <w:tcBorders>
              <w:top w:val="single" w:sz="4" w:space="0" w:color="auto"/>
              <w:left w:val="nil"/>
              <w:bottom w:val="single" w:sz="4" w:space="0" w:color="auto"/>
              <w:right w:val="nil"/>
            </w:tcBorders>
          </w:tcPr>
          <w:p w14:paraId="1E03B6A6" w14:textId="3F2CCEA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lastRenderedPageBreak/>
              <w:t>a. Strongly Agree</w:t>
            </w:r>
          </w:p>
        </w:tc>
        <w:tc>
          <w:tcPr>
            <w:tcW w:w="1170" w:type="dxa"/>
            <w:tcBorders>
              <w:top w:val="single" w:sz="4" w:space="0" w:color="auto"/>
              <w:left w:val="nil"/>
              <w:right w:val="nil"/>
            </w:tcBorders>
          </w:tcPr>
          <w:p w14:paraId="0F82B3A8" w14:textId="7847B13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Agree</w:t>
            </w:r>
          </w:p>
        </w:tc>
        <w:tc>
          <w:tcPr>
            <w:tcW w:w="2610" w:type="dxa"/>
            <w:gridSpan w:val="2"/>
            <w:tcBorders>
              <w:top w:val="single" w:sz="4" w:space="0" w:color="auto"/>
              <w:left w:val="nil"/>
              <w:right w:val="nil"/>
            </w:tcBorders>
          </w:tcPr>
          <w:p w14:paraId="2432F419" w14:textId="022A4CFD"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c. N</w:t>
            </w:r>
            <w:r w:rsidRPr="008A4E3E">
              <w:rPr>
                <w:rFonts w:ascii="Times New Roman" w:eastAsia="微软雅黑" w:hAnsi="Times New Roman" w:cs="Times New Roman"/>
                <w:sz w:val="24"/>
                <w:szCs w:val="24"/>
              </w:rPr>
              <w:t xml:space="preserve">either agree nor </w:t>
            </w:r>
            <w:r w:rsidRPr="008A4E3E">
              <w:rPr>
                <w:rFonts w:ascii="Times New Roman" w:eastAsia="微软雅黑" w:hAnsi="Times New Roman" w:cs="Times New Roman"/>
                <w:sz w:val="24"/>
                <w:szCs w:val="24"/>
              </w:rPr>
              <w:lastRenderedPageBreak/>
              <w:t>disagree/do not know</w:t>
            </w:r>
          </w:p>
        </w:tc>
        <w:tc>
          <w:tcPr>
            <w:tcW w:w="1350" w:type="dxa"/>
            <w:tcBorders>
              <w:top w:val="single" w:sz="4" w:space="0" w:color="auto"/>
              <w:left w:val="nil"/>
              <w:bottom w:val="single" w:sz="4" w:space="0" w:color="auto"/>
              <w:right w:val="nil"/>
            </w:tcBorders>
          </w:tcPr>
          <w:p w14:paraId="51CB222C" w14:textId="1A6342DF"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lastRenderedPageBreak/>
              <w:t>d.</w:t>
            </w:r>
            <w:r w:rsidR="008A4E3E">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Disagree</w:t>
            </w:r>
          </w:p>
        </w:tc>
        <w:tc>
          <w:tcPr>
            <w:tcW w:w="2340" w:type="dxa"/>
            <w:gridSpan w:val="2"/>
            <w:tcBorders>
              <w:left w:val="nil"/>
              <w:bottom w:val="single" w:sz="4" w:space="0" w:color="auto"/>
            </w:tcBorders>
          </w:tcPr>
          <w:p w14:paraId="78EAC993" w14:textId="35CAE05D"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e.</w:t>
            </w:r>
            <w:r w:rsidR="008A4E3E">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Strongly Disagree</w:t>
            </w:r>
          </w:p>
        </w:tc>
      </w:tr>
      <w:tr w:rsidR="00793647" w14:paraId="24270E31" w14:textId="77777777" w:rsidTr="002C33A9">
        <w:tc>
          <w:tcPr>
            <w:tcW w:w="5420" w:type="dxa"/>
            <w:tcBorders>
              <w:top w:val="single" w:sz="4" w:space="0" w:color="auto"/>
              <w:bottom w:val="single" w:sz="4" w:space="0" w:color="auto"/>
              <w:right w:val="nil"/>
            </w:tcBorders>
          </w:tcPr>
          <w:p w14:paraId="63D5F3D2" w14:textId="3FEF4FCF" w:rsidR="00793647" w:rsidRDefault="00000000">
            <w:pPr>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9. </w:t>
            </w:r>
            <w:bookmarkStart w:id="22" w:name="OLE_LINK30"/>
            <w:r w:rsidR="00801160">
              <w:rPr>
                <w:rFonts w:ascii="Times New Roman" w:eastAsia="微软雅黑" w:hAnsi="Times New Roman" w:cs="Times New Roman"/>
                <w:b/>
                <w:sz w:val="24"/>
                <w:szCs w:val="24"/>
              </w:rPr>
              <w:t>You</w:t>
            </w:r>
            <w:r w:rsidR="002437B1">
              <w:rPr>
                <w:rFonts w:ascii="Times New Roman" w:eastAsia="微软雅黑" w:hAnsi="Times New Roman" w:cs="Times New Roman"/>
                <w:b/>
                <w:sz w:val="24"/>
                <w:szCs w:val="24"/>
              </w:rPr>
              <w:t xml:space="preserve"> will make an appointment to have related checks if </w:t>
            </w:r>
            <w:r w:rsidR="00801160">
              <w:rPr>
                <w:rFonts w:ascii="Times New Roman" w:eastAsia="微软雅黑" w:hAnsi="Times New Roman" w:cs="Times New Roman"/>
                <w:b/>
                <w:sz w:val="24"/>
                <w:szCs w:val="24"/>
              </w:rPr>
              <w:t>you</w:t>
            </w:r>
            <w:r w:rsidR="002437B1">
              <w:rPr>
                <w:rFonts w:ascii="Times New Roman" w:eastAsia="微软雅黑" w:hAnsi="Times New Roman" w:cs="Times New Roman"/>
                <w:b/>
                <w:sz w:val="24"/>
                <w:szCs w:val="24"/>
              </w:rPr>
              <w:t xml:space="preserve"> know someone with pelvic floor dysfunction</w:t>
            </w:r>
            <w:r>
              <w:rPr>
                <w:rFonts w:ascii="Times New Roman" w:eastAsia="微软雅黑" w:hAnsi="Times New Roman" w:cs="Times New Roman"/>
                <w:b/>
                <w:sz w:val="24"/>
                <w:szCs w:val="24"/>
              </w:rPr>
              <w:t>.</w:t>
            </w:r>
            <w:bookmarkEnd w:id="22"/>
          </w:p>
        </w:tc>
        <w:tc>
          <w:tcPr>
            <w:tcW w:w="1980" w:type="dxa"/>
            <w:tcBorders>
              <w:top w:val="single" w:sz="4" w:space="0" w:color="auto"/>
              <w:left w:val="nil"/>
              <w:bottom w:val="single" w:sz="4" w:space="0" w:color="auto"/>
              <w:right w:val="nil"/>
            </w:tcBorders>
          </w:tcPr>
          <w:p w14:paraId="21F7A8A4" w14:textId="19ED7D3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a. Strongly Agree</w:t>
            </w:r>
          </w:p>
        </w:tc>
        <w:tc>
          <w:tcPr>
            <w:tcW w:w="1170" w:type="dxa"/>
            <w:tcBorders>
              <w:top w:val="single" w:sz="4" w:space="0" w:color="auto"/>
              <w:left w:val="nil"/>
              <w:right w:val="nil"/>
            </w:tcBorders>
          </w:tcPr>
          <w:p w14:paraId="350D5DE4" w14:textId="0DB8A289"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b. Agree</w:t>
            </w:r>
          </w:p>
        </w:tc>
        <w:tc>
          <w:tcPr>
            <w:tcW w:w="2610" w:type="dxa"/>
            <w:gridSpan w:val="2"/>
            <w:tcBorders>
              <w:top w:val="single" w:sz="4" w:space="0" w:color="auto"/>
              <w:left w:val="nil"/>
              <w:right w:val="nil"/>
            </w:tcBorders>
          </w:tcPr>
          <w:p w14:paraId="5CD7C426" w14:textId="21BF5566" w:rsidR="00793647" w:rsidRDefault="008A4E3E">
            <w:pPr>
              <w:rPr>
                <w:rFonts w:ascii="Times New Roman" w:eastAsia="微软雅黑" w:hAnsi="Times New Roman" w:cs="Times New Roman"/>
                <w:sz w:val="24"/>
                <w:szCs w:val="24"/>
              </w:rPr>
            </w:pPr>
            <w:r>
              <w:rPr>
                <w:rFonts w:ascii="Times New Roman" w:eastAsia="微软雅黑" w:hAnsi="Times New Roman" w:cs="Times New Roman"/>
                <w:sz w:val="24"/>
                <w:szCs w:val="24"/>
              </w:rPr>
              <w:t>c. N</w:t>
            </w:r>
            <w:r w:rsidRPr="008A4E3E">
              <w:rPr>
                <w:rFonts w:ascii="Times New Roman" w:eastAsia="微软雅黑" w:hAnsi="Times New Roman" w:cs="Times New Roman"/>
                <w:sz w:val="24"/>
                <w:szCs w:val="24"/>
              </w:rPr>
              <w:t>either agree nor disagree/do not know</w:t>
            </w:r>
          </w:p>
        </w:tc>
        <w:tc>
          <w:tcPr>
            <w:tcW w:w="1350" w:type="dxa"/>
            <w:tcBorders>
              <w:top w:val="single" w:sz="4" w:space="0" w:color="auto"/>
              <w:left w:val="nil"/>
              <w:right w:val="nil"/>
            </w:tcBorders>
          </w:tcPr>
          <w:p w14:paraId="5C8CDB37" w14:textId="6D091F27"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d.</w:t>
            </w:r>
            <w:r w:rsidR="008A4E3E">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Disagree</w:t>
            </w:r>
          </w:p>
        </w:tc>
        <w:tc>
          <w:tcPr>
            <w:tcW w:w="2340" w:type="dxa"/>
            <w:gridSpan w:val="2"/>
            <w:tcBorders>
              <w:top w:val="single" w:sz="4" w:space="0" w:color="auto"/>
              <w:left w:val="nil"/>
            </w:tcBorders>
          </w:tcPr>
          <w:p w14:paraId="22C2BF06" w14:textId="430E1FF5" w:rsidR="00793647" w:rsidRDefault="00000000">
            <w:pPr>
              <w:rPr>
                <w:rFonts w:ascii="Times New Roman" w:eastAsia="微软雅黑" w:hAnsi="Times New Roman" w:cs="Times New Roman"/>
                <w:sz w:val="24"/>
                <w:szCs w:val="24"/>
              </w:rPr>
            </w:pPr>
            <w:r>
              <w:rPr>
                <w:rFonts w:ascii="Times New Roman" w:eastAsia="微软雅黑" w:hAnsi="Times New Roman" w:cs="Times New Roman"/>
                <w:sz w:val="24"/>
                <w:szCs w:val="24"/>
              </w:rPr>
              <w:t>e.</w:t>
            </w:r>
            <w:r w:rsidR="008A4E3E">
              <w:rPr>
                <w:rFonts w:ascii="Times New Roman" w:eastAsia="微软雅黑" w:hAnsi="Times New Roman" w:cs="Times New Roman"/>
                <w:sz w:val="24"/>
                <w:szCs w:val="24"/>
              </w:rPr>
              <w:t xml:space="preserve"> </w:t>
            </w:r>
            <w:r>
              <w:rPr>
                <w:rFonts w:ascii="Times New Roman" w:eastAsia="微软雅黑" w:hAnsi="Times New Roman" w:cs="Times New Roman"/>
                <w:sz w:val="24"/>
                <w:szCs w:val="24"/>
              </w:rPr>
              <w:t>Strongly Disagree</w:t>
            </w:r>
          </w:p>
        </w:tc>
      </w:tr>
      <w:bookmarkEnd w:id="20"/>
      <w:bookmarkEnd w:id="21"/>
    </w:tbl>
    <w:p w14:paraId="09582C72" w14:textId="77777777" w:rsidR="00793647" w:rsidRDefault="00793647">
      <w:pPr>
        <w:rPr>
          <w:rFonts w:ascii="微软雅黑" w:eastAsia="微软雅黑" w:hAnsi="微软雅黑"/>
        </w:rPr>
      </w:pPr>
    </w:p>
    <w:sectPr w:rsidR="0079364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1B9D" w14:textId="77777777" w:rsidR="00695A13" w:rsidRDefault="00695A13" w:rsidP="002D483F">
      <w:r>
        <w:separator/>
      </w:r>
    </w:p>
  </w:endnote>
  <w:endnote w:type="continuationSeparator" w:id="0">
    <w:p w14:paraId="43320624" w14:textId="77777777" w:rsidR="00695A13" w:rsidRDefault="00695A13" w:rsidP="002D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PingFang SC">
    <w:altName w:val="Microsoft YaHei UI"/>
    <w:charset w:val="86"/>
    <w:family w:val="swiss"/>
    <w:pitch w:val="default"/>
    <w:sig w:usb0="00000000" w:usb1="00000000"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20BF" w14:textId="77777777" w:rsidR="00695A13" w:rsidRDefault="00695A13" w:rsidP="002D483F">
      <w:r>
        <w:separator/>
      </w:r>
    </w:p>
  </w:footnote>
  <w:footnote w:type="continuationSeparator" w:id="0">
    <w:p w14:paraId="72C760CB" w14:textId="77777777" w:rsidR="00695A13" w:rsidRDefault="00695A13" w:rsidP="002D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32AD6"/>
    <w:multiLevelType w:val="multilevel"/>
    <w:tmpl w:val="0D28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61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TY1NDMwMDQ0MzZW0lEKTi0uzszPAykwrgUApNtxtSwAAAA="/>
    <w:docVar w:name="commondata" w:val="eyJoZGlkIjoiZTQ4ODQwNThiYTg4YTBlNDhkZDRmNGNiNWM5NWE1YzAifQ=="/>
  </w:docVars>
  <w:rsids>
    <w:rsidRoot w:val="004D0239"/>
    <w:rsid w:val="000178AE"/>
    <w:rsid w:val="00020255"/>
    <w:rsid w:val="00036A45"/>
    <w:rsid w:val="000407C1"/>
    <w:rsid w:val="00043A52"/>
    <w:rsid w:val="00054FDF"/>
    <w:rsid w:val="00060103"/>
    <w:rsid w:val="0008228E"/>
    <w:rsid w:val="000B7704"/>
    <w:rsid w:val="00103DDC"/>
    <w:rsid w:val="0011197B"/>
    <w:rsid w:val="00112924"/>
    <w:rsid w:val="0011321E"/>
    <w:rsid w:val="0017420E"/>
    <w:rsid w:val="0018738B"/>
    <w:rsid w:val="001B555F"/>
    <w:rsid w:val="0022005A"/>
    <w:rsid w:val="00235D91"/>
    <w:rsid w:val="00240A06"/>
    <w:rsid w:val="002437B1"/>
    <w:rsid w:val="002541C3"/>
    <w:rsid w:val="00291020"/>
    <w:rsid w:val="002C33A9"/>
    <w:rsid w:val="002C61C1"/>
    <w:rsid w:val="002C7796"/>
    <w:rsid w:val="002D483F"/>
    <w:rsid w:val="002E5F94"/>
    <w:rsid w:val="002F49F8"/>
    <w:rsid w:val="00304A28"/>
    <w:rsid w:val="003B2875"/>
    <w:rsid w:val="003B37A7"/>
    <w:rsid w:val="00413C4B"/>
    <w:rsid w:val="00437F27"/>
    <w:rsid w:val="00444123"/>
    <w:rsid w:val="004470F2"/>
    <w:rsid w:val="004627F3"/>
    <w:rsid w:val="00464770"/>
    <w:rsid w:val="004A20FF"/>
    <w:rsid w:val="004D0239"/>
    <w:rsid w:val="004F3671"/>
    <w:rsid w:val="004F405C"/>
    <w:rsid w:val="00506781"/>
    <w:rsid w:val="00527E66"/>
    <w:rsid w:val="00531DF4"/>
    <w:rsid w:val="00537226"/>
    <w:rsid w:val="00592E22"/>
    <w:rsid w:val="005A5CA1"/>
    <w:rsid w:val="005E7A2C"/>
    <w:rsid w:val="005F3020"/>
    <w:rsid w:val="00606108"/>
    <w:rsid w:val="006145FB"/>
    <w:rsid w:val="00642E8E"/>
    <w:rsid w:val="00650728"/>
    <w:rsid w:val="00651E0A"/>
    <w:rsid w:val="00664C9D"/>
    <w:rsid w:val="0068617A"/>
    <w:rsid w:val="00686C93"/>
    <w:rsid w:val="00695A13"/>
    <w:rsid w:val="006B324C"/>
    <w:rsid w:val="006B37DB"/>
    <w:rsid w:val="006C1382"/>
    <w:rsid w:val="006C3DFF"/>
    <w:rsid w:val="006E2E52"/>
    <w:rsid w:val="00723B4F"/>
    <w:rsid w:val="00762304"/>
    <w:rsid w:val="0078465D"/>
    <w:rsid w:val="007852CC"/>
    <w:rsid w:val="007913A0"/>
    <w:rsid w:val="00793647"/>
    <w:rsid w:val="007C4389"/>
    <w:rsid w:val="00801160"/>
    <w:rsid w:val="00806ED7"/>
    <w:rsid w:val="0082787B"/>
    <w:rsid w:val="008414D6"/>
    <w:rsid w:val="00855C28"/>
    <w:rsid w:val="008636F8"/>
    <w:rsid w:val="008676E8"/>
    <w:rsid w:val="008A2868"/>
    <w:rsid w:val="008A4E3E"/>
    <w:rsid w:val="008E0650"/>
    <w:rsid w:val="008E0E6E"/>
    <w:rsid w:val="009A2158"/>
    <w:rsid w:val="009F2488"/>
    <w:rsid w:val="00A177BB"/>
    <w:rsid w:val="00A3775E"/>
    <w:rsid w:val="00A45A21"/>
    <w:rsid w:val="00A87472"/>
    <w:rsid w:val="00A95303"/>
    <w:rsid w:val="00AC28A1"/>
    <w:rsid w:val="00AE7858"/>
    <w:rsid w:val="00B3431A"/>
    <w:rsid w:val="00B93EC2"/>
    <w:rsid w:val="00BC2E34"/>
    <w:rsid w:val="00BC6BCA"/>
    <w:rsid w:val="00BD7E5E"/>
    <w:rsid w:val="00C165AA"/>
    <w:rsid w:val="00C659AE"/>
    <w:rsid w:val="00C750AB"/>
    <w:rsid w:val="00C844E5"/>
    <w:rsid w:val="00C85119"/>
    <w:rsid w:val="00CC1FB1"/>
    <w:rsid w:val="00CD40DD"/>
    <w:rsid w:val="00D1271D"/>
    <w:rsid w:val="00D45D25"/>
    <w:rsid w:val="00D50C62"/>
    <w:rsid w:val="00D9714B"/>
    <w:rsid w:val="00D97624"/>
    <w:rsid w:val="00DA3E3B"/>
    <w:rsid w:val="00DA530F"/>
    <w:rsid w:val="00E02A36"/>
    <w:rsid w:val="00E8019D"/>
    <w:rsid w:val="00EE49AD"/>
    <w:rsid w:val="00F026C5"/>
    <w:rsid w:val="00F2356D"/>
    <w:rsid w:val="00F34EF5"/>
    <w:rsid w:val="00F3693B"/>
    <w:rsid w:val="00F41CDE"/>
    <w:rsid w:val="00F53505"/>
    <w:rsid w:val="00F56AE8"/>
    <w:rsid w:val="00F76D7C"/>
    <w:rsid w:val="00F904C6"/>
    <w:rsid w:val="00FA707E"/>
    <w:rsid w:val="1A710087"/>
    <w:rsid w:val="211A4C91"/>
    <w:rsid w:val="44861D22"/>
    <w:rsid w:val="52163381"/>
    <w:rsid w:val="54FB2D8E"/>
    <w:rsid w:val="568B4D77"/>
    <w:rsid w:val="613A66A9"/>
    <w:rsid w:val="659A7837"/>
    <w:rsid w:val="6B7923A9"/>
    <w:rsid w:val="759B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CBA55"/>
  <w15:docId w15:val="{FE213A0B-8142-4C7E-A05B-6575AD96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paragraph" w:styleId="af">
    <w:name w:val="List Paragraph"/>
    <w:basedOn w:val="a"/>
    <w:uiPriority w:val="99"/>
    <w:rsid w:val="009F2488"/>
    <w:pPr>
      <w:ind w:left="720"/>
      <w:contextualSpacing/>
    </w:pPr>
  </w:style>
  <w:style w:type="paragraph" w:styleId="af0">
    <w:name w:val="Revision"/>
    <w:hidden/>
    <w:uiPriority w:val="99"/>
    <w:semiHidden/>
    <w:rsid w:val="00F41CD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68368">
      <w:bodyDiv w:val="1"/>
      <w:marLeft w:val="0"/>
      <w:marRight w:val="0"/>
      <w:marTop w:val="0"/>
      <w:marBottom w:val="0"/>
      <w:divBdr>
        <w:top w:val="none" w:sz="0" w:space="0" w:color="auto"/>
        <w:left w:val="none" w:sz="0" w:space="0" w:color="auto"/>
        <w:bottom w:val="none" w:sz="0" w:space="0" w:color="auto"/>
        <w:right w:val="none" w:sz="0" w:space="0" w:color="auto"/>
      </w:divBdr>
    </w:div>
    <w:div w:id="101399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0BD129-75B3-415E-B408-4051EADE6F1B}">
  <we:reference id="wa200003478" version="1.0.0.0" store="en-US" storeType="OMEX"/>
  <we:alternateReferences>
    <we:reference id="WA200003478" version="1.0.0.0" store="" storeType="OMEX"/>
  </we:alternateReferences>
  <we:properties>
    <we:property name="draftId" value="&quot;5e8ac7b6-f67f-4d16-ac7f-bc07bbae0f8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60</TotalTime>
  <Pages>7</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WMD-YL</dc:creator>
  <cp:lastModifiedBy>Medsic.zmx</cp:lastModifiedBy>
  <cp:revision>19</cp:revision>
  <dcterms:created xsi:type="dcterms:W3CDTF">2022-12-15T15:08:00Z</dcterms:created>
  <dcterms:modified xsi:type="dcterms:W3CDTF">2023-04-14T02:43:00Z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24880607FC0C4953A1B0759E1A20E99E</vt:lpwstr>
  </property>
</Properties>
</file>