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D8D49" w14:textId="2CB1ECC8" w:rsidR="00783395" w:rsidRPr="007B0ACC" w:rsidRDefault="009A1BBE" w:rsidP="006206D5">
      <w:pPr>
        <w:ind w:firstLineChars="1400" w:firstLine="3920"/>
        <w:rPr>
          <w:rFonts w:ascii="Arial" w:hAnsi="Arial" w:cs="Arial"/>
          <w:sz w:val="28"/>
          <w:szCs w:val="28"/>
        </w:rPr>
      </w:pPr>
      <w:r w:rsidRPr="00CE6D0F">
        <w:rPr>
          <w:rFonts w:ascii="Arial" w:hAnsi="Arial" w:cs="Arial"/>
          <w:b/>
          <w:bCs/>
          <w:sz w:val="28"/>
          <w:szCs w:val="28"/>
        </w:rPr>
        <w:t>T</w:t>
      </w:r>
      <w:r w:rsidR="00002DE2">
        <w:rPr>
          <w:rFonts w:ascii="Arial" w:hAnsi="Arial" w:cs="Arial" w:hint="eastAsia"/>
          <w:b/>
          <w:bCs/>
          <w:sz w:val="28"/>
          <w:szCs w:val="28"/>
        </w:rPr>
        <w:t>able</w:t>
      </w:r>
      <w:r w:rsidRPr="00CE6D0F">
        <w:rPr>
          <w:rFonts w:ascii="Arial" w:hAnsi="Arial" w:cs="Arial"/>
          <w:b/>
          <w:bCs/>
          <w:sz w:val="28"/>
          <w:szCs w:val="28"/>
        </w:rPr>
        <w:t xml:space="preserve"> </w:t>
      </w:r>
      <w:r w:rsidR="00657FDF">
        <w:rPr>
          <w:rFonts w:ascii="Arial" w:hAnsi="Arial" w:cs="Arial"/>
          <w:b/>
          <w:bCs/>
          <w:sz w:val="28"/>
          <w:szCs w:val="28"/>
        </w:rPr>
        <w:t>S</w:t>
      </w:r>
      <w:r w:rsidRPr="00CE6D0F">
        <w:rPr>
          <w:rFonts w:ascii="Arial" w:hAnsi="Arial" w:cs="Arial"/>
          <w:b/>
          <w:bCs/>
          <w:sz w:val="28"/>
          <w:szCs w:val="28"/>
        </w:rPr>
        <w:t>1</w:t>
      </w:r>
      <w:r w:rsidR="00767A43">
        <w:rPr>
          <w:rFonts w:ascii="Arial" w:hAnsi="Arial" w:cs="Arial"/>
          <w:b/>
          <w:bCs/>
          <w:sz w:val="28"/>
          <w:szCs w:val="28"/>
        </w:rPr>
        <w:t xml:space="preserve"> </w:t>
      </w:r>
      <w:r w:rsidR="00767A43" w:rsidRPr="00767A43">
        <w:rPr>
          <w:rFonts w:ascii="Arial" w:hAnsi="Arial" w:cs="Arial"/>
          <w:sz w:val="28"/>
          <w:szCs w:val="28"/>
        </w:rPr>
        <w:t>|</w:t>
      </w:r>
      <w:r w:rsidR="00767A43">
        <w:rPr>
          <w:rFonts w:ascii="Arial" w:hAnsi="Arial" w:cs="Arial"/>
          <w:b/>
          <w:bCs/>
          <w:sz w:val="28"/>
          <w:szCs w:val="28"/>
        </w:rPr>
        <w:t xml:space="preserve"> </w:t>
      </w:r>
      <w:r w:rsidRPr="007B0ACC">
        <w:rPr>
          <w:rFonts w:ascii="Arial" w:hAnsi="Arial" w:cs="Arial"/>
          <w:sz w:val="28"/>
          <w:szCs w:val="28"/>
        </w:rPr>
        <w:t xml:space="preserve">The basic </w:t>
      </w:r>
      <w:r w:rsidR="00A41A20" w:rsidRPr="007B0ACC">
        <w:rPr>
          <w:rFonts w:ascii="Arial" w:hAnsi="Arial" w:cs="Arial"/>
          <w:sz w:val="28"/>
          <w:szCs w:val="28"/>
        </w:rPr>
        <w:t xml:space="preserve">clinical </w:t>
      </w:r>
      <w:r w:rsidR="00873ACB">
        <w:rPr>
          <w:rFonts w:ascii="Arial" w:hAnsi="Arial" w:cs="Arial"/>
          <w:sz w:val="28"/>
          <w:szCs w:val="28"/>
        </w:rPr>
        <w:t>f</w:t>
      </w:r>
      <w:r w:rsidR="00873ACB" w:rsidRPr="00873ACB">
        <w:rPr>
          <w:rFonts w:ascii="Arial" w:hAnsi="Arial" w:cs="Arial"/>
          <w:sz w:val="28"/>
          <w:szCs w:val="28"/>
        </w:rPr>
        <w:t>eatures</w:t>
      </w:r>
      <w:r w:rsidRPr="007B0ACC">
        <w:rPr>
          <w:rFonts w:ascii="Arial" w:hAnsi="Arial" w:cs="Arial"/>
          <w:sz w:val="28"/>
          <w:szCs w:val="28"/>
        </w:rPr>
        <w:t xml:space="preserve"> of the </w:t>
      </w:r>
      <w:r w:rsidR="00D646D1" w:rsidRPr="007B0ACC">
        <w:rPr>
          <w:rFonts w:ascii="Arial" w:hAnsi="Arial" w:cs="Arial"/>
          <w:sz w:val="28"/>
          <w:szCs w:val="28"/>
        </w:rPr>
        <w:t>nine</w:t>
      </w:r>
      <w:r w:rsidRPr="007B0ACC">
        <w:rPr>
          <w:rFonts w:ascii="Arial" w:hAnsi="Arial" w:cs="Arial"/>
          <w:sz w:val="28"/>
          <w:szCs w:val="28"/>
        </w:rPr>
        <w:t xml:space="preserve"> cohorts of PCa.</w:t>
      </w:r>
    </w:p>
    <w:tbl>
      <w:tblPr>
        <w:tblpPr w:leftFromText="180" w:rightFromText="180" w:vertAnchor="page" w:horzAnchor="page" w:tblpXSpec="center" w:tblpY="2521"/>
        <w:tblW w:w="3183" w:type="pct"/>
        <w:tblLayout w:type="fixed"/>
        <w:tblLook w:val="04A0" w:firstRow="1" w:lastRow="0" w:firstColumn="1" w:lastColumn="0" w:noHBand="0" w:noVBand="1"/>
      </w:tblPr>
      <w:tblGrid>
        <w:gridCol w:w="1350"/>
        <w:gridCol w:w="1282"/>
        <w:gridCol w:w="1317"/>
        <w:gridCol w:w="1460"/>
        <w:gridCol w:w="1039"/>
        <w:gridCol w:w="277"/>
        <w:gridCol w:w="1317"/>
        <w:gridCol w:w="1314"/>
        <w:gridCol w:w="1319"/>
        <w:gridCol w:w="1317"/>
        <w:gridCol w:w="1333"/>
      </w:tblGrid>
      <w:tr w:rsidR="000D13DC" w:rsidRPr="00C947B1" w14:paraId="232C3E79" w14:textId="77777777" w:rsidTr="00067190">
        <w:trPr>
          <w:trHeight w:val="344"/>
        </w:trPr>
        <w:tc>
          <w:tcPr>
            <w:tcW w:w="507" w:type="pct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973C4D5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</w:pPr>
            <w:bookmarkStart w:id="0" w:name="_Hlk118494663"/>
            <w:r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>Features</w:t>
            </w:r>
          </w:p>
        </w:tc>
        <w:tc>
          <w:tcPr>
            <w:tcW w:w="1913" w:type="pct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530667" w14:textId="77777777" w:rsidR="000D13DC" w:rsidRPr="00D67761" w:rsidRDefault="000D13DC" w:rsidP="000D13DC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580" w:type="pct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299455" w14:textId="77777777" w:rsidR="000D13DC" w:rsidRPr="00D67761" w:rsidRDefault="000D13DC" w:rsidP="000D13DC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>N</w:t>
            </w:r>
            <w:r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Pr="00D67761"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>(%)</w:t>
            </w:r>
          </w:p>
        </w:tc>
      </w:tr>
      <w:tr w:rsidR="000D13DC" w:rsidRPr="00C947B1" w14:paraId="7B210785" w14:textId="77777777" w:rsidTr="00067190">
        <w:trPr>
          <w:trHeight w:val="344"/>
        </w:trPr>
        <w:tc>
          <w:tcPr>
            <w:tcW w:w="507" w:type="pct"/>
            <w:vMerge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73656745" w14:textId="77777777" w:rsidR="000D13DC" w:rsidRPr="00D67761" w:rsidRDefault="000D13DC" w:rsidP="000D13DC">
            <w:pPr>
              <w:widowControl/>
              <w:jc w:val="left"/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1437AE91" w14:textId="77777777" w:rsidR="000D13DC" w:rsidRDefault="000D13DC" w:rsidP="000D13DC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>TCGA</w:t>
            </w:r>
            <w:r w:rsidRPr="00D67761"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 xml:space="preserve"> </w:t>
            </w:r>
          </w:p>
          <w:p w14:paraId="3730A4C0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>(n=497)</w:t>
            </w:r>
          </w:p>
        </w:tc>
        <w:tc>
          <w:tcPr>
            <w:tcW w:w="49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2D3CCE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>DKFZ</w:t>
            </w:r>
            <w:r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Pr="00D67761"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>(n=81)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82899F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>MSKCC</w:t>
            </w:r>
            <w:r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Pr="00D67761"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>(n=140)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E669FC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>CPGEA</w:t>
            </w:r>
            <w:r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Pr="00D67761"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>(n=125)</w:t>
            </w:r>
          </w:p>
        </w:tc>
        <w:tc>
          <w:tcPr>
            <w:tcW w:w="49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7CBE7E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>GSE46602</w:t>
            </w:r>
            <w:r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Pr="00D67761"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>(n=36)</w:t>
            </w:r>
          </w:p>
        </w:tc>
        <w:tc>
          <w:tcPr>
            <w:tcW w:w="49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A4A85C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>GSE70768</w:t>
            </w:r>
            <w:r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Pr="00D67761"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>(n=111)</w:t>
            </w:r>
          </w:p>
        </w:tc>
        <w:tc>
          <w:tcPr>
            <w:tcW w:w="49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DBC14A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>GSE70769</w:t>
            </w:r>
            <w:r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Pr="00D67761"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>(n=92)</w:t>
            </w:r>
          </w:p>
        </w:tc>
        <w:tc>
          <w:tcPr>
            <w:tcW w:w="49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9314FE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>GSE70770</w:t>
            </w:r>
            <w:r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Pr="00D67761"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>(n=203)</w:t>
            </w:r>
          </w:p>
        </w:tc>
        <w:tc>
          <w:tcPr>
            <w:tcW w:w="50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991756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>GSE54460</w:t>
            </w:r>
            <w:r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Pr="00D67761"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>(n=91)</w:t>
            </w:r>
          </w:p>
        </w:tc>
      </w:tr>
      <w:tr w:rsidR="000D13DC" w:rsidRPr="00C947B1" w14:paraId="43BAE6BF" w14:textId="77777777" w:rsidTr="00067190">
        <w:trPr>
          <w:trHeight w:val="331"/>
        </w:trPr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A6BE2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>Age,</w:t>
            </w:r>
            <w:r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Pr="00D67761"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>years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98C9A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3BF13" w14:textId="77777777" w:rsidR="000D13DC" w:rsidRPr="00D67761" w:rsidRDefault="000D13DC" w:rsidP="000D13D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5E830" w14:textId="77777777" w:rsidR="000D13DC" w:rsidRPr="00D67761" w:rsidRDefault="000D13DC" w:rsidP="000D13D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4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93A53" w14:textId="77777777" w:rsidR="000D13DC" w:rsidRPr="00D67761" w:rsidRDefault="000D13DC" w:rsidP="000D13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F6788" w14:textId="77777777" w:rsidR="000D13DC" w:rsidRPr="00D67761" w:rsidRDefault="000D13DC" w:rsidP="000D13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39D08" w14:textId="77777777" w:rsidR="000D13DC" w:rsidRPr="00D67761" w:rsidRDefault="000D13DC" w:rsidP="000D13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C0078" w14:textId="77777777" w:rsidR="000D13DC" w:rsidRPr="00D67761" w:rsidRDefault="000D13DC" w:rsidP="000D13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AB6CA" w14:textId="77777777" w:rsidR="000D13DC" w:rsidRPr="00D67761" w:rsidRDefault="000D13DC" w:rsidP="000D13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329E4" w14:textId="77777777" w:rsidR="000D13DC" w:rsidRPr="00D67761" w:rsidRDefault="000D13DC" w:rsidP="000D13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</w:tr>
      <w:tr w:rsidR="000D13DC" w:rsidRPr="00C947B1" w14:paraId="7CA71611" w14:textId="77777777" w:rsidTr="00067190">
        <w:trPr>
          <w:trHeight w:val="319"/>
        </w:trPr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2FBD5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&lt;=60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42166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223(44.87)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22C2E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81(100.00)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5D0A8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0(0.00)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27EBE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12(9.60)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52454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15(41.67)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F742B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48(43.24)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884AB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0(0.00)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64F18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48(23.65)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4FD53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40(43.96)</w:t>
            </w:r>
          </w:p>
        </w:tc>
      </w:tr>
      <w:tr w:rsidR="000D13DC" w:rsidRPr="00C947B1" w14:paraId="5A360C07" w14:textId="77777777" w:rsidTr="00067190">
        <w:trPr>
          <w:trHeight w:val="319"/>
        </w:trPr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67DDE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&gt;60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77281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274(55.13)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0BC4B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0(0.00)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465A2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0(0.00)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BD045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113(90.40)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1A76F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21(58.33)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101ED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63(56.76)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3A835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0(0.00)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8D232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63(31.03)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492F1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51(56.04)</w:t>
            </w:r>
          </w:p>
        </w:tc>
      </w:tr>
      <w:tr w:rsidR="000D13DC" w:rsidRPr="00C947B1" w14:paraId="6D5569C4" w14:textId="77777777" w:rsidTr="00067190">
        <w:trPr>
          <w:trHeight w:val="319"/>
        </w:trPr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858B5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unknown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014BC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0(0.00)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8493C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0(0.00)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E73F0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140(100.00)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2A2AB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0(0.00)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743ED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0(0.00)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5B1B7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0(0.00)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F926C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92(100.00)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10404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92(45.32)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3CB91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0(0.00)</w:t>
            </w:r>
          </w:p>
        </w:tc>
      </w:tr>
      <w:tr w:rsidR="000D13DC" w:rsidRPr="00C947B1" w14:paraId="7A017B50" w14:textId="77777777" w:rsidTr="00067190">
        <w:trPr>
          <w:trHeight w:val="319"/>
        </w:trPr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77A38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>GS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86D1D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EE945" w14:textId="77777777" w:rsidR="000D13DC" w:rsidRPr="00D67761" w:rsidRDefault="000D13DC" w:rsidP="000D13D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7EB7C" w14:textId="77777777" w:rsidR="000D13DC" w:rsidRPr="00D67761" w:rsidRDefault="000D13DC" w:rsidP="000D13D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4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1D1C9" w14:textId="77777777" w:rsidR="000D13DC" w:rsidRPr="00D67761" w:rsidRDefault="000D13DC" w:rsidP="000D13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9C869" w14:textId="77777777" w:rsidR="000D13DC" w:rsidRPr="00D67761" w:rsidRDefault="000D13DC" w:rsidP="000D13D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A4D6B" w14:textId="77777777" w:rsidR="000D13DC" w:rsidRPr="00D67761" w:rsidRDefault="000D13DC" w:rsidP="000D13D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8E393" w14:textId="77777777" w:rsidR="000D13DC" w:rsidRPr="00D67761" w:rsidRDefault="000D13DC" w:rsidP="000D13D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F7936" w14:textId="77777777" w:rsidR="000D13DC" w:rsidRPr="00D67761" w:rsidRDefault="000D13DC" w:rsidP="000D13D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9DB5F" w14:textId="77777777" w:rsidR="000D13DC" w:rsidRPr="00D67761" w:rsidRDefault="000D13DC" w:rsidP="000D13D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</w:tr>
      <w:tr w:rsidR="000D13DC" w:rsidRPr="00C947B1" w14:paraId="1D8C20D9" w14:textId="77777777" w:rsidTr="00067190">
        <w:trPr>
          <w:trHeight w:val="319"/>
        </w:trPr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4A7EC" w14:textId="0EE329BA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&lt;</w:t>
            </w:r>
            <w:r w:rsidR="00F43DEF">
              <w:rPr>
                <w:rFonts w:ascii="Arial" w:eastAsia="等线" w:hAnsi="Arial" w:cs="Arial"/>
                <w:color w:val="000000"/>
                <w:kern w:val="0"/>
                <w:szCs w:val="21"/>
              </w:rPr>
              <w:t>=</w:t>
            </w: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6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AC5F3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45(9.05)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8E47A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11(13.58)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1F710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0(0.00)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FD304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10(8.00)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F0EC0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17(47.22)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5D4D6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17(15.32)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2DD9A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20(21.74)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C17D7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37(18.23)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B641B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11(12.09)</w:t>
            </w:r>
          </w:p>
        </w:tc>
      </w:tr>
      <w:tr w:rsidR="000D13DC" w:rsidRPr="00C947B1" w14:paraId="1DA1C4F0" w14:textId="77777777" w:rsidTr="00067190">
        <w:trPr>
          <w:trHeight w:val="319"/>
        </w:trPr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4F1C9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7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C7467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247(49.70)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A58B9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60(74.07)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AB216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0(0.00)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EB9A6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59(47.20)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51656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15(41.67)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68CA0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85(76.58)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DB67B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55(59.78)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E7D28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140(68.97)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40D5F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69(75.82)</w:t>
            </w:r>
          </w:p>
        </w:tc>
      </w:tr>
      <w:tr w:rsidR="000D13DC" w:rsidRPr="00C947B1" w14:paraId="4991F242" w14:textId="77777777" w:rsidTr="00067190">
        <w:trPr>
          <w:trHeight w:val="319"/>
        </w:trPr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CF357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8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04DBD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64(12.88)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30C2D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1(1.23)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6DCE2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0(0.00)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4AF55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20(16.00)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71291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3(8.33)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0117B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8(7.20)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B5620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5(5.43)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3FD8A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13(6.40)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270E6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8(8.79)</w:t>
            </w:r>
          </w:p>
        </w:tc>
      </w:tr>
      <w:tr w:rsidR="000D13DC" w:rsidRPr="00C947B1" w14:paraId="5F5B71A8" w14:textId="77777777" w:rsidTr="00067190">
        <w:trPr>
          <w:trHeight w:val="319"/>
        </w:trPr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7AB7C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9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AA842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137(27.57)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5E1B1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8(9.88)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0047E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0(0.00)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90A4D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35(28.00)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CEC1D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1(2.78)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ADA98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1(0.90)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0CCB1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9(9.78)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9631E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10(4.93)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C2DF3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3(3.30)</w:t>
            </w:r>
          </w:p>
        </w:tc>
      </w:tr>
      <w:tr w:rsidR="000D13DC" w:rsidRPr="00C947B1" w14:paraId="276EA6AC" w14:textId="77777777" w:rsidTr="00067190">
        <w:trPr>
          <w:trHeight w:val="319"/>
        </w:trPr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42494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C26D8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4(0.80)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B0795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1(1.23)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EB42C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0(0.00)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2DC0B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0(0.00)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06698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0(0.00)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C8B78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0(0.00)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F418D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1(1.09)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29896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1(0.49)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48E94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0(0.00)</w:t>
            </w:r>
          </w:p>
        </w:tc>
      </w:tr>
      <w:tr w:rsidR="000D13DC" w:rsidRPr="00C947B1" w14:paraId="09CEFE75" w14:textId="77777777" w:rsidTr="00067190">
        <w:trPr>
          <w:trHeight w:val="319"/>
        </w:trPr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CE555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unknown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6C758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0(0.00)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A502A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0(0.00)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222E3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140(100.00)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1512E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1(0.80)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42F25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0(0.00)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18BB0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0(0.00)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8B27C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2(2.17)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406D5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2(0.99)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6CD4E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0(0.00)</w:t>
            </w:r>
          </w:p>
        </w:tc>
      </w:tr>
      <w:tr w:rsidR="000D13DC" w:rsidRPr="00C947B1" w14:paraId="71DB5A31" w14:textId="77777777" w:rsidTr="00067190">
        <w:trPr>
          <w:trHeight w:val="319"/>
        </w:trPr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48F2A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>pT stage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53517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2B6B5" w14:textId="77777777" w:rsidR="000D13DC" w:rsidRPr="00D67761" w:rsidRDefault="000D13DC" w:rsidP="000D13D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80143" w14:textId="77777777" w:rsidR="000D13DC" w:rsidRPr="00D67761" w:rsidRDefault="000D13DC" w:rsidP="000D13D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4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55A6E" w14:textId="77777777" w:rsidR="000D13DC" w:rsidRPr="00D67761" w:rsidRDefault="000D13DC" w:rsidP="000D13D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B07CC" w14:textId="77777777" w:rsidR="000D13DC" w:rsidRPr="00D67761" w:rsidRDefault="000D13DC" w:rsidP="000D13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71525" w14:textId="77777777" w:rsidR="000D13DC" w:rsidRPr="00D67761" w:rsidRDefault="000D13DC" w:rsidP="000D13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305FB" w14:textId="77777777" w:rsidR="000D13DC" w:rsidRPr="00D67761" w:rsidRDefault="000D13DC" w:rsidP="000D13D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94A58" w14:textId="77777777" w:rsidR="000D13DC" w:rsidRPr="00D67761" w:rsidRDefault="000D13DC" w:rsidP="000D13D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5FBD8" w14:textId="77777777" w:rsidR="000D13DC" w:rsidRPr="00D67761" w:rsidRDefault="000D13DC" w:rsidP="000D13D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</w:tr>
      <w:tr w:rsidR="000D13DC" w:rsidRPr="00C947B1" w14:paraId="13D97E92" w14:textId="77777777" w:rsidTr="00067190">
        <w:trPr>
          <w:trHeight w:val="319"/>
        </w:trPr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00A02" w14:textId="716E9A3B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&lt;</w:t>
            </w:r>
            <w:r w:rsidR="00864FE6">
              <w:rPr>
                <w:rFonts w:ascii="Arial" w:eastAsia="等线" w:hAnsi="Arial" w:cs="Arial"/>
                <w:color w:val="000000"/>
                <w:kern w:val="0"/>
                <w:szCs w:val="21"/>
              </w:rPr>
              <w:t>=</w:t>
            </w: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T2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C9A1B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187(37.63)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10488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55(67.90)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79FA9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86(61.43)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4F076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64(51.20)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99F14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19(52.78)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8B5A8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34(30.63)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DBD62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48(52.17)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719CA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82(40.39)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53545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75(82.42)</w:t>
            </w:r>
          </w:p>
        </w:tc>
      </w:tr>
      <w:tr w:rsidR="000D13DC" w:rsidRPr="00C947B1" w14:paraId="5BD2F080" w14:textId="77777777" w:rsidTr="00067190">
        <w:trPr>
          <w:trHeight w:val="319"/>
        </w:trPr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96D1A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T3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B2B8D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293(58.95)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2A767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23(28.40)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CD277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47(33.57)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2F3FA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57(45.60)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68202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17(47.22)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64571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76(68.47)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2DB2A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42(45.65)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EAF4E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118(58.13)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7FD08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14(15.38)</w:t>
            </w:r>
          </w:p>
        </w:tc>
      </w:tr>
      <w:tr w:rsidR="000D13DC" w:rsidRPr="00C947B1" w14:paraId="405842A3" w14:textId="77777777" w:rsidTr="00067190">
        <w:trPr>
          <w:trHeight w:val="319"/>
        </w:trPr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13B1C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T4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58E7F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10(2.01)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85224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3(3.70)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3E4CE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7(5.00)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D6F62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4(3.20)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6AD16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0(0.00)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AFE74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1(0.90)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0A3B3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0(0.00)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4D1BB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1(0.49)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EEC9D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1(1.10)</w:t>
            </w:r>
          </w:p>
        </w:tc>
      </w:tr>
      <w:tr w:rsidR="000D13DC" w:rsidRPr="00C947B1" w14:paraId="6EC6BD8E" w14:textId="77777777" w:rsidTr="00067190">
        <w:trPr>
          <w:trHeight w:val="319"/>
        </w:trPr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14DF2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unknown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7F183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7(1.41)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91C10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0(0.00)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653D3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0(0.00)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AA077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0(0.00)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AD4C4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0(0.00)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12D61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0(0.00)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6DBB3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2(2.17)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7265D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2(0.99)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78A6F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1(1.10)</w:t>
            </w:r>
          </w:p>
        </w:tc>
      </w:tr>
      <w:tr w:rsidR="000D13DC" w:rsidRPr="00C947B1" w14:paraId="2E08F54E" w14:textId="77777777" w:rsidTr="00067190">
        <w:trPr>
          <w:trHeight w:val="319"/>
        </w:trPr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2ECE4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>pN stage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6CDDB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41B08" w14:textId="77777777" w:rsidR="000D13DC" w:rsidRPr="00D67761" w:rsidRDefault="000D13DC" w:rsidP="000D13D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DDEE5" w14:textId="77777777" w:rsidR="000D13DC" w:rsidRPr="00D67761" w:rsidRDefault="000D13DC" w:rsidP="000D13D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4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CBAA2" w14:textId="77777777" w:rsidR="000D13DC" w:rsidRPr="00D67761" w:rsidRDefault="000D13DC" w:rsidP="000D13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07840" w14:textId="77777777" w:rsidR="000D13DC" w:rsidRPr="00D67761" w:rsidRDefault="000D13DC" w:rsidP="000D13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1E6DA" w14:textId="77777777" w:rsidR="000D13DC" w:rsidRPr="00D67761" w:rsidRDefault="000D13DC" w:rsidP="000D13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1FB20" w14:textId="77777777" w:rsidR="000D13DC" w:rsidRPr="00D67761" w:rsidRDefault="000D13DC" w:rsidP="000D13D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BBF39" w14:textId="77777777" w:rsidR="000D13DC" w:rsidRPr="00D67761" w:rsidRDefault="000D13DC" w:rsidP="000D13D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3BF90" w14:textId="77777777" w:rsidR="000D13DC" w:rsidRPr="00D67761" w:rsidRDefault="000D13DC" w:rsidP="000D13D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</w:tr>
      <w:tr w:rsidR="000D13DC" w:rsidRPr="00C947B1" w14:paraId="20C841D0" w14:textId="77777777" w:rsidTr="00067190">
        <w:trPr>
          <w:trHeight w:val="319"/>
        </w:trPr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7887B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N0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B93AD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345(69.42)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D2825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0(0.00)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9D42D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0(0.00)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DC026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89(71.20)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17109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0(0.00)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A2A3B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82(73.87)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2E99C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18(19.57)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8C6C9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100(49.26)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EE0F0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35(38.46)</w:t>
            </w:r>
          </w:p>
        </w:tc>
      </w:tr>
      <w:tr w:rsidR="000D13DC" w:rsidRPr="00C947B1" w14:paraId="32CEE596" w14:textId="77777777" w:rsidTr="00067190">
        <w:trPr>
          <w:trHeight w:val="319"/>
        </w:trPr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18E3F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N1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ADDE2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79(15.9)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ED627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0(0.00)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A9912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0(0.00)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F079B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15(12.00)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38466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0(0.00)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B14A6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8(7.21)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3E4BF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0(0.00)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B2EF4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8(3.94)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52FFE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0(0.00)</w:t>
            </w:r>
          </w:p>
        </w:tc>
      </w:tr>
      <w:tr w:rsidR="000D13DC" w:rsidRPr="00C947B1" w14:paraId="46A1DA37" w14:textId="77777777" w:rsidTr="00067190">
        <w:trPr>
          <w:trHeight w:val="319"/>
        </w:trPr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A7BD1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unknown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CCFFA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73(14.69)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3757F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81(100.00)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F7483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140(100.00)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5844F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21(16.80)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17F72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36(100.00)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333D2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21(18.92)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7F65A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74(80.43)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2A64D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95(46.80)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29604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56(61.54)</w:t>
            </w:r>
          </w:p>
        </w:tc>
      </w:tr>
      <w:tr w:rsidR="000D13DC" w:rsidRPr="00C947B1" w14:paraId="7690285C" w14:textId="77777777" w:rsidTr="00067190">
        <w:trPr>
          <w:trHeight w:val="319"/>
        </w:trPr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D43C0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  <w:t>M stage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CF970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A0B9D" w14:textId="77777777" w:rsidR="000D13DC" w:rsidRPr="00D67761" w:rsidRDefault="000D13DC" w:rsidP="000D13D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C5C47" w14:textId="77777777" w:rsidR="000D13DC" w:rsidRPr="00D67761" w:rsidRDefault="000D13DC" w:rsidP="000D13D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4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CEC42" w14:textId="77777777" w:rsidR="000D13DC" w:rsidRPr="00D67761" w:rsidRDefault="000D13DC" w:rsidP="000D13D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05900" w14:textId="77777777" w:rsidR="000D13DC" w:rsidRPr="00D67761" w:rsidRDefault="000D13DC" w:rsidP="000D13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3113D" w14:textId="77777777" w:rsidR="000D13DC" w:rsidRPr="00D67761" w:rsidRDefault="000D13DC" w:rsidP="000D13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952DD" w14:textId="77777777" w:rsidR="000D13DC" w:rsidRPr="00D67761" w:rsidRDefault="000D13DC" w:rsidP="000D13D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CABF2" w14:textId="77777777" w:rsidR="000D13DC" w:rsidRPr="00D67761" w:rsidRDefault="000D13DC" w:rsidP="000D13D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D3D94" w14:textId="77777777" w:rsidR="000D13DC" w:rsidRPr="00D67761" w:rsidRDefault="000D13DC" w:rsidP="000D13D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</w:tr>
      <w:tr w:rsidR="000D13DC" w:rsidRPr="00C947B1" w14:paraId="67BBA3BE" w14:textId="77777777" w:rsidTr="00067190">
        <w:trPr>
          <w:trHeight w:val="319"/>
        </w:trPr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94A36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M0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0A59A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455(91.55)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DD053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0(0.00)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DCFA6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0(0.00)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408CB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111(88.80)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22664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0(0.00)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7B194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20(18.02)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46024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26(28.26)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93C23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32(15.76)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4FC9B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3(3.30)</w:t>
            </w:r>
          </w:p>
        </w:tc>
      </w:tr>
      <w:tr w:rsidR="000D13DC" w:rsidRPr="00C947B1" w14:paraId="06B713F7" w14:textId="77777777" w:rsidTr="00067190">
        <w:trPr>
          <w:trHeight w:val="319"/>
        </w:trPr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59D45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M1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F3376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3(0.60)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61613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0(0.00)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9B96F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0(0.00)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BABB2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10(8.00)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6935F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0(0.00)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076D4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1(0.90)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BA29E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4(4.35)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A6E1F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5(2.46)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9C97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0(0.00)</w:t>
            </w:r>
          </w:p>
        </w:tc>
      </w:tr>
      <w:tr w:rsidR="000D13DC" w:rsidRPr="00C947B1" w14:paraId="5912D8C6" w14:textId="77777777" w:rsidTr="00067190">
        <w:trPr>
          <w:trHeight w:val="331"/>
        </w:trPr>
        <w:tc>
          <w:tcPr>
            <w:tcW w:w="507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85ACAB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unknown</w:t>
            </w:r>
          </w:p>
        </w:tc>
        <w:tc>
          <w:tcPr>
            <w:tcW w:w="48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3DEFF6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39(7.85)</w:t>
            </w:r>
          </w:p>
        </w:tc>
        <w:tc>
          <w:tcPr>
            <w:tcW w:w="49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2BBA63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81(100.00)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9A31EC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140(100.00)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79E8EC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4(3.20)</w:t>
            </w:r>
          </w:p>
        </w:tc>
        <w:tc>
          <w:tcPr>
            <w:tcW w:w="49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E99CCC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36(100.00)</w:t>
            </w:r>
          </w:p>
        </w:tc>
        <w:tc>
          <w:tcPr>
            <w:tcW w:w="49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3109A4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90(81.08)</w:t>
            </w:r>
          </w:p>
        </w:tc>
        <w:tc>
          <w:tcPr>
            <w:tcW w:w="49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4B8FA6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62(67.39)</w:t>
            </w:r>
          </w:p>
        </w:tc>
        <w:tc>
          <w:tcPr>
            <w:tcW w:w="49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D2C08E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166(81.77)</w:t>
            </w:r>
          </w:p>
        </w:tc>
        <w:tc>
          <w:tcPr>
            <w:tcW w:w="50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31C301" w14:textId="77777777" w:rsidR="000D13DC" w:rsidRPr="00D67761" w:rsidRDefault="000D13DC" w:rsidP="000D13DC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D67761">
              <w:rPr>
                <w:rFonts w:ascii="Arial" w:eastAsia="等线" w:hAnsi="Arial" w:cs="Arial"/>
                <w:color w:val="000000"/>
                <w:kern w:val="0"/>
                <w:szCs w:val="21"/>
              </w:rPr>
              <w:t>88(96.70)</w:t>
            </w:r>
          </w:p>
        </w:tc>
      </w:tr>
      <w:bookmarkEnd w:id="0"/>
    </w:tbl>
    <w:p w14:paraId="4AA514F7" w14:textId="3A221B6D" w:rsidR="009A1BBE" w:rsidRDefault="009A1BBE"/>
    <w:p w14:paraId="4982FA51" w14:textId="6DE523BE" w:rsidR="009A1BBE" w:rsidRDefault="009A1BBE"/>
    <w:p w14:paraId="0A992404" w14:textId="300767D3" w:rsidR="004B42DA" w:rsidRDefault="004B42DA"/>
    <w:p w14:paraId="2726D03D" w14:textId="170F6BAF" w:rsidR="004B42DA" w:rsidRDefault="004B42DA"/>
    <w:p w14:paraId="45A2E2E7" w14:textId="14E798F4" w:rsidR="004B42DA" w:rsidRDefault="004B42DA"/>
    <w:p w14:paraId="13E384BC" w14:textId="1A67EDB3" w:rsidR="004B42DA" w:rsidRDefault="004B42DA"/>
    <w:p w14:paraId="2016B7DB" w14:textId="22981F82" w:rsidR="004B42DA" w:rsidRDefault="004B42DA"/>
    <w:p w14:paraId="40FD74A0" w14:textId="566FF305" w:rsidR="004B42DA" w:rsidRDefault="004B42DA"/>
    <w:p w14:paraId="1FCAD8F1" w14:textId="43F14C06" w:rsidR="004B42DA" w:rsidRDefault="004B42DA"/>
    <w:p w14:paraId="1AFE5E0B" w14:textId="2B6A99FF" w:rsidR="004B42DA" w:rsidRDefault="004B42DA"/>
    <w:p w14:paraId="33A2A8D9" w14:textId="0234652D" w:rsidR="004B42DA" w:rsidRDefault="004B42DA"/>
    <w:p w14:paraId="2F1A28BE" w14:textId="1999E01D" w:rsidR="004B42DA" w:rsidRDefault="004B42DA"/>
    <w:p w14:paraId="3F376FE8" w14:textId="4CCCFA09" w:rsidR="004B42DA" w:rsidRDefault="004B42DA"/>
    <w:p w14:paraId="6EA1148B" w14:textId="349DFA34" w:rsidR="004B42DA" w:rsidRDefault="004B42DA"/>
    <w:p w14:paraId="2B947156" w14:textId="78CCBEEA" w:rsidR="004B42DA" w:rsidRDefault="004B42DA"/>
    <w:p w14:paraId="61C50C92" w14:textId="5F8016BA" w:rsidR="004B42DA" w:rsidRDefault="004B42DA"/>
    <w:p w14:paraId="4FF4C7AB" w14:textId="7C9CCCC0" w:rsidR="004B42DA" w:rsidRDefault="004B42DA"/>
    <w:p w14:paraId="2667D597" w14:textId="7879D4CC" w:rsidR="004B42DA" w:rsidRDefault="004B42DA"/>
    <w:p w14:paraId="74E5993B" w14:textId="273467D8" w:rsidR="004B42DA" w:rsidRDefault="004B42DA"/>
    <w:p w14:paraId="2080833E" w14:textId="7D3796B8" w:rsidR="004B42DA" w:rsidRDefault="004B42DA"/>
    <w:p w14:paraId="589E0FB2" w14:textId="42CD0D6F" w:rsidR="004B42DA" w:rsidRDefault="004B42DA"/>
    <w:p w14:paraId="4F893922" w14:textId="5E61B713" w:rsidR="004B42DA" w:rsidRDefault="004B42DA"/>
    <w:p w14:paraId="65B9390E" w14:textId="0DCEB02C" w:rsidR="004B42DA" w:rsidRDefault="004B42DA"/>
    <w:p w14:paraId="4D49328B" w14:textId="0C24DEEF" w:rsidR="004B42DA" w:rsidRDefault="004B42DA"/>
    <w:p w14:paraId="7D892188" w14:textId="10D84CC7" w:rsidR="004B42DA" w:rsidRDefault="004B42DA"/>
    <w:p w14:paraId="55063732" w14:textId="6A806F40" w:rsidR="004B42DA" w:rsidRDefault="004B42DA"/>
    <w:p w14:paraId="5C38CE47" w14:textId="0A4E6671" w:rsidR="004B42DA" w:rsidRDefault="004B42DA"/>
    <w:p w14:paraId="40FCB3E7" w14:textId="77777777" w:rsidR="00873ACB" w:rsidRDefault="00873ACB" w:rsidP="00873ACB">
      <w:pPr>
        <w:jc w:val="left"/>
        <w:rPr>
          <w:rFonts w:ascii="Arial" w:hAnsi="Arial"/>
          <w:i/>
          <w:iCs/>
        </w:rPr>
      </w:pPr>
    </w:p>
    <w:p w14:paraId="21932A74" w14:textId="77777777" w:rsidR="000D13DC" w:rsidRDefault="000D13DC" w:rsidP="000D13DC">
      <w:pPr>
        <w:ind w:firstLineChars="100" w:firstLine="210"/>
        <w:jc w:val="left"/>
        <w:rPr>
          <w:rFonts w:ascii="Arial" w:hAnsi="Arial"/>
          <w:i/>
          <w:iCs/>
        </w:rPr>
      </w:pPr>
    </w:p>
    <w:p w14:paraId="2A350789" w14:textId="60F49208" w:rsidR="004B42DA" w:rsidRPr="00767A43" w:rsidRDefault="004B42DA" w:rsidP="000D13DC">
      <w:pPr>
        <w:ind w:firstLineChars="1900" w:firstLine="3990"/>
        <w:rPr>
          <w:rFonts w:ascii="Arial" w:hAnsi="Arial"/>
          <w:i/>
          <w:iCs/>
        </w:rPr>
      </w:pPr>
      <w:r w:rsidRPr="00767A43">
        <w:rPr>
          <w:rFonts w:ascii="Arial" w:hAnsi="Arial"/>
          <w:i/>
          <w:iCs/>
        </w:rPr>
        <w:t xml:space="preserve">PCa, Prostate cancer; TNM, tumor node metastasis; </w:t>
      </w:r>
      <w:r w:rsidR="00767A43">
        <w:rPr>
          <w:rFonts w:ascii="Arial" w:hAnsi="Arial"/>
          <w:i/>
          <w:iCs/>
        </w:rPr>
        <w:t>GS,</w:t>
      </w:r>
      <w:r w:rsidR="00767A43" w:rsidRPr="00767A43">
        <w:rPr>
          <w:rFonts w:ascii="Arial" w:eastAsia="等线" w:hAnsi="Arial" w:cs="Arial"/>
          <w:b/>
          <w:bCs/>
          <w:color w:val="000000"/>
          <w:kern w:val="0"/>
          <w:szCs w:val="21"/>
        </w:rPr>
        <w:t xml:space="preserve"> </w:t>
      </w:r>
      <w:r w:rsidR="00767A43" w:rsidRPr="00767A43">
        <w:rPr>
          <w:rFonts w:ascii="Arial" w:eastAsia="等线" w:hAnsi="Arial" w:cs="Arial"/>
          <w:i/>
          <w:iCs/>
          <w:color w:val="000000"/>
          <w:kern w:val="0"/>
          <w:szCs w:val="21"/>
        </w:rPr>
        <w:t>Gleason score</w:t>
      </w:r>
      <w:r w:rsidR="00767A43">
        <w:rPr>
          <w:rFonts w:ascii="Arial" w:eastAsia="等线" w:hAnsi="Arial" w:cs="Arial"/>
          <w:i/>
          <w:iCs/>
          <w:color w:val="000000"/>
          <w:kern w:val="0"/>
          <w:szCs w:val="21"/>
        </w:rPr>
        <w:t>;</w:t>
      </w:r>
      <w:r w:rsidR="00767A43" w:rsidRPr="00767A43">
        <w:rPr>
          <w:rFonts w:ascii="Arial" w:hAnsi="Arial"/>
          <w:i/>
          <w:iCs/>
        </w:rPr>
        <w:t xml:space="preserve"> </w:t>
      </w:r>
      <w:r w:rsidRPr="00767A43">
        <w:rPr>
          <w:rFonts w:ascii="Arial" w:hAnsi="Arial"/>
          <w:i/>
          <w:iCs/>
        </w:rPr>
        <w:t>p,</w:t>
      </w:r>
      <w:r w:rsidRPr="00767A43">
        <w:rPr>
          <w:i/>
          <w:iCs/>
        </w:rPr>
        <w:t xml:space="preserve"> </w:t>
      </w:r>
      <w:r w:rsidRPr="00767A43">
        <w:rPr>
          <w:rFonts w:ascii="Arial" w:hAnsi="Arial"/>
          <w:i/>
          <w:iCs/>
        </w:rPr>
        <w:t>pathology.</w:t>
      </w:r>
    </w:p>
    <w:p w14:paraId="63ACD371" w14:textId="529A371E" w:rsidR="004B42DA" w:rsidRPr="004B42DA" w:rsidRDefault="004B42DA">
      <w:r>
        <w:t xml:space="preserve">     </w:t>
      </w:r>
    </w:p>
    <w:p w14:paraId="2B1D647E" w14:textId="21A4FC6F" w:rsidR="004B42DA" w:rsidRDefault="004B42DA"/>
    <w:p w14:paraId="5174ECD0" w14:textId="0DADD423" w:rsidR="004B42DA" w:rsidRDefault="004B42DA"/>
    <w:p w14:paraId="60AFFDC2" w14:textId="5AA6DA69" w:rsidR="004B42DA" w:rsidRDefault="004B42DA"/>
    <w:p w14:paraId="4E15CD4E" w14:textId="3571F70A" w:rsidR="004B42DA" w:rsidRDefault="004B42DA"/>
    <w:p w14:paraId="701EFBF8" w14:textId="6FB541EA" w:rsidR="004B42DA" w:rsidRDefault="004B42DA"/>
    <w:p w14:paraId="17AEB2B5" w14:textId="77777777" w:rsidR="004B42DA" w:rsidRDefault="004B42DA"/>
    <w:sectPr w:rsidR="004B42DA" w:rsidSect="003F2D67">
      <w:pgSz w:w="23811" w:h="16838" w:orient="landscape" w:code="8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3A997" w14:textId="77777777" w:rsidR="00FB6DEF" w:rsidRDefault="00FB6DEF" w:rsidP="00D67761">
      <w:r>
        <w:separator/>
      </w:r>
    </w:p>
  </w:endnote>
  <w:endnote w:type="continuationSeparator" w:id="0">
    <w:p w14:paraId="39E64860" w14:textId="77777777" w:rsidR="00FB6DEF" w:rsidRDefault="00FB6DEF" w:rsidP="00D67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FDBB3" w14:textId="77777777" w:rsidR="00FB6DEF" w:rsidRDefault="00FB6DEF" w:rsidP="00D67761">
      <w:r>
        <w:separator/>
      </w:r>
    </w:p>
  </w:footnote>
  <w:footnote w:type="continuationSeparator" w:id="0">
    <w:p w14:paraId="7A6DA249" w14:textId="77777777" w:rsidR="00FB6DEF" w:rsidRDefault="00FB6DEF" w:rsidP="00D677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IwMTM3MzQzNjc0MzRX0lEKTi0uzszPAykwqQUA2Z5VMywAAAA="/>
  </w:docVars>
  <w:rsids>
    <w:rsidRoot w:val="00715CF0"/>
    <w:rsid w:val="00002DE2"/>
    <w:rsid w:val="00067190"/>
    <w:rsid w:val="000D13DC"/>
    <w:rsid w:val="001C2DA3"/>
    <w:rsid w:val="00265204"/>
    <w:rsid w:val="002C6C3A"/>
    <w:rsid w:val="003F2D67"/>
    <w:rsid w:val="00410501"/>
    <w:rsid w:val="004B42DA"/>
    <w:rsid w:val="004D31A8"/>
    <w:rsid w:val="00512508"/>
    <w:rsid w:val="0052241E"/>
    <w:rsid w:val="006206D5"/>
    <w:rsid w:val="00623D43"/>
    <w:rsid w:val="00657FDF"/>
    <w:rsid w:val="00715CF0"/>
    <w:rsid w:val="00767A43"/>
    <w:rsid w:val="00783395"/>
    <w:rsid w:val="007B0ACC"/>
    <w:rsid w:val="00864FE6"/>
    <w:rsid w:val="00873ACB"/>
    <w:rsid w:val="008C654B"/>
    <w:rsid w:val="0092043C"/>
    <w:rsid w:val="00963A49"/>
    <w:rsid w:val="009A1BBE"/>
    <w:rsid w:val="00A41A20"/>
    <w:rsid w:val="00A55443"/>
    <w:rsid w:val="00B75488"/>
    <w:rsid w:val="00C947B1"/>
    <w:rsid w:val="00CE6D0F"/>
    <w:rsid w:val="00D20F22"/>
    <w:rsid w:val="00D61630"/>
    <w:rsid w:val="00D646D1"/>
    <w:rsid w:val="00D67761"/>
    <w:rsid w:val="00EB4D32"/>
    <w:rsid w:val="00F43DEF"/>
    <w:rsid w:val="00FB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ED2791"/>
  <w15:chartTrackingRefBased/>
  <w15:docId w15:val="{8E7D9D98-A7EC-4D04-9D20-E4E89AB48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77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6776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677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6776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61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314</Words>
  <Characters>1791</Characters>
  <Application>Microsoft Office Word</Application>
  <DocSecurity>0</DocSecurity>
  <Lines>14</Lines>
  <Paragraphs>4</Paragraphs>
  <ScaleCrop>false</ScaleCrop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Lucky carp</dc:creator>
  <cp:keywords/>
  <dc:description/>
  <cp:lastModifiedBy>Lucky carp</cp:lastModifiedBy>
  <cp:revision>28</cp:revision>
  <dcterms:created xsi:type="dcterms:W3CDTF">2022-09-29T17:17:00Z</dcterms:created>
  <dcterms:modified xsi:type="dcterms:W3CDTF">2023-03-23T13:16:00Z</dcterms:modified>
</cp:coreProperties>
</file>