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3E10745" w:rsidR="00817DD6" w:rsidRPr="001549D3" w:rsidRDefault="008A054E" w:rsidP="0001436A">
      <w:pPr>
        <w:pStyle w:val="Title"/>
      </w:pPr>
      <w:r w:rsidRPr="004D7C72">
        <w:t>Learning from Physical and Virtual Investigation: A Meta-Analysis of Conceptual Knowledge Acquisition</w:t>
      </w:r>
    </w:p>
    <w:p w14:paraId="25D2C293" w14:textId="1F685576" w:rsidR="002868E2" w:rsidRPr="008A054E" w:rsidRDefault="008A054E" w:rsidP="0001436A">
      <w:pPr>
        <w:pStyle w:val="AuthorList"/>
        <w:rPr>
          <w:lang w:val="nl-NL"/>
        </w:rPr>
      </w:pPr>
      <w:r w:rsidRPr="004D7C72">
        <w:rPr>
          <w:lang w:val="nl-NL"/>
        </w:rPr>
        <w:t>Sifra E. Muilwijk, Ard W. Lazonder</w:t>
      </w:r>
      <w:r w:rsidRPr="004D7C72">
        <w:rPr>
          <w:vertAlign w:val="superscript"/>
          <w:lang w:val="nl-NL"/>
        </w:rPr>
        <w:t>*</w:t>
      </w:r>
    </w:p>
    <w:p w14:paraId="217F3AE0" w14:textId="4453BF1A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A054E">
        <w:rPr>
          <w:rFonts w:cs="Times New Roman"/>
        </w:rPr>
        <w:t>Ard W. Lazonder</w:t>
      </w:r>
      <w:r w:rsidR="00994A3D" w:rsidRPr="00994A3D">
        <w:rPr>
          <w:rFonts w:cs="Times New Roman"/>
        </w:rPr>
        <w:t xml:space="preserve">: </w:t>
      </w:r>
      <w:r w:rsidR="008A054E">
        <w:rPr>
          <w:rFonts w:cs="Times New Roman"/>
        </w:rPr>
        <w:t>ard.lazonder</w:t>
      </w:r>
      <w:r w:rsidRPr="00994A3D">
        <w:rPr>
          <w:rFonts w:cs="Times New Roman"/>
        </w:rPr>
        <w:t>@</w:t>
      </w:r>
      <w:r w:rsidR="008A054E">
        <w:rPr>
          <w:rFonts w:cs="Times New Roman"/>
        </w:rPr>
        <w:t>ru.nl</w:t>
      </w:r>
    </w:p>
    <w:p w14:paraId="21F0A825" w14:textId="77777777" w:rsidR="008A054E" w:rsidRDefault="008A054E" w:rsidP="008A054E">
      <w:pPr>
        <w:pStyle w:val="Caption"/>
      </w:pPr>
    </w:p>
    <w:p w14:paraId="29026311" w14:textId="2361BEC5" w:rsidR="00EA3D3C" w:rsidRPr="00994A3D" w:rsidRDefault="008A054E" w:rsidP="008A054E">
      <w:pPr>
        <w:pStyle w:val="Caption"/>
      </w:pPr>
      <w:r>
        <w:t xml:space="preserve">Table S1. </w:t>
      </w:r>
      <w:r w:rsidRPr="008A054E">
        <w:rPr>
          <w:b w:val="0"/>
          <w:bCs w:val="0"/>
        </w:rPr>
        <w:t>Included Studies and Their Characteristics</w:t>
      </w:r>
    </w:p>
    <w:tbl>
      <w:tblPr>
        <w:tblW w:w="9967" w:type="dxa"/>
        <w:tblLook w:val="04A0" w:firstRow="1" w:lastRow="0" w:firstColumn="1" w:lastColumn="0" w:noHBand="0" w:noVBand="1"/>
      </w:tblPr>
      <w:tblGrid>
        <w:gridCol w:w="1985"/>
        <w:gridCol w:w="586"/>
        <w:gridCol w:w="689"/>
        <w:gridCol w:w="1700"/>
        <w:gridCol w:w="1773"/>
        <w:gridCol w:w="987"/>
        <w:gridCol w:w="1096"/>
        <w:gridCol w:w="1151"/>
      </w:tblGrid>
      <w:tr w:rsidR="00F43BCA" w:rsidRPr="009272FC" w14:paraId="615D78FC" w14:textId="77777777" w:rsidTr="00F43BCA">
        <w:trPr>
          <w:trHeight w:val="320"/>
          <w:tblHeader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58AB3" w14:textId="77777777" w:rsidR="009272FC" w:rsidRPr="008A054E" w:rsidRDefault="009272FC" w:rsidP="009272F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Study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95CE1" w14:textId="637821AD" w:rsidR="009272FC" w:rsidRPr="009272FC" w:rsidRDefault="009272FC" w:rsidP="008571DD">
            <w:pPr>
              <w:spacing w:before="0" w:after="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br/>
            </w:r>
            <w:r w:rsidRPr="009272FC">
              <w:rPr>
                <w:rFonts w:cs="Times New Roman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9A76B" w14:textId="27468F73" w:rsidR="009272FC" w:rsidRPr="009272FC" w:rsidRDefault="009272FC" w:rsidP="008571DD">
            <w:pPr>
              <w:spacing w:before="0" w:after="0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br/>
            </w:r>
            <w:r w:rsidRPr="009272FC">
              <w:rPr>
                <w:rFonts w:cs="Times New Roman"/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86BF2" w14:textId="3445BCD3" w:rsidR="009272FC" w:rsidRPr="009272FC" w:rsidRDefault="009272FC" w:rsidP="009272F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br/>
              <w:t>STEM-domain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6A9A0" w14:textId="54E769D6" w:rsidR="009272FC" w:rsidRPr="008A054E" w:rsidRDefault="009272FC" w:rsidP="009272F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Assessment type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B64C9A" w14:textId="77777777" w:rsidR="009272FC" w:rsidRPr="008A054E" w:rsidRDefault="009272FC" w:rsidP="009272F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Tactile feedback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56286" w14:textId="77777777" w:rsidR="009272FC" w:rsidRPr="008A054E" w:rsidRDefault="009272FC" w:rsidP="009272F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Student age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C17975" w14:textId="77777777" w:rsidR="009272FC" w:rsidRPr="008A054E" w:rsidRDefault="009272FC" w:rsidP="009272F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Research setting</w:t>
            </w:r>
          </w:p>
        </w:tc>
      </w:tr>
      <w:tr w:rsidR="00F43BCA" w:rsidRPr="009272FC" w14:paraId="534B7F15" w14:textId="77777777" w:rsidTr="00F43BCA">
        <w:trPr>
          <w:trHeight w:val="32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7429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Abdel-Maksoud (2018)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89BD2" w14:textId="70444B61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116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A5C61" w14:textId="31B04A92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15327" w14:textId="5A48999F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Technology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1D1DF" w14:textId="7D3F84CD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Performance based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D5B5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6C24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8AA5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675C814B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71A4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Ajredini et al. (2013)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9ADE571" w14:textId="070CB9FC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167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642D42E" w14:textId="7D7FE066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CFBC6DA" w14:textId="0FF6B322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298D55D" w14:textId="2B809F11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C3E1F0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63881D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0DA077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6893571C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152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Baki et al. (2011)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CD391BE" w14:textId="0E47A1D6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7120B5C" w14:textId="39A972C3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C766C4E" w14:textId="0B72A5E8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Math</w:t>
            </w:r>
            <w:r>
              <w:rPr>
                <w:rFonts w:cs="Times New Roman"/>
                <w:sz w:val="18"/>
                <w:szCs w:val="18"/>
              </w:rPr>
              <w:t>ematics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D0C68A2" w14:textId="7412D3B0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16D9E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27B3597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67B706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4BFA01B9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C28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Barrett et al. (2018)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EB1B105" w14:textId="6D184570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B84DE6B" w14:textId="0DE2B972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660ADC8" w14:textId="1A4A9D65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(chemistry)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480FE04D" w14:textId="437A0F4E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41CB32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C12B0F1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41B077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Research lab</w:t>
            </w:r>
          </w:p>
        </w:tc>
      </w:tr>
      <w:tr w:rsidR="00F43BCA" w:rsidRPr="009272FC" w14:paraId="13838CA7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F78A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Brown (2007)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86895F5" w14:textId="23415575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33F61BB" w14:textId="47E84CF7" w:rsidR="00990775" w:rsidRPr="00990775" w:rsidRDefault="00990775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9051E1C" w14:textId="65B1CF60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Math</w:t>
            </w:r>
            <w:r>
              <w:rPr>
                <w:rFonts w:cs="Times New Roman"/>
                <w:sz w:val="18"/>
                <w:szCs w:val="18"/>
              </w:rPr>
              <w:t>ematics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8C54118" w14:textId="5EF56971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25F3F5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B0EA02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B241D4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2B52327B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79911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Chang et al. (2013)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427EC12" w14:textId="1C783376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E3343FB" w14:textId="318262EA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872F4C5" w14:textId="0FD66079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Math</w:t>
            </w:r>
            <w:r>
              <w:rPr>
                <w:rFonts w:cs="Times New Roman"/>
                <w:sz w:val="18"/>
                <w:szCs w:val="18"/>
              </w:rPr>
              <w:t>ematics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677F611" w14:textId="78858BB9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327E2A8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C2F4A3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D3F956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6D5685CF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771C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Chen et al. (2014)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E03CF96" w14:textId="4A5AF40F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AF3922D" w14:textId="571E951C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C88466A" w14:textId="3FC3F0A4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(chemistry)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A8491A6" w14:textId="7383328B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AD4432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C22063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0544E8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7D152D8B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8498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Chien et al. (2015)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46EB9A0" w14:textId="1E51B426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6E6194A" w14:textId="1CDFAB37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62ABDFA" w14:textId="4D3BB6F1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5091568" w14:textId="57BC0C03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887296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44CEAC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5D7A65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30562316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13AD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Chini et al. (2012)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D4695FA" w14:textId="3F78E155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E2FAEB4" w14:textId="7047DF92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C61BA33" w14:textId="4464E846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8BA0737" w14:textId="15A30F0E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3B3B80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0A79F5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9997CD1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12F4B929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EF55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Darrah et al. (2014, Exp.1)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443D9E6" w14:textId="5042FB87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BF2C086" w14:textId="3881A696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C1DB392" w14:textId="364E1119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D5770A3" w14:textId="1528BB18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E88E91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4563FDD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80CED3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2216B616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287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Darrah et al. (2014, Exp.2)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939FD73" w14:textId="34B856FD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6D76732" w14:textId="320B3A65" w:rsidR="00990775" w:rsidRPr="00990775" w:rsidRDefault="00990775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39AD3FC2" w14:textId="5AD0C9B7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56CE585E" w14:textId="10239566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520EBE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B061FD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500FDD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0C325C03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43E6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Ekmekci &amp; Gulacar (2015)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CF6CB47" w14:textId="1EEE05CC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1FA1995" w14:textId="2666F58B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4246540" w14:textId="609EAA5A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26EC1D5D" w14:textId="387C5261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B2F47F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FE96829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84DD00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77C2FDF4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8CC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Gecu-Parmaksiz &amp; Delialioğlu (2019)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6B49AF5" w14:textId="2C612D71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A5FBFE9" w14:textId="6643DD11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4B974A5" w14:textId="5DE3AC33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Math</w:t>
            </w:r>
            <w:r>
              <w:rPr>
                <w:rFonts w:cs="Times New Roman"/>
                <w:sz w:val="18"/>
                <w:szCs w:val="18"/>
              </w:rPr>
              <w:t>ematics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4726404E" w14:textId="54768E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17DD42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34057D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675FEF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62F153F7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6AA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Gibbard &amp; Salajan (2009)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18740C5" w14:textId="271902B9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7CD3CB7" w14:textId="020714F2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5AA1EEF" w14:textId="5652211D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5289F66" w14:textId="4BA7C5E5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Performance based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277B7AA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5CDC3A8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1D7E82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00039C0A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0EF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Hannel &amp; Cuevas (2018)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484627D" w14:textId="058A2F4E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77E3FC9" w14:textId="50E6AA0F" w:rsidR="00990775" w:rsidRPr="00990775" w:rsidRDefault="00990775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3430A5B" w14:textId="54945525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</w:t>
            </w:r>
            <w:r>
              <w:rPr>
                <w:rFonts w:cs="Times New Roman"/>
                <w:sz w:val="18"/>
                <w:szCs w:val="18"/>
              </w:rPr>
              <w:t>physics</w:t>
            </w:r>
            <w:r w:rsidRPr="009272F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2B5EB4BC" w14:textId="38DA3ACC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B486C4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46FEEA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22B84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7FB9E3C3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D9D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Hawkins &amp; Phelps (2013)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08A6771" w14:textId="21456A60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4BD5BE7" w14:textId="7FF60513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AE6F980" w14:textId="4161EC91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(chemistry)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B03CFE7" w14:textId="6F00479B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Combined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C4B7F5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760E11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AA825AA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332A7A2E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BD7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Hensen et al. (2020)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4C877E28" w14:textId="7F0EB0B3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33517E5" w14:textId="624B6857" w:rsidR="00990775" w:rsidRPr="00990775" w:rsidRDefault="00990775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5E42434" w14:textId="4F7B95F8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(chemistry)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2267F0AC" w14:textId="2B409315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Performance based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888AEA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EA22BE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E7AAC2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4E7F6DD6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0AC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Husnaini &amp; Chen (2019)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0CF8D20" w14:textId="719DBC55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C48068D" w14:textId="1D3FF270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EB45896" w14:textId="36E28D00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D106CDA" w14:textId="1BAA41CF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A2CCB1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37776B1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9110F28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4922DB93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591B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Jaakkola &amp; Nurmi (2008)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33928B2" w14:textId="4B4F0C14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CA13C9C" w14:textId="14F8526B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D34B358" w14:textId="623028FC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2FD3232C" w14:textId="61029F85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1F909BA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9F70DF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5E0B8EA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266B5551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65E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Kapici et al. (2019)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28444B3" w14:textId="328F3734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61638B5" w14:textId="464A4D57" w:rsidR="00990775" w:rsidRPr="00990775" w:rsidRDefault="00990775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6339336" w14:textId="009F308D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2FA81E0B" w14:textId="0F11CFB9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Combined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F955EA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005CA0D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C92CA6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445EA8DD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D75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Lazonder &amp; Ehrenhard (2014)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B37F347" w14:textId="3B459ADC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2938173" w14:textId="4A9D451E" w:rsidR="00990775" w:rsidRPr="00990775" w:rsidRDefault="00990775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1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056A635" w14:textId="4D8A6D64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AB73445" w14:textId="6713F291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15D3679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4FFFA01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CAD6DE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Research lab</w:t>
            </w:r>
          </w:p>
        </w:tc>
      </w:tr>
      <w:tr w:rsidR="00F43BCA" w:rsidRPr="009272FC" w14:paraId="154254F2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0ED9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Martinez et al. (2011)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31B76E2" w14:textId="7852C302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7DB81F5" w14:textId="3236F308" w:rsidR="00990775" w:rsidRPr="00990775" w:rsidRDefault="00B232B9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B42E2D4" w14:textId="7FD9F6BC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3289D3E" w14:textId="54BB1D69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8251B1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028CBA0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C8E69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467D4E58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93A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Merkouris et al. (2019)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F597E2D" w14:textId="1A1022CF" w:rsidR="00990775" w:rsidRPr="00990775" w:rsidRDefault="00990775" w:rsidP="00F43BCA">
            <w:pPr>
              <w:tabs>
                <w:tab w:val="decimal" w:pos="3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09C83B6" w14:textId="48CCFC70" w:rsidR="00990775" w:rsidRPr="00990775" w:rsidRDefault="00990775" w:rsidP="00F43BCA">
            <w:pPr>
              <w:tabs>
                <w:tab w:val="decimal" w:pos="415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CE1A184" w14:textId="6B1570FD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94AD31A" w14:textId="00F45300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69146F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E5C463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4FFDAE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62EC7FE7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66E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lastRenderedPageBreak/>
              <w:t>Olympiou &amp; Zacharia (2012)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7B0AFC6" w14:textId="78141512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EF64955" w14:textId="4DD19800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6F433DD" w14:textId="7F75A2DF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5F006D95" w14:textId="61B1D1BD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E78E50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EF695E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4E1BBC1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355786B8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3A1E1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Pyatt &amp; Sims (2012)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4BA7C5DB" w14:textId="35794462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E79FFCA" w14:textId="18D5BFB7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3188F72" w14:textId="296839B1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0E95E9DE" w14:textId="034A355D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Performance based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83994C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440E94A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E69A12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6A4A1153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813F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Sullivan et al. (2017)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122FC84" w14:textId="08412C5C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AC2D74E" w14:textId="3CCA3BF4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5BEFB22" w14:textId="49569C9C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181C8E2" w14:textId="4ED6CCFC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Combined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B04791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5A746D9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D55A93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5E2C8AE3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95A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Tarng et al. (2018)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1D5B97D" w14:textId="474F8735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5F148EC" w14:textId="5BB67CEE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0B34147" w14:textId="3FCA7B84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(chemistry)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0A846B0E" w14:textId="2D0C53CA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50BAD9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C0F217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84BBF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150C19C1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9064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Triona &amp; Klahr (2003)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EDB8976" w14:textId="5102E886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C866CBD" w14:textId="5B20B8A8" w:rsidR="00990775" w:rsidRPr="00990775" w:rsidRDefault="00990775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D398119" w14:textId="24877B00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9D377AA" w14:textId="40CD1E3D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0A2778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3CFFD1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D2D11A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Research lab</w:t>
            </w:r>
          </w:p>
        </w:tc>
      </w:tr>
      <w:tr w:rsidR="00F43BCA" w:rsidRPr="009272FC" w14:paraId="0D594B03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9FC8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Wang &amp; Tseng (2018)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4399A2ED" w14:textId="630369DE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138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0C09BC3" w14:textId="6E54B4F4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E021B45" w14:textId="4C068246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20B38769" w14:textId="0169064C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25E932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213EED2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61C78F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7FE8ABB7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F7D2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Winn et al. (2006)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66653E6" w14:textId="15015672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24375BE" w14:textId="49794EBF" w:rsidR="00990775" w:rsidRPr="00990775" w:rsidRDefault="00990775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0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97FB45A" w14:textId="682443A1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(biology)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4291B49C" w14:textId="22D6A8EC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Multiple choice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ACAA44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B0D2F4D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3DC926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1A8F1F11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7DD3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Yuan et al. (2010)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BFCB9E2" w14:textId="6F5E235C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B1372B0" w14:textId="4B5BBD82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9002484" w14:textId="21ECCC8F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Math</w:t>
            </w:r>
            <w:r>
              <w:rPr>
                <w:rFonts w:cs="Times New Roman"/>
                <w:sz w:val="18"/>
                <w:szCs w:val="18"/>
              </w:rPr>
              <w:t>ematics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FB7C252" w14:textId="4B2E6804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7A6A640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F448C4A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Adolescents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3C6BEB6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4EC50F2A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78592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Zacharia &amp; Constantinou (2008)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3F03646" w14:textId="097F795C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76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8DB6913" w14:textId="2B054376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39F3550" w14:textId="4423B4C9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58BC2D4C" w14:textId="51DE1B73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6228ECE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36CD58A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ECE6351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2C58C08E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9818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Zacharia &amp; De Jong (2014)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3AF0156" w14:textId="7A5F787D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115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8984DCA" w14:textId="221C6A8B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1A5DECAE" w14:textId="045AC084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4E4EC8C1" w14:textId="55E66C03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F786DA7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0A137BD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8825DE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2241B2EB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DFE16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Zacharia &amp; Olympiou (2011)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16E54B21" w14:textId="3B9E4AD9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14:paraId="1FB0C375" w14:textId="10295D10" w:rsidR="00990775" w:rsidRPr="00990775" w:rsidRDefault="00990775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sz w:val="18"/>
                <w:szCs w:val="18"/>
              </w:rPr>
              <w:t>1</w:t>
            </w:r>
            <w:r w:rsidR="00B232B9">
              <w:rPr>
                <w:sz w:val="18"/>
                <w:szCs w:val="18"/>
              </w:rPr>
              <w:t>.</w:t>
            </w:r>
            <w:r w:rsidRPr="00990775">
              <w:rPr>
                <w:sz w:val="18"/>
                <w:szCs w:val="18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14:paraId="57EC137F" w14:textId="75ECFCF2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right w:val="nil"/>
            </w:tcBorders>
          </w:tcPr>
          <w:p w14:paraId="1ED7E446" w14:textId="0F18BFED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14:paraId="5B5D047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Irrelevant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</w:tcPr>
          <w:p w14:paraId="1A80CABB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Adults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14:paraId="59EE33AF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Classroom</w:t>
            </w:r>
          </w:p>
        </w:tc>
      </w:tr>
      <w:tr w:rsidR="00F43BCA" w:rsidRPr="009272FC" w14:paraId="3A44AF1B" w14:textId="77777777" w:rsidTr="00F43BCA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99BE4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Zacharia et al. (2012)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38EAC" w14:textId="42AA2EFD" w:rsidR="00990775" w:rsidRPr="00990775" w:rsidRDefault="00990775" w:rsidP="00F43BCA">
            <w:pPr>
              <w:tabs>
                <w:tab w:val="decimal" w:pos="312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 w:rsidRPr="00990775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9F2A6" w14:textId="4B096F76" w:rsidR="00990775" w:rsidRPr="00990775" w:rsidRDefault="00B232B9" w:rsidP="00F43BCA">
            <w:pPr>
              <w:tabs>
                <w:tab w:val="decimal" w:pos="414"/>
              </w:tabs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  <w:r w:rsidR="00990775" w:rsidRPr="0099077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0775" w:rsidRPr="00990775">
              <w:rPr>
                <w:sz w:val="18"/>
                <w:szCs w:val="18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B2CAC" w14:textId="5B471693" w:rsidR="00990775" w:rsidRPr="009272FC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9272FC">
              <w:rPr>
                <w:rFonts w:cs="Times New Roman"/>
                <w:sz w:val="18"/>
                <w:szCs w:val="18"/>
              </w:rPr>
              <w:t>Science (physics)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E4E59" w14:textId="43BD9106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Constructed response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081FA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Relevant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71EE5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Children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9378C" w14:textId="77777777" w:rsidR="00990775" w:rsidRPr="008A054E" w:rsidRDefault="00990775" w:rsidP="00990775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A054E">
              <w:rPr>
                <w:rFonts w:cs="Times New Roman"/>
                <w:sz w:val="18"/>
                <w:szCs w:val="18"/>
              </w:rPr>
              <w:t>Research lab</w:t>
            </w:r>
          </w:p>
        </w:tc>
      </w:tr>
    </w:tbl>
    <w:p w14:paraId="58F1AED1" w14:textId="6461AEEA" w:rsidR="00DE23E8" w:rsidRPr="004240E7" w:rsidRDefault="00033EF8" w:rsidP="00654E8F">
      <w:pPr>
        <w:spacing w:before="240"/>
        <w:rPr>
          <w:sz w:val="18"/>
          <w:szCs w:val="18"/>
        </w:rPr>
      </w:pPr>
      <w:r w:rsidRPr="004240E7">
        <w:rPr>
          <w:i/>
          <w:iCs/>
          <w:sz w:val="18"/>
          <w:szCs w:val="18"/>
        </w:rPr>
        <w:t>Note.</w:t>
      </w:r>
      <w:r w:rsidRPr="004240E7">
        <w:rPr>
          <w:sz w:val="18"/>
          <w:szCs w:val="18"/>
        </w:rPr>
        <w:t xml:space="preserve"> </w:t>
      </w:r>
      <w:r w:rsidRPr="004240E7">
        <w:rPr>
          <w:i/>
          <w:iCs/>
          <w:sz w:val="18"/>
          <w:szCs w:val="18"/>
        </w:rPr>
        <w:t>N</w:t>
      </w:r>
      <w:r w:rsidRPr="004240E7">
        <w:rPr>
          <w:sz w:val="18"/>
          <w:szCs w:val="18"/>
        </w:rPr>
        <w:t xml:space="preserve"> = total sample size. </w:t>
      </w:r>
      <w:r w:rsidRPr="004240E7">
        <w:rPr>
          <w:i/>
          <w:iCs/>
          <w:sz w:val="18"/>
          <w:szCs w:val="18"/>
        </w:rPr>
        <w:t>g</w:t>
      </w:r>
      <w:r w:rsidRPr="004240E7">
        <w:rPr>
          <w:sz w:val="18"/>
          <w:szCs w:val="18"/>
        </w:rPr>
        <w:t xml:space="preserve"> = effect size; </w:t>
      </w:r>
      <w:r w:rsidR="004240E7" w:rsidRPr="004240E7">
        <w:rPr>
          <w:sz w:val="18"/>
          <w:szCs w:val="18"/>
        </w:rPr>
        <w:t xml:space="preserve">a positive </w:t>
      </w:r>
      <w:r w:rsidR="004240E7">
        <w:rPr>
          <w:sz w:val="18"/>
          <w:szCs w:val="18"/>
        </w:rPr>
        <w:t>value</w:t>
      </w:r>
      <w:r w:rsidR="004240E7" w:rsidRPr="004240E7">
        <w:rPr>
          <w:sz w:val="18"/>
          <w:szCs w:val="18"/>
        </w:rPr>
        <w:t xml:space="preserve"> indicates that students learned more from physical investigation</w:t>
      </w:r>
      <w:r w:rsidR="00655CC1">
        <w:rPr>
          <w:sz w:val="18"/>
          <w:szCs w:val="18"/>
        </w:rPr>
        <w:t>,</w:t>
      </w:r>
      <w:r w:rsidR="004240E7" w:rsidRPr="004240E7">
        <w:rPr>
          <w:sz w:val="18"/>
          <w:szCs w:val="18"/>
        </w:rPr>
        <w:t xml:space="preserve"> whereas a negative effect size denotes higher learning from virtual investigation</w:t>
      </w:r>
      <w:r w:rsidR="004240E7">
        <w:rPr>
          <w:sz w:val="18"/>
          <w:szCs w:val="18"/>
        </w:rPr>
        <w:t>.</w:t>
      </w:r>
    </w:p>
    <w:sectPr w:rsidR="00DE23E8" w:rsidRPr="004240E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E0AE" w14:textId="77777777" w:rsidR="003D3EED" w:rsidRDefault="003D3EED" w:rsidP="00117666">
      <w:pPr>
        <w:spacing w:after="0"/>
      </w:pPr>
      <w:r>
        <w:separator/>
      </w:r>
    </w:p>
  </w:endnote>
  <w:endnote w:type="continuationSeparator" w:id="0">
    <w:p w14:paraId="4BEE329B" w14:textId="77777777" w:rsidR="003D3EED" w:rsidRDefault="003D3EE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9A33" w14:textId="77777777" w:rsidR="003D3EED" w:rsidRDefault="003D3EED" w:rsidP="00117666">
      <w:pPr>
        <w:spacing w:after="0"/>
      </w:pPr>
      <w:r>
        <w:separator/>
      </w:r>
    </w:p>
  </w:footnote>
  <w:footnote w:type="continuationSeparator" w:id="0">
    <w:p w14:paraId="51DE95C0" w14:textId="77777777" w:rsidR="003D3EED" w:rsidRDefault="003D3EE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3EF8"/>
    <w:rsid w:val="00034304"/>
    <w:rsid w:val="00035434"/>
    <w:rsid w:val="00052A14"/>
    <w:rsid w:val="00077D53"/>
    <w:rsid w:val="000F16AF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7888"/>
    <w:rsid w:val="003544FB"/>
    <w:rsid w:val="003D2F2D"/>
    <w:rsid w:val="003D3EED"/>
    <w:rsid w:val="00401590"/>
    <w:rsid w:val="004240E7"/>
    <w:rsid w:val="00447801"/>
    <w:rsid w:val="00452E9C"/>
    <w:rsid w:val="004735C8"/>
    <w:rsid w:val="004961FF"/>
    <w:rsid w:val="004B7462"/>
    <w:rsid w:val="005171A4"/>
    <w:rsid w:val="00517A89"/>
    <w:rsid w:val="005250F2"/>
    <w:rsid w:val="00593EEA"/>
    <w:rsid w:val="005A5EEE"/>
    <w:rsid w:val="006375C7"/>
    <w:rsid w:val="00654E8F"/>
    <w:rsid w:val="00655CC1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71DD"/>
    <w:rsid w:val="00885156"/>
    <w:rsid w:val="008A054E"/>
    <w:rsid w:val="009151AA"/>
    <w:rsid w:val="009272FC"/>
    <w:rsid w:val="0093429D"/>
    <w:rsid w:val="00943573"/>
    <w:rsid w:val="00970F7D"/>
    <w:rsid w:val="00990775"/>
    <w:rsid w:val="00994A3D"/>
    <w:rsid w:val="009C2B12"/>
    <w:rsid w:val="009C70F3"/>
    <w:rsid w:val="00A174D9"/>
    <w:rsid w:val="00A569CD"/>
    <w:rsid w:val="00AB6715"/>
    <w:rsid w:val="00AF6ED2"/>
    <w:rsid w:val="00B1671E"/>
    <w:rsid w:val="00B232B9"/>
    <w:rsid w:val="00B25EB8"/>
    <w:rsid w:val="00B354E1"/>
    <w:rsid w:val="00B37F4D"/>
    <w:rsid w:val="00C52A7B"/>
    <w:rsid w:val="00C56BAF"/>
    <w:rsid w:val="00C679AA"/>
    <w:rsid w:val="00C75972"/>
    <w:rsid w:val="00CC0A3A"/>
    <w:rsid w:val="00CC7D80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D39FA"/>
    <w:rsid w:val="00F43BCA"/>
    <w:rsid w:val="00F46900"/>
    <w:rsid w:val="00F61D89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41</TotalTime>
  <Pages>2</Pages>
  <Words>672</Words>
  <Characters>3308</Characters>
  <Application>Microsoft Office Word</Application>
  <DocSecurity>0</DocSecurity>
  <Lines>114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Ard Lazonder</cp:lastModifiedBy>
  <cp:revision>13</cp:revision>
  <cp:lastPrinted>2013-10-03T12:51:00Z</cp:lastPrinted>
  <dcterms:created xsi:type="dcterms:W3CDTF">2023-02-05T16:06:00Z</dcterms:created>
  <dcterms:modified xsi:type="dcterms:W3CDTF">2023-02-08T09:49:00Z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