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7934D" w14:textId="669ECED3" w:rsidR="00CD60A9" w:rsidRDefault="00654E8F" w:rsidP="004D4891">
      <w:pPr>
        <w:pStyle w:val="SupplementaryMaterial"/>
      </w:pPr>
      <w:r w:rsidRPr="001549D3">
        <w:t>Supplementary Material</w:t>
      </w:r>
    </w:p>
    <w:p w14:paraId="75716292" w14:textId="77777777" w:rsidR="004D4891" w:rsidRPr="004D4891" w:rsidRDefault="004D4891" w:rsidP="00D861E9">
      <w:pPr>
        <w:pStyle w:val="Ttulo"/>
        <w:jc w:val="left"/>
      </w:pPr>
    </w:p>
    <w:p w14:paraId="4D6D4FE0" w14:textId="77777777" w:rsidR="00163C4C" w:rsidRDefault="00803C25" w:rsidP="00CD60A9">
      <w:pPr>
        <w:spacing w:after="0" w:line="360" w:lineRule="auto"/>
        <w:jc w:val="both"/>
        <w:rPr>
          <w:rFonts w:cs="Times New Roman"/>
          <w:b/>
          <w:sz w:val="32"/>
          <w:szCs w:val="32"/>
          <w:lang w:val="en-AU"/>
        </w:rPr>
      </w:pPr>
      <w:r>
        <w:rPr>
          <w:rFonts w:cs="Times New Roman"/>
          <w:b/>
          <w:sz w:val="32"/>
          <w:szCs w:val="32"/>
          <w:lang w:val="en-AU"/>
        </w:rPr>
        <w:t>Incorporating the pedigree information in multi-environment trial analyses for improving common vetch</w:t>
      </w:r>
    </w:p>
    <w:p w14:paraId="58E64C26" w14:textId="11946C81" w:rsidR="00CD60A9" w:rsidRPr="00CD60A9" w:rsidRDefault="00CD60A9" w:rsidP="00CD60A9">
      <w:pPr>
        <w:pStyle w:val="AuthorList"/>
        <w:rPr>
          <w:lang w:val="es-ES"/>
        </w:rPr>
      </w:pPr>
      <w:r w:rsidRPr="00CD60A9">
        <w:rPr>
          <w:lang w:val="es-ES"/>
        </w:rPr>
        <w:t>Isabel Munoz Santa</w:t>
      </w:r>
      <w:r w:rsidRPr="00CD60A9">
        <w:rPr>
          <w:vertAlign w:val="superscript"/>
          <w:lang w:val="es-ES"/>
        </w:rPr>
        <w:t>*</w:t>
      </w:r>
      <w:r w:rsidRPr="00CD60A9">
        <w:rPr>
          <w:lang w:val="es-ES"/>
        </w:rPr>
        <w:t xml:space="preserve">, Stuart Nagel, Julian </w:t>
      </w:r>
      <w:r w:rsidR="008767C9">
        <w:rPr>
          <w:lang w:val="es-ES"/>
        </w:rPr>
        <w:t xml:space="preserve">Daniel </w:t>
      </w:r>
      <w:r w:rsidRPr="00CD60A9">
        <w:rPr>
          <w:lang w:val="es-ES"/>
        </w:rPr>
        <w:t>Taylor</w:t>
      </w:r>
    </w:p>
    <w:p w14:paraId="217F3AE0" w14:textId="4C67046A" w:rsidR="002868E2" w:rsidRPr="00CD60A9" w:rsidRDefault="002868E2" w:rsidP="00994A3D">
      <w:pPr>
        <w:spacing w:before="240" w:after="0"/>
        <w:rPr>
          <w:rFonts w:cs="Times New Roman"/>
          <w:lang w:val="es-ES"/>
        </w:rPr>
      </w:pPr>
      <w:r w:rsidRPr="00CD60A9">
        <w:rPr>
          <w:rFonts w:cs="Times New Roman"/>
          <w:b/>
          <w:lang w:val="es-ES"/>
        </w:rPr>
        <w:t xml:space="preserve">* Correspondence: </w:t>
      </w:r>
      <w:r w:rsidR="00CD60A9" w:rsidRPr="00CD60A9">
        <w:rPr>
          <w:rFonts w:cs="Times New Roman"/>
          <w:lang w:val="es-ES"/>
        </w:rPr>
        <w:t>Isabel Munoz</w:t>
      </w:r>
      <w:r w:rsidR="00CD60A9">
        <w:rPr>
          <w:rFonts w:cs="Times New Roman"/>
          <w:lang w:val="es-ES"/>
        </w:rPr>
        <w:t xml:space="preserve"> Santa</w:t>
      </w:r>
      <w:r w:rsidR="00994A3D" w:rsidRPr="00CD60A9">
        <w:rPr>
          <w:rFonts w:cs="Times New Roman"/>
          <w:lang w:val="es-ES"/>
        </w:rPr>
        <w:t>:</w:t>
      </w:r>
      <w:r w:rsidR="00CD60A9" w:rsidRPr="00CD60A9">
        <w:rPr>
          <w:rFonts w:cs="Times New Roman"/>
          <w:szCs w:val="24"/>
          <w:lang w:val="es-ES"/>
        </w:rPr>
        <w:t xml:space="preserve"> sabela.munozsanta@adelaide.edu.au</w:t>
      </w:r>
    </w:p>
    <w:p w14:paraId="2532E095" w14:textId="0613561A" w:rsidR="00737BFB" w:rsidRPr="00737BFB" w:rsidRDefault="00654E8F" w:rsidP="00737BFB">
      <w:pPr>
        <w:pStyle w:val="Ttulo1"/>
      </w:pPr>
      <w:r w:rsidRPr="00994A3D">
        <w:t>Supplementary</w:t>
      </w:r>
      <w:r w:rsidR="008767C9">
        <w:t xml:space="preserve"> </w:t>
      </w:r>
      <w:r w:rsidR="00D861E9">
        <w:t>Tables, Figures and Appendix</w:t>
      </w:r>
    </w:p>
    <w:p w14:paraId="07970E94" w14:textId="7F7B43D0" w:rsidR="00994A3D" w:rsidRDefault="00994A3D" w:rsidP="0001436A">
      <w:pPr>
        <w:pStyle w:val="Ttulo2"/>
      </w:pPr>
      <w:r w:rsidRPr="0001436A">
        <w:t>Supplementary</w:t>
      </w:r>
      <w:r w:rsidRPr="001549D3">
        <w:t xml:space="preserve"> </w:t>
      </w:r>
      <w:r w:rsidR="00CD60A9">
        <w:t>Tables</w:t>
      </w:r>
    </w:p>
    <w:p w14:paraId="36E56C5D" w14:textId="60BFF031" w:rsidR="00CD60A9" w:rsidRDefault="00637CA0" w:rsidP="00CD60A9">
      <w:pPr>
        <w:rPr>
          <w:lang w:val="en-AU"/>
        </w:rPr>
      </w:pPr>
      <w:r w:rsidRPr="00637CA0">
        <w:rPr>
          <w:b/>
          <w:bCs/>
          <w:lang w:val="en-AU"/>
        </w:rPr>
        <w:t>Supplementary Table S1</w:t>
      </w:r>
      <w:r w:rsidRPr="00637CA0">
        <w:rPr>
          <w:lang w:val="en-AU"/>
        </w:rPr>
        <w:t>. REML estimates of the linear row and range slopes, block, spline in the row direction, row, range and residual variance, correlation in the range and row direction.</w:t>
      </w:r>
    </w:p>
    <w:p w14:paraId="3E6E7665" w14:textId="57D57D2D" w:rsidR="00637CA0" w:rsidRPr="00CD60A9" w:rsidRDefault="00637CA0" w:rsidP="00CD60A9">
      <w:pPr>
        <w:rPr>
          <w:lang w:val="en-AU"/>
        </w:rPr>
      </w:pPr>
      <w:r w:rsidRPr="00637CA0">
        <w:rPr>
          <w:b/>
          <w:bCs/>
          <w:lang w:val="en-AU"/>
        </w:rPr>
        <w:t>Supplementary Table S2</w:t>
      </w:r>
      <w:r w:rsidRPr="00637CA0">
        <w:rPr>
          <w:lang w:val="en-AU"/>
        </w:rPr>
        <w:t xml:space="preserve">. </w:t>
      </w:r>
      <w:r w:rsidR="00002038">
        <w:rPr>
          <w:lang w:val="en-AU"/>
        </w:rPr>
        <w:t>REML</w:t>
      </w:r>
      <w:r w:rsidRPr="00637CA0">
        <w:rPr>
          <w:lang w:val="en-AU"/>
        </w:rPr>
        <w:t xml:space="preserve"> estimates of the additive, non</w:t>
      </w:r>
      <w:r>
        <w:rPr>
          <w:lang w:val="en-AU"/>
        </w:rPr>
        <w:t>-</w:t>
      </w:r>
      <w:r w:rsidR="008767C9" w:rsidRPr="00637CA0">
        <w:rPr>
          <w:lang w:val="en-AU"/>
        </w:rPr>
        <w:t>additive,</w:t>
      </w:r>
      <w:r w:rsidRPr="00637CA0">
        <w:rPr>
          <w:lang w:val="en-AU"/>
        </w:rPr>
        <w:t xml:space="preserve"> and total genetic variance. Percentage of total genetic variance explained by the additive and non</w:t>
      </w:r>
      <w:r>
        <w:rPr>
          <w:lang w:val="en-AU"/>
        </w:rPr>
        <w:t>-</w:t>
      </w:r>
      <w:r w:rsidRPr="00637CA0">
        <w:rPr>
          <w:lang w:val="en-AU"/>
        </w:rPr>
        <w:t>additive component.</w:t>
      </w:r>
      <w:r w:rsidRPr="00637CA0">
        <w:rPr>
          <w:lang w:val="en-AU"/>
        </w:rPr>
        <w:tab/>
      </w:r>
      <w:r w:rsidRPr="00637CA0">
        <w:rPr>
          <w:lang w:val="en-AU"/>
        </w:rPr>
        <w:tab/>
      </w:r>
      <w:r w:rsidRPr="00637CA0">
        <w:rPr>
          <w:lang w:val="en-AU"/>
        </w:rPr>
        <w:tab/>
      </w:r>
      <w:r w:rsidRPr="00637CA0">
        <w:rPr>
          <w:lang w:val="en-AU"/>
        </w:rPr>
        <w:tab/>
      </w:r>
      <w:r w:rsidRPr="00637CA0">
        <w:rPr>
          <w:lang w:val="en-AU"/>
        </w:rPr>
        <w:tab/>
      </w:r>
    </w:p>
    <w:p w14:paraId="63365A2F" w14:textId="68E33F55" w:rsidR="00CD60A9" w:rsidRDefault="00CD60A9" w:rsidP="00CD60A9">
      <w:pPr>
        <w:pStyle w:val="Ttulo2"/>
      </w:pPr>
      <w:r w:rsidRPr="0001436A">
        <w:t>Supplementary</w:t>
      </w:r>
      <w:r w:rsidRPr="001549D3">
        <w:t xml:space="preserve"> </w:t>
      </w:r>
      <w:r>
        <w:t>Figures</w:t>
      </w:r>
    </w:p>
    <w:p w14:paraId="36569E3F" w14:textId="0B48BA24" w:rsidR="00CD60A9" w:rsidRDefault="00CD60A9" w:rsidP="00CD60A9">
      <w:pPr>
        <w:pStyle w:val="Descripcin"/>
        <w:rPr>
          <w:b w:val="0"/>
          <w:bCs w:val="0"/>
          <w:lang w:val="en-AU"/>
        </w:rPr>
      </w:pPr>
      <w:r w:rsidRPr="00CD60A9">
        <w:rPr>
          <w:lang w:val="en-AU"/>
        </w:rPr>
        <w:t xml:space="preserve">Supplementary Figure </w:t>
      </w:r>
      <w:r w:rsidR="0086429B">
        <w:rPr>
          <w:lang w:val="en-AU"/>
        </w:rPr>
        <w:t>1</w:t>
      </w:r>
      <w:r w:rsidRPr="00CD60A9">
        <w:rPr>
          <w:b w:val="0"/>
          <w:bCs w:val="0"/>
          <w:lang w:val="en-AU"/>
        </w:rPr>
        <w:t xml:space="preserve">. </w:t>
      </w:r>
      <w:r>
        <w:rPr>
          <w:b w:val="0"/>
          <w:bCs w:val="0"/>
          <w:lang w:val="en-AU"/>
        </w:rPr>
        <w:t>Cluster diagram of the environments based on the estimate of the additive genetic correlation matrix. The line is used as a cut-off to define groups such that the average pairwise additive genetic correlation between groups do not exceed 0.5</w:t>
      </w:r>
    </w:p>
    <w:p w14:paraId="37679767" w14:textId="0019A4DD" w:rsidR="00CD60A9" w:rsidRDefault="00CD60A9" w:rsidP="00CD60A9">
      <w:pPr>
        <w:pStyle w:val="Descripcin"/>
        <w:rPr>
          <w:b w:val="0"/>
          <w:bCs w:val="0"/>
          <w:lang w:val="en-AU"/>
        </w:rPr>
      </w:pPr>
      <w:r w:rsidRPr="00CD60A9">
        <w:rPr>
          <w:lang w:val="en-AU"/>
        </w:rPr>
        <w:t xml:space="preserve">Supplementary Figure </w:t>
      </w:r>
      <w:r w:rsidR="0086429B">
        <w:rPr>
          <w:lang w:val="en-AU"/>
        </w:rPr>
        <w:t>2</w:t>
      </w:r>
      <w:r w:rsidRPr="00CD60A9">
        <w:rPr>
          <w:b w:val="0"/>
          <w:bCs w:val="0"/>
          <w:lang w:val="en-AU"/>
        </w:rPr>
        <w:t xml:space="preserve">. </w:t>
      </w:r>
      <w:r>
        <w:rPr>
          <w:b w:val="0"/>
          <w:bCs w:val="0"/>
          <w:lang w:val="en-AU"/>
        </w:rPr>
        <w:t>Cluster diagram of the environments based on the estimate of the non- additive genetic correlation matrix. The line is used as a cut-off to define groups such that the average pairwise non-additive genetic correlation between groups do not exceed 0.5</w:t>
      </w:r>
    </w:p>
    <w:p w14:paraId="7EDA71DA" w14:textId="25CD5DA2" w:rsidR="0086429B" w:rsidRPr="00D861E9" w:rsidRDefault="0086429B" w:rsidP="0086429B">
      <w:pPr>
        <w:pStyle w:val="Descripcin"/>
        <w:rPr>
          <w:b w:val="0"/>
          <w:bCs w:val="0"/>
          <w:lang w:val="en-AU"/>
        </w:rPr>
      </w:pPr>
      <w:r w:rsidRPr="00CD60A9">
        <w:rPr>
          <w:lang w:val="en-AU"/>
        </w:rPr>
        <w:t xml:space="preserve">Supplementary Figure </w:t>
      </w:r>
      <w:r>
        <w:rPr>
          <w:lang w:val="en-AU"/>
        </w:rPr>
        <w:t>3</w:t>
      </w:r>
      <w:r w:rsidRPr="00CD60A9">
        <w:rPr>
          <w:b w:val="0"/>
          <w:bCs w:val="0"/>
          <w:lang w:val="en-AU"/>
        </w:rPr>
        <w:t xml:space="preserve">. </w:t>
      </w:r>
      <w:r w:rsidR="00D861E9">
        <w:rPr>
          <w:b w:val="0"/>
          <w:bCs w:val="0"/>
          <w:lang w:val="en-AU"/>
        </w:rPr>
        <w:t>Comparison o</w:t>
      </w:r>
      <w:r w:rsidR="00B337C4">
        <w:rPr>
          <w:b w:val="0"/>
          <w:bCs w:val="0"/>
          <w:lang w:val="en-AU"/>
        </w:rPr>
        <w:t>f</w:t>
      </w:r>
      <w:r w:rsidR="008F1245">
        <w:rPr>
          <w:b w:val="0"/>
          <w:bCs w:val="0"/>
          <w:lang w:val="en-AU"/>
        </w:rPr>
        <w:t xml:space="preserve"> the empirical best linear unbiased prediction (BLUPs) of the total</w:t>
      </w:r>
      <w:r>
        <w:rPr>
          <w:b w:val="0"/>
          <w:bCs w:val="0"/>
          <w:lang w:val="en-AU"/>
        </w:rPr>
        <w:t xml:space="preserve"> genetic effects </w:t>
      </w:r>
      <w:r w:rsidR="00341EFE">
        <w:rPr>
          <w:b w:val="0"/>
          <w:bCs w:val="0"/>
          <w:lang w:val="en-AU"/>
        </w:rPr>
        <w:t>for</w:t>
      </w:r>
      <w:r>
        <w:rPr>
          <w:b w:val="0"/>
          <w:bCs w:val="0"/>
          <w:lang w:val="en-AU"/>
        </w:rPr>
        <w:t xml:space="preserve"> the standard </w:t>
      </w:r>
      <w:r w:rsidR="00D861E9">
        <w:rPr>
          <w:b w:val="0"/>
          <w:bCs w:val="0"/>
          <w:lang w:val="en-AU"/>
        </w:rPr>
        <w:t>versus pedigree multi-environment trial</w:t>
      </w:r>
      <w:r w:rsidR="008F1245">
        <w:rPr>
          <w:b w:val="0"/>
          <w:bCs w:val="0"/>
          <w:lang w:val="en-AU"/>
        </w:rPr>
        <w:t xml:space="preserve"> (MET)</w:t>
      </w:r>
      <w:r w:rsidR="00D861E9">
        <w:rPr>
          <w:b w:val="0"/>
          <w:bCs w:val="0"/>
          <w:lang w:val="en-AU"/>
        </w:rPr>
        <w:t xml:space="preserve"> analysis </w:t>
      </w:r>
      <w:r w:rsidR="00341EFE">
        <w:rPr>
          <w:b w:val="0"/>
          <w:bCs w:val="0"/>
          <w:lang w:val="en-AU"/>
        </w:rPr>
        <w:t>in</w:t>
      </w:r>
      <w:r w:rsidR="00D861E9">
        <w:rPr>
          <w:b w:val="0"/>
          <w:bCs w:val="0"/>
          <w:lang w:val="en-AU"/>
        </w:rPr>
        <w:t xml:space="preserve"> each experiment.</w:t>
      </w:r>
      <w:r w:rsidRPr="00CD60A9">
        <w:rPr>
          <w:b w:val="0"/>
          <w:bCs w:val="0"/>
          <w:lang w:val="en-AU"/>
        </w:rPr>
        <w:t xml:space="preserve"> </w:t>
      </w:r>
    </w:p>
    <w:p w14:paraId="5CE2EBB0" w14:textId="72DED1C3" w:rsidR="00C60082" w:rsidRDefault="00C60082" w:rsidP="00C60082">
      <w:pPr>
        <w:pStyle w:val="Descripcin"/>
        <w:rPr>
          <w:b w:val="0"/>
          <w:bCs w:val="0"/>
          <w:lang w:val="en-AU"/>
        </w:rPr>
      </w:pPr>
      <w:r w:rsidRPr="00CD60A9">
        <w:rPr>
          <w:lang w:val="en-AU"/>
        </w:rPr>
        <w:t xml:space="preserve">Supplementary Figure </w:t>
      </w:r>
      <w:r>
        <w:rPr>
          <w:lang w:val="en-AU"/>
        </w:rPr>
        <w:t>4</w:t>
      </w:r>
      <w:r w:rsidRPr="00CD60A9">
        <w:rPr>
          <w:b w:val="0"/>
          <w:bCs w:val="0"/>
          <w:lang w:val="en-AU"/>
        </w:rPr>
        <w:t>.</w:t>
      </w:r>
      <w:r>
        <w:rPr>
          <w:b w:val="0"/>
          <w:bCs w:val="0"/>
          <w:lang w:val="en-AU"/>
        </w:rPr>
        <w:t xml:space="preserve"> Regression plots associated to the first loading for the varieties with the highest overall performance value. Magenta and blue points represent common additive genetic effects and differentiate whether the variety was present or not in the environment. The black solid points represent the overall performance values of the varieties. </w:t>
      </w:r>
    </w:p>
    <w:p w14:paraId="54F86B0F" w14:textId="67C014A1" w:rsidR="00737BFB" w:rsidRDefault="00737BFB" w:rsidP="00737BFB">
      <w:pPr>
        <w:pStyle w:val="Ttulo2"/>
      </w:pPr>
      <w:r w:rsidRPr="0001436A">
        <w:t>Supplementary</w:t>
      </w:r>
      <w:r w:rsidRPr="001549D3">
        <w:t xml:space="preserve"> </w:t>
      </w:r>
      <w:r>
        <w:t>Appendix</w:t>
      </w:r>
    </w:p>
    <w:p w14:paraId="58F1AED1" w14:textId="2EDAD0A1" w:rsidR="00DE23E8" w:rsidRPr="001549D3" w:rsidRDefault="00737BFB" w:rsidP="008767C9">
      <w:r>
        <w:t>Supplementary Appendix I: Extended explanation of the statistical methodolo</w:t>
      </w:r>
      <w:r w:rsidR="00BF0992">
        <w:t>gy</w:t>
      </w:r>
    </w:p>
    <w:sectPr w:rsidR="00DE23E8" w:rsidRPr="001549D3" w:rsidSect="0093429D">
      <w:headerReference w:type="even" r:id="rId12"/>
      <w:footerReference w:type="even" r:id="rId13"/>
      <w:footerReference w:type="default" r:id="rId14"/>
      <w:headerReference w:type="first" r:id="rId15"/>
      <w:pgSz w:w="12240" w:h="15840"/>
      <w:pgMar w:top="1138" w:right="1181" w:bottom="1138" w:left="128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55959" w14:textId="77777777" w:rsidR="00167180" w:rsidRDefault="00167180" w:rsidP="00117666">
      <w:pPr>
        <w:spacing w:after="0"/>
      </w:pPr>
      <w:r>
        <w:separator/>
      </w:r>
    </w:p>
  </w:endnote>
  <w:endnote w:type="continuationSeparator" w:id="0">
    <w:p w14:paraId="11A39686" w14:textId="77777777" w:rsidR="00167180" w:rsidRDefault="00167180"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4AB28" w14:textId="77777777" w:rsidR="00000000" w:rsidRPr="00577C4C" w:rsidRDefault="00C52A7B">
    <w:pPr>
      <w:rPr>
        <w:color w:val="C00000"/>
        <w:szCs w:val="24"/>
      </w:rPr>
    </w:pPr>
    <w:r>
      <w:rPr>
        <w:noProof/>
        <w:lang w:val="en-GB" w:eastAsia="en-GB"/>
      </w:rPr>
      <mc:AlternateContent>
        <mc:Choice Requires="wps">
          <w:drawing>
            <wp:anchor distT="0" distB="0" distL="114300" distR="114300" simplePos="0" relativeHeight="251659264" behindDoc="0" locked="0" layoutInCell="1" allowOverlap="1" wp14:anchorId="00A152CD" wp14:editId="47F23114">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4D054D26" w14:textId="77777777" w:rsidR="00000000"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00A152CD" id="_x0000_t202" coordsize="21600,21600" o:spt="202" path="m,l,21600r21600,l21600,xe">
              <v:stroke joinstyle="miter"/>
              <v:path gradientshapeok="t" o:connecttype="rect"/>
            </v:shapetype>
            <v:shape id="Text Box 1"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" filled="f" stroked="f" strokeweight=".5pt">
              <v:textbox style="mso-fit-shape-to-text:t">
                <w:txbxContent>
                  <w:p w14:paraId="4D054D26"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2FF27" w14:textId="77777777" w:rsidR="00000000" w:rsidRPr="00577C4C" w:rsidRDefault="00C52A7B">
    <w:pPr>
      <w:rPr>
        <w:b/>
        <w:sz w:val="20"/>
        <w:szCs w:val="24"/>
      </w:rPr>
    </w:pPr>
    <w:r>
      <w:rPr>
        <w:noProof/>
        <w:lang w:val="en-GB" w:eastAsia="en-GB"/>
      </w:rPr>
      <mc:AlternateContent>
        <mc:Choice Requires="wps">
          <w:drawing>
            <wp:anchor distT="0" distB="0" distL="114300" distR="114300" simplePos="0" relativeHeight="251646976" behindDoc="0" locked="0" layoutInCell="1" allowOverlap="1" wp14:anchorId="3151A55C" wp14:editId="2441783D">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085E15EB" w14:textId="77777777" w:rsidR="00000000"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3151A55C" id="_x0000_t202" coordsize="21600,21600" o:spt="202" path="m,l,21600r21600,l21600,xe">
              <v:stroke joinstyle="miter"/>
              <v:path gradientshapeok="t" o:connecttype="rect"/>
            </v:shapetype>
            <v:shape id="Text Box 56" o:spid="_x0000_s1027"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" filled="f" stroked="f" strokeweight=".5pt">
              <v:textbox style="mso-fit-shape-to-text:t">
                <w:txbxContent>
                  <w:p w14:paraId="085E15EB"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F1304" w14:textId="77777777" w:rsidR="00167180" w:rsidRDefault="00167180" w:rsidP="00117666">
      <w:pPr>
        <w:spacing w:after="0"/>
      </w:pPr>
      <w:r>
        <w:separator/>
      </w:r>
    </w:p>
  </w:footnote>
  <w:footnote w:type="continuationSeparator" w:id="0">
    <w:p w14:paraId="45E3911A" w14:textId="77777777" w:rsidR="00167180" w:rsidRDefault="00167180"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1EDBA" w14:textId="77777777" w:rsidR="00000000" w:rsidRPr="009151AA" w:rsidRDefault="00C52A7B">
    <w:pPr>
      <w:rPr>
        <w:rFonts w:cs="Times New Roman"/>
      </w:rPr>
    </w:pPr>
    <w:r w:rsidRPr="009151AA">
      <w:rPr>
        <w:rFonts w:cs="Times New Roman"/>
      </w:rPr>
      <w:ptab w:relativeTo="margin" w:alignment="center" w:leader="none"/>
    </w:r>
    <w:r w:rsidRPr="009151AA">
      <w:rPr>
        <w:rFonts w:cs="Times New Roman"/>
      </w:rPr>
      <w:ptab w:relativeTo="margin" w:alignment="right" w:leader="none"/>
    </w:r>
    <w:r w:rsidR="001549D3" w:rsidRPr="009151AA">
      <w:rPr>
        <w:rFonts w:cs="Times New Roman"/>
      </w:rPr>
      <w:t>Supplementary Material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11A5B" w14:textId="77777777" w:rsidR="00000000" w:rsidRDefault="0093429D" w:rsidP="0093429D">
    <w:r w:rsidRPr="005A1D84">
      <w:rPr>
        <w:b/>
        <w:noProof/>
        <w:color w:val="A6A6A6" w:themeColor="background1" w:themeShade="A6"/>
        <w:lang w:val="en-GB" w:eastAsia="en-GB"/>
      </w:rPr>
      <w:drawing>
        <wp:inline distT="0" distB="0" distL="0" distR="0" wp14:anchorId="7EAE9060" wp14:editId="09E5B960">
          <wp:extent cx="1382534" cy="497091"/>
          <wp:effectExtent l="0" t="0" r="0" b="0"/>
          <wp:docPr id="7" name="Picture 7"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00C52A7B" w:rsidRPr="007E3148">
      <w:rPr>
        <w:b/>
      </w:rPr>
      <w:ptab w:relativeTo="margin" w:alignment="center" w:leader="none"/>
    </w:r>
    <w:r w:rsidR="00C52A7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0601A"/>
    <w:multiLevelType w:val="multilevel"/>
    <w:tmpl w:val="2D740DBE"/>
    <w:styleLink w:val="Headings"/>
    <w:lvl w:ilvl="0">
      <w:start w:val="1"/>
      <w:numFmt w:val="decimal"/>
      <w:pStyle w:val="Ttulo1"/>
      <w:lvlText w:val="%1"/>
      <w:lvlJc w:val="left"/>
      <w:pPr>
        <w:tabs>
          <w:tab w:val="num" w:pos="567"/>
        </w:tabs>
        <w:ind w:left="567" w:hanging="567"/>
      </w:pPr>
      <w:rPr>
        <w:rFonts w:hint="default"/>
      </w:rPr>
    </w:lvl>
    <w:lvl w:ilvl="1">
      <w:start w:val="1"/>
      <w:numFmt w:val="decimal"/>
      <w:pStyle w:val="Ttulo2"/>
      <w:lvlText w:val="%1.%2"/>
      <w:lvlJc w:val="left"/>
      <w:pPr>
        <w:tabs>
          <w:tab w:val="num" w:pos="567"/>
        </w:tabs>
        <w:ind w:left="567" w:hanging="567"/>
      </w:pPr>
      <w:rPr>
        <w:rFonts w:hint="default"/>
      </w:rPr>
    </w:lvl>
    <w:lvl w:ilvl="2">
      <w:start w:val="1"/>
      <w:numFmt w:val="decimal"/>
      <w:pStyle w:val="Ttulo3"/>
      <w:lvlText w:val="%1.%2.%3"/>
      <w:lvlJc w:val="left"/>
      <w:pPr>
        <w:tabs>
          <w:tab w:val="num" w:pos="567"/>
        </w:tabs>
        <w:ind w:left="567" w:hanging="567"/>
      </w:pPr>
      <w:rPr>
        <w:rFonts w:hint="default"/>
      </w:rPr>
    </w:lvl>
    <w:lvl w:ilvl="3">
      <w:start w:val="1"/>
      <w:numFmt w:val="decimal"/>
      <w:pStyle w:val="Ttulo4"/>
      <w:lvlText w:val="%1.%2.%3.%4"/>
      <w:lvlJc w:val="left"/>
      <w:pPr>
        <w:tabs>
          <w:tab w:val="num" w:pos="567"/>
        </w:tabs>
        <w:ind w:left="567" w:hanging="567"/>
      </w:pPr>
      <w:rPr>
        <w:rFonts w:hint="default"/>
      </w:rPr>
    </w:lvl>
    <w:lvl w:ilvl="4">
      <w:start w:val="1"/>
      <w:numFmt w:val="decimal"/>
      <w:pStyle w:val="Ttulo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15:restartNumberingAfterBreak="0">
    <w:nsid w:val="225305B5"/>
    <w:multiLevelType w:val="hybridMultilevel"/>
    <w:tmpl w:val="4F8C24FA"/>
    <w:lvl w:ilvl="0" w:tplc="A9DCD718">
      <w:start w:val="1"/>
      <w:numFmt w:val="bullet"/>
      <w:pStyle w:val="Prrafodelista"/>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16cid:durableId="1766804208">
    <w:abstractNumId w:val="0"/>
  </w:num>
  <w:num w:numId="2" w16cid:durableId="348872170">
    <w:abstractNumId w:val="4"/>
  </w:num>
  <w:num w:numId="3" w16cid:durableId="71700789">
    <w:abstractNumId w:val="1"/>
  </w:num>
  <w:num w:numId="4" w16cid:durableId="1090469314">
    <w:abstractNumId w:val="5"/>
  </w:num>
  <w:num w:numId="5" w16cid:durableId="19885813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70510467">
    <w:abstractNumId w:val="3"/>
  </w:num>
  <w:num w:numId="7" w16cid:durableId="1250192522">
    <w:abstractNumId w:val="6"/>
  </w:num>
  <w:num w:numId="8" w16cid:durableId="1113671640">
    <w:abstractNumId w:val="6"/>
  </w:num>
  <w:num w:numId="9" w16cid:durableId="1098789661">
    <w:abstractNumId w:val="6"/>
  </w:num>
  <w:num w:numId="10" w16cid:durableId="1443843583">
    <w:abstractNumId w:val="6"/>
  </w:num>
  <w:num w:numId="11" w16cid:durableId="553933441">
    <w:abstractNumId w:val="6"/>
  </w:num>
  <w:num w:numId="12" w16cid:durableId="1064183067">
    <w:abstractNumId w:val="6"/>
  </w:num>
  <w:num w:numId="13" w16cid:durableId="1527401430">
    <w:abstractNumId w:val="3"/>
  </w:num>
  <w:num w:numId="14" w16cid:durableId="1661998925">
    <w:abstractNumId w:val="2"/>
  </w:num>
  <w:num w:numId="15" w16cid:durableId="1160537056">
    <w:abstractNumId w:val="2"/>
  </w:num>
  <w:num w:numId="16" w16cid:durableId="883175631">
    <w:abstractNumId w:val="2"/>
  </w:num>
  <w:num w:numId="17" w16cid:durableId="2077699183">
    <w:abstractNumId w:val="2"/>
  </w:num>
  <w:num w:numId="18" w16cid:durableId="2028867321">
    <w:abstractNumId w:val="2"/>
  </w:num>
  <w:num w:numId="19" w16cid:durableId="9806961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D24"/>
    <w:rsid w:val="00002038"/>
    <w:rsid w:val="0001436A"/>
    <w:rsid w:val="00034304"/>
    <w:rsid w:val="00035434"/>
    <w:rsid w:val="00052A14"/>
    <w:rsid w:val="00077D53"/>
    <w:rsid w:val="00105FD9"/>
    <w:rsid w:val="00117666"/>
    <w:rsid w:val="001549D3"/>
    <w:rsid w:val="00160065"/>
    <w:rsid w:val="00163C4C"/>
    <w:rsid w:val="00167180"/>
    <w:rsid w:val="00177D84"/>
    <w:rsid w:val="00267D18"/>
    <w:rsid w:val="002868E2"/>
    <w:rsid w:val="002869C3"/>
    <w:rsid w:val="002936E4"/>
    <w:rsid w:val="002B4A57"/>
    <w:rsid w:val="002C74CA"/>
    <w:rsid w:val="00341EFE"/>
    <w:rsid w:val="003544FB"/>
    <w:rsid w:val="003D2F2D"/>
    <w:rsid w:val="003E0431"/>
    <w:rsid w:val="00401590"/>
    <w:rsid w:val="00447801"/>
    <w:rsid w:val="00452E9C"/>
    <w:rsid w:val="004735C8"/>
    <w:rsid w:val="004961FF"/>
    <w:rsid w:val="004D4891"/>
    <w:rsid w:val="00517A89"/>
    <w:rsid w:val="005250F2"/>
    <w:rsid w:val="00593EEA"/>
    <w:rsid w:val="005A5EEE"/>
    <w:rsid w:val="005D641D"/>
    <w:rsid w:val="00634E65"/>
    <w:rsid w:val="006375C7"/>
    <w:rsid w:val="00637CA0"/>
    <w:rsid w:val="00647377"/>
    <w:rsid w:val="00647A99"/>
    <w:rsid w:val="00654E8F"/>
    <w:rsid w:val="00660D05"/>
    <w:rsid w:val="006820B1"/>
    <w:rsid w:val="006B7D14"/>
    <w:rsid w:val="00701727"/>
    <w:rsid w:val="0070566C"/>
    <w:rsid w:val="0070635E"/>
    <w:rsid w:val="00714C50"/>
    <w:rsid w:val="00725A7D"/>
    <w:rsid w:val="00737BFB"/>
    <w:rsid w:val="007501BE"/>
    <w:rsid w:val="00790BB3"/>
    <w:rsid w:val="00792C58"/>
    <w:rsid w:val="007C206C"/>
    <w:rsid w:val="00803C25"/>
    <w:rsid w:val="00803D24"/>
    <w:rsid w:val="008174B7"/>
    <w:rsid w:val="00817DD6"/>
    <w:rsid w:val="0086429B"/>
    <w:rsid w:val="008767C9"/>
    <w:rsid w:val="00885156"/>
    <w:rsid w:val="008F1245"/>
    <w:rsid w:val="009151AA"/>
    <w:rsid w:val="0093429D"/>
    <w:rsid w:val="00943573"/>
    <w:rsid w:val="00970F7D"/>
    <w:rsid w:val="00994A3D"/>
    <w:rsid w:val="009C2B12"/>
    <w:rsid w:val="009C70F3"/>
    <w:rsid w:val="00A174D9"/>
    <w:rsid w:val="00A569CD"/>
    <w:rsid w:val="00AB6715"/>
    <w:rsid w:val="00B1671E"/>
    <w:rsid w:val="00B25EB8"/>
    <w:rsid w:val="00B337C4"/>
    <w:rsid w:val="00B354E1"/>
    <w:rsid w:val="00B37F4D"/>
    <w:rsid w:val="00BF0992"/>
    <w:rsid w:val="00C52A7B"/>
    <w:rsid w:val="00C56BAF"/>
    <w:rsid w:val="00C60082"/>
    <w:rsid w:val="00C679AA"/>
    <w:rsid w:val="00C75972"/>
    <w:rsid w:val="00CC0A3A"/>
    <w:rsid w:val="00CD066B"/>
    <w:rsid w:val="00CD60A9"/>
    <w:rsid w:val="00CE4FEE"/>
    <w:rsid w:val="00D861E9"/>
    <w:rsid w:val="00DB59C3"/>
    <w:rsid w:val="00DC259A"/>
    <w:rsid w:val="00DE23E8"/>
    <w:rsid w:val="00E52377"/>
    <w:rsid w:val="00E64E17"/>
    <w:rsid w:val="00E866C9"/>
    <w:rsid w:val="00E90A0A"/>
    <w:rsid w:val="00EA3D3C"/>
    <w:rsid w:val="00EC5DB4"/>
    <w:rsid w:val="00F46900"/>
    <w:rsid w:val="00F61D89"/>
    <w:rsid w:val="00FE0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487BD"/>
  <w15:docId w15:val="{133E554D-C33E-435D-A5BC-605DF70AE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715"/>
    <w:pPr>
      <w:spacing w:before="120" w:after="240" w:line="240" w:lineRule="auto"/>
    </w:pPr>
    <w:rPr>
      <w:rFonts w:ascii="Times New Roman" w:hAnsi="Times New Roman"/>
      <w:sz w:val="24"/>
    </w:rPr>
  </w:style>
  <w:style w:type="paragraph" w:styleId="Ttulo1">
    <w:name w:val="heading 1"/>
    <w:basedOn w:val="Prrafodelista"/>
    <w:next w:val="Normal"/>
    <w:link w:val="Ttulo1Car"/>
    <w:uiPriority w:val="2"/>
    <w:qFormat/>
    <w:rsid w:val="00AB6715"/>
    <w:pPr>
      <w:numPr>
        <w:numId w:val="19"/>
      </w:numPr>
      <w:spacing w:before="240"/>
      <w:contextualSpacing w:val="0"/>
      <w:outlineLvl w:val="0"/>
    </w:pPr>
    <w:rPr>
      <w:b/>
    </w:rPr>
  </w:style>
  <w:style w:type="paragraph" w:styleId="Ttulo2">
    <w:name w:val="heading 2"/>
    <w:basedOn w:val="Ttulo1"/>
    <w:next w:val="Normal"/>
    <w:link w:val="Ttulo2Car"/>
    <w:uiPriority w:val="2"/>
    <w:qFormat/>
    <w:rsid w:val="00AB6715"/>
    <w:pPr>
      <w:numPr>
        <w:ilvl w:val="1"/>
      </w:numPr>
      <w:spacing w:after="200"/>
      <w:outlineLvl w:val="1"/>
    </w:pPr>
  </w:style>
  <w:style w:type="paragraph" w:styleId="Ttulo3">
    <w:name w:val="heading 3"/>
    <w:basedOn w:val="Normal"/>
    <w:next w:val="Normal"/>
    <w:link w:val="Ttulo3Car"/>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Ttulo4">
    <w:name w:val="heading 4"/>
    <w:basedOn w:val="Ttulo3"/>
    <w:next w:val="Normal"/>
    <w:link w:val="Ttulo4Car"/>
    <w:uiPriority w:val="2"/>
    <w:qFormat/>
    <w:rsid w:val="00AB6715"/>
    <w:pPr>
      <w:numPr>
        <w:ilvl w:val="3"/>
      </w:numPr>
      <w:outlineLvl w:val="3"/>
    </w:pPr>
    <w:rPr>
      <w:iCs/>
    </w:rPr>
  </w:style>
  <w:style w:type="paragraph" w:styleId="Ttulo5">
    <w:name w:val="heading 5"/>
    <w:basedOn w:val="Ttulo4"/>
    <w:next w:val="Normal"/>
    <w:link w:val="Ttulo5Car"/>
    <w:uiPriority w:val="2"/>
    <w:qFormat/>
    <w:rsid w:val="00AB6715"/>
    <w:pPr>
      <w:numPr>
        <w:ilvl w:val="4"/>
      </w:numPr>
      <w:outlineLvl w:val="4"/>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2"/>
    <w:rsid w:val="00AB6715"/>
    <w:rPr>
      <w:rFonts w:ascii="Times New Roman" w:eastAsia="Cambria" w:hAnsi="Times New Roman" w:cs="Times New Roman"/>
      <w:b/>
      <w:sz w:val="24"/>
      <w:szCs w:val="24"/>
    </w:rPr>
  </w:style>
  <w:style w:type="character" w:customStyle="1" w:styleId="Ttulo2Car">
    <w:name w:val="Título 2 Car"/>
    <w:basedOn w:val="Fuentedeprrafopredeter"/>
    <w:link w:val="Ttulo2"/>
    <w:uiPriority w:val="2"/>
    <w:rsid w:val="00AB6715"/>
    <w:rPr>
      <w:rFonts w:ascii="Times New Roman" w:eastAsia="Cambria" w:hAnsi="Times New Roman" w:cs="Times New Roman"/>
      <w:b/>
      <w:sz w:val="24"/>
      <w:szCs w:val="24"/>
    </w:rPr>
  </w:style>
  <w:style w:type="paragraph" w:styleId="Subttulo">
    <w:name w:val="Subtitle"/>
    <w:basedOn w:val="Normal"/>
    <w:next w:val="Normal"/>
    <w:link w:val="SubttuloCar"/>
    <w:uiPriority w:val="99"/>
    <w:unhideWhenUsed/>
    <w:qFormat/>
    <w:rsid w:val="00AB6715"/>
    <w:pPr>
      <w:spacing w:before="240"/>
    </w:pPr>
    <w:rPr>
      <w:rFonts w:cs="Times New Roman"/>
      <w:b/>
      <w:szCs w:val="24"/>
    </w:rPr>
  </w:style>
  <w:style w:type="character" w:customStyle="1" w:styleId="SubttuloCar">
    <w:name w:val="Subtítulo Car"/>
    <w:basedOn w:val="Fuentedeprrafopredeter"/>
    <w:link w:val="Subttulo"/>
    <w:uiPriority w:val="99"/>
    <w:rsid w:val="00AB6715"/>
    <w:rPr>
      <w:rFonts w:ascii="Times New Roman" w:hAnsi="Times New Roman" w:cs="Times New Roman"/>
      <w:b/>
      <w:sz w:val="24"/>
      <w:szCs w:val="24"/>
    </w:rPr>
  </w:style>
  <w:style w:type="paragraph" w:customStyle="1" w:styleId="AuthorList">
    <w:name w:val="Author List"/>
    <w:aliases w:val="Keywords,Abstract"/>
    <w:basedOn w:val="Subttulo"/>
    <w:next w:val="Normal"/>
    <w:uiPriority w:val="1"/>
    <w:qFormat/>
    <w:rsid w:val="00AB6715"/>
  </w:style>
  <w:style w:type="paragraph" w:styleId="Textodeglobo">
    <w:name w:val="Balloon Text"/>
    <w:basedOn w:val="Normal"/>
    <w:link w:val="TextodegloboCar"/>
    <w:uiPriority w:val="99"/>
    <w:semiHidden/>
    <w:unhideWhenUsed/>
    <w:rsid w:val="00AB6715"/>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B6715"/>
    <w:rPr>
      <w:rFonts w:ascii="Tahoma" w:hAnsi="Tahoma" w:cs="Tahoma"/>
      <w:sz w:val="16"/>
      <w:szCs w:val="16"/>
    </w:rPr>
  </w:style>
  <w:style w:type="character" w:styleId="Ttulodellibro">
    <w:name w:val="Book Title"/>
    <w:basedOn w:val="Fuentedeprrafopredeter"/>
    <w:uiPriority w:val="33"/>
    <w:qFormat/>
    <w:rsid w:val="00AB6715"/>
    <w:rPr>
      <w:rFonts w:ascii="Times New Roman" w:hAnsi="Times New Roman"/>
      <w:b/>
      <w:bCs/>
      <w:i/>
      <w:iCs/>
      <w:spacing w:val="5"/>
    </w:rPr>
  </w:style>
  <w:style w:type="paragraph" w:styleId="Descripcin">
    <w:name w:val="caption"/>
    <w:basedOn w:val="Normal"/>
    <w:next w:val="Sinespaciado"/>
    <w:uiPriority w:val="35"/>
    <w:unhideWhenUsed/>
    <w:qFormat/>
    <w:rsid w:val="00AB6715"/>
    <w:pPr>
      <w:keepNext/>
    </w:pPr>
    <w:rPr>
      <w:rFonts w:cs="Times New Roman"/>
      <w:b/>
      <w:bCs/>
      <w:szCs w:val="24"/>
    </w:rPr>
  </w:style>
  <w:style w:type="paragraph" w:styleId="Sinespaciado">
    <w:name w:val="No Spacing"/>
    <w:uiPriority w:val="99"/>
    <w:unhideWhenUsed/>
    <w:qFormat/>
    <w:rsid w:val="00AB6715"/>
    <w:pPr>
      <w:spacing w:after="0" w:line="240" w:lineRule="auto"/>
    </w:pPr>
    <w:rPr>
      <w:rFonts w:ascii="Times New Roman" w:hAnsi="Times New Roman"/>
      <w:sz w:val="24"/>
    </w:rPr>
  </w:style>
  <w:style w:type="character" w:styleId="Refdecomentario">
    <w:name w:val="annotation reference"/>
    <w:basedOn w:val="Fuentedeprrafopredeter"/>
    <w:uiPriority w:val="99"/>
    <w:semiHidden/>
    <w:unhideWhenUsed/>
    <w:rsid w:val="00AB6715"/>
    <w:rPr>
      <w:sz w:val="16"/>
      <w:szCs w:val="16"/>
    </w:rPr>
  </w:style>
  <w:style w:type="paragraph" w:styleId="Textocomentario">
    <w:name w:val="annotation text"/>
    <w:basedOn w:val="Normal"/>
    <w:link w:val="TextocomentarioCar"/>
    <w:uiPriority w:val="99"/>
    <w:semiHidden/>
    <w:unhideWhenUsed/>
    <w:rsid w:val="00AB6715"/>
    <w:rPr>
      <w:sz w:val="20"/>
      <w:szCs w:val="20"/>
    </w:rPr>
  </w:style>
  <w:style w:type="character" w:customStyle="1" w:styleId="TextocomentarioCar">
    <w:name w:val="Texto comentario Car"/>
    <w:basedOn w:val="Fuentedeprrafopredeter"/>
    <w:link w:val="Textocomentario"/>
    <w:uiPriority w:val="99"/>
    <w:semiHidden/>
    <w:rsid w:val="00AB6715"/>
    <w:rPr>
      <w:rFonts w:ascii="Times New Roman" w:hAnsi="Times New Roman"/>
      <w:sz w:val="20"/>
      <w:szCs w:val="20"/>
    </w:rPr>
  </w:style>
  <w:style w:type="paragraph" w:styleId="Asuntodelcomentario">
    <w:name w:val="annotation subject"/>
    <w:basedOn w:val="Textocomentario"/>
    <w:next w:val="Textocomentario"/>
    <w:link w:val="AsuntodelcomentarioCar"/>
    <w:uiPriority w:val="99"/>
    <w:semiHidden/>
    <w:unhideWhenUsed/>
    <w:rsid w:val="00AB6715"/>
    <w:rPr>
      <w:b/>
      <w:bCs/>
    </w:rPr>
  </w:style>
  <w:style w:type="character" w:customStyle="1" w:styleId="AsuntodelcomentarioCar">
    <w:name w:val="Asunto del comentario Car"/>
    <w:basedOn w:val="TextocomentarioCar"/>
    <w:link w:val="Asuntodelcomentario"/>
    <w:uiPriority w:val="99"/>
    <w:semiHidden/>
    <w:rsid w:val="00AB6715"/>
    <w:rPr>
      <w:rFonts w:ascii="Times New Roman" w:hAnsi="Times New Roman"/>
      <w:b/>
      <w:bCs/>
      <w:sz w:val="20"/>
      <w:szCs w:val="20"/>
    </w:rPr>
  </w:style>
  <w:style w:type="character" w:styleId="nfasis">
    <w:name w:val="Emphasis"/>
    <w:basedOn w:val="Fuentedeprrafopredeter"/>
    <w:uiPriority w:val="20"/>
    <w:qFormat/>
    <w:rsid w:val="00AB6715"/>
    <w:rPr>
      <w:rFonts w:ascii="Times New Roman" w:hAnsi="Times New Roman"/>
      <w:i/>
      <w:iCs/>
    </w:rPr>
  </w:style>
  <w:style w:type="character" w:styleId="Refdenotaalfinal">
    <w:name w:val="endnote reference"/>
    <w:basedOn w:val="Fuentedeprrafopredeter"/>
    <w:uiPriority w:val="99"/>
    <w:semiHidden/>
    <w:unhideWhenUsed/>
    <w:rsid w:val="00AB6715"/>
    <w:rPr>
      <w:vertAlign w:val="superscript"/>
    </w:rPr>
  </w:style>
  <w:style w:type="paragraph" w:styleId="Textonotaalfinal">
    <w:name w:val="endnote text"/>
    <w:basedOn w:val="Normal"/>
    <w:link w:val="TextonotaalfinalCar"/>
    <w:uiPriority w:val="99"/>
    <w:semiHidden/>
    <w:unhideWhenUsed/>
    <w:rsid w:val="00AB6715"/>
    <w:pPr>
      <w:spacing w:after="0"/>
    </w:pPr>
    <w:rPr>
      <w:sz w:val="20"/>
      <w:szCs w:val="20"/>
    </w:rPr>
  </w:style>
  <w:style w:type="character" w:customStyle="1" w:styleId="TextonotaalfinalCar">
    <w:name w:val="Texto nota al final Car"/>
    <w:basedOn w:val="Fuentedeprrafopredeter"/>
    <w:link w:val="Textonotaalfinal"/>
    <w:uiPriority w:val="99"/>
    <w:semiHidden/>
    <w:rsid w:val="00AB6715"/>
    <w:rPr>
      <w:rFonts w:ascii="Times New Roman" w:hAnsi="Times New Roman"/>
      <w:sz w:val="20"/>
      <w:szCs w:val="20"/>
    </w:rPr>
  </w:style>
  <w:style w:type="character" w:styleId="Hipervnculovisitado">
    <w:name w:val="FollowedHyperlink"/>
    <w:basedOn w:val="Fuentedeprrafopredeter"/>
    <w:uiPriority w:val="99"/>
    <w:semiHidden/>
    <w:unhideWhenUsed/>
    <w:rsid w:val="00AB6715"/>
    <w:rPr>
      <w:color w:val="800080" w:themeColor="followedHyperlink"/>
      <w:u w:val="single"/>
    </w:rPr>
  </w:style>
  <w:style w:type="paragraph" w:styleId="Piedepgina">
    <w:name w:val="footer"/>
    <w:basedOn w:val="Normal"/>
    <w:link w:val="PiedepginaCar"/>
    <w:uiPriority w:val="99"/>
    <w:unhideWhenUsed/>
    <w:rsid w:val="00AB6715"/>
    <w:pPr>
      <w:tabs>
        <w:tab w:val="center" w:pos="4844"/>
        <w:tab w:val="right" w:pos="9689"/>
      </w:tabs>
      <w:spacing w:after="0"/>
    </w:pPr>
  </w:style>
  <w:style w:type="character" w:customStyle="1" w:styleId="PiedepginaCar">
    <w:name w:val="Pie de página Car"/>
    <w:basedOn w:val="Fuentedeprrafopredeter"/>
    <w:link w:val="Piedepgina"/>
    <w:uiPriority w:val="99"/>
    <w:rsid w:val="00AB6715"/>
    <w:rPr>
      <w:rFonts w:ascii="Times New Roman" w:hAnsi="Times New Roman"/>
      <w:sz w:val="24"/>
    </w:rPr>
  </w:style>
  <w:style w:type="character" w:styleId="Refdenotaalpie">
    <w:name w:val="footnote reference"/>
    <w:basedOn w:val="Fuentedeprrafopredeter"/>
    <w:uiPriority w:val="99"/>
    <w:semiHidden/>
    <w:unhideWhenUsed/>
    <w:rsid w:val="00AB6715"/>
    <w:rPr>
      <w:vertAlign w:val="superscript"/>
    </w:rPr>
  </w:style>
  <w:style w:type="paragraph" w:styleId="Textonotapie">
    <w:name w:val="footnote text"/>
    <w:basedOn w:val="Normal"/>
    <w:link w:val="TextonotapieCar"/>
    <w:uiPriority w:val="99"/>
    <w:semiHidden/>
    <w:unhideWhenUsed/>
    <w:rsid w:val="00AB6715"/>
    <w:pPr>
      <w:spacing w:after="0"/>
    </w:pPr>
    <w:rPr>
      <w:sz w:val="20"/>
      <w:szCs w:val="20"/>
    </w:rPr>
  </w:style>
  <w:style w:type="character" w:customStyle="1" w:styleId="TextonotapieCar">
    <w:name w:val="Texto nota pie Car"/>
    <w:basedOn w:val="Fuentedeprrafopredeter"/>
    <w:link w:val="Textonotapie"/>
    <w:uiPriority w:val="99"/>
    <w:semiHidden/>
    <w:rsid w:val="00AB6715"/>
    <w:rPr>
      <w:rFonts w:ascii="Times New Roman" w:hAnsi="Times New Roman"/>
      <w:sz w:val="20"/>
      <w:szCs w:val="20"/>
    </w:rPr>
  </w:style>
  <w:style w:type="paragraph" w:styleId="Encabezado">
    <w:name w:val="header"/>
    <w:basedOn w:val="Normal"/>
    <w:link w:val="EncabezadoCar"/>
    <w:uiPriority w:val="99"/>
    <w:unhideWhenUsed/>
    <w:rsid w:val="00AB6715"/>
    <w:pPr>
      <w:tabs>
        <w:tab w:val="center" w:pos="4844"/>
        <w:tab w:val="right" w:pos="9689"/>
      </w:tabs>
    </w:pPr>
    <w:rPr>
      <w:b/>
    </w:rPr>
  </w:style>
  <w:style w:type="character" w:customStyle="1" w:styleId="EncabezadoCar">
    <w:name w:val="Encabezado Car"/>
    <w:basedOn w:val="Fuentedeprrafopredeter"/>
    <w:link w:val="Encabezado"/>
    <w:uiPriority w:val="99"/>
    <w:rsid w:val="00AB6715"/>
    <w:rPr>
      <w:rFonts w:ascii="Times New Roman" w:hAnsi="Times New Roman"/>
      <w:b/>
      <w:sz w:val="24"/>
    </w:rPr>
  </w:style>
  <w:style w:type="paragraph" w:styleId="Prrafodelista">
    <w:name w:val="List Paragraph"/>
    <w:basedOn w:val="Normal"/>
    <w:uiPriority w:val="3"/>
    <w:qFormat/>
    <w:rsid w:val="00AB6715"/>
    <w:pPr>
      <w:numPr>
        <w:numId w:val="13"/>
      </w:numPr>
      <w:contextualSpacing/>
    </w:pPr>
    <w:rPr>
      <w:rFonts w:eastAsia="Cambria" w:cs="Times New Roman"/>
      <w:szCs w:val="24"/>
    </w:rPr>
  </w:style>
  <w:style w:type="numbering" w:customStyle="1" w:styleId="Headings">
    <w:name w:val="Headings"/>
    <w:uiPriority w:val="99"/>
    <w:rsid w:val="00AB6715"/>
    <w:pPr>
      <w:numPr>
        <w:numId w:val="14"/>
      </w:numPr>
    </w:pPr>
  </w:style>
  <w:style w:type="character" w:styleId="Hipervnculo">
    <w:name w:val="Hyperlink"/>
    <w:basedOn w:val="Fuentedeprrafopredeter"/>
    <w:uiPriority w:val="99"/>
    <w:unhideWhenUsed/>
    <w:rsid w:val="00AB6715"/>
    <w:rPr>
      <w:color w:val="0000FF"/>
      <w:u w:val="single"/>
    </w:rPr>
  </w:style>
  <w:style w:type="character" w:styleId="nfasisintenso">
    <w:name w:val="Intense Emphasis"/>
    <w:basedOn w:val="Fuentedeprrafopredeter"/>
    <w:uiPriority w:val="21"/>
    <w:unhideWhenUsed/>
    <w:rsid w:val="00AB6715"/>
    <w:rPr>
      <w:rFonts w:ascii="Times New Roman" w:hAnsi="Times New Roman"/>
      <w:i/>
      <w:iCs/>
      <w:color w:val="auto"/>
    </w:rPr>
  </w:style>
  <w:style w:type="character" w:styleId="Referenciaintensa">
    <w:name w:val="Intense Reference"/>
    <w:basedOn w:val="Fuentedeprrafopredeter"/>
    <w:uiPriority w:val="32"/>
    <w:qFormat/>
    <w:rsid w:val="00AB6715"/>
    <w:rPr>
      <w:b/>
      <w:bCs/>
      <w:smallCaps/>
      <w:color w:val="auto"/>
      <w:spacing w:val="5"/>
    </w:rPr>
  </w:style>
  <w:style w:type="character" w:styleId="Nmerodelnea">
    <w:name w:val="line number"/>
    <w:basedOn w:val="Fuentedeprrafopredeter"/>
    <w:uiPriority w:val="99"/>
    <w:semiHidden/>
    <w:unhideWhenUsed/>
    <w:rsid w:val="00AB6715"/>
  </w:style>
  <w:style w:type="character" w:customStyle="1" w:styleId="Ttulo3Car">
    <w:name w:val="Título 3 Car"/>
    <w:basedOn w:val="Fuentedeprrafopredeter"/>
    <w:link w:val="Ttulo3"/>
    <w:uiPriority w:val="2"/>
    <w:rsid w:val="00AB6715"/>
    <w:rPr>
      <w:rFonts w:ascii="Times New Roman" w:eastAsiaTheme="majorEastAsia" w:hAnsi="Times New Roman" w:cstheme="majorBidi"/>
      <w:b/>
      <w:sz w:val="24"/>
      <w:szCs w:val="24"/>
    </w:rPr>
  </w:style>
  <w:style w:type="character" w:customStyle="1" w:styleId="Ttulo4Car">
    <w:name w:val="Título 4 Car"/>
    <w:basedOn w:val="Fuentedeprrafopredeter"/>
    <w:link w:val="Ttulo4"/>
    <w:uiPriority w:val="2"/>
    <w:rsid w:val="00AB6715"/>
    <w:rPr>
      <w:rFonts w:ascii="Times New Roman" w:eastAsiaTheme="majorEastAsia" w:hAnsi="Times New Roman" w:cstheme="majorBidi"/>
      <w:b/>
      <w:iCs/>
      <w:sz w:val="24"/>
      <w:szCs w:val="24"/>
    </w:rPr>
  </w:style>
  <w:style w:type="character" w:customStyle="1" w:styleId="Ttulo5Car">
    <w:name w:val="Título 5 Car"/>
    <w:basedOn w:val="Fuentedeprrafopredeter"/>
    <w:link w:val="Ttulo5"/>
    <w:uiPriority w:val="2"/>
    <w:rsid w:val="00AB6715"/>
    <w:rPr>
      <w:rFonts w:ascii="Times New Roman" w:eastAsiaTheme="majorEastAsia" w:hAnsi="Times New Roman" w:cstheme="majorBidi"/>
      <w:b/>
      <w:iCs/>
      <w:sz w:val="24"/>
      <w:szCs w:val="24"/>
    </w:rPr>
  </w:style>
  <w:style w:type="paragraph" w:styleId="NormalWeb">
    <w:name w:val="Normal (Web)"/>
    <w:basedOn w:val="Normal"/>
    <w:uiPriority w:val="99"/>
    <w:unhideWhenUsed/>
    <w:rsid w:val="00AB6715"/>
    <w:pPr>
      <w:spacing w:before="100" w:beforeAutospacing="1" w:after="100" w:afterAutospacing="1"/>
    </w:pPr>
    <w:rPr>
      <w:rFonts w:eastAsia="Times New Roman" w:cs="Times New Roman"/>
      <w:szCs w:val="24"/>
    </w:rPr>
  </w:style>
  <w:style w:type="paragraph" w:styleId="Cita">
    <w:name w:val="Quote"/>
    <w:basedOn w:val="Normal"/>
    <w:next w:val="Normal"/>
    <w:link w:val="CitaCar"/>
    <w:uiPriority w:val="29"/>
    <w:qFormat/>
    <w:rsid w:val="00AB671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AB6715"/>
    <w:rPr>
      <w:rFonts w:ascii="Times New Roman" w:hAnsi="Times New Roman"/>
      <w:i/>
      <w:iCs/>
      <w:color w:val="404040" w:themeColor="text1" w:themeTint="BF"/>
      <w:sz w:val="24"/>
    </w:rPr>
  </w:style>
  <w:style w:type="character" w:styleId="Textoennegrita">
    <w:name w:val="Strong"/>
    <w:basedOn w:val="Fuentedeprrafopredeter"/>
    <w:uiPriority w:val="22"/>
    <w:qFormat/>
    <w:rsid w:val="00AB6715"/>
    <w:rPr>
      <w:rFonts w:ascii="Times New Roman" w:hAnsi="Times New Roman"/>
      <w:b/>
      <w:bCs/>
    </w:rPr>
  </w:style>
  <w:style w:type="character" w:styleId="nfasissutil">
    <w:name w:val="Subtle Emphasis"/>
    <w:basedOn w:val="Fuentedeprrafopredeter"/>
    <w:uiPriority w:val="19"/>
    <w:qFormat/>
    <w:rsid w:val="00AB6715"/>
    <w:rPr>
      <w:rFonts w:ascii="Times New Roman" w:hAnsi="Times New Roman"/>
      <w:i/>
      <w:iCs/>
      <w:color w:val="404040" w:themeColor="text1" w:themeTint="BF"/>
    </w:rPr>
  </w:style>
  <w:style w:type="table" w:styleId="Tablaconcuadrcula">
    <w:name w:val="Table Grid"/>
    <w:basedOn w:val="Tablanormal"/>
    <w:uiPriority w:val="59"/>
    <w:rsid w:val="00AB6715"/>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next w:val="Normal"/>
    <w:link w:val="TtuloCar"/>
    <w:qFormat/>
    <w:rsid w:val="00AB6715"/>
    <w:pPr>
      <w:suppressLineNumbers/>
      <w:spacing w:before="240" w:after="360"/>
      <w:jc w:val="center"/>
    </w:pPr>
    <w:rPr>
      <w:rFonts w:cs="Times New Roman"/>
      <w:b/>
      <w:sz w:val="32"/>
      <w:szCs w:val="32"/>
    </w:rPr>
  </w:style>
  <w:style w:type="character" w:customStyle="1" w:styleId="TtuloCar">
    <w:name w:val="Título Car"/>
    <w:basedOn w:val="Fuentedeprrafopredeter"/>
    <w:link w:val="Ttulo"/>
    <w:rsid w:val="00AB6715"/>
    <w:rPr>
      <w:rFonts w:ascii="Times New Roman" w:hAnsi="Times New Roman" w:cs="Times New Roman"/>
      <w:b/>
      <w:sz w:val="32"/>
      <w:szCs w:val="32"/>
    </w:rPr>
  </w:style>
  <w:style w:type="paragraph" w:customStyle="1" w:styleId="SupplementaryMaterial">
    <w:name w:val="Supplementary Material"/>
    <w:basedOn w:val="Ttulo"/>
    <w:next w:val="Ttulo"/>
    <w:qFormat/>
    <w:rsid w:val="0001436A"/>
    <w:pPr>
      <w:spacing w:after="120"/>
    </w:pPr>
    <w:rPr>
      <w:i/>
    </w:rPr>
  </w:style>
  <w:style w:type="paragraph" w:styleId="Revisin">
    <w:name w:val="Revision"/>
    <w:hidden/>
    <w:uiPriority w:val="99"/>
    <w:semiHidden/>
    <w:rsid w:val="00803D24"/>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441560">
      <w:bodyDiv w:val="1"/>
      <w:marLeft w:val="0"/>
      <w:marRight w:val="0"/>
      <w:marTop w:val="0"/>
      <w:marBottom w:val="0"/>
      <w:divBdr>
        <w:top w:val="none" w:sz="0" w:space="0" w:color="auto"/>
        <w:left w:val="none" w:sz="0" w:space="0" w:color="auto"/>
        <w:bottom w:val="none" w:sz="0" w:space="0" w:color="auto"/>
        <w:right w:val="none" w:sz="0" w:space="0" w:color="auto"/>
      </w:divBdr>
    </w:div>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ah.eccles\OneDrive%20-%20Frontiers%20Media%20SA\Documents\Latex%20work\Sep%202022_link%20upd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2.xml><?xml version="1.0" encoding="utf-8"?>
<ct:contentTypeSchema xmlns:ct="http://schemas.microsoft.com/office/2006/metadata/contentType" xmlns:ma="http://schemas.microsoft.com/office/2006/metadata/properties/metaAttributes" ct:_="" ma:_="" ma:contentTypeName="Document" ma:contentTypeID="0x01010026445AF306EBB441B7A6158762C40D43" ma:contentTypeVersion="28" ma:contentTypeDescription="Create a new document." ma:contentTypeScope="" ma:versionID="885ac53139f20652f850277d10459b85">
  <xsd:schema xmlns:xsd="http://www.w3.org/2001/XMLSchema" xmlns:xs="http://www.w3.org/2001/XMLSchema" xmlns:p="http://schemas.microsoft.com/office/2006/metadata/properties" xmlns:ns2="26005759-6815-4540-b8ea-913958d74f23" xmlns:ns3="970c08f3-bdc0-46be-888b-e62464d9f78c" targetNamespace="http://schemas.microsoft.com/office/2006/metadata/properties" ma:root="true" ma:fieldsID="b20dbcea35cbef169bcf39aab5233ab6" ns2:_="" ns3:_="">
    <xsd:import namespace="26005759-6815-4540-b8ea-913958d74f23"/>
    <xsd:import namespace="970c08f3-bdc0-46be-888b-e62464d9f78c"/>
    <xsd:element name="properties">
      <xsd:complexType>
        <xsd:sequence>
          <xsd:element name="documentManagement">
            <xsd:complexType>
              <xsd:all>
                <xsd:element ref="ns2:_dlc_DocIdUrl" minOccurs="0"/>
                <xsd:element ref="ns2:_dlc_DocId"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DateTaken" minOccurs="0"/>
                <xsd:element ref="ns3:Status" minOccurs="0"/>
                <xsd:element ref="ns3:Lead" minOccurs="0"/>
                <xsd:element ref="ns3:Description" minOccurs="0"/>
                <xsd:element ref="ns3:_Flow_SignoffStatu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005759-6815-4540-b8ea-913958d74f23" elementFormDefault="qualified">
    <xsd:import namespace="http://schemas.microsoft.com/office/2006/documentManagement/types"/>
    <xsd:import namespace="http://schemas.microsoft.com/office/infopath/2007/PartnerControls"/>
    <xsd:element name="_dlc_DocIdUrl" ma:index="2"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7" nillable="true" ma:displayName="Document ID Value" ma:description="The value of the document ID assigned to this item." ma:hidden="true" ma:internalName="_dlc_DocId" ma:readOnly="false">
      <xsd:simpleType>
        <xsd:restriction base="dms:Text"/>
      </xsd:simpleType>
    </xsd:element>
    <xsd:element name="_dlc_DocIdPersistId" ma:index="9" nillable="true" ma:displayName="Persist ID" ma:description="Keep ID on add." ma:hidden="true" ma:internalName="_dlc_DocIdPersistId" ma:readOnly="false">
      <xsd:simpleType>
        <xsd:restriction base="dms:Boolean"/>
      </xsd:simpleType>
    </xsd:element>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29" nillable="true" ma:displayName="Taxonomy Catch All Column" ma:hidden="true" ma:list="{43fa7804-5c1f-47ca-a814-a80f2ff05ca7}" ma:internalName="TaxCatchAll" ma:showField="CatchAllData" ma:web="26005759-6815-4540-b8ea-913958d74f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0c08f3-bdc0-46be-888b-e62464d9f78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Status" ma:index="18" nillable="true" ma:displayName="Status" ma:default="New" ma:description="Archive function" ma:format="Dropdown" ma:internalName="Status">
      <xsd:simpleType>
        <xsd:restriction base="dms:Choice">
          <xsd:enumeration value="New"/>
          <xsd:enumeration value="Ongoing"/>
          <xsd:enumeration value="Finished"/>
        </xsd:restriction>
      </xsd:simpleType>
    </xsd:element>
    <xsd:element name="Lead" ma:index="19" nillable="true" ma:displayName="Lead" ma:format="Dropdown" ma:list="UserInfo" ma:SharePointGroup="0" ma:internalName="Lead">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scription" ma:index="20" nillable="true" ma:displayName="Description" ma:format="Dropdown" ma:internalName="Description">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Location" ma:index="25" nillable="true" ma:displayName="Location" ma:internalName="MediaServiceLocation" ma:readOnly="true">
      <xsd:simpleType>
        <xsd:restriction base="dms:Text"/>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465d274b-74f9-43c9-a5ca-fb7fe75b76de"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26005759-6815-4540-b8ea-913958d74f23">FRONDOC-1086935359-10119</_dlc_DocId>
    <_dlc_DocIdUrl xmlns="26005759-6815-4540-b8ea-913958d74f23">
      <Url>https://frontiersin.sharepoint.com/Publishing/PubOps/Production/_layouts/15/DocIdRedir.aspx?ID=FRONDOC-1086935359-10119</Url>
      <Description>FRONDOC-1086935359-10119</Description>
    </_dlc_DocIdUrl>
    <_dlc_DocIdPersistId xmlns="26005759-6815-4540-b8ea-913958d74f23">false</_dlc_DocIdPersistId>
    <Description xmlns="970c08f3-bdc0-46be-888b-e62464d9f78c" xsi:nil="true"/>
    <Lead xmlns="970c08f3-bdc0-46be-888b-e62464d9f78c">
      <UserInfo>
        <DisplayName/>
        <AccountId xsi:nil="true"/>
        <AccountType/>
      </UserInfo>
    </Lead>
    <Status xmlns="970c08f3-bdc0-46be-888b-e62464d9f78c">New</Status>
    <_Flow_SignoffStatus xmlns="970c08f3-bdc0-46be-888b-e62464d9f78c" xsi:nil="true"/>
    <SharedWithUsers xmlns="26005759-6815-4540-b8ea-913958d74f23">
      <UserInfo>
        <DisplayName/>
        <AccountId xsi:nil="true"/>
        <AccountType/>
      </UserInfo>
    </SharedWithUsers>
    <lcf76f155ced4ddcb4097134ff3c332f xmlns="970c08f3-bdc0-46be-888b-e62464d9f78c">
      <Terms xmlns="http://schemas.microsoft.com/office/infopath/2007/PartnerControls"/>
    </lcf76f155ced4ddcb4097134ff3c332f>
    <TaxCatchAll xmlns="26005759-6815-4540-b8ea-913958d74f23"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14314AF-3C36-4C2C-B599-40A76C6FFFC1}">
  <ds:schemaRefs>
    <ds:schemaRef ds:uri="http://schemas.openxmlformats.org/officeDocument/2006/bibliography"/>
  </ds:schemaRefs>
</ds:datastoreItem>
</file>

<file path=customXml/itemProps2.xml><?xml version="1.0" encoding="utf-8"?>
<ds:datastoreItem xmlns:ds="http://schemas.openxmlformats.org/officeDocument/2006/customXml" ds:itemID="{DFF441E3-103C-4487-877D-08CD22337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005759-6815-4540-b8ea-913958d74f23"/>
    <ds:schemaRef ds:uri="970c08f3-bdc0-46be-888b-e62464d9f7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D4929F-83D0-432F-8F82-6D4423C25F5E}">
  <ds:schemaRefs>
    <ds:schemaRef ds:uri="http://schemas.microsoft.com/sharepoint/v3/contenttype/forms"/>
  </ds:schemaRefs>
</ds:datastoreItem>
</file>

<file path=customXml/itemProps4.xml><?xml version="1.0" encoding="utf-8"?>
<ds:datastoreItem xmlns:ds="http://schemas.openxmlformats.org/officeDocument/2006/customXml" ds:itemID="{4B2E0E22-D442-4EBE-AAA2-EDC8871E7B41}">
  <ds:schemaRefs>
    <ds:schemaRef ds:uri="http://schemas.microsoft.com/office/2006/metadata/properties"/>
    <ds:schemaRef ds:uri="http://schemas.microsoft.com/office/infopath/2007/PartnerControls"/>
    <ds:schemaRef ds:uri="26005759-6815-4540-b8ea-913958d74f23"/>
    <ds:schemaRef ds:uri="970c08f3-bdc0-46be-888b-e62464d9f78c"/>
  </ds:schemaRefs>
</ds:datastoreItem>
</file>

<file path=customXml/itemProps5.xml><?xml version="1.0" encoding="utf-8"?>
<ds:datastoreItem xmlns:ds="http://schemas.openxmlformats.org/officeDocument/2006/customXml" ds:itemID="{2558679B-78FB-42CD-A1EA-A99096AF556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Supplementary_Material.dotx</Template>
  <TotalTime>1</TotalTime>
  <Pages>1</Pages>
  <Words>289</Words>
  <Characters>1651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Frontiers</dc:creator>
  <cp:lastModifiedBy>Sabela Munoz Santa</cp:lastModifiedBy>
  <cp:revision>5</cp:revision>
  <cp:lastPrinted>2023-04-20T19:07:00Z</cp:lastPrinted>
  <dcterms:created xsi:type="dcterms:W3CDTF">2023-07-31T08:06:00Z</dcterms:created>
  <dcterms:modified xsi:type="dcterms:W3CDTF">2023-08-10T12:35:00Z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0x01010026445AF306EBB441B7A6158762C40D43</vt:lpwstr>
  </property>
  <property fmtid="{D5CDD505-2E9C-101B-9397-08002B2CF9AE}" pid="3" name="_dlc_DocIdItemGuid">
    <vt:lpwstr>f82bb101-9b00-462e-af01-9a0e7ec06274</vt:lpwstr>
  </property>
  <property fmtid="{D5CDD505-2E9C-101B-9397-08002B2CF9AE}" pid="4" name="Order">
    <vt:r8>1011900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