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13AA" w14:textId="3C465E28" w:rsidR="00C46AA8" w:rsidRPr="00BD7A1E" w:rsidRDefault="00C80692">
      <w:pPr>
        <w:rPr>
          <w:b/>
          <w:bCs/>
        </w:rPr>
      </w:pPr>
      <w:bookmarkStart w:id="0" w:name="_Hlk134622224"/>
      <w:r w:rsidRPr="00BD7A1E">
        <w:rPr>
          <w:rFonts w:ascii="Arial" w:hAnsi="Arial" w:cs="Arial"/>
          <w:b/>
          <w:bCs/>
        </w:rPr>
        <w:t xml:space="preserve">Supplementary </w:t>
      </w:r>
      <w:r w:rsidR="00C46AA8" w:rsidRPr="00BD7A1E">
        <w:rPr>
          <w:rFonts w:ascii="Arial" w:hAnsi="Arial" w:cs="Arial"/>
          <w:b/>
          <w:bCs/>
        </w:rPr>
        <w:t>Table</w:t>
      </w:r>
      <w:r w:rsidRPr="00BD7A1E">
        <w:rPr>
          <w:rFonts w:ascii="Arial" w:hAnsi="Arial" w:cs="Arial"/>
          <w:b/>
          <w:bCs/>
        </w:rPr>
        <w:t xml:space="preserve"> 1.</w:t>
      </w:r>
      <w:r w:rsidR="00C46AA8" w:rsidRPr="00BD7A1E">
        <w:rPr>
          <w:rFonts w:ascii="Arial" w:hAnsi="Arial" w:cs="Arial"/>
          <w:b/>
          <w:bCs/>
        </w:rPr>
        <w:t xml:space="preserve"> Different expressions of BMP and BMP receptors in the TCGA_BRCA cohort. </w:t>
      </w:r>
      <w:bookmarkEnd w:id="0"/>
      <w:r w:rsidR="00C46AA8" w:rsidRPr="00BD7A1E">
        <w:rPr>
          <w:b/>
          <w:bCs/>
        </w:rPr>
        <w:fldChar w:fldCharType="begin"/>
      </w:r>
      <w:r w:rsidR="00C46AA8" w:rsidRPr="00BD7A1E">
        <w:rPr>
          <w:b/>
          <w:bCs/>
        </w:rPr>
        <w:instrText xml:space="preserve"> LINK Excel.Sheet.12 "E:\\Bio informatics\\supplementary\\data\\Figure.xlsx" "Sheet3!R1C5:R25C9" \a \f 4 \h  \* MERGEFORMAT </w:instrText>
      </w:r>
      <w:r w:rsidR="00C46AA8" w:rsidRPr="00BD7A1E">
        <w:rPr>
          <w:b/>
          <w:bCs/>
        </w:rPr>
        <w:fldChar w:fldCharType="separate"/>
      </w:r>
    </w:p>
    <w:tbl>
      <w:tblPr>
        <w:tblpPr w:leftFromText="180" w:rightFromText="180" w:vertAnchor="text" w:tblpY="1"/>
        <w:tblOverlap w:val="never"/>
        <w:tblW w:w="52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53"/>
        <w:gridCol w:w="1053"/>
        <w:gridCol w:w="1053"/>
        <w:gridCol w:w="1053"/>
      </w:tblGrid>
      <w:tr w:rsidR="00BD7A1E" w:rsidRPr="00BD7A1E" w14:paraId="548C9610" w14:textId="77777777" w:rsidTr="00C46AA8">
        <w:trPr>
          <w:trHeight w:val="29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F5DB" w14:textId="2C7233A5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Gene name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297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Normal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5E4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Tumour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045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Absolute change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509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 value</w:t>
            </w:r>
          </w:p>
        </w:tc>
      </w:tr>
      <w:tr w:rsidR="00BD7A1E" w:rsidRPr="00BD7A1E" w14:paraId="56F2780B" w14:textId="77777777" w:rsidTr="00C46AA8">
        <w:trPr>
          <w:trHeight w:val="292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BB4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BMP2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4B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173.044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ED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22.24595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29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-150.798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573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8.69E-17</w:t>
            </w:r>
          </w:p>
        </w:tc>
      </w:tr>
      <w:tr w:rsidR="00BD7A1E" w:rsidRPr="00BD7A1E" w14:paraId="42E7DEA8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431D6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BMP3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928B18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20.872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92FC9F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1.1569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963992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-19.7151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CF6CB7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0.031104</w:t>
            </w:r>
          </w:p>
        </w:tc>
      </w:tr>
      <w:tr w:rsidR="00BD7A1E" w:rsidRPr="00BD7A1E" w14:paraId="38B69428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55B1BD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BMP5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6909046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42.0893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2FBCDD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1.4084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115314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-40.6809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510987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2.5E-16</w:t>
            </w:r>
          </w:p>
        </w:tc>
      </w:tr>
      <w:tr w:rsidR="00BD7A1E" w:rsidRPr="00BD7A1E" w14:paraId="5F79F194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5E8478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BMP6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80CC36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283.3348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CB2835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61.15305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76590E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-222.182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E75924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2.47E-19</w:t>
            </w:r>
          </w:p>
        </w:tc>
      </w:tr>
      <w:tr w:rsidR="00BD7A1E" w:rsidRPr="00BD7A1E" w14:paraId="7D39153F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5ACA8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BMP8A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A2D867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39.2088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F8C707A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229.2546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9C3CBDE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190.0458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770CB6E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2.43E-20</w:t>
            </w:r>
          </w:p>
        </w:tc>
      </w:tr>
      <w:tr w:rsidR="00BD7A1E" w:rsidRPr="00BD7A1E" w14:paraId="544A2131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F10D5F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BMP8B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79AB62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50.12855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54BACD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81.2136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331D14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31.08505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936543B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2.81E-07</w:t>
            </w:r>
          </w:p>
        </w:tc>
      </w:tr>
      <w:tr w:rsidR="00BD7A1E" w:rsidRPr="00BD7A1E" w14:paraId="4DFFF2B0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832C3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GDF5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8F0342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32.53205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20CFFA1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4.8789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7B77FF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-27.6532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5B4A3E3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6.01E-06</w:t>
            </w:r>
          </w:p>
        </w:tc>
      </w:tr>
      <w:tr w:rsidR="00BD7A1E" w:rsidRPr="00BD7A1E" w14:paraId="788405B4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E1EC1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GDF8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0BBEC3A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11.4777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063D886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2.6067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17648C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-8.871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1D2A15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0.005866</w:t>
            </w:r>
          </w:p>
        </w:tc>
      </w:tr>
      <w:tr w:rsidR="00BD7A1E" w:rsidRPr="00BD7A1E" w14:paraId="2DC28978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BCF33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GDF9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AA8C30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15.1372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74F965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15.75025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348B3B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0.61305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7247C5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0.015567</w:t>
            </w:r>
          </w:p>
        </w:tc>
      </w:tr>
      <w:tr w:rsidR="00BD7A1E" w:rsidRPr="00BD7A1E" w14:paraId="6B517829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08A1A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GDF10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A5EC23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245.3799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04C94D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10.0427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4F7AB9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-235.337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C7DA5E1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1.86E-19</w:t>
            </w:r>
          </w:p>
        </w:tc>
      </w:tr>
      <w:tr w:rsidR="00BD7A1E" w:rsidRPr="00BD7A1E" w14:paraId="5A218A99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7BAB6A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GDF11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66BD85A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96.457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257BC2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124.34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ADAEF2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27.88295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C14843B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4.82E-05</w:t>
            </w:r>
          </w:p>
        </w:tc>
      </w:tr>
      <w:tr w:rsidR="00BD7A1E" w:rsidRPr="00BD7A1E" w14:paraId="4BE7D518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CEEE24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GDF15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492BDC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55.85495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C869DC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134.3586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35FE77B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78.5036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140541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0.000102</w:t>
            </w:r>
          </w:p>
        </w:tc>
      </w:tr>
      <w:tr w:rsidR="00BD7A1E" w:rsidRPr="00BD7A1E" w14:paraId="0123D9EF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6DD9A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ACVRL1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0ED0154B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955.7668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FCDA88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417.6519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FC6109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-538.115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C764AE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8.61E-17</w:t>
            </w:r>
          </w:p>
        </w:tc>
      </w:tr>
      <w:tr w:rsidR="00BD7A1E" w:rsidRPr="00BD7A1E" w14:paraId="39B13D9A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6C55C7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ACVR1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22396B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1195.476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A5A1DE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1012.663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E3B34D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-182.813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067D05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0.000172</w:t>
            </w:r>
          </w:p>
        </w:tc>
      </w:tr>
      <w:tr w:rsidR="00BD7A1E" w:rsidRPr="00BD7A1E" w14:paraId="0352E2E4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95112A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BMPR1A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4C05863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903.8981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20BCFE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626.515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A33367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-277.383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9BD6ED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5.96E-14</w:t>
            </w:r>
          </w:p>
        </w:tc>
      </w:tr>
      <w:tr w:rsidR="00BD7A1E" w:rsidRPr="00BD7A1E" w14:paraId="6D61E073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D6E6B3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ACVR1B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85D186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1085.501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67DFAD1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1219.895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A0BDDC6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134.3942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447B11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0.000112</w:t>
            </w:r>
          </w:p>
        </w:tc>
      </w:tr>
      <w:tr w:rsidR="00BD7A1E" w:rsidRPr="00BD7A1E" w14:paraId="56844863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C89D8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TGFBR1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3711D3A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1783.831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57B1A4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1634.561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EABF853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-149.27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6625C86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0.584262</w:t>
            </w:r>
          </w:p>
        </w:tc>
      </w:tr>
      <w:tr w:rsidR="00BD7A1E" w:rsidRPr="00BD7A1E" w14:paraId="51C749DB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D9D149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BMPR1B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E3EB6C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90.4196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6F61721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509.1311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9E220F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418.7115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3182EC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1.5E-06</w:t>
            </w:r>
          </w:p>
        </w:tc>
      </w:tr>
      <w:tr w:rsidR="00BD7A1E" w:rsidRPr="00BD7A1E" w14:paraId="685051E0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92DED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ACVR1C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0F13C60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753.9357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49FACDE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26.69535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CB7835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-727.24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736470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1.56E-10</w:t>
            </w:r>
          </w:p>
        </w:tc>
      </w:tr>
      <w:tr w:rsidR="00BD7A1E" w:rsidRPr="00BD7A1E" w14:paraId="369115DE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1F941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TGFBR2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05A42EA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9412.066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69D54EB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2006.362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CCF75F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-7405.7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DED603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2E-32</w:t>
            </w:r>
          </w:p>
        </w:tc>
      </w:tr>
      <w:tr w:rsidR="00BD7A1E" w:rsidRPr="00BD7A1E" w14:paraId="21D2C3EF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00B119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TGFBR3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709708E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5696.476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D3DC42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790.1188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59B39EC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-4906.36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F0A1BA0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9.62E-44</w:t>
            </w:r>
          </w:p>
        </w:tc>
      </w:tr>
      <w:tr w:rsidR="00BD7A1E" w:rsidRPr="00BD7A1E" w14:paraId="27CAE654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B37680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BMPR2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8D5DBB3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3873.094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F5A3BA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3265.842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3AEE5B5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-607.252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7AF3682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0.0003</w:t>
            </w:r>
          </w:p>
        </w:tc>
      </w:tr>
      <w:tr w:rsidR="00BD7A1E" w:rsidRPr="00BD7A1E" w14:paraId="0C2FFAA7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2FAD6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ACVR2A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D8DA0C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578.8822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D5F0077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319.1904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0A191D9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-259.692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16509A6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9.64E-27</w:t>
            </w:r>
          </w:p>
        </w:tc>
      </w:tr>
      <w:tr w:rsidR="00BD7A1E" w:rsidRPr="00BD7A1E" w14:paraId="0D2CF998" w14:textId="77777777" w:rsidTr="00C46AA8">
        <w:trPr>
          <w:trHeight w:val="29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F87E0" w14:textId="77777777" w:rsidR="00C46AA8" w:rsidRPr="00BD7A1E" w:rsidRDefault="00C46AA8" w:rsidP="00C46AA8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GREM1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3FC607D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301.7022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40E5328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1011.123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49904C4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709.421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D58A7DF" w14:textId="77777777" w:rsidR="00C46AA8" w:rsidRPr="00BD7A1E" w:rsidRDefault="00C46AA8" w:rsidP="00C46AA8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D7A1E">
              <w:rPr>
                <w:rFonts w:ascii="Calibri" w:eastAsia="Times New Roman" w:hAnsi="Calibri" w:cs="Calibri"/>
                <w:kern w:val="0"/>
                <w14:ligatures w14:val="none"/>
              </w:rPr>
              <w:t>5.23E-08</w:t>
            </w:r>
          </w:p>
        </w:tc>
      </w:tr>
    </w:tbl>
    <w:p w14:paraId="55ED7007" w14:textId="429A38EC" w:rsidR="00961F72" w:rsidRDefault="00C46AA8">
      <w:r w:rsidRPr="00BD7A1E">
        <w:fldChar w:fldCharType="end"/>
      </w:r>
      <w:r>
        <w:br w:type="textWrapping" w:clear="all"/>
      </w:r>
    </w:p>
    <w:sectPr w:rsidR="00961F72" w:rsidSect="002C1DD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5110" w14:textId="77777777" w:rsidR="007C7B55" w:rsidRDefault="007C7B55" w:rsidP="00C46AA8">
      <w:pPr>
        <w:spacing w:after="0" w:line="240" w:lineRule="auto"/>
      </w:pPr>
      <w:r>
        <w:separator/>
      </w:r>
    </w:p>
  </w:endnote>
  <w:endnote w:type="continuationSeparator" w:id="0">
    <w:p w14:paraId="19B01E8B" w14:textId="77777777" w:rsidR="007C7B55" w:rsidRDefault="007C7B55" w:rsidP="00C4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459B" w14:textId="77777777" w:rsidR="007C7B55" w:rsidRDefault="007C7B55" w:rsidP="00C46AA8">
      <w:pPr>
        <w:spacing w:after="0" w:line="240" w:lineRule="auto"/>
      </w:pPr>
      <w:r>
        <w:separator/>
      </w:r>
    </w:p>
  </w:footnote>
  <w:footnote w:type="continuationSeparator" w:id="0">
    <w:p w14:paraId="3C068169" w14:textId="77777777" w:rsidR="007C7B55" w:rsidRDefault="007C7B55" w:rsidP="00C46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8"/>
    <w:rsid w:val="00003613"/>
    <w:rsid w:val="002C1DDE"/>
    <w:rsid w:val="005E227F"/>
    <w:rsid w:val="00737E79"/>
    <w:rsid w:val="007C7B55"/>
    <w:rsid w:val="00961F72"/>
    <w:rsid w:val="00BD7A1E"/>
    <w:rsid w:val="00C46AA8"/>
    <w:rsid w:val="00C80692"/>
    <w:rsid w:val="00E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FC323"/>
  <w15:chartTrackingRefBased/>
  <w15:docId w15:val="{9AD29344-5DA5-400A-A85C-AA18F7C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AA8"/>
  </w:style>
  <w:style w:type="paragraph" w:styleId="Footer">
    <w:name w:val="footer"/>
    <w:basedOn w:val="Normal"/>
    <w:link w:val="FooterChar"/>
    <w:uiPriority w:val="99"/>
    <w:unhideWhenUsed/>
    <w:rsid w:val="00C46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Francesca Brentegani</cp:lastModifiedBy>
  <cp:revision>5</cp:revision>
  <dcterms:created xsi:type="dcterms:W3CDTF">2023-04-20T10:40:00Z</dcterms:created>
  <dcterms:modified xsi:type="dcterms:W3CDTF">2023-05-22T07:58:00Z</dcterms:modified>
</cp:coreProperties>
</file>