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6F5F9B9F" w:rsidR="00994A3D" w:rsidRPr="00994A3D" w:rsidRDefault="00435447" w:rsidP="0001436A">
      <w:pPr>
        <w:pStyle w:val="1"/>
      </w:pPr>
      <w:r>
        <w:t>Supplementary Figures</w:t>
      </w:r>
    </w:p>
    <w:p w14:paraId="65DA2E3A" w14:textId="5FD9DD1A" w:rsidR="007409E5" w:rsidRPr="001549D3" w:rsidRDefault="00C71C81" w:rsidP="007409E5">
      <w:pPr>
        <w:keepNext/>
        <w:jc w:val="center"/>
        <w:rPr>
          <w:rFonts w:cs="Times New Roman"/>
          <w:szCs w:val="24"/>
        </w:rPr>
      </w:pPr>
      <w:r w:rsidRPr="00C71C81">
        <w:rPr>
          <w:rFonts w:eastAsia="宋体" w:cs="Times New Roman"/>
          <w:noProof/>
          <w:kern w:val="2"/>
          <w:sz w:val="21"/>
          <w:lang w:eastAsia="zh-CN"/>
        </w:rPr>
        <w:drawing>
          <wp:inline distT="0" distB="0" distL="0" distR="0" wp14:anchorId="44042A60" wp14:editId="38803A7C">
            <wp:extent cx="5378110" cy="27649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6"/>
                    <a:stretch>
                      <a:fillRect/>
                    </a:stretch>
                  </pic:blipFill>
                  <pic:spPr>
                    <a:xfrm>
                      <a:off x="0" y="0"/>
                      <a:ext cx="5383851" cy="27679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5390" w14:textId="70860CDF" w:rsidR="007409E5" w:rsidRDefault="007409E5" w:rsidP="007409E5">
      <w:pPr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C71C81" w:rsidRPr="00C71C81">
        <w:rPr>
          <w:rFonts w:cs="Times New Roman"/>
          <w:szCs w:val="24"/>
        </w:rPr>
        <w:t>Correlations between wind stress and MLD by region: (a) NW (R = 0.76), (b) NE (R = 0.86), (c) SW (R = 0.81), (d) SE (R = 0.92).</w:t>
      </w:r>
    </w:p>
    <w:p w14:paraId="3FBB811A" w14:textId="47542972" w:rsidR="009B38A7" w:rsidRPr="001549D3" w:rsidRDefault="00C71C81" w:rsidP="009B38A7">
      <w:pPr>
        <w:keepNext/>
        <w:jc w:val="center"/>
        <w:rPr>
          <w:rFonts w:cs="Times New Roman"/>
          <w:szCs w:val="24"/>
          <w:lang w:eastAsia="zh-CN"/>
        </w:rPr>
      </w:pPr>
      <w:r w:rsidRPr="00C71C81">
        <w:rPr>
          <w:rFonts w:eastAsia="宋体" w:cs="Times New Roman"/>
          <w:noProof/>
          <w:kern w:val="2"/>
          <w:sz w:val="21"/>
          <w:lang w:eastAsia="zh-CN"/>
        </w:rPr>
        <w:drawing>
          <wp:inline distT="0" distB="0" distL="0" distR="0" wp14:anchorId="0CA53D5A" wp14:editId="15600DBD">
            <wp:extent cx="5312859" cy="28194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r="3468"/>
                    <a:stretch>
                      <a:fillRect/>
                    </a:stretch>
                  </pic:blipFill>
                  <pic:spPr>
                    <a:xfrm>
                      <a:off x="0" y="0"/>
                      <a:ext cx="5316291" cy="28212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1669" w14:textId="1EAC5918" w:rsidR="009B38A7" w:rsidRDefault="009B38A7" w:rsidP="007409E5">
      <w:pPr>
        <w:rPr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D25815">
        <w:rPr>
          <w:rFonts w:cs="Times New Roman"/>
          <w:b/>
          <w:szCs w:val="24"/>
        </w:rPr>
        <w:t>.</w:t>
      </w:r>
      <w:r w:rsidRPr="00D25815">
        <w:rPr>
          <w:rFonts w:cs="Times New Roman"/>
          <w:szCs w:val="24"/>
        </w:rPr>
        <w:t xml:space="preserve"> </w:t>
      </w:r>
      <w:r w:rsidR="00C71C81" w:rsidRPr="00C71C81">
        <w:rPr>
          <w:szCs w:val="24"/>
        </w:rPr>
        <w:t>Correlations between EPV and isotherm by region: (a) NW (R = −0.55), (b) NE (R = −0.12), (c) SW (R = −0.57), (d) SE (R = −0.82).</w:t>
      </w:r>
    </w:p>
    <w:p w14:paraId="54E2A29E" w14:textId="77777777" w:rsidR="00C71C81" w:rsidRDefault="00C71C81" w:rsidP="007409E5">
      <w:pPr>
        <w:rPr>
          <w:szCs w:val="24"/>
          <w:lang w:eastAsia="zh-CN"/>
        </w:rPr>
      </w:pPr>
    </w:p>
    <w:p w14:paraId="32D2D5D7" w14:textId="6D784BA3" w:rsidR="00C71C81" w:rsidRPr="001549D3" w:rsidRDefault="00C71C81" w:rsidP="00C71C81">
      <w:pPr>
        <w:keepNext/>
        <w:jc w:val="center"/>
        <w:rPr>
          <w:rFonts w:cs="Times New Roman"/>
          <w:szCs w:val="24"/>
          <w:lang w:eastAsia="zh-CN"/>
        </w:rPr>
      </w:pPr>
      <w:r w:rsidRPr="00C71C81">
        <w:rPr>
          <w:rFonts w:eastAsia="宋体" w:cs="Times New Roman"/>
          <w:noProof/>
          <w:kern w:val="2"/>
          <w:sz w:val="21"/>
          <w:lang w:eastAsia="zh-CN"/>
        </w:rPr>
        <w:lastRenderedPageBreak/>
        <w:drawing>
          <wp:inline distT="0" distB="0" distL="0" distR="0" wp14:anchorId="73B8629A" wp14:editId="78E77E70">
            <wp:extent cx="5333196" cy="3570514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6"/>
                    <a:stretch>
                      <a:fillRect/>
                    </a:stretch>
                  </pic:blipFill>
                  <pic:spPr>
                    <a:xfrm>
                      <a:off x="0" y="0"/>
                      <a:ext cx="5342165" cy="35765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5E30" w14:textId="61EBCDC9" w:rsidR="00C71C81" w:rsidRDefault="00C71C81" w:rsidP="00C71C81">
      <w:pPr>
        <w:rPr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 w:hint="eastAsia"/>
          <w:b/>
          <w:szCs w:val="24"/>
          <w:lang w:eastAsia="zh-CN"/>
        </w:rPr>
        <w:t>3</w:t>
      </w:r>
      <w:r w:rsidRPr="00D25815">
        <w:rPr>
          <w:rFonts w:cs="Times New Roman"/>
          <w:b/>
          <w:szCs w:val="24"/>
        </w:rPr>
        <w:t>.</w:t>
      </w:r>
      <w:r w:rsidRPr="00D25815">
        <w:rPr>
          <w:rFonts w:cs="Times New Roman"/>
          <w:szCs w:val="24"/>
        </w:rPr>
        <w:t xml:space="preserve"> </w:t>
      </w:r>
      <w:r w:rsidRPr="00C71C81">
        <w:rPr>
          <w:szCs w:val="24"/>
        </w:rPr>
        <w:t>Monthly probability density distribution of detected subduction profiles.</w:t>
      </w:r>
    </w:p>
    <w:p w14:paraId="15856A62" w14:textId="77777777" w:rsidR="00C71C81" w:rsidRPr="00C71C81" w:rsidRDefault="00C71C81" w:rsidP="007409E5">
      <w:pPr>
        <w:rPr>
          <w:rFonts w:cs="Times New Roman"/>
          <w:b/>
          <w:szCs w:val="24"/>
          <w:lang w:eastAsia="zh-CN"/>
        </w:rPr>
      </w:pPr>
    </w:p>
    <w:sectPr w:rsidR="00C71C81" w:rsidRPr="00C71C81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B225" w14:textId="77777777" w:rsidR="00AB2D33" w:rsidRDefault="00AB2D33" w:rsidP="00117666">
      <w:pPr>
        <w:spacing w:after="0"/>
      </w:pPr>
      <w:r>
        <w:separator/>
      </w:r>
    </w:p>
  </w:endnote>
  <w:endnote w:type="continuationSeparator" w:id="0">
    <w:p w14:paraId="51EDE00B" w14:textId="77777777" w:rsidR="00AB2D33" w:rsidRDefault="00AB2D3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3544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3544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71C8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71C8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2E9C" w14:textId="77777777" w:rsidR="00AB2D33" w:rsidRDefault="00AB2D33" w:rsidP="00117666">
      <w:pPr>
        <w:spacing w:after="0"/>
      </w:pPr>
      <w:r>
        <w:separator/>
      </w:r>
    </w:p>
  </w:footnote>
  <w:footnote w:type="continuationSeparator" w:id="0">
    <w:p w14:paraId="05BBDA28" w14:textId="77777777" w:rsidR="00AB2D33" w:rsidRDefault="00AB2D3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69579382">
    <w:abstractNumId w:val="0"/>
  </w:num>
  <w:num w:numId="2" w16cid:durableId="1779443362">
    <w:abstractNumId w:val="4"/>
  </w:num>
  <w:num w:numId="3" w16cid:durableId="273633894">
    <w:abstractNumId w:val="1"/>
  </w:num>
  <w:num w:numId="4" w16cid:durableId="1596354971">
    <w:abstractNumId w:val="5"/>
  </w:num>
  <w:num w:numId="5" w16cid:durableId="78160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282705">
    <w:abstractNumId w:val="3"/>
  </w:num>
  <w:num w:numId="7" w16cid:durableId="109012556">
    <w:abstractNumId w:val="6"/>
  </w:num>
  <w:num w:numId="8" w16cid:durableId="1179614932">
    <w:abstractNumId w:val="6"/>
  </w:num>
  <w:num w:numId="9" w16cid:durableId="774135766">
    <w:abstractNumId w:val="6"/>
  </w:num>
  <w:num w:numId="10" w16cid:durableId="1673877650">
    <w:abstractNumId w:val="6"/>
  </w:num>
  <w:num w:numId="11" w16cid:durableId="1918709625">
    <w:abstractNumId w:val="6"/>
  </w:num>
  <w:num w:numId="12" w16cid:durableId="1319189048">
    <w:abstractNumId w:val="6"/>
  </w:num>
  <w:num w:numId="13" w16cid:durableId="1270358058">
    <w:abstractNumId w:val="3"/>
  </w:num>
  <w:num w:numId="14" w16cid:durableId="45765372">
    <w:abstractNumId w:val="2"/>
  </w:num>
  <w:num w:numId="15" w16cid:durableId="1254896341">
    <w:abstractNumId w:val="2"/>
  </w:num>
  <w:num w:numId="16" w16cid:durableId="1445953245">
    <w:abstractNumId w:val="2"/>
  </w:num>
  <w:num w:numId="17" w16cid:durableId="158691171">
    <w:abstractNumId w:val="2"/>
  </w:num>
  <w:num w:numId="18" w16cid:durableId="520751779">
    <w:abstractNumId w:val="2"/>
  </w:num>
  <w:num w:numId="19" w16cid:durableId="9070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02A8"/>
    <w:rsid w:val="00077D53"/>
    <w:rsid w:val="00105FD9"/>
    <w:rsid w:val="00117666"/>
    <w:rsid w:val="00123E44"/>
    <w:rsid w:val="001549D3"/>
    <w:rsid w:val="00160065"/>
    <w:rsid w:val="00177D84"/>
    <w:rsid w:val="00267D18"/>
    <w:rsid w:val="00274347"/>
    <w:rsid w:val="002868E2"/>
    <w:rsid w:val="002869C3"/>
    <w:rsid w:val="002936E4"/>
    <w:rsid w:val="0029574C"/>
    <w:rsid w:val="002B2995"/>
    <w:rsid w:val="002B4A57"/>
    <w:rsid w:val="002C74CA"/>
    <w:rsid w:val="00301D36"/>
    <w:rsid w:val="003123F4"/>
    <w:rsid w:val="003544FB"/>
    <w:rsid w:val="00371B52"/>
    <w:rsid w:val="003D2F2D"/>
    <w:rsid w:val="003F6A57"/>
    <w:rsid w:val="00401590"/>
    <w:rsid w:val="00412FE4"/>
    <w:rsid w:val="00435447"/>
    <w:rsid w:val="00441BE1"/>
    <w:rsid w:val="00447801"/>
    <w:rsid w:val="00452E9C"/>
    <w:rsid w:val="0047118A"/>
    <w:rsid w:val="004735C8"/>
    <w:rsid w:val="004947A6"/>
    <w:rsid w:val="004961FF"/>
    <w:rsid w:val="004C4C4D"/>
    <w:rsid w:val="00517A89"/>
    <w:rsid w:val="005250F2"/>
    <w:rsid w:val="00593EEA"/>
    <w:rsid w:val="005A5EEE"/>
    <w:rsid w:val="00634C7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09E5"/>
    <w:rsid w:val="007501BE"/>
    <w:rsid w:val="00790BB3"/>
    <w:rsid w:val="007C206C"/>
    <w:rsid w:val="00817DD6"/>
    <w:rsid w:val="0083759F"/>
    <w:rsid w:val="00876249"/>
    <w:rsid w:val="00885156"/>
    <w:rsid w:val="009151AA"/>
    <w:rsid w:val="0093429D"/>
    <w:rsid w:val="00943573"/>
    <w:rsid w:val="00964134"/>
    <w:rsid w:val="00970F7D"/>
    <w:rsid w:val="0098585A"/>
    <w:rsid w:val="00994A3D"/>
    <w:rsid w:val="009B38A7"/>
    <w:rsid w:val="009C2B12"/>
    <w:rsid w:val="00A10B04"/>
    <w:rsid w:val="00A174D9"/>
    <w:rsid w:val="00A914BB"/>
    <w:rsid w:val="00AA4D24"/>
    <w:rsid w:val="00AB2D33"/>
    <w:rsid w:val="00AB6715"/>
    <w:rsid w:val="00AD3A13"/>
    <w:rsid w:val="00AE6272"/>
    <w:rsid w:val="00B1671E"/>
    <w:rsid w:val="00B20151"/>
    <w:rsid w:val="00B25EB8"/>
    <w:rsid w:val="00B37F4D"/>
    <w:rsid w:val="00BF247D"/>
    <w:rsid w:val="00C52A7B"/>
    <w:rsid w:val="00C56BAF"/>
    <w:rsid w:val="00C679AA"/>
    <w:rsid w:val="00C71C81"/>
    <w:rsid w:val="00C75972"/>
    <w:rsid w:val="00CD066B"/>
    <w:rsid w:val="00CE4FEE"/>
    <w:rsid w:val="00D060CF"/>
    <w:rsid w:val="00D25815"/>
    <w:rsid w:val="00D74D60"/>
    <w:rsid w:val="00D9748F"/>
    <w:rsid w:val="00DB0A57"/>
    <w:rsid w:val="00DB40E0"/>
    <w:rsid w:val="00DB59C3"/>
    <w:rsid w:val="00DC259A"/>
    <w:rsid w:val="00DE23E8"/>
    <w:rsid w:val="00DF7652"/>
    <w:rsid w:val="00E52377"/>
    <w:rsid w:val="00E537AD"/>
    <w:rsid w:val="00E63FD3"/>
    <w:rsid w:val="00E64E17"/>
    <w:rsid w:val="00E866C9"/>
    <w:rsid w:val="00EA3D3C"/>
    <w:rsid w:val="00EC090A"/>
    <w:rsid w:val="00EC21C6"/>
    <w:rsid w:val="00ED20B5"/>
    <w:rsid w:val="00F32BD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17509AAD-CA1E-4F64-8443-7BEF4AA1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styleId="aff8">
    <w:name w:val="Light Shading"/>
    <w:basedOn w:val="a2"/>
    <w:uiPriority w:val="60"/>
    <w:rsid w:val="009B38A7"/>
    <w:pPr>
      <w:spacing w:after="0" w:line="240" w:lineRule="auto"/>
    </w:pPr>
    <w:rPr>
      <w:rFonts w:ascii="Times New Roman" w:eastAsia="宋体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xpressEquation">
    <w:name w:val="Express Equation"/>
    <w:basedOn w:val="a0"/>
    <w:next w:val="a0"/>
    <w:uiPriority w:val="99"/>
    <w:qFormat/>
    <w:rsid w:val="00634C73"/>
    <w:pPr>
      <w:tabs>
        <w:tab w:val="center" w:pos="4320"/>
        <w:tab w:val="right" w:pos="7560"/>
      </w:tabs>
      <w:spacing w:after="0"/>
    </w:pPr>
    <w:rPr>
      <w:color w:val="000000" w:themeColor="text1"/>
      <w:sz w:val="20"/>
    </w:rPr>
  </w:style>
  <w:style w:type="paragraph" w:customStyle="1" w:styleId="Paragraph">
    <w:name w:val="Paragraph"/>
    <w:basedOn w:val="a0"/>
    <w:rsid w:val="00634C73"/>
    <w:pPr>
      <w:spacing w:after="0"/>
      <w:ind w:firstLine="720"/>
    </w:pPr>
    <w:rPr>
      <w:rFonts w:eastAsia="Times New Roman" w:cs="Times New Roman"/>
      <w:szCs w:val="24"/>
    </w:rPr>
  </w:style>
  <w:style w:type="paragraph" w:customStyle="1" w:styleId="Referencesandnotes">
    <w:name w:val="References and notes"/>
    <w:basedOn w:val="a0"/>
    <w:rsid w:val="00634C73"/>
    <w:pPr>
      <w:spacing w:after="0"/>
      <w:ind w:left="720" w:hanging="7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37789F-402A-4C52-99C0-91D7C5C5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邢 小罡</cp:lastModifiedBy>
  <cp:revision>2</cp:revision>
  <cp:lastPrinted>2013-10-03T12:51:00Z</cp:lastPrinted>
  <dcterms:created xsi:type="dcterms:W3CDTF">2023-02-21T04:15:00Z</dcterms:created>
  <dcterms:modified xsi:type="dcterms:W3CDTF">2023-02-21T04:15:00Z</dcterms:modified>
</cp:coreProperties>
</file>