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before="0" w:after="0" w:line="240" w:lineRule="auto"/>
        <w:jc w:val="center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  <w:t xml:space="preserve"> Supplementary</w:t>
      </w:r>
      <w:r>
        <w:rPr>
          <w:rFonts w:hint="eastAsia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  <w:t>. Summary of the chloroplast genomes of 29 tomato germplasm.</w:t>
      </w:r>
    </w:p>
    <w:tbl>
      <w:tblPr>
        <w:tblStyle w:val="3"/>
        <w:tblpPr w:leftFromText="180" w:rightFromText="180" w:vertAnchor="page" w:horzAnchor="page" w:tblpX="1428" w:tblpY="15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0"/>
        <w:gridCol w:w="1363"/>
        <w:gridCol w:w="1162"/>
        <w:gridCol w:w="975"/>
        <w:gridCol w:w="1238"/>
        <w:gridCol w:w="625"/>
        <w:gridCol w:w="850"/>
        <w:gridCol w:w="662"/>
        <w:gridCol w:w="688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  <w:t>Sample name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  <w:t xml:space="preserve">Genome Length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  <w:t>(bp)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  <w:t>LSC Length (bp)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  <w:t>IR Length (bp)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  <w:t>SSC Length (bp)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  <w:t>GC (%)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  <w:t>CDS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  <w:t xml:space="preserve">tRNA 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  <w:t xml:space="preserve">rRNA 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  <w:t>Total genes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155438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25594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A9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A10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A11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A12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A14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A15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A16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A17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A21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A23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A24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A27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A28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A29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A33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A34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155431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85849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A35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A36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A38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155422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85845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18355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A39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155257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85688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25607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18355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A41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155257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85688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25607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18355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37.86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140" w:right="1179" w:bottom="1140" w:left="128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2VhMGMxYmI2ZDZiZTYwMzY3YzI0NTA1MTZlNTUifQ=="/>
  </w:docVars>
  <w:rsids>
    <w:rsidRoot w:val="00172A27"/>
    <w:rsid w:val="0AF34D24"/>
    <w:rsid w:val="126445BB"/>
    <w:rsid w:val="50D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3296</Characters>
  <Lines>0</Lines>
  <Paragraphs>0</Paragraphs>
  <TotalTime>6</TotalTime>
  <ScaleCrop>false</ScaleCrop>
  <LinksUpToDate>false</LinksUpToDate>
  <CharactersWithSpaces>3501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2023-03-02T00:33:00Z</dcterms:created>
  <dc:creator>BSY</dc:creator>
  <cp:lastModifiedBy>BSY</cp:lastModifiedBy>
  <dcterms:modified xsi:type="dcterms:W3CDTF">2023-03-03T04:16:00Z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844D9ED93AE34899BA680F5467C23181</vt:lpwstr>
  </property>
</Properties>
</file>