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DB" w:rsidRPr="008474DB" w:rsidRDefault="008474DB" w:rsidP="008474DB">
      <w:pPr>
        <w:keepNext/>
        <w:widowControl/>
        <w:spacing w:before="120" w:after="240"/>
        <w:jc w:val="left"/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</w:pPr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  <w:t>Supplementary Table 2.</w:t>
      </w:r>
      <w:bookmarkStart w:id="0" w:name="_GoBack"/>
      <w:bookmarkEnd w:id="0"/>
      <w:r w:rsidRPr="008474DB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eastAsia="en-US"/>
        </w:rPr>
        <w:t xml:space="preserve"> Parameters of different controllers for the power loop of the FBC unit.</w:t>
      </w:r>
    </w:p>
    <w:tbl>
      <w:tblPr>
        <w:tblStyle w:val="1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00"/>
        <w:gridCol w:w="1243"/>
        <w:gridCol w:w="1633"/>
        <w:gridCol w:w="2323"/>
      </w:tblGrid>
      <w:tr w:rsidR="008474DB" w:rsidRPr="008474DB" w:rsidTr="00146AFC">
        <w:trPr>
          <w:jc w:val="center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4DB" w:rsidRPr="008474DB" w:rsidRDefault="008474DB" w:rsidP="008474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SIMC</w:t>
            </w:r>
          </w:p>
          <w:p w:rsidR="008474DB" w:rsidRPr="008474DB" w:rsidRDefault="008474DB" w:rsidP="008474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{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K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  <w:vertAlign w:val="subscript"/>
              </w:rPr>
              <w:t>p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, 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T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  <w:vertAlign w:val="subscript"/>
              </w:rPr>
              <w:t>i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, 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T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  <w:vertAlign w:val="subscript"/>
              </w:rPr>
              <w:t>d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}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</w:tcBorders>
          </w:tcPr>
          <w:p w:rsidR="008474DB" w:rsidRPr="008474DB" w:rsidRDefault="008474DB" w:rsidP="008474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AMIGO</w:t>
            </w:r>
          </w:p>
          <w:p w:rsidR="008474DB" w:rsidRPr="008474DB" w:rsidRDefault="008474DB" w:rsidP="008474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{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K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  <w:vertAlign w:val="subscript"/>
              </w:rPr>
              <w:t>p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, 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T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  <w:vertAlign w:val="subscript"/>
              </w:rPr>
              <w:t>i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, 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T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  <w:vertAlign w:val="subscript"/>
              </w:rPr>
              <w:t>d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, 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b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}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4DB" w:rsidRPr="008474DB" w:rsidRDefault="008474DB" w:rsidP="008474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MPC</w:t>
            </w:r>
          </w:p>
          <w:p w:rsidR="008474DB" w:rsidRPr="008474DB" w:rsidRDefault="008474DB" w:rsidP="008474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{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p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, 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m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  <w:vertAlign w:val="subscript"/>
              </w:rPr>
              <w:t>p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}</w:t>
            </w:r>
          </w:p>
        </w:tc>
        <w:tc>
          <w:tcPr>
            <w:tcW w:w="16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4DB" w:rsidRPr="008474DB" w:rsidRDefault="008474DB" w:rsidP="008474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DDE</w:t>
            </w:r>
          </w:p>
          <w:p w:rsidR="008474DB" w:rsidRPr="008474DB" w:rsidRDefault="008474DB" w:rsidP="008474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{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ω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  <w:vertAlign w:val="subscript"/>
              </w:rPr>
              <w:t>d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, 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k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, 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l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}</w:t>
            </w:r>
          </w:p>
        </w:tc>
        <w:tc>
          <w:tcPr>
            <w:tcW w:w="23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74DB" w:rsidRPr="008474DB" w:rsidRDefault="008474DB" w:rsidP="008474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MPC-DDE</w:t>
            </w:r>
          </w:p>
          <w:p w:rsidR="008474DB" w:rsidRPr="008474DB" w:rsidRDefault="008474DB" w:rsidP="008474DB">
            <w:pPr>
              <w:widowControl/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{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p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, 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m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  <w:vertAlign w:val="subscript"/>
              </w:rPr>
              <w:t>p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, 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ω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  <w:vertAlign w:val="subscript"/>
              </w:rPr>
              <w:t>d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, 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k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 xml:space="preserve">, </w:t>
            </w:r>
            <w:r w:rsidRPr="008474DB">
              <w:rPr>
                <w:rFonts w:ascii="Times New Roman" w:eastAsia="宋体" w:hAnsi="Times New Roman" w:cs="Times New Roman"/>
                <w:i/>
                <w:color w:val="000000"/>
                <w:sz w:val="24"/>
              </w:rPr>
              <w:t>l</w:t>
            </w: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}</w:t>
            </w:r>
          </w:p>
        </w:tc>
      </w:tr>
      <w:tr w:rsidR="008474DB" w:rsidRPr="008474DB" w:rsidTr="00146AFC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474DB" w:rsidRPr="008474DB" w:rsidRDefault="008474DB" w:rsidP="008474DB">
            <w:pPr>
              <w:widowControl/>
              <w:tabs>
                <w:tab w:val="left" w:pos="2552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{1.32, 164.02, 0.05}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8474DB" w:rsidRPr="008474DB" w:rsidRDefault="008474DB" w:rsidP="008474DB">
            <w:pPr>
              <w:widowControl/>
              <w:tabs>
                <w:tab w:val="left" w:pos="2552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{1.22, 110.68, 10.09, 1.22}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8474DB" w:rsidRPr="008474DB" w:rsidRDefault="008474DB" w:rsidP="008474DB">
            <w:pPr>
              <w:widowControl/>
              <w:tabs>
                <w:tab w:val="left" w:pos="2552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{400, 1}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8474DB" w:rsidRPr="008474DB" w:rsidRDefault="008474DB" w:rsidP="008474DB">
            <w:pPr>
              <w:widowControl/>
              <w:tabs>
                <w:tab w:val="left" w:pos="2552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{0.025, 0.25, 0.0002}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8474DB" w:rsidRPr="008474DB" w:rsidRDefault="008474DB" w:rsidP="008474DB">
            <w:pPr>
              <w:widowControl/>
              <w:tabs>
                <w:tab w:val="left" w:pos="2552"/>
                <w:tab w:val="left" w:pos="7938"/>
              </w:tabs>
              <w:spacing w:before="120" w:after="240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8474DB">
              <w:rPr>
                <w:rFonts w:ascii="Times New Roman" w:eastAsia="宋体" w:hAnsi="Times New Roman" w:cs="Times New Roman"/>
                <w:color w:val="000000"/>
                <w:sz w:val="24"/>
              </w:rPr>
              <w:t>{400, 1, 0.025, 0.25, 0.0002}</w:t>
            </w:r>
          </w:p>
        </w:tc>
      </w:tr>
    </w:tbl>
    <w:p w:rsidR="00803AA3" w:rsidRDefault="00803AA3"/>
    <w:sectPr w:rsidR="0080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53" w:rsidRDefault="00064853" w:rsidP="008474DB">
      <w:r>
        <w:separator/>
      </w:r>
    </w:p>
  </w:endnote>
  <w:endnote w:type="continuationSeparator" w:id="0">
    <w:p w:rsidR="00064853" w:rsidRDefault="00064853" w:rsidP="0084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53" w:rsidRDefault="00064853" w:rsidP="008474DB">
      <w:r>
        <w:separator/>
      </w:r>
    </w:p>
  </w:footnote>
  <w:footnote w:type="continuationSeparator" w:id="0">
    <w:p w:rsidR="00064853" w:rsidRDefault="00064853" w:rsidP="0084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9A"/>
    <w:rsid w:val="00064853"/>
    <w:rsid w:val="00104472"/>
    <w:rsid w:val="0024504C"/>
    <w:rsid w:val="003535B3"/>
    <w:rsid w:val="003C462B"/>
    <w:rsid w:val="004018B9"/>
    <w:rsid w:val="0048776D"/>
    <w:rsid w:val="005539D1"/>
    <w:rsid w:val="0056239A"/>
    <w:rsid w:val="005A6671"/>
    <w:rsid w:val="00803AA3"/>
    <w:rsid w:val="008474DB"/>
    <w:rsid w:val="008D1F4C"/>
    <w:rsid w:val="00956C0D"/>
    <w:rsid w:val="009646CD"/>
    <w:rsid w:val="009C1DCA"/>
    <w:rsid w:val="00A82114"/>
    <w:rsid w:val="00B65776"/>
    <w:rsid w:val="00BC6DAD"/>
    <w:rsid w:val="00D67B91"/>
    <w:rsid w:val="00E1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BD781"/>
  <w15:chartTrackingRefBased/>
  <w15:docId w15:val="{E445EA6E-B0D8-4602-85C9-77F0310F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4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4DB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8474DB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47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2023-04-04T15:34:00Z</dcterms:created>
  <dcterms:modified xsi:type="dcterms:W3CDTF">2023-04-04T15:35:00Z</dcterms:modified>
</cp:coreProperties>
</file>