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77777777" w:rsidR="00654E8F" w:rsidRPr="002A62CC" w:rsidRDefault="00654E8F" w:rsidP="002A62CC">
      <w:pPr>
        <w:pStyle w:val="SupplementaryMaterial"/>
        <w:rPr>
          <w:b w:val="0"/>
        </w:rPr>
      </w:pPr>
      <w:r w:rsidRPr="002A62CC">
        <w:t>Suppleme</w:t>
      </w:r>
      <w:bookmarkStart w:id="0" w:name="_GoBack"/>
      <w:bookmarkEnd w:id="0"/>
      <w:r w:rsidRPr="002A62CC">
        <w:t>ntary Material</w:t>
      </w:r>
    </w:p>
    <w:p w14:paraId="79D2A900" w14:textId="77777777" w:rsidR="002A62CC" w:rsidRPr="002A62CC" w:rsidRDefault="002A62CC" w:rsidP="002A62CC">
      <w:pPr>
        <w:pStyle w:val="AuthorList"/>
        <w:spacing w:after="120"/>
        <w:jc w:val="center"/>
        <w:rPr>
          <w:sz w:val="32"/>
          <w:szCs w:val="32"/>
        </w:rPr>
      </w:pPr>
      <w:r w:rsidRPr="002A62CC">
        <w:rPr>
          <w:sz w:val="32"/>
          <w:szCs w:val="32"/>
        </w:rPr>
        <w:t>Elements to Assess the Quality of Information of Case Reports in Pregnancy Pharmacovigilance Data - a ConcePTION project</w:t>
      </w:r>
    </w:p>
    <w:p w14:paraId="0333B468" w14:textId="0E314125" w:rsidR="002A62CC" w:rsidRPr="002A62CC" w:rsidRDefault="002A62CC" w:rsidP="002A62CC">
      <w:pPr>
        <w:spacing w:before="240" w:after="120"/>
        <w:rPr>
          <w:rFonts w:cs="Times New Roman"/>
          <w:szCs w:val="24"/>
          <w:vertAlign w:val="superscript"/>
        </w:rPr>
      </w:pPr>
      <w:r w:rsidRPr="002A62CC">
        <w:rPr>
          <w:rFonts w:cs="Times New Roman"/>
          <w:b/>
          <w:szCs w:val="24"/>
        </w:rPr>
        <w:t xml:space="preserve">Yrea R. J. van </w:t>
      </w:r>
      <w:proofErr w:type="spellStart"/>
      <w:r w:rsidRPr="002A62CC">
        <w:rPr>
          <w:rFonts w:cs="Times New Roman"/>
          <w:b/>
          <w:szCs w:val="24"/>
        </w:rPr>
        <w:t>Rijt</w:t>
      </w:r>
      <w:proofErr w:type="spellEnd"/>
      <w:r w:rsidRPr="002A62CC">
        <w:rPr>
          <w:rFonts w:cs="Times New Roman"/>
          <w:b/>
          <w:szCs w:val="24"/>
        </w:rPr>
        <w:t>-Weetink, Khoezik Chamani, Toine C. G. Egberts, Florence P. A. M. van Hunsel, David J. Lewis, Laura M. Yates, Ursula Winterfeld, Eugène P. van Puijenbroek*</w:t>
      </w:r>
    </w:p>
    <w:p w14:paraId="217F3AE0" w14:textId="1DFBEEC4" w:rsidR="002868E2" w:rsidRPr="002A62CC" w:rsidRDefault="002868E2" w:rsidP="002A62CC">
      <w:pPr>
        <w:spacing w:before="240" w:after="120"/>
        <w:rPr>
          <w:rFonts w:cs="Times New Roman"/>
          <w:lang w:val="nl-NL"/>
        </w:rPr>
      </w:pPr>
      <w:r w:rsidRPr="002A62CC">
        <w:rPr>
          <w:rFonts w:cs="Times New Roman"/>
          <w:b/>
          <w:lang w:val="nl-NL"/>
        </w:rPr>
        <w:t xml:space="preserve">* </w:t>
      </w:r>
      <w:proofErr w:type="spellStart"/>
      <w:r w:rsidRPr="002A62CC">
        <w:rPr>
          <w:rFonts w:cs="Times New Roman"/>
          <w:b/>
          <w:lang w:val="nl-NL"/>
        </w:rPr>
        <w:t>Correspondence</w:t>
      </w:r>
      <w:proofErr w:type="spellEnd"/>
      <w:r w:rsidRPr="002A62CC">
        <w:rPr>
          <w:rFonts w:cs="Times New Roman"/>
          <w:b/>
          <w:lang w:val="nl-NL"/>
        </w:rPr>
        <w:t xml:space="preserve">: </w:t>
      </w:r>
      <w:r w:rsidR="002A62CC" w:rsidRPr="002A62CC">
        <w:rPr>
          <w:rFonts w:cs="Times New Roman"/>
          <w:lang w:val="nl-NL"/>
        </w:rPr>
        <w:t>Eugène P. van Puijenbroek</w:t>
      </w:r>
      <w:r w:rsidR="00994A3D" w:rsidRPr="002A62CC">
        <w:rPr>
          <w:rFonts w:cs="Times New Roman"/>
          <w:lang w:val="nl-NL"/>
        </w:rPr>
        <w:t xml:space="preserve">: </w:t>
      </w:r>
      <w:r w:rsidR="002A62CC" w:rsidRPr="002A62CC">
        <w:rPr>
          <w:rFonts w:cs="Times New Roman"/>
          <w:lang w:val="nl-NL"/>
        </w:rPr>
        <w:t>e.vanpuijenbroek@lareb.nl</w:t>
      </w:r>
    </w:p>
    <w:p w14:paraId="29026311" w14:textId="20713774" w:rsidR="00EA3D3C" w:rsidRPr="002A62CC" w:rsidRDefault="002A62CC" w:rsidP="002A62CC">
      <w:pPr>
        <w:pStyle w:val="Kop1"/>
        <w:spacing w:after="120"/>
      </w:pPr>
      <w:r w:rsidRPr="002A62CC">
        <w:t>Survey 1</w:t>
      </w:r>
    </w:p>
    <w:p w14:paraId="5CF78656" w14:textId="77777777" w:rsidR="002A62CC" w:rsidRPr="002A62CC" w:rsidRDefault="002A62CC" w:rsidP="002A62CC">
      <w:pPr>
        <w:spacing w:before="240" w:after="120"/>
        <w:rPr>
          <w:rFonts w:cs="Times New Roman"/>
          <w:b/>
          <w:bCs/>
          <w:szCs w:val="24"/>
        </w:rPr>
      </w:pPr>
      <w:r w:rsidRPr="002A62CC">
        <w:rPr>
          <w:rFonts w:cs="Times New Roman"/>
          <w:b/>
          <w:bCs/>
          <w:szCs w:val="24"/>
        </w:rPr>
        <w:t xml:space="preserve">Development of a quality assessment tool for the use of medicines in pregnancy, </w:t>
      </w:r>
    </w:p>
    <w:p w14:paraId="1EE97A85" w14:textId="77777777" w:rsidR="002A62CC" w:rsidRPr="002A62CC" w:rsidRDefault="002A62CC" w:rsidP="002A62CC">
      <w:pPr>
        <w:spacing w:before="240" w:after="120"/>
        <w:rPr>
          <w:rFonts w:cs="Times New Roman"/>
          <w:b/>
          <w:bCs/>
          <w:szCs w:val="24"/>
        </w:rPr>
      </w:pPr>
      <w:r w:rsidRPr="002A62CC">
        <w:rPr>
          <w:rFonts w:cs="Times New Roman"/>
          <w:b/>
          <w:bCs/>
          <w:szCs w:val="24"/>
        </w:rPr>
        <w:t>Part 1 of 2: Which elements are important when assessing the quality of safety data?</w:t>
      </w:r>
    </w:p>
    <w:p w14:paraId="7E0DFBA8" w14:textId="77777777" w:rsidR="002A62CC" w:rsidRPr="002A62CC" w:rsidRDefault="002A62CC" w:rsidP="002A62CC">
      <w:pPr>
        <w:spacing w:before="240" w:after="120"/>
        <w:rPr>
          <w:rFonts w:cs="Times New Roman"/>
          <w:szCs w:val="24"/>
        </w:rPr>
      </w:pPr>
      <w:r w:rsidRPr="002A62CC">
        <w:rPr>
          <w:rFonts w:cs="Times New Roman"/>
          <w:szCs w:val="24"/>
        </w:rPr>
        <w:t>Background</w:t>
      </w:r>
    </w:p>
    <w:p w14:paraId="797C56D6" w14:textId="77777777" w:rsidR="002A62CC" w:rsidRPr="002A62CC" w:rsidRDefault="002A62CC" w:rsidP="002A62CC">
      <w:pPr>
        <w:spacing w:before="240" w:after="120"/>
        <w:rPr>
          <w:rFonts w:cs="Times New Roman"/>
          <w:szCs w:val="24"/>
        </w:rPr>
      </w:pPr>
      <w:r w:rsidRPr="002A62CC">
        <w:rPr>
          <w:rFonts w:cs="Times New Roman"/>
          <w:szCs w:val="24"/>
        </w:rPr>
        <w:t>Information on the safety of the use of medicinal products during pregnancy is generally limited at the time the medicinal product is approved for marketing. Therefore, the clinical information regarding a suspected adverse event following use post-marketing serves as an important source of information.</w:t>
      </w:r>
    </w:p>
    <w:p w14:paraId="321C44DB" w14:textId="77777777" w:rsidR="002A62CC" w:rsidRPr="002A62CC" w:rsidRDefault="002A62CC" w:rsidP="002A62CC">
      <w:pPr>
        <w:spacing w:before="240" w:after="120"/>
        <w:rPr>
          <w:rFonts w:cs="Times New Roman"/>
          <w:szCs w:val="24"/>
        </w:rPr>
      </w:pPr>
      <w:r w:rsidRPr="002A62CC">
        <w:rPr>
          <w:rFonts w:cs="Times New Roman"/>
          <w:szCs w:val="24"/>
        </w:rPr>
        <w:t xml:space="preserve">Work Package 2 of the IMI funded ConcePTION project (www.imi-conception.eu) aims to improve the collection, analysis and interpretation of pregnancy pharmacovigilance data. </w:t>
      </w:r>
      <w:r w:rsidRPr="002A62CC">
        <w:rPr>
          <w:rFonts w:cs="Times New Roman"/>
          <w:b/>
          <w:szCs w:val="24"/>
        </w:rPr>
        <w:t>One of the areas to be addressed is the quality of information provided in reported cases in various available data sources for the assessment of the safety of medicinal product use during pregnancy</w:t>
      </w:r>
      <w:r w:rsidRPr="002A62CC">
        <w:rPr>
          <w:rFonts w:cs="Times New Roman"/>
          <w:szCs w:val="24"/>
        </w:rPr>
        <w:t xml:space="preserve">. For this, we focus on the quality of information described in the individual reports/cases. As a first step, a tool dedicated to measure the quality of these case reports, will be developed. </w:t>
      </w:r>
    </w:p>
    <w:p w14:paraId="33F0A3EF" w14:textId="52F7CA11" w:rsidR="002A62CC" w:rsidRPr="002A62CC" w:rsidRDefault="002A62CC" w:rsidP="002A62CC">
      <w:pPr>
        <w:pStyle w:val="Normaalweb"/>
        <w:spacing w:before="240" w:beforeAutospacing="0" w:after="120" w:afterAutospacing="0"/>
      </w:pPr>
      <w:r w:rsidRPr="002A62CC">
        <w:t xml:space="preserve">The objective of this study is to </w:t>
      </w:r>
      <w:r w:rsidRPr="002A62CC">
        <w:rPr>
          <w:b/>
        </w:rPr>
        <w:t>create and validate a new tool (PregDoc) specifically optimized for the assessment of the quality of reported data related to exposures to medicines during pregnancy.</w:t>
      </w:r>
      <w:r w:rsidRPr="002A62CC">
        <w:t xml:space="preserve"> The tool should be suitable for use with all sources of pregnancy data, such as spontaneous reports, case reports published in literature, Teratology Information Service (TIS) data, registry data, and enhanced PV </w:t>
      </w:r>
      <w:proofErr w:type="spellStart"/>
      <w:r w:rsidRPr="002A62CC">
        <w:t>programme</w:t>
      </w:r>
      <w:proofErr w:type="spellEnd"/>
      <w:r w:rsidRPr="002A62CC">
        <w:t xml:space="preserve"> data.</w:t>
      </w:r>
    </w:p>
    <w:p w14:paraId="31CDE736" w14:textId="77777777" w:rsidR="002A62CC" w:rsidRPr="002A62CC" w:rsidRDefault="002A62CC" w:rsidP="002A62CC">
      <w:pPr>
        <w:pStyle w:val="Normaalweb"/>
        <w:spacing w:before="240" w:beforeAutospacing="0" w:after="120" w:afterAutospacing="0"/>
      </w:pPr>
      <w:r w:rsidRPr="002A62CC">
        <w:t>Input required</w:t>
      </w:r>
    </w:p>
    <w:p w14:paraId="01FF1569" w14:textId="33C2CB23" w:rsidR="002A62CC" w:rsidRPr="002A62CC" w:rsidRDefault="002A62CC" w:rsidP="002A62CC">
      <w:pPr>
        <w:spacing w:before="240" w:after="120"/>
        <w:rPr>
          <w:rFonts w:cs="Times New Roman"/>
          <w:b/>
          <w:szCs w:val="24"/>
        </w:rPr>
      </w:pPr>
      <w:r w:rsidRPr="002A62CC">
        <w:rPr>
          <w:rFonts w:cs="Times New Roman"/>
          <w:b/>
          <w:szCs w:val="24"/>
        </w:rPr>
        <w:t>We would like to hear the thoughts of those working with primary data collections aimed at the detection of potential safety concerns for the use of medicinal products during pregnancy.</w:t>
      </w:r>
    </w:p>
    <w:p w14:paraId="31E5212E" w14:textId="77777777" w:rsidR="002A62CC" w:rsidRPr="002A62CC" w:rsidRDefault="002A62CC" w:rsidP="002A62CC">
      <w:pPr>
        <w:pStyle w:val="Normaalweb"/>
        <w:spacing w:before="240" w:beforeAutospacing="0" w:after="120" w:afterAutospacing="0"/>
      </w:pPr>
      <w:r w:rsidRPr="002A62CC">
        <w:t>Survey setup</w:t>
      </w:r>
    </w:p>
    <w:p w14:paraId="3E36B8DB" w14:textId="77777777" w:rsidR="002A62CC" w:rsidRPr="002A62CC" w:rsidRDefault="002A62CC" w:rsidP="002A62CC">
      <w:pPr>
        <w:pStyle w:val="Normaalweb"/>
        <w:spacing w:before="240" w:beforeAutospacing="0" w:after="120" w:afterAutospacing="0"/>
      </w:pPr>
      <w:r w:rsidRPr="002A62CC">
        <w:t xml:space="preserve">We will be conducting two surveys to determine </w:t>
      </w:r>
      <w:r w:rsidRPr="002A62CC">
        <w:rPr>
          <w:b/>
        </w:rPr>
        <w:t>which data elements are important when assessing the quality of pregnancy data</w:t>
      </w:r>
      <w:r w:rsidRPr="002A62CC">
        <w:t xml:space="preserve">, and should therefore be included in PregDoc. </w:t>
      </w:r>
      <w:r w:rsidRPr="002A62CC">
        <w:rPr>
          <w:b/>
        </w:rPr>
        <w:t xml:space="preserve">The main focus for our first survey is to find additional elements that could be of importance for the </w:t>
      </w:r>
      <w:r w:rsidRPr="002A62CC">
        <w:rPr>
          <w:b/>
        </w:rPr>
        <w:lastRenderedPageBreak/>
        <w:t>PregDoc tool.</w:t>
      </w:r>
      <w:r w:rsidRPr="002A62CC">
        <w:t xml:space="preserve"> Your suggestions will be incorporated into the second survey, of which the key focus will be on which variables are most relevant for assessing the safety of medicinal product use during pregnancy. The results of both surveys will be evaluated to inform the structure of the final PregDoc quality tool.  </w:t>
      </w:r>
    </w:p>
    <w:p w14:paraId="545E7D8D" w14:textId="77777777" w:rsidR="002A62CC" w:rsidRPr="002A62CC" w:rsidRDefault="002A62CC" w:rsidP="002A62CC">
      <w:pPr>
        <w:pStyle w:val="Normaalweb"/>
        <w:spacing w:before="240" w:beforeAutospacing="0" w:after="120" w:afterAutospacing="0"/>
      </w:pPr>
      <w:r w:rsidRPr="002A62CC">
        <w:t>The survey will take approximately 15 to 30 minutes to complete. Your response is completely anonymous. If you have any questions about the survey or need technical support, please contact: y.weetink@lareb.nl </w:t>
      </w:r>
    </w:p>
    <w:p w14:paraId="48037BD0" w14:textId="77777777" w:rsidR="002A62CC" w:rsidRPr="002A62CC" w:rsidRDefault="002A62CC" w:rsidP="002A62CC">
      <w:pPr>
        <w:pStyle w:val="Normaalweb"/>
        <w:spacing w:before="240" w:beforeAutospacing="0" w:after="120" w:afterAutospacing="0"/>
      </w:pPr>
      <w:r w:rsidRPr="002A62CC">
        <w:t>We appreciate your time, your participation and we welcome your feedback.</w:t>
      </w:r>
    </w:p>
    <w:p w14:paraId="48B1C27D" w14:textId="77777777" w:rsidR="002A62CC" w:rsidRPr="002A62CC" w:rsidRDefault="002A62CC" w:rsidP="002A62CC">
      <w:pPr>
        <w:spacing w:before="240" w:after="120"/>
        <w:rPr>
          <w:rFonts w:cs="Times New Roman"/>
          <w:b/>
          <w:bCs/>
          <w:szCs w:val="24"/>
        </w:rPr>
      </w:pPr>
    </w:p>
    <w:p w14:paraId="667F0CC6" w14:textId="77777777" w:rsidR="002A62CC" w:rsidRPr="002A62CC" w:rsidRDefault="002A62CC" w:rsidP="002A62CC">
      <w:pPr>
        <w:spacing w:before="240" w:after="120"/>
        <w:rPr>
          <w:rFonts w:cs="Times New Roman"/>
          <w:b/>
          <w:bCs/>
          <w:szCs w:val="24"/>
        </w:rPr>
      </w:pPr>
      <w:r w:rsidRPr="002A62CC">
        <w:rPr>
          <w:rFonts w:cs="Times New Roman"/>
          <w:b/>
          <w:bCs/>
          <w:szCs w:val="24"/>
        </w:rPr>
        <w:t>Professional background:</w:t>
      </w:r>
    </w:p>
    <w:p w14:paraId="07861FBC" w14:textId="2E98B775" w:rsidR="002A62CC" w:rsidRPr="002A62CC" w:rsidRDefault="002A62CC" w:rsidP="002A62CC">
      <w:pPr>
        <w:pStyle w:val="Normaalweb"/>
        <w:spacing w:before="240" w:beforeAutospacing="0" w:after="120" w:afterAutospacing="0"/>
      </w:pPr>
      <w:r w:rsidRPr="002A62CC">
        <w:t>The questions on this page are about your experience/involvement with pregnancy data and your professional background.</w:t>
      </w:r>
    </w:p>
    <w:p w14:paraId="3F7C3129" w14:textId="77777777" w:rsidR="002A62CC" w:rsidRPr="002A62CC" w:rsidRDefault="002A62CC" w:rsidP="002A62CC">
      <w:pPr>
        <w:spacing w:before="240" w:after="120"/>
        <w:rPr>
          <w:rFonts w:eastAsia="Times New Roman" w:cs="Times New Roman"/>
          <w:szCs w:val="24"/>
          <w:lang w:eastAsia="nl-NL"/>
        </w:rPr>
      </w:pPr>
      <w:r w:rsidRPr="002A62CC">
        <w:rPr>
          <w:rFonts w:eastAsia="Times New Roman" w:cs="Times New Roman"/>
          <w:szCs w:val="24"/>
          <w:lang w:eastAsia="nl-NL"/>
        </w:rPr>
        <w:t>What is your profession by training?</w:t>
      </w:r>
    </w:p>
    <w:p w14:paraId="1A76BEC6" w14:textId="77777777" w:rsidR="002A62CC" w:rsidRPr="002A62CC" w:rsidRDefault="002A62CC" w:rsidP="002A62CC">
      <w:pPr>
        <w:spacing w:before="240" w:after="120"/>
        <w:rPr>
          <w:rFonts w:eastAsia="Times New Roman" w:cs="Times New Roman"/>
          <w:szCs w:val="24"/>
          <w:lang w:eastAsia="nl-NL"/>
        </w:rPr>
      </w:pPr>
      <w:r w:rsidRPr="002A62CC">
        <w:rPr>
          <w:rFonts w:eastAsia="Times New Roman" w:cs="Times New Roman"/>
          <w:szCs w:val="24"/>
          <w:lang w:eastAsia="nl-NL"/>
        </w:rPr>
        <w:t> Check all that apply</w:t>
      </w:r>
    </w:p>
    <w:p w14:paraId="58817357"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5446C943" wp14:editId="3AA3E7AE">
            <wp:extent cx="228600" cy="198120"/>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Community pharmacist</w:t>
      </w:r>
    </w:p>
    <w:p w14:paraId="7932C065"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3CFBDDF8" wp14:editId="257F522E">
            <wp:extent cx="228600" cy="198120"/>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Hospital pharmacist</w:t>
      </w:r>
    </w:p>
    <w:p w14:paraId="2B0BE332"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20807572" wp14:editId="7B265BDF">
            <wp:extent cx="228600" cy="19812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Epidemiologist</w:t>
      </w:r>
    </w:p>
    <w:p w14:paraId="0217BC6D"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099F6277" wp14:editId="42912ACC">
            <wp:extent cx="228600" cy="198120"/>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General practitioner</w:t>
      </w:r>
    </w:p>
    <w:p w14:paraId="63A44B1B"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5623BD75" wp14:editId="34281A2E">
            <wp:extent cx="228600" cy="198120"/>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proofErr w:type="spellStart"/>
      <w:r w:rsidRPr="002A62CC">
        <w:rPr>
          <w:rFonts w:cs="Times New Roman"/>
          <w:szCs w:val="24"/>
          <w:lang w:eastAsia="nl-NL"/>
        </w:rPr>
        <w:t>Gynaecologist</w:t>
      </w:r>
      <w:proofErr w:type="spellEnd"/>
    </w:p>
    <w:p w14:paraId="30E23CC7"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0181270A" wp14:editId="52C35351">
            <wp:extent cx="228600" cy="19812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proofErr w:type="spellStart"/>
      <w:r w:rsidRPr="002A62CC">
        <w:rPr>
          <w:rFonts w:cs="Times New Roman"/>
          <w:szCs w:val="24"/>
          <w:lang w:eastAsia="nl-NL"/>
        </w:rPr>
        <w:t>Paediatrician</w:t>
      </w:r>
      <w:proofErr w:type="spellEnd"/>
    </w:p>
    <w:p w14:paraId="72427355"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2A603C78" wp14:editId="48FC9811">
            <wp:extent cx="228600" cy="19812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Clinical geneticist</w:t>
      </w:r>
    </w:p>
    <w:p w14:paraId="7A4F8A4C"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1D62A12A" wp14:editId="6BCD8BB1">
            <wp:extent cx="228600" cy="198120"/>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proofErr w:type="spellStart"/>
      <w:r w:rsidRPr="002A62CC">
        <w:rPr>
          <w:rFonts w:cs="Times New Roman"/>
          <w:szCs w:val="24"/>
          <w:lang w:eastAsia="nl-NL"/>
        </w:rPr>
        <w:t>Teratologist</w:t>
      </w:r>
      <w:proofErr w:type="spellEnd"/>
    </w:p>
    <w:p w14:paraId="484BD71A" w14:textId="0D166120"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4774F16C" wp14:editId="6C5E9A44">
            <wp:extent cx="228600" cy="19812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Other, please specify in the next question</w:t>
      </w:r>
    </w:p>
    <w:p w14:paraId="2087EC7F"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Please specify here:</w:t>
      </w:r>
    </w:p>
    <w:p w14:paraId="22F458A0" w14:textId="77777777" w:rsidR="002A62CC" w:rsidRPr="002A62CC" w:rsidRDefault="002A62CC" w:rsidP="002A62CC">
      <w:pPr>
        <w:pStyle w:val="Geenafstand"/>
        <w:spacing w:before="240" w:after="120"/>
        <w:rPr>
          <w:rFonts w:cs="Times New Roman"/>
          <w:szCs w:val="24"/>
          <w:lang w:eastAsia="nl-NL"/>
        </w:rPr>
      </w:pPr>
    </w:p>
    <w:p w14:paraId="12F8A84D"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 xml:space="preserve">In which way(s) are you currently, or have you previously been, involved in the assessment of safety  data related to pregnancy? </w:t>
      </w:r>
    </w:p>
    <w:p w14:paraId="685D51F6"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lastRenderedPageBreak/>
        <w:t>Check all that apply</w:t>
      </w:r>
    </w:p>
    <w:p w14:paraId="5F1E28DA"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04512156" wp14:editId="377892D2">
            <wp:extent cx="228600" cy="198120"/>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Teratology Information Service</w:t>
      </w:r>
    </w:p>
    <w:p w14:paraId="23120EE9"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27A54D12" wp14:editId="0B8A69A8">
            <wp:extent cx="228600" cy="198120"/>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Pharmacovigilance Centre</w:t>
      </w:r>
    </w:p>
    <w:p w14:paraId="06D2C0B6"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58041BC2" wp14:editId="30A9D77D">
            <wp:extent cx="228600" cy="19812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rPr>
        <w:t xml:space="preserve">Dedicated pregnancy </w:t>
      </w:r>
      <w:r w:rsidRPr="002A62CC">
        <w:rPr>
          <w:rFonts w:cs="Times New Roman"/>
          <w:szCs w:val="24"/>
          <w:lang w:eastAsia="nl-NL"/>
        </w:rPr>
        <w:t>registry</w:t>
      </w:r>
    </w:p>
    <w:p w14:paraId="5E37C535"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7EBCB378" wp14:editId="283DF35D">
            <wp:extent cx="228600" cy="19812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rPr>
        <w:t xml:space="preserve">Pharmaceutical </w:t>
      </w:r>
      <w:r w:rsidRPr="002A62CC">
        <w:rPr>
          <w:rFonts w:cs="Times New Roman"/>
          <w:szCs w:val="24"/>
          <w:lang w:eastAsia="nl-NL"/>
        </w:rPr>
        <w:t>Industry</w:t>
      </w:r>
    </w:p>
    <w:p w14:paraId="1C9559D9"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6BADF87F" wp14:editId="0C230571">
            <wp:extent cx="228600" cy="19812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Regulatory agency (National or EMA)</w:t>
      </w:r>
    </w:p>
    <w:p w14:paraId="28A49A46"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369489B5" wp14:editId="7B73AD6E">
            <wp:extent cx="228600" cy="19812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Academia</w:t>
      </w:r>
    </w:p>
    <w:p w14:paraId="39E161FD" w14:textId="6CB8EAD8"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1FD15C82" wp14:editId="3DD6B155">
            <wp:extent cx="228600" cy="19812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Other, please specify in the next question</w:t>
      </w:r>
    </w:p>
    <w:p w14:paraId="1678E939"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Please specify here: </w:t>
      </w:r>
    </w:p>
    <w:p w14:paraId="5D4601F4" w14:textId="77777777" w:rsidR="002A62CC" w:rsidRPr="002A62CC" w:rsidRDefault="002A62CC" w:rsidP="002A62CC">
      <w:pPr>
        <w:pStyle w:val="Geenafstand"/>
        <w:spacing w:before="240" w:after="120"/>
        <w:rPr>
          <w:rFonts w:cs="Times New Roman"/>
          <w:szCs w:val="24"/>
          <w:lang w:eastAsia="nl-NL"/>
        </w:rPr>
      </w:pPr>
    </w:p>
    <w:p w14:paraId="61C5DFAE"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What type of pregnancy data do you usually work with?</w:t>
      </w:r>
    </w:p>
    <w:p w14:paraId="7D009621" w14:textId="75CA4B55"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Check all that apply</w:t>
      </w:r>
    </w:p>
    <w:p w14:paraId="1A8C6A80"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705DD601" wp14:editId="5AE7D32E">
            <wp:extent cx="228600" cy="19812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rPr>
        <w:t>Spontaneous data (Individual Case Safety Reports)</w:t>
      </w:r>
    </w:p>
    <w:p w14:paraId="17DE6361"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0A9D7E6E" wp14:editId="5707F8F5">
            <wp:extent cx="228600" cy="19812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rPr>
        <w:t>Case reports published in literature</w:t>
      </w:r>
    </w:p>
    <w:p w14:paraId="49974087"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67E6B547" wp14:editId="18C562AD">
            <wp:extent cx="228600" cy="19812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Pregnancy registries</w:t>
      </w:r>
    </w:p>
    <w:p w14:paraId="4A934F0A" w14:textId="7777777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67674051" wp14:editId="7F1B4979">
            <wp:extent cx="228600" cy="19812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Counseling (TIS)</w:t>
      </w:r>
    </w:p>
    <w:p w14:paraId="4E56C8D9" w14:textId="31146097" w:rsidR="002A62CC" w:rsidRPr="002A62CC" w:rsidRDefault="002A62CC" w:rsidP="002A62CC">
      <w:pPr>
        <w:pStyle w:val="Geenafstand"/>
        <w:spacing w:before="240" w:after="120"/>
        <w:rPr>
          <w:rFonts w:cs="Times New Roman"/>
          <w:szCs w:val="24"/>
          <w:lang w:eastAsia="nl-NL"/>
        </w:rPr>
      </w:pPr>
      <w:r w:rsidRPr="002A62CC">
        <w:rPr>
          <w:rFonts w:cs="Times New Roman"/>
          <w:noProof/>
          <w:szCs w:val="24"/>
        </w:rPr>
        <w:drawing>
          <wp:inline distT="0" distB="0" distL="0" distR="0" wp14:anchorId="54DEB64B" wp14:editId="7F044784">
            <wp:extent cx="228600" cy="1981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2A62CC">
        <w:rPr>
          <w:rFonts w:cs="Times New Roman"/>
          <w:szCs w:val="24"/>
          <w:lang w:eastAsia="nl-NL"/>
        </w:rPr>
        <w:t>Other, please specify in the next question</w:t>
      </w:r>
    </w:p>
    <w:p w14:paraId="72640432" w14:textId="77777777" w:rsidR="002A62CC" w:rsidRPr="002A62CC" w:rsidRDefault="002A62CC" w:rsidP="002A62CC">
      <w:pPr>
        <w:pStyle w:val="Geenafstand"/>
        <w:tabs>
          <w:tab w:val="left" w:pos="1920"/>
        </w:tabs>
        <w:spacing w:before="240" w:after="120"/>
        <w:rPr>
          <w:rFonts w:cs="Times New Roman"/>
          <w:szCs w:val="24"/>
          <w:lang w:eastAsia="nl-NL"/>
        </w:rPr>
      </w:pPr>
      <w:r w:rsidRPr="002A62CC">
        <w:rPr>
          <w:rFonts w:cs="Times New Roman"/>
          <w:szCs w:val="24"/>
          <w:lang w:eastAsia="nl-NL"/>
        </w:rPr>
        <w:t>Please specify here: </w:t>
      </w:r>
    </w:p>
    <w:p w14:paraId="1E8B1F9B" w14:textId="77777777" w:rsidR="002A62CC" w:rsidRPr="002A62CC" w:rsidRDefault="002A62CC" w:rsidP="002A62CC">
      <w:pPr>
        <w:pStyle w:val="Geenafstand"/>
        <w:tabs>
          <w:tab w:val="left" w:pos="1920"/>
        </w:tabs>
        <w:spacing w:before="240" w:after="120"/>
        <w:rPr>
          <w:rFonts w:cs="Times New Roman"/>
          <w:szCs w:val="24"/>
          <w:lang w:eastAsia="nl-NL"/>
        </w:rPr>
      </w:pPr>
    </w:p>
    <w:p w14:paraId="5A484624" w14:textId="77777777" w:rsidR="002A62CC" w:rsidRPr="002A62CC" w:rsidRDefault="002A62CC" w:rsidP="002A62CC">
      <w:pPr>
        <w:pStyle w:val="Geenafstand"/>
        <w:tabs>
          <w:tab w:val="left" w:pos="1920"/>
        </w:tabs>
        <w:spacing w:before="240" w:after="120"/>
        <w:rPr>
          <w:rFonts w:cs="Times New Roman"/>
          <w:szCs w:val="24"/>
        </w:rPr>
      </w:pPr>
      <w:r w:rsidRPr="002A62CC">
        <w:rPr>
          <w:rFonts w:cs="Times New Roman"/>
          <w:szCs w:val="24"/>
        </w:rPr>
        <w:t>How long have you been involved in working with data related to medicinal product use during pregnancy? Please round your answer to the nearest year.</w:t>
      </w:r>
    </w:p>
    <w:p w14:paraId="1F549AD4" w14:textId="138D5C23" w:rsidR="002A62CC" w:rsidRPr="002A62CC" w:rsidRDefault="002A62CC" w:rsidP="002A62CC">
      <w:pPr>
        <w:pStyle w:val="Geenafstand"/>
        <w:tabs>
          <w:tab w:val="left" w:pos="1920"/>
        </w:tabs>
        <w:spacing w:before="240" w:after="120"/>
        <w:rPr>
          <w:rFonts w:cs="Times New Roman"/>
          <w:szCs w:val="24"/>
        </w:rPr>
      </w:pPr>
    </w:p>
    <w:p w14:paraId="0C18F436" w14:textId="767C2466" w:rsidR="002A62CC" w:rsidRPr="002A62CC" w:rsidRDefault="002A62CC" w:rsidP="002A62CC">
      <w:pPr>
        <w:pStyle w:val="Geenafstand"/>
        <w:tabs>
          <w:tab w:val="left" w:pos="1920"/>
        </w:tabs>
        <w:spacing w:before="240" w:after="120"/>
        <w:rPr>
          <w:rFonts w:cs="Times New Roman"/>
          <w:b/>
          <w:bCs/>
          <w:szCs w:val="24"/>
          <w:shd w:val="clear" w:color="auto" w:fill="FFFFFF"/>
        </w:rPr>
      </w:pPr>
      <w:r w:rsidRPr="002A62CC">
        <w:rPr>
          <w:rFonts w:cs="Times New Roman"/>
          <w:b/>
          <w:bCs/>
          <w:szCs w:val="24"/>
          <w:shd w:val="clear" w:color="auto" w:fill="FFFFFF"/>
        </w:rPr>
        <w:t>Categories of pregnancy complications:</w:t>
      </w:r>
    </w:p>
    <w:p w14:paraId="345D7DB4" w14:textId="77777777" w:rsidR="002A62CC" w:rsidRPr="002A62CC" w:rsidRDefault="002A62CC" w:rsidP="002A62CC">
      <w:pPr>
        <w:spacing w:before="240" w:after="120"/>
        <w:rPr>
          <w:rFonts w:cs="Times New Roman"/>
          <w:b/>
          <w:szCs w:val="24"/>
        </w:rPr>
      </w:pPr>
      <w:r w:rsidRPr="002A62CC">
        <w:rPr>
          <w:rFonts w:cs="Times New Roman"/>
          <w:szCs w:val="24"/>
        </w:rPr>
        <w:t xml:space="preserve">When assessing cases on the safety of medicinal product use during pregnancy, the required information may vary per reported pregnancy complication or outcome. As an example, the data </w:t>
      </w:r>
      <w:r w:rsidRPr="002A62CC">
        <w:rPr>
          <w:rFonts w:cs="Times New Roman"/>
          <w:szCs w:val="24"/>
        </w:rPr>
        <w:lastRenderedPageBreak/>
        <w:t xml:space="preserve">needed for the assessment of a case report regarding a spontaneous abortion differs from a report regarding a major malformation, or of a report regarding a long-term neurodevelopmental outcome. </w:t>
      </w:r>
      <w:r w:rsidRPr="002A62CC">
        <w:rPr>
          <w:rFonts w:cs="Times New Roman"/>
          <w:b/>
          <w:szCs w:val="24"/>
        </w:rPr>
        <w:t>Various symptoms and diagnoses therefore require different data to make a proper assessment. It is therefore essential to keep in mind what information is required to describe different complications and outcomes when assessing the quality of the available information reported for each individual case.</w:t>
      </w:r>
    </w:p>
    <w:p w14:paraId="01AC442D" w14:textId="77777777" w:rsidR="002A62CC" w:rsidRPr="002A62CC" w:rsidRDefault="002A62CC" w:rsidP="002A62CC">
      <w:pPr>
        <w:spacing w:before="240" w:after="120"/>
        <w:rPr>
          <w:rFonts w:cs="Times New Roman"/>
          <w:szCs w:val="24"/>
        </w:rPr>
      </w:pPr>
      <w:r w:rsidRPr="002A62CC">
        <w:rPr>
          <w:rFonts w:cs="Times New Roman"/>
          <w:szCs w:val="24"/>
        </w:rPr>
        <w:t>The following question relates to the various categories of pregnancy complications or outcomes we may distinguish.</w:t>
      </w:r>
    </w:p>
    <w:p w14:paraId="48C02766"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We pre-defined the following main categories of complications and outcomes that could be distinguished when assessing the safety of medicinal product use during pregnancy:</w:t>
      </w:r>
    </w:p>
    <w:p w14:paraId="0EB43E9D" w14:textId="77777777" w:rsidR="002A62CC" w:rsidRPr="002A62CC" w:rsidRDefault="002A62CC" w:rsidP="002A62CC">
      <w:pPr>
        <w:pStyle w:val="Geenafstand"/>
        <w:numPr>
          <w:ilvl w:val="0"/>
          <w:numId w:val="21"/>
        </w:numPr>
        <w:spacing w:before="240" w:after="120"/>
        <w:rPr>
          <w:rFonts w:cs="Times New Roman"/>
          <w:szCs w:val="24"/>
          <w:lang w:eastAsia="nl-NL"/>
        </w:rPr>
      </w:pPr>
      <w:r w:rsidRPr="002A62CC">
        <w:rPr>
          <w:rFonts w:cs="Times New Roman"/>
          <w:szCs w:val="24"/>
          <w:lang w:eastAsia="nl-NL"/>
        </w:rPr>
        <w:t>Pregnancy Loss (stillbirth, induced termination, spontaneous abortion, ectopic pregnancy, molar pregnancy, blighted ovum)</w:t>
      </w:r>
    </w:p>
    <w:p w14:paraId="33D2CD40" w14:textId="77777777" w:rsidR="002A62CC" w:rsidRPr="002A62CC" w:rsidRDefault="002A62CC" w:rsidP="002A62CC">
      <w:pPr>
        <w:pStyle w:val="Geenafstand"/>
        <w:numPr>
          <w:ilvl w:val="0"/>
          <w:numId w:val="21"/>
        </w:numPr>
        <w:spacing w:before="240" w:after="120"/>
        <w:rPr>
          <w:rFonts w:cs="Times New Roman"/>
          <w:szCs w:val="24"/>
          <w:lang w:eastAsia="nl-NL"/>
        </w:rPr>
      </w:pPr>
      <w:r w:rsidRPr="002A62CC">
        <w:rPr>
          <w:rFonts w:cs="Times New Roman"/>
          <w:szCs w:val="24"/>
          <w:lang w:eastAsia="nl-NL"/>
        </w:rPr>
        <w:t>Congenital anomalies (minor, major, other) and chromosomal/genetic defects (e.g. Down’s syndrome, spinal muscular atrophy)</w:t>
      </w:r>
    </w:p>
    <w:p w14:paraId="3918DD47" w14:textId="77777777" w:rsidR="002A62CC" w:rsidRPr="002A62CC" w:rsidRDefault="002A62CC" w:rsidP="002A62CC">
      <w:pPr>
        <w:pStyle w:val="Geenafstand"/>
        <w:numPr>
          <w:ilvl w:val="0"/>
          <w:numId w:val="21"/>
        </w:numPr>
        <w:spacing w:before="240" w:after="120"/>
        <w:rPr>
          <w:rFonts w:cs="Times New Roman"/>
          <w:szCs w:val="24"/>
          <w:lang w:eastAsia="nl-NL"/>
        </w:rPr>
      </w:pPr>
      <w:r w:rsidRPr="002A62CC">
        <w:rPr>
          <w:rFonts w:cs="Times New Roman"/>
          <w:szCs w:val="24"/>
          <w:lang w:eastAsia="nl-NL"/>
        </w:rPr>
        <w:t>Fetal complications/neo-natal complications (e.g. growth related complications, asphyxia)</w:t>
      </w:r>
    </w:p>
    <w:p w14:paraId="09EDBC25" w14:textId="77777777" w:rsidR="002A62CC" w:rsidRPr="002A62CC" w:rsidRDefault="002A62CC" w:rsidP="002A62CC">
      <w:pPr>
        <w:pStyle w:val="Geenafstand"/>
        <w:numPr>
          <w:ilvl w:val="0"/>
          <w:numId w:val="21"/>
        </w:numPr>
        <w:spacing w:before="240" w:after="120"/>
        <w:rPr>
          <w:rFonts w:cs="Times New Roman"/>
          <w:szCs w:val="24"/>
          <w:lang w:eastAsia="nl-NL"/>
        </w:rPr>
      </w:pPr>
      <w:r w:rsidRPr="002A62CC">
        <w:rPr>
          <w:rFonts w:cs="Times New Roman"/>
          <w:szCs w:val="24"/>
          <w:lang w:eastAsia="nl-NL"/>
        </w:rPr>
        <w:t>Infant/child complications (e.g. death of live born infant, (neuro)developmental outcomes, other long-term outcomes)</w:t>
      </w:r>
    </w:p>
    <w:p w14:paraId="005798A2" w14:textId="77777777" w:rsidR="002A62CC" w:rsidRPr="002A62CC" w:rsidRDefault="002A62CC" w:rsidP="002A62CC">
      <w:pPr>
        <w:pStyle w:val="Geenafstand"/>
        <w:numPr>
          <w:ilvl w:val="0"/>
          <w:numId w:val="21"/>
        </w:numPr>
        <w:spacing w:before="240" w:after="120"/>
        <w:rPr>
          <w:rFonts w:cs="Times New Roman"/>
          <w:szCs w:val="24"/>
          <w:lang w:eastAsia="nl-NL"/>
        </w:rPr>
      </w:pPr>
      <w:r w:rsidRPr="002A62CC">
        <w:rPr>
          <w:rFonts w:cs="Times New Roman"/>
          <w:szCs w:val="24"/>
          <w:lang w:eastAsia="nl-NL"/>
        </w:rPr>
        <w:t>Maternal pregnancy related complications (e.g. death, gestational diabetes, pre-eclampsia)</w:t>
      </w:r>
    </w:p>
    <w:p w14:paraId="4CCAD061" w14:textId="36D72390" w:rsidR="002A62CC" w:rsidRPr="002A62CC" w:rsidRDefault="002A62CC" w:rsidP="002A62CC">
      <w:pPr>
        <w:pStyle w:val="Geenafstand"/>
        <w:numPr>
          <w:ilvl w:val="0"/>
          <w:numId w:val="21"/>
        </w:numPr>
        <w:spacing w:before="240" w:after="120"/>
        <w:rPr>
          <w:rFonts w:cs="Times New Roman"/>
          <w:szCs w:val="24"/>
          <w:lang w:eastAsia="nl-NL"/>
        </w:rPr>
      </w:pPr>
      <w:r w:rsidRPr="002A62CC">
        <w:rPr>
          <w:rFonts w:cs="Times New Roman"/>
          <w:szCs w:val="24"/>
          <w:lang w:eastAsia="nl-NL"/>
        </w:rPr>
        <w:t>No adverse outcomes/normal pregnancy and birth with a healthy mother and neonate(s)</w:t>
      </w:r>
    </w:p>
    <w:p w14:paraId="1BA8EDAF"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Is there a category that you think should be included additionally, or do you have other comments regarding these categories? Please elaborate: </w:t>
      </w:r>
    </w:p>
    <w:p w14:paraId="050F6374" w14:textId="77777777" w:rsidR="002A62CC" w:rsidRPr="002A62CC" w:rsidRDefault="002A62CC" w:rsidP="002A62CC">
      <w:pPr>
        <w:pStyle w:val="Geenafstand"/>
        <w:spacing w:before="240" w:after="120"/>
        <w:rPr>
          <w:rFonts w:cs="Times New Roman"/>
          <w:b/>
          <w:bCs/>
          <w:szCs w:val="24"/>
          <w:shd w:val="clear" w:color="auto" w:fill="FFFFFF"/>
        </w:rPr>
      </w:pPr>
    </w:p>
    <w:p w14:paraId="3A670C64" w14:textId="77777777" w:rsidR="002A62CC" w:rsidRPr="002A62CC" w:rsidRDefault="002A62CC" w:rsidP="002A62CC">
      <w:pPr>
        <w:pStyle w:val="Geenafstand"/>
        <w:spacing w:before="240" w:after="120"/>
        <w:rPr>
          <w:rFonts w:cs="Times New Roman"/>
          <w:b/>
          <w:bCs/>
          <w:szCs w:val="24"/>
          <w:shd w:val="clear" w:color="auto" w:fill="FFFFFF"/>
        </w:rPr>
      </w:pPr>
      <w:r w:rsidRPr="002A62CC">
        <w:rPr>
          <w:rFonts w:cs="Times New Roman"/>
          <w:b/>
          <w:bCs/>
          <w:szCs w:val="24"/>
          <w:shd w:val="clear" w:color="auto" w:fill="FFFFFF"/>
        </w:rPr>
        <w:t>Information required for quality assessment:</w:t>
      </w:r>
    </w:p>
    <w:p w14:paraId="1E533B76" w14:textId="77777777" w:rsidR="002A62CC" w:rsidRPr="002A62CC" w:rsidRDefault="002A62CC" w:rsidP="002A62CC">
      <w:pPr>
        <w:spacing w:before="240" w:after="120"/>
        <w:rPr>
          <w:rFonts w:eastAsia="Times New Roman" w:cs="Times New Roman"/>
          <w:szCs w:val="24"/>
          <w:lang w:eastAsia="nl-NL"/>
        </w:rPr>
      </w:pPr>
      <w:r w:rsidRPr="002A62CC">
        <w:rPr>
          <w:rFonts w:eastAsia="Times New Roman" w:cs="Times New Roman"/>
          <w:szCs w:val="24"/>
          <w:lang w:eastAsia="nl-NL"/>
        </w:rPr>
        <w:t>The information required for the quality assessment will be the subject of the next set of questions. Please bear in mind the six main categories listed below:</w:t>
      </w:r>
    </w:p>
    <w:p w14:paraId="7A1CDD41" w14:textId="77777777" w:rsidR="002A62CC" w:rsidRPr="002A62CC" w:rsidRDefault="002A62CC" w:rsidP="002A62CC">
      <w:pPr>
        <w:numPr>
          <w:ilvl w:val="0"/>
          <w:numId w:val="20"/>
        </w:numPr>
        <w:spacing w:before="240" w:after="120"/>
        <w:rPr>
          <w:rFonts w:eastAsia="Times New Roman" w:cs="Times New Roman"/>
          <w:szCs w:val="24"/>
          <w:lang w:eastAsia="nl-NL"/>
        </w:rPr>
      </w:pPr>
      <w:r w:rsidRPr="002A62CC">
        <w:rPr>
          <w:rFonts w:eastAsia="Times New Roman" w:cs="Times New Roman"/>
          <w:szCs w:val="24"/>
          <w:lang w:eastAsia="nl-NL"/>
        </w:rPr>
        <w:t>Pregnancy Loss (stillbirth, induced termination, spontaneous abortion, ectopic pregnancy, molar pregnancy, blighted ovum)</w:t>
      </w:r>
    </w:p>
    <w:p w14:paraId="4060FA14" w14:textId="77777777" w:rsidR="002A62CC" w:rsidRPr="002A62CC" w:rsidRDefault="002A62CC" w:rsidP="002A62CC">
      <w:pPr>
        <w:numPr>
          <w:ilvl w:val="0"/>
          <w:numId w:val="20"/>
        </w:numPr>
        <w:spacing w:before="240" w:after="120"/>
        <w:rPr>
          <w:rFonts w:eastAsia="Times New Roman" w:cs="Times New Roman"/>
          <w:szCs w:val="24"/>
          <w:lang w:eastAsia="nl-NL"/>
        </w:rPr>
      </w:pPr>
      <w:r w:rsidRPr="002A62CC">
        <w:rPr>
          <w:rFonts w:eastAsia="Times New Roman" w:cs="Times New Roman"/>
          <w:szCs w:val="24"/>
          <w:lang w:eastAsia="nl-NL"/>
        </w:rPr>
        <w:t>Congenital anomalies (minor, major, other) and chromosomal/genetic defects (e.g. Down’s syndrome, spinal muscular atrophy)</w:t>
      </w:r>
    </w:p>
    <w:p w14:paraId="6366A7A8" w14:textId="77777777" w:rsidR="002A62CC" w:rsidRPr="002A62CC" w:rsidRDefault="002A62CC" w:rsidP="002A62CC">
      <w:pPr>
        <w:numPr>
          <w:ilvl w:val="0"/>
          <w:numId w:val="20"/>
        </w:numPr>
        <w:spacing w:before="240" w:after="120"/>
        <w:rPr>
          <w:rFonts w:eastAsia="Times New Roman" w:cs="Times New Roman"/>
          <w:szCs w:val="24"/>
          <w:lang w:eastAsia="nl-NL"/>
        </w:rPr>
      </w:pPr>
      <w:r w:rsidRPr="002A62CC">
        <w:rPr>
          <w:rFonts w:eastAsia="Times New Roman" w:cs="Times New Roman"/>
          <w:szCs w:val="24"/>
          <w:lang w:eastAsia="nl-NL"/>
        </w:rPr>
        <w:t>Fetal complications/neo-natal complications (e.g. growth related complications, asphyxia)</w:t>
      </w:r>
    </w:p>
    <w:p w14:paraId="743AC26D" w14:textId="77777777" w:rsidR="002A62CC" w:rsidRPr="002A62CC" w:rsidRDefault="002A62CC" w:rsidP="002A62CC">
      <w:pPr>
        <w:numPr>
          <w:ilvl w:val="0"/>
          <w:numId w:val="20"/>
        </w:numPr>
        <w:spacing w:before="240" w:after="120"/>
        <w:rPr>
          <w:rFonts w:eastAsia="Times New Roman" w:cs="Times New Roman"/>
          <w:szCs w:val="24"/>
          <w:lang w:eastAsia="nl-NL"/>
        </w:rPr>
      </w:pPr>
      <w:r w:rsidRPr="002A62CC">
        <w:rPr>
          <w:rFonts w:eastAsia="Times New Roman" w:cs="Times New Roman"/>
          <w:szCs w:val="24"/>
          <w:lang w:eastAsia="nl-NL"/>
        </w:rPr>
        <w:t>Infant/child complications (e.g. death of live born infant, (neuro)developmental outcomes, other long-term outcomes)</w:t>
      </w:r>
    </w:p>
    <w:p w14:paraId="0D41CD1B" w14:textId="77777777" w:rsidR="002A62CC" w:rsidRPr="002A62CC" w:rsidRDefault="002A62CC" w:rsidP="002A62CC">
      <w:pPr>
        <w:numPr>
          <w:ilvl w:val="0"/>
          <w:numId w:val="20"/>
        </w:numPr>
        <w:spacing w:before="240" w:after="120"/>
        <w:rPr>
          <w:rFonts w:eastAsia="Times New Roman" w:cs="Times New Roman"/>
          <w:szCs w:val="24"/>
          <w:lang w:eastAsia="nl-NL"/>
        </w:rPr>
      </w:pPr>
      <w:r w:rsidRPr="002A62CC">
        <w:rPr>
          <w:rFonts w:eastAsia="Times New Roman" w:cs="Times New Roman"/>
          <w:szCs w:val="24"/>
          <w:lang w:eastAsia="nl-NL"/>
        </w:rPr>
        <w:lastRenderedPageBreak/>
        <w:t>Maternal pregnancy related complications (e.g. death, gestational diabetes, pre-eclampsia)</w:t>
      </w:r>
    </w:p>
    <w:p w14:paraId="306641E0" w14:textId="77777777" w:rsidR="002A62CC" w:rsidRPr="002A62CC" w:rsidRDefault="002A62CC" w:rsidP="002A62CC">
      <w:pPr>
        <w:numPr>
          <w:ilvl w:val="0"/>
          <w:numId w:val="20"/>
        </w:numPr>
        <w:spacing w:before="240" w:after="120"/>
        <w:rPr>
          <w:rFonts w:eastAsia="Times New Roman" w:cs="Times New Roman"/>
          <w:szCs w:val="24"/>
          <w:lang w:eastAsia="nl-NL"/>
        </w:rPr>
      </w:pPr>
      <w:r w:rsidRPr="002A62CC">
        <w:rPr>
          <w:rFonts w:eastAsia="Times New Roman" w:cs="Times New Roman"/>
          <w:szCs w:val="24"/>
          <w:lang w:eastAsia="nl-NL"/>
        </w:rPr>
        <w:t>No adverse outcomes/</w:t>
      </w:r>
      <w:r w:rsidRPr="002A62CC">
        <w:rPr>
          <w:rFonts w:cs="Times New Roman"/>
          <w:szCs w:val="24"/>
          <w:lang w:eastAsia="nl-NL"/>
        </w:rPr>
        <w:t>normal pregnancy and birth with a healthy mother and neonate(s)</w:t>
      </w:r>
    </w:p>
    <w:p w14:paraId="5DFA09A3" w14:textId="77777777" w:rsidR="002A62CC" w:rsidRPr="002A62CC" w:rsidRDefault="002A62CC" w:rsidP="002A62CC">
      <w:pPr>
        <w:spacing w:before="240" w:after="120"/>
        <w:rPr>
          <w:rFonts w:eastAsia="Times New Roman" w:cs="Times New Roman"/>
          <w:szCs w:val="24"/>
          <w:lang w:eastAsia="nl-NL"/>
        </w:rPr>
      </w:pPr>
      <w:r w:rsidRPr="002A62CC">
        <w:rPr>
          <w:rFonts w:eastAsia="Times New Roman" w:cs="Times New Roman"/>
          <w:szCs w:val="24"/>
          <w:lang w:eastAsia="nl-NL"/>
        </w:rPr>
        <w:t>We pre-defined the following variables for the quality assessment. The goal of the questions is to determine whether or not any variables have been overlooked. If you recommend variables that don't fit into any of the categories, please report them at the last question on this page. </w:t>
      </w:r>
    </w:p>
    <w:p w14:paraId="5C509532" w14:textId="77777777"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    Outcome related variables</w:t>
      </w:r>
    </w:p>
    <w:p w14:paraId="1A7876FC" w14:textId="77777777"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    Exposure related variables</w:t>
      </w:r>
    </w:p>
    <w:p w14:paraId="1A795088" w14:textId="77777777"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    Maternal variables</w:t>
      </w:r>
    </w:p>
    <w:p w14:paraId="3B13209D" w14:textId="77777777"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    Child related variables</w:t>
      </w:r>
    </w:p>
    <w:p w14:paraId="67D6EB25" w14:textId="77777777"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    Pregnancy related variables</w:t>
      </w:r>
    </w:p>
    <w:p w14:paraId="34A5A875" w14:textId="58E049E5"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 xml:space="preserve">•    </w:t>
      </w:r>
      <w:proofErr w:type="spellStart"/>
      <w:r w:rsidRPr="002A62CC">
        <w:rPr>
          <w:rFonts w:cs="Times New Roman"/>
          <w:szCs w:val="24"/>
          <w:shd w:val="clear" w:color="auto" w:fill="FFFFFF"/>
        </w:rPr>
        <w:t>Labour</w:t>
      </w:r>
      <w:proofErr w:type="spellEnd"/>
      <w:r w:rsidRPr="002A62CC">
        <w:rPr>
          <w:rFonts w:cs="Times New Roman"/>
          <w:szCs w:val="24"/>
          <w:shd w:val="clear" w:color="auto" w:fill="FFFFFF"/>
        </w:rPr>
        <w:t xml:space="preserve"> related variables</w:t>
      </w:r>
    </w:p>
    <w:p w14:paraId="523C652C"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Note: case reports regarding outcomes and complications related to paternal medicinal product exposure or exposure through breast feeding are out of the scope of this tool.</w:t>
      </w:r>
    </w:p>
    <w:p w14:paraId="58747983" w14:textId="77777777" w:rsidR="002A62CC" w:rsidRPr="002A62CC" w:rsidRDefault="002A62CC" w:rsidP="002A62CC">
      <w:pPr>
        <w:pStyle w:val="Geenafstand"/>
        <w:spacing w:before="240" w:after="120"/>
        <w:rPr>
          <w:rFonts w:cs="Times New Roman"/>
          <w:szCs w:val="24"/>
          <w:lang w:eastAsia="nl-NL"/>
        </w:rPr>
      </w:pPr>
    </w:p>
    <w:p w14:paraId="07667155"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 xml:space="preserve">As part of the category “outcome related </w:t>
      </w:r>
      <w:r w:rsidRPr="002A62CC">
        <w:rPr>
          <w:rFonts w:cs="Times New Roman"/>
          <w:szCs w:val="24"/>
          <w:shd w:val="clear" w:color="auto" w:fill="FFFFFF"/>
        </w:rPr>
        <w:t>variables</w:t>
      </w:r>
      <w:r w:rsidRPr="002A62CC">
        <w:rPr>
          <w:rFonts w:cs="Times New Roman"/>
          <w:szCs w:val="24"/>
          <w:lang w:eastAsia="nl-NL"/>
        </w:rPr>
        <w:t>” the following items have been defined:</w:t>
      </w:r>
    </w:p>
    <w:p w14:paraId="00167C16"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Clear description of outcome or complication</w:t>
      </w:r>
    </w:p>
    <w:p w14:paraId="79A2FFED"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Certainty of diagnosis: relevant tests, treatment, lab values, visual material, etc.</w:t>
      </w:r>
    </w:p>
    <w:p w14:paraId="467C80B8" w14:textId="5C5F8E3B"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Timing of occurrence/detection (e.g. age of child/period in pregnancy/during delivery)</w:t>
      </w:r>
    </w:p>
    <w:p w14:paraId="38EB6098" w14:textId="295C7E21"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Do you have any comments on the items specified above? For example, are there any additional items within this category that you think should be included, or do you think these items should be structured differently? If so, please elaborate.</w:t>
      </w:r>
    </w:p>
    <w:p w14:paraId="38E582B5" w14:textId="77777777" w:rsidR="002A62CC" w:rsidRPr="002A62CC" w:rsidRDefault="002A62CC" w:rsidP="002A62CC">
      <w:pPr>
        <w:pStyle w:val="Geenafstand"/>
        <w:spacing w:before="240" w:after="120"/>
        <w:rPr>
          <w:rFonts w:cs="Times New Roman"/>
          <w:szCs w:val="24"/>
          <w:lang w:eastAsia="nl-NL"/>
        </w:rPr>
      </w:pPr>
    </w:p>
    <w:p w14:paraId="57D42B46"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 xml:space="preserve">As part of the category “exposure related </w:t>
      </w:r>
      <w:r w:rsidRPr="002A62CC">
        <w:rPr>
          <w:rFonts w:cs="Times New Roman"/>
          <w:szCs w:val="24"/>
          <w:shd w:val="clear" w:color="auto" w:fill="FFFFFF"/>
        </w:rPr>
        <w:t>variables</w:t>
      </w:r>
      <w:r w:rsidRPr="002A62CC">
        <w:rPr>
          <w:rFonts w:cs="Times New Roman"/>
          <w:szCs w:val="24"/>
          <w:lang w:eastAsia="nl-NL"/>
        </w:rPr>
        <w:t>” the following items have been defined:</w:t>
      </w:r>
    </w:p>
    <w:p w14:paraId="018D0E40"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This section should be evaluated for the medicinal product in question.</w:t>
      </w:r>
    </w:p>
    <w:p w14:paraId="1B685D5B"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Name of exposure</w:t>
      </w:r>
    </w:p>
    <w:p w14:paraId="0DD23711"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Route of administration</w:t>
      </w:r>
    </w:p>
    <w:p w14:paraId="54973F55"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Dose and duration</w:t>
      </w:r>
    </w:p>
    <w:p w14:paraId="49659242"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Period of exposure in relation to the stage of pregnancy/gestation</w:t>
      </w:r>
    </w:p>
    <w:p w14:paraId="5CBBDD78" w14:textId="70C0A3E5"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lastRenderedPageBreak/>
        <w:t>•</w:t>
      </w:r>
      <w:r w:rsidRPr="002A62CC">
        <w:rPr>
          <w:rFonts w:cs="Times New Roman"/>
          <w:szCs w:val="24"/>
          <w:lang w:eastAsia="nl-NL"/>
        </w:rPr>
        <w:tab/>
        <w:t>Indication</w:t>
      </w:r>
    </w:p>
    <w:p w14:paraId="2E2C2B8C"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Do you have any comments on the items specified above? For example, are there any additional items within this category that you think should be included, or do you think these items should be structured differently? If so, please elaborate.</w:t>
      </w:r>
    </w:p>
    <w:p w14:paraId="6AE3C7E4" w14:textId="77777777" w:rsidR="002A62CC" w:rsidRPr="002A62CC" w:rsidRDefault="002A62CC" w:rsidP="002A62CC">
      <w:pPr>
        <w:pStyle w:val="Geenafstand"/>
        <w:spacing w:before="240" w:after="120"/>
        <w:rPr>
          <w:rFonts w:cs="Times New Roman"/>
          <w:szCs w:val="24"/>
          <w:lang w:eastAsia="nl-NL"/>
        </w:rPr>
      </w:pPr>
    </w:p>
    <w:p w14:paraId="3F785F41"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As part of the category “maternal variables” the following items have been defined:</w:t>
      </w:r>
    </w:p>
    <w:p w14:paraId="07EB09F9"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Relevant medical history, comorbidities and risk factors</w:t>
      </w:r>
    </w:p>
    <w:p w14:paraId="5EEA4243"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Age/weight (pre-pregnancy)/height/BMI</w:t>
      </w:r>
    </w:p>
    <w:p w14:paraId="5BFCF601" w14:textId="77777777" w:rsidR="002A62CC" w:rsidRPr="002A62CC" w:rsidRDefault="002A62CC" w:rsidP="002A62CC">
      <w:pPr>
        <w:pStyle w:val="Geenafstand"/>
        <w:numPr>
          <w:ilvl w:val="0"/>
          <w:numId w:val="22"/>
        </w:numPr>
        <w:spacing w:before="240" w:after="120"/>
        <w:ind w:left="709" w:hanging="709"/>
        <w:rPr>
          <w:rFonts w:cs="Times New Roman"/>
          <w:szCs w:val="24"/>
          <w:lang w:eastAsia="nl-NL"/>
        </w:rPr>
      </w:pPr>
      <w:r w:rsidRPr="002A62CC">
        <w:rPr>
          <w:rFonts w:cs="Times New Roman"/>
          <w:szCs w:val="24"/>
          <w:lang w:eastAsia="nl-NL"/>
        </w:rPr>
        <w:t>Other relevant exposures: comedication, supplements (e.g. folic acid, vitamins)</w:t>
      </w:r>
    </w:p>
    <w:p w14:paraId="65307E38" w14:textId="5617F937" w:rsidR="002A62CC" w:rsidRPr="002A62CC" w:rsidRDefault="002A62CC" w:rsidP="002A62CC">
      <w:pPr>
        <w:pStyle w:val="Geenafstand"/>
        <w:numPr>
          <w:ilvl w:val="0"/>
          <w:numId w:val="22"/>
        </w:numPr>
        <w:spacing w:before="240" w:after="120"/>
        <w:ind w:left="709" w:hanging="709"/>
        <w:rPr>
          <w:rFonts w:cs="Times New Roman"/>
          <w:szCs w:val="24"/>
          <w:lang w:eastAsia="nl-NL"/>
        </w:rPr>
      </w:pPr>
      <w:r w:rsidRPr="002A62CC">
        <w:rPr>
          <w:rFonts w:cs="Times New Roman"/>
          <w:szCs w:val="24"/>
          <w:lang w:eastAsia="nl-NL"/>
        </w:rPr>
        <w:t>Life style or other risk factors (e.g. alcohol/illicit drugs/smoking, diet, sports, recent travels, family history)</w:t>
      </w:r>
    </w:p>
    <w:p w14:paraId="5FB5BB97" w14:textId="7401A712"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Do you have any comments on the items specified above? For example, are there any additional items within this category that you think should be included, or do you think these items should be structured differently? If so, please elaborate.</w:t>
      </w:r>
    </w:p>
    <w:p w14:paraId="59EA89D6" w14:textId="77777777" w:rsidR="002A62CC" w:rsidRPr="002A62CC" w:rsidRDefault="002A62CC" w:rsidP="002A62CC">
      <w:pPr>
        <w:pStyle w:val="Geenafstand"/>
        <w:spacing w:before="240" w:after="120"/>
        <w:rPr>
          <w:rFonts w:cs="Times New Roman"/>
          <w:szCs w:val="24"/>
          <w:lang w:eastAsia="nl-NL"/>
        </w:rPr>
      </w:pPr>
    </w:p>
    <w:p w14:paraId="15B6CBDC"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As part of the category “child related variables” the following items have been defined:</w:t>
      </w:r>
    </w:p>
    <w:p w14:paraId="20B766BA"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Gestational age at birth</w:t>
      </w:r>
    </w:p>
    <w:p w14:paraId="36ECC310"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Birth weight/length/head circumference</w:t>
      </w:r>
    </w:p>
    <w:p w14:paraId="34042051"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Sex</w:t>
      </w:r>
    </w:p>
    <w:p w14:paraId="1D58A5A9"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APGAR score</w:t>
      </w:r>
    </w:p>
    <w:p w14:paraId="350D8F05" w14:textId="477F26D5"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Other relevant medical conditions (not mentioned in outcome category)</w:t>
      </w:r>
    </w:p>
    <w:p w14:paraId="643484B6"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Do you have any comments on the items specified above? For example, are there any additional items within this category that you think should be included, or do you think these items should be structured differently? If so, please elaborate.</w:t>
      </w:r>
    </w:p>
    <w:p w14:paraId="5F1F2C5E" w14:textId="77777777" w:rsidR="002A62CC" w:rsidRPr="002A62CC" w:rsidRDefault="002A62CC" w:rsidP="002A62CC">
      <w:pPr>
        <w:pStyle w:val="Geenafstand"/>
        <w:spacing w:before="240" w:after="120"/>
        <w:rPr>
          <w:rFonts w:cs="Times New Roman"/>
          <w:szCs w:val="24"/>
          <w:lang w:eastAsia="nl-NL"/>
        </w:rPr>
      </w:pPr>
    </w:p>
    <w:p w14:paraId="49F60563"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As part of the category “pregnancy related variables” the following items have been defined:</w:t>
      </w:r>
    </w:p>
    <w:p w14:paraId="7E398EBD"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Date of Last Menstrual Period (LMP) or Estimated Date of Birth (EDOB)</w:t>
      </w:r>
    </w:p>
    <w:p w14:paraId="0125D875"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Information on previous pregnancies (number and outcomes)</w:t>
      </w:r>
    </w:p>
    <w:p w14:paraId="23EDB448"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Information on prenatal testing performed</w:t>
      </w:r>
    </w:p>
    <w:p w14:paraId="7129F556"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lastRenderedPageBreak/>
        <w:t>•</w:t>
      </w:r>
      <w:r w:rsidRPr="002A62CC">
        <w:rPr>
          <w:rFonts w:cs="Times New Roman"/>
          <w:szCs w:val="24"/>
          <w:lang w:eastAsia="nl-NL"/>
        </w:rPr>
        <w:tab/>
        <w:t>Plurality</w:t>
      </w:r>
    </w:p>
    <w:p w14:paraId="69395492" w14:textId="1A5EF239"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Assisted conception</w:t>
      </w:r>
    </w:p>
    <w:p w14:paraId="576E6730"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Do you have any comments on the items specified above? For example, are there any additional items within this category that you think should be included, or do you think these items should be structured differently? If so, please elaborate.</w:t>
      </w:r>
    </w:p>
    <w:p w14:paraId="6EA991B5" w14:textId="77777777" w:rsidR="002A62CC" w:rsidRPr="002A62CC" w:rsidRDefault="002A62CC" w:rsidP="002A62CC">
      <w:pPr>
        <w:pStyle w:val="Geenafstand"/>
        <w:spacing w:before="240" w:after="120"/>
        <w:rPr>
          <w:rFonts w:cs="Times New Roman"/>
          <w:szCs w:val="24"/>
          <w:lang w:eastAsia="nl-NL"/>
        </w:rPr>
      </w:pPr>
    </w:p>
    <w:p w14:paraId="7A47CB14"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As part of the category “</w:t>
      </w:r>
      <w:proofErr w:type="spellStart"/>
      <w:r w:rsidRPr="002A62CC">
        <w:rPr>
          <w:rFonts w:cs="Times New Roman"/>
          <w:szCs w:val="24"/>
          <w:lang w:eastAsia="nl-NL"/>
        </w:rPr>
        <w:t>labour</w:t>
      </w:r>
      <w:proofErr w:type="spellEnd"/>
      <w:r w:rsidRPr="002A62CC">
        <w:rPr>
          <w:rFonts w:cs="Times New Roman"/>
          <w:szCs w:val="24"/>
          <w:lang w:eastAsia="nl-NL"/>
        </w:rPr>
        <w:t xml:space="preserve"> related variables” the following items have been defined:</w:t>
      </w:r>
    </w:p>
    <w:p w14:paraId="2F46C80F"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r>
      <w:proofErr w:type="spellStart"/>
      <w:r w:rsidRPr="002A62CC">
        <w:rPr>
          <w:rFonts w:cs="Times New Roman"/>
          <w:szCs w:val="24"/>
          <w:lang w:eastAsia="nl-NL"/>
        </w:rPr>
        <w:t>Labour</w:t>
      </w:r>
      <w:proofErr w:type="spellEnd"/>
      <w:r w:rsidRPr="002A62CC">
        <w:rPr>
          <w:rFonts w:cs="Times New Roman"/>
          <w:szCs w:val="24"/>
          <w:lang w:eastAsia="nl-NL"/>
        </w:rPr>
        <w:t xml:space="preserve"> onset (induced, spontaneous)</w:t>
      </w:r>
    </w:p>
    <w:p w14:paraId="4975C2C9"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Mode of delivery</w:t>
      </w:r>
    </w:p>
    <w:p w14:paraId="38B337CA" w14:textId="759CC5D8"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w:t>
      </w:r>
      <w:r w:rsidRPr="002A62CC">
        <w:rPr>
          <w:rFonts w:cs="Times New Roman"/>
          <w:szCs w:val="24"/>
          <w:lang w:eastAsia="nl-NL"/>
        </w:rPr>
        <w:tab/>
        <w:t>Delivery complications</w:t>
      </w:r>
    </w:p>
    <w:p w14:paraId="4E70161A" w14:textId="77777777" w:rsidR="002A62CC" w:rsidRPr="002A62CC" w:rsidRDefault="002A62CC" w:rsidP="002A62CC">
      <w:pPr>
        <w:pStyle w:val="Geenafstand"/>
        <w:spacing w:before="240" w:after="120"/>
        <w:rPr>
          <w:rFonts w:cs="Times New Roman"/>
          <w:szCs w:val="24"/>
          <w:lang w:eastAsia="nl-NL"/>
        </w:rPr>
      </w:pPr>
      <w:r w:rsidRPr="002A62CC">
        <w:rPr>
          <w:rFonts w:cs="Times New Roman"/>
          <w:szCs w:val="24"/>
          <w:lang w:eastAsia="nl-NL"/>
        </w:rPr>
        <w:t>Do you have any comments on the items specified above? For example, are there any additional items within this category that you think should be included, or do you think these items should be structured differently? If so, please elaborate.</w:t>
      </w:r>
    </w:p>
    <w:p w14:paraId="2B9B78A5" w14:textId="77777777" w:rsidR="002A62CC" w:rsidRPr="002A62CC" w:rsidRDefault="002A62CC" w:rsidP="002A62CC">
      <w:pPr>
        <w:pStyle w:val="Geenafstand"/>
        <w:spacing w:before="240" w:after="120"/>
        <w:rPr>
          <w:rFonts w:cs="Times New Roman"/>
          <w:szCs w:val="24"/>
          <w:shd w:val="clear" w:color="auto" w:fill="FFFFFF"/>
        </w:rPr>
      </w:pPr>
    </w:p>
    <w:p w14:paraId="06700B91" w14:textId="77777777"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Apart from these categories, are there additional items that you would like to bring to our attention?</w:t>
      </w:r>
    </w:p>
    <w:p w14:paraId="0C2BB7EC" w14:textId="7F803C78"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 xml:space="preserve"> </w:t>
      </w:r>
    </w:p>
    <w:p w14:paraId="7E5BC44F" w14:textId="5B8E5C85" w:rsidR="002A62CC" w:rsidRPr="002A62CC" w:rsidRDefault="002A62CC" w:rsidP="002A62CC">
      <w:pPr>
        <w:pStyle w:val="Geenafstand"/>
        <w:spacing w:before="240" w:after="120"/>
        <w:rPr>
          <w:rFonts w:cs="Times New Roman"/>
          <w:b/>
          <w:bCs/>
          <w:szCs w:val="24"/>
          <w:shd w:val="clear" w:color="auto" w:fill="FFFFFF"/>
        </w:rPr>
      </w:pPr>
      <w:r w:rsidRPr="002A62CC">
        <w:rPr>
          <w:rFonts w:cs="Times New Roman"/>
          <w:b/>
          <w:bCs/>
          <w:szCs w:val="24"/>
          <w:shd w:val="clear" w:color="auto" w:fill="FFFFFF"/>
        </w:rPr>
        <w:t>Closing questions:</w:t>
      </w:r>
    </w:p>
    <w:p w14:paraId="2186FB65" w14:textId="77777777"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Do you have any additional comments, questions, or concerns you would like to share?</w:t>
      </w:r>
    </w:p>
    <w:p w14:paraId="565207E0" w14:textId="77777777" w:rsidR="002A62CC" w:rsidRPr="002A62CC" w:rsidRDefault="002A62CC" w:rsidP="002A62CC">
      <w:pPr>
        <w:pStyle w:val="Geenafstand"/>
        <w:spacing w:before="240" w:after="120"/>
        <w:rPr>
          <w:rFonts w:cs="Times New Roman"/>
          <w:szCs w:val="24"/>
          <w:shd w:val="clear" w:color="auto" w:fill="FFFFFF"/>
        </w:rPr>
      </w:pPr>
    </w:p>
    <w:p w14:paraId="24051024" w14:textId="77777777" w:rsidR="002A62CC" w:rsidRP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 xml:space="preserve">May we contact you for additional information or clarification of your answers if necessary? Please leave your email address below. After the surveys have been analyzed, the email addresses will be deleted. </w:t>
      </w:r>
      <w:r w:rsidRPr="002A62CC">
        <w:rPr>
          <w:rFonts w:cs="Times New Roman"/>
          <w:b/>
          <w:szCs w:val="24"/>
          <w:shd w:val="clear" w:color="auto" w:fill="FFFFFF"/>
        </w:rPr>
        <w:t>Yes/no with open text for email</w:t>
      </w:r>
    </w:p>
    <w:p w14:paraId="18B4973B" w14:textId="77777777" w:rsidR="002A62CC" w:rsidRPr="002A62CC" w:rsidRDefault="002A62CC" w:rsidP="002A62CC">
      <w:pPr>
        <w:pStyle w:val="Geenafstand"/>
        <w:spacing w:before="240" w:after="120"/>
        <w:rPr>
          <w:rFonts w:cs="Times New Roman"/>
          <w:szCs w:val="24"/>
          <w:shd w:val="clear" w:color="auto" w:fill="FFFFFF"/>
        </w:rPr>
      </w:pPr>
    </w:p>
    <w:p w14:paraId="07376826" w14:textId="31723DD8" w:rsidR="002A62CC" w:rsidRDefault="002A62CC" w:rsidP="002A62CC">
      <w:pPr>
        <w:pStyle w:val="Geenafstand"/>
        <w:spacing w:before="240" w:after="120"/>
        <w:rPr>
          <w:rFonts w:cs="Times New Roman"/>
          <w:szCs w:val="24"/>
          <w:shd w:val="clear" w:color="auto" w:fill="FFFFFF"/>
        </w:rPr>
      </w:pPr>
      <w:r w:rsidRPr="002A62CC">
        <w:rPr>
          <w:rFonts w:cs="Times New Roman"/>
          <w:szCs w:val="24"/>
          <w:shd w:val="clear" w:color="auto" w:fill="FFFFFF"/>
        </w:rPr>
        <w:t>The PregDoc tool will be adjusted based on the results of both surveys. On June 1</w:t>
      </w:r>
      <w:r w:rsidRPr="002A62CC">
        <w:rPr>
          <w:rFonts w:cs="Times New Roman"/>
          <w:szCs w:val="24"/>
          <w:shd w:val="clear" w:color="auto" w:fill="FFFFFF"/>
          <w:vertAlign w:val="superscript"/>
        </w:rPr>
        <w:t>st</w:t>
      </w:r>
      <w:r w:rsidRPr="002A62CC">
        <w:rPr>
          <w:rFonts w:cs="Times New Roman"/>
          <w:szCs w:val="24"/>
          <w:shd w:val="clear" w:color="auto" w:fill="FFFFFF"/>
        </w:rPr>
        <w:t xml:space="preserve"> 2021, from 15:30h to 17:00h, we will finalize the first version of the PregDoc tool within a focus group discussion. If you would like to participate in this discussion, please leave your email address below. The email addresses will be removed after the meeting.</w:t>
      </w:r>
    </w:p>
    <w:p w14:paraId="06BB53E6" w14:textId="77777777" w:rsidR="002A62CC" w:rsidRPr="002A62CC" w:rsidRDefault="002A62CC" w:rsidP="002A62CC">
      <w:pPr>
        <w:pStyle w:val="Geenafstand"/>
        <w:spacing w:before="240" w:after="120"/>
        <w:rPr>
          <w:rFonts w:cs="Times New Roman"/>
          <w:szCs w:val="24"/>
          <w:shd w:val="clear" w:color="auto" w:fill="FFFFFF"/>
        </w:rPr>
      </w:pPr>
    </w:p>
    <w:p w14:paraId="58F1AED1" w14:textId="2659CD5F" w:rsidR="00DE23E8" w:rsidRPr="002A62CC" w:rsidRDefault="002A62CC" w:rsidP="002A62CC">
      <w:pPr>
        <w:spacing w:before="240" w:after="120"/>
        <w:rPr>
          <w:rFonts w:cs="Times New Roman"/>
          <w:szCs w:val="24"/>
          <w:lang w:val="en-GB"/>
        </w:rPr>
      </w:pPr>
      <w:r w:rsidRPr="002A62CC">
        <w:rPr>
          <w:rFonts w:cs="Times New Roman"/>
          <w:szCs w:val="24"/>
        </w:rPr>
        <w:t>Thank you for your response. You will receive the second survey around the end of April via email. We hope you will also take the time to participate in the second survey and give us your valuable feedback.</w:t>
      </w:r>
    </w:p>
    <w:sectPr w:rsidR="00DE23E8" w:rsidRPr="002A62CC"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4BB8" w14:textId="77777777" w:rsidR="00124717" w:rsidRDefault="00124717" w:rsidP="00117666">
      <w:pPr>
        <w:spacing w:after="0"/>
      </w:pPr>
      <w:r>
        <w:separator/>
      </w:r>
    </w:p>
  </w:endnote>
  <w:endnote w:type="continuationSeparator" w:id="0">
    <w:p w14:paraId="7364F86A" w14:textId="77777777" w:rsidR="00124717" w:rsidRDefault="0012471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124717" w:rsidRPr="00577C4C" w:rsidRDefault="00124717">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124717" w:rsidRPr="00577C4C" w:rsidRDefault="0012471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124717" w:rsidRPr="00577C4C" w:rsidRDefault="0012471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124717" w:rsidRPr="00577C4C" w:rsidRDefault="00124717">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124717" w:rsidRPr="00577C4C" w:rsidRDefault="0012471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124717" w:rsidRPr="00577C4C" w:rsidRDefault="0012471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AC4CC" w14:textId="77777777" w:rsidR="00124717" w:rsidRDefault="00124717" w:rsidP="00117666">
      <w:pPr>
        <w:spacing w:after="0"/>
      </w:pPr>
      <w:r>
        <w:separator/>
      </w:r>
    </w:p>
  </w:footnote>
  <w:footnote w:type="continuationSeparator" w:id="0">
    <w:p w14:paraId="7893C3DC" w14:textId="77777777" w:rsidR="00124717" w:rsidRDefault="0012471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124717" w:rsidRPr="009151AA" w:rsidRDefault="00124717">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124717" w:rsidRDefault="00124717"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3F6"/>
    <w:multiLevelType w:val="multilevel"/>
    <w:tmpl w:val="8E0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C203F"/>
    <w:multiLevelType w:val="hybridMultilevel"/>
    <w:tmpl w:val="7CAAF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2D740DBE"/>
    <w:styleLink w:val="Heading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567"/>
        </w:tabs>
        <w:ind w:left="567" w:hanging="567"/>
      </w:pPr>
      <w:rPr>
        <w:rFonts w:hint="default"/>
      </w:rPr>
    </w:lvl>
    <w:lvl w:ilvl="4">
      <w:start w:val="1"/>
      <w:numFmt w:val="decimal"/>
      <w:pStyle w:val="Kop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3A75B1"/>
    <w:multiLevelType w:val="hybridMultilevel"/>
    <w:tmpl w:val="D4160312"/>
    <w:lvl w:ilvl="0" w:tplc="D64253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7"/>
  </w:num>
  <w:num w:numId="3">
    <w:abstractNumId w:val="3"/>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9"/>
  </w:num>
  <w:num w:numId="9">
    <w:abstractNumId w:val="9"/>
  </w:num>
  <w:num w:numId="10">
    <w:abstractNumId w:val="9"/>
  </w:num>
  <w:num w:numId="11">
    <w:abstractNumId w:val="9"/>
  </w:num>
  <w:num w:numId="12">
    <w:abstractNumId w:val="9"/>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24717"/>
    <w:rsid w:val="001549D3"/>
    <w:rsid w:val="00160065"/>
    <w:rsid w:val="00177D84"/>
    <w:rsid w:val="00267D18"/>
    <w:rsid w:val="002868E2"/>
    <w:rsid w:val="002869C3"/>
    <w:rsid w:val="002936E4"/>
    <w:rsid w:val="002A62CC"/>
    <w:rsid w:val="002B4A57"/>
    <w:rsid w:val="002C74CA"/>
    <w:rsid w:val="002F4F6E"/>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B6715"/>
    <w:pPr>
      <w:spacing w:before="120" w:after="240" w:line="240" w:lineRule="auto"/>
    </w:pPr>
    <w:rPr>
      <w:rFonts w:ascii="Times New Roman" w:hAnsi="Times New Roman"/>
      <w:sz w:val="24"/>
    </w:rPr>
  </w:style>
  <w:style w:type="paragraph" w:styleId="Kop1">
    <w:name w:val="heading 1"/>
    <w:basedOn w:val="Lijstalinea"/>
    <w:next w:val="Standaard"/>
    <w:link w:val="Kop1Char"/>
    <w:uiPriority w:val="2"/>
    <w:qFormat/>
    <w:rsid w:val="00AB6715"/>
    <w:pPr>
      <w:numPr>
        <w:numId w:val="19"/>
      </w:numPr>
      <w:spacing w:before="240"/>
      <w:contextualSpacing w:val="0"/>
      <w:outlineLvl w:val="0"/>
    </w:pPr>
    <w:rPr>
      <w:b/>
    </w:rPr>
  </w:style>
  <w:style w:type="paragraph" w:styleId="Kop2">
    <w:name w:val="heading 2"/>
    <w:basedOn w:val="Kop1"/>
    <w:next w:val="Standaard"/>
    <w:link w:val="Kop2Char"/>
    <w:uiPriority w:val="2"/>
    <w:qFormat/>
    <w:rsid w:val="00AB6715"/>
    <w:pPr>
      <w:numPr>
        <w:ilvl w:val="1"/>
      </w:numPr>
      <w:spacing w:after="200"/>
      <w:outlineLvl w:val="1"/>
    </w:pPr>
  </w:style>
  <w:style w:type="paragraph" w:styleId="Kop3">
    <w:name w:val="heading 3"/>
    <w:basedOn w:val="Standaard"/>
    <w:next w:val="Standaard"/>
    <w:link w:val="Kop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Kop4">
    <w:name w:val="heading 4"/>
    <w:basedOn w:val="Kop3"/>
    <w:next w:val="Standaard"/>
    <w:link w:val="Kop4Char"/>
    <w:uiPriority w:val="2"/>
    <w:qFormat/>
    <w:rsid w:val="00AB6715"/>
    <w:pPr>
      <w:numPr>
        <w:ilvl w:val="3"/>
      </w:numPr>
      <w:outlineLvl w:val="3"/>
    </w:pPr>
    <w:rPr>
      <w:iCs/>
    </w:rPr>
  </w:style>
  <w:style w:type="paragraph" w:styleId="Kop5">
    <w:name w:val="heading 5"/>
    <w:basedOn w:val="Kop4"/>
    <w:next w:val="Standaard"/>
    <w:link w:val="Kop5Char"/>
    <w:uiPriority w:val="2"/>
    <w:qFormat/>
    <w:rsid w:val="00AB6715"/>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AB6715"/>
    <w:rPr>
      <w:rFonts w:ascii="Times New Roman" w:eastAsia="Cambria" w:hAnsi="Times New Roman" w:cs="Times New Roman"/>
      <w:b/>
      <w:sz w:val="24"/>
      <w:szCs w:val="24"/>
    </w:rPr>
  </w:style>
  <w:style w:type="character" w:customStyle="1" w:styleId="Kop2Char">
    <w:name w:val="Kop 2 Char"/>
    <w:basedOn w:val="Standaardalinea-lettertype"/>
    <w:link w:val="Kop2"/>
    <w:uiPriority w:val="2"/>
    <w:rsid w:val="00AB6715"/>
    <w:rPr>
      <w:rFonts w:ascii="Times New Roman" w:eastAsia="Cambria" w:hAnsi="Times New Roman" w:cs="Times New Roman"/>
      <w:b/>
      <w:sz w:val="24"/>
      <w:szCs w:val="24"/>
    </w:rPr>
  </w:style>
  <w:style w:type="paragraph" w:styleId="Ondertitel">
    <w:name w:val="Subtitle"/>
    <w:basedOn w:val="Standaard"/>
    <w:next w:val="Standaard"/>
    <w:link w:val="OndertitelChar"/>
    <w:uiPriority w:val="99"/>
    <w:unhideWhenUsed/>
    <w:qFormat/>
    <w:rsid w:val="00AB6715"/>
    <w:pPr>
      <w:spacing w:before="240"/>
    </w:pPr>
    <w:rPr>
      <w:rFonts w:cs="Times New Roman"/>
      <w:b/>
      <w:szCs w:val="24"/>
    </w:rPr>
  </w:style>
  <w:style w:type="character" w:customStyle="1" w:styleId="OndertitelChar">
    <w:name w:val="Ondertitel Char"/>
    <w:basedOn w:val="Standaardalinea-lettertype"/>
    <w:link w:val="Ond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Ondertitel"/>
    <w:next w:val="Standaard"/>
    <w:uiPriority w:val="1"/>
    <w:qFormat/>
    <w:rsid w:val="00AB6715"/>
  </w:style>
  <w:style w:type="paragraph" w:styleId="Ballontekst">
    <w:name w:val="Balloon Text"/>
    <w:basedOn w:val="Standaard"/>
    <w:link w:val="BallontekstChar"/>
    <w:uiPriority w:val="99"/>
    <w:semiHidden/>
    <w:unhideWhenUsed/>
    <w:rsid w:val="00AB67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15"/>
    <w:rPr>
      <w:rFonts w:ascii="Tahoma" w:hAnsi="Tahoma" w:cs="Tahoma"/>
      <w:sz w:val="16"/>
      <w:szCs w:val="16"/>
    </w:rPr>
  </w:style>
  <w:style w:type="character" w:styleId="Titelvanboek">
    <w:name w:val="Book Title"/>
    <w:basedOn w:val="Standaardalinea-lettertype"/>
    <w:uiPriority w:val="33"/>
    <w:qFormat/>
    <w:rsid w:val="00AB6715"/>
    <w:rPr>
      <w:rFonts w:ascii="Times New Roman" w:hAnsi="Times New Roman"/>
      <w:b/>
      <w:bCs/>
      <w:i/>
      <w:iCs/>
      <w:spacing w:val="5"/>
    </w:rPr>
  </w:style>
  <w:style w:type="paragraph" w:styleId="Bijschrift">
    <w:name w:val="caption"/>
    <w:basedOn w:val="Standaard"/>
    <w:next w:val="Geenafstand"/>
    <w:uiPriority w:val="35"/>
    <w:unhideWhenUsed/>
    <w:qFormat/>
    <w:rsid w:val="00AB6715"/>
    <w:pPr>
      <w:keepNext/>
    </w:pPr>
    <w:rPr>
      <w:rFonts w:cs="Times New Roman"/>
      <w:b/>
      <w:bCs/>
      <w:szCs w:val="24"/>
    </w:rPr>
  </w:style>
  <w:style w:type="paragraph" w:styleId="Geenafstand">
    <w:name w:val="No Spacing"/>
    <w:link w:val="GeenafstandChar"/>
    <w:uiPriority w:val="1"/>
    <w:unhideWhenUsed/>
    <w:qFormat/>
    <w:rsid w:val="00AB6715"/>
    <w:pPr>
      <w:spacing w:after="0"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B6715"/>
    <w:rPr>
      <w:sz w:val="16"/>
      <w:szCs w:val="16"/>
    </w:rPr>
  </w:style>
  <w:style w:type="paragraph" w:styleId="Tekstopmerking">
    <w:name w:val="annotation text"/>
    <w:basedOn w:val="Standaard"/>
    <w:link w:val="TekstopmerkingChar"/>
    <w:uiPriority w:val="99"/>
    <w:semiHidden/>
    <w:unhideWhenUsed/>
    <w:rsid w:val="00AB6715"/>
    <w:rPr>
      <w:sz w:val="20"/>
      <w:szCs w:val="20"/>
    </w:rPr>
  </w:style>
  <w:style w:type="character" w:customStyle="1" w:styleId="TekstopmerkingChar">
    <w:name w:val="Tekst opmerking Char"/>
    <w:basedOn w:val="Standaardalinea-lettertype"/>
    <w:link w:val="Tekstopmerking"/>
    <w:uiPriority w:val="99"/>
    <w:semiHidden/>
    <w:rsid w:val="00AB6715"/>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B6715"/>
    <w:rPr>
      <w:b/>
      <w:bCs/>
    </w:rPr>
  </w:style>
  <w:style w:type="character" w:customStyle="1" w:styleId="OnderwerpvanopmerkingChar">
    <w:name w:val="Onderwerp van opmerking Char"/>
    <w:basedOn w:val="TekstopmerkingChar"/>
    <w:link w:val="Onderwerpvanopmerking"/>
    <w:uiPriority w:val="99"/>
    <w:semiHidden/>
    <w:rsid w:val="00AB6715"/>
    <w:rPr>
      <w:rFonts w:ascii="Times New Roman" w:hAnsi="Times New Roman"/>
      <w:b/>
      <w:bCs/>
      <w:sz w:val="20"/>
      <w:szCs w:val="20"/>
    </w:rPr>
  </w:style>
  <w:style w:type="character" w:styleId="Nadruk">
    <w:name w:val="Emphasis"/>
    <w:basedOn w:val="Standaardalinea-lettertype"/>
    <w:uiPriority w:val="20"/>
    <w:qFormat/>
    <w:rsid w:val="00AB6715"/>
    <w:rPr>
      <w:rFonts w:ascii="Times New Roman" w:hAnsi="Times New Roman"/>
      <w:i/>
      <w:iCs/>
    </w:rPr>
  </w:style>
  <w:style w:type="character" w:styleId="Eindnootmarkering">
    <w:name w:val="endnote reference"/>
    <w:basedOn w:val="Standaardalinea-lettertype"/>
    <w:uiPriority w:val="99"/>
    <w:semiHidden/>
    <w:unhideWhenUsed/>
    <w:rsid w:val="00AB6715"/>
    <w:rPr>
      <w:vertAlign w:val="superscript"/>
    </w:rPr>
  </w:style>
  <w:style w:type="paragraph" w:styleId="Eindnoottekst">
    <w:name w:val="endnote text"/>
    <w:basedOn w:val="Standaard"/>
    <w:link w:val="EindnoottekstChar"/>
    <w:uiPriority w:val="99"/>
    <w:semiHidden/>
    <w:unhideWhenUsed/>
    <w:rsid w:val="00AB6715"/>
    <w:pPr>
      <w:spacing w:after="0"/>
    </w:pPr>
    <w:rPr>
      <w:sz w:val="20"/>
      <w:szCs w:val="20"/>
    </w:rPr>
  </w:style>
  <w:style w:type="character" w:customStyle="1" w:styleId="EindnoottekstChar">
    <w:name w:val="Eindnoottekst Char"/>
    <w:basedOn w:val="Standaardalinea-lettertype"/>
    <w:link w:val="Eindnoottekst"/>
    <w:uiPriority w:val="99"/>
    <w:semiHidden/>
    <w:rsid w:val="00AB6715"/>
    <w:rPr>
      <w:rFonts w:ascii="Times New Roman" w:hAnsi="Times New Roman"/>
      <w:sz w:val="20"/>
      <w:szCs w:val="20"/>
    </w:rPr>
  </w:style>
  <w:style w:type="character" w:styleId="GevolgdeHyperlink">
    <w:name w:val="FollowedHyperlink"/>
    <w:basedOn w:val="Standaardalinea-lettertype"/>
    <w:uiPriority w:val="99"/>
    <w:semiHidden/>
    <w:unhideWhenUsed/>
    <w:rsid w:val="00AB6715"/>
    <w:rPr>
      <w:color w:val="800080" w:themeColor="followedHyperlink"/>
      <w:u w:val="single"/>
    </w:rPr>
  </w:style>
  <w:style w:type="paragraph" w:styleId="Voettekst">
    <w:name w:val="footer"/>
    <w:basedOn w:val="Standaard"/>
    <w:link w:val="VoettekstChar"/>
    <w:uiPriority w:val="99"/>
    <w:unhideWhenUsed/>
    <w:rsid w:val="00AB6715"/>
    <w:pPr>
      <w:tabs>
        <w:tab w:val="center" w:pos="4844"/>
        <w:tab w:val="right" w:pos="9689"/>
      </w:tabs>
      <w:spacing w:after="0"/>
    </w:pPr>
  </w:style>
  <w:style w:type="character" w:customStyle="1" w:styleId="VoettekstChar">
    <w:name w:val="Voettekst Char"/>
    <w:basedOn w:val="Standaardalinea-lettertype"/>
    <w:link w:val="Voettekst"/>
    <w:uiPriority w:val="99"/>
    <w:rsid w:val="00AB6715"/>
    <w:rPr>
      <w:rFonts w:ascii="Times New Roman" w:hAnsi="Times New Roman"/>
      <w:sz w:val="24"/>
    </w:rPr>
  </w:style>
  <w:style w:type="character" w:styleId="Voetnootmarkering">
    <w:name w:val="footnote reference"/>
    <w:basedOn w:val="Standaardalinea-lettertype"/>
    <w:uiPriority w:val="99"/>
    <w:semiHidden/>
    <w:unhideWhenUsed/>
    <w:rsid w:val="00AB6715"/>
    <w:rPr>
      <w:vertAlign w:val="superscript"/>
    </w:rPr>
  </w:style>
  <w:style w:type="paragraph" w:styleId="Voetnoottekst">
    <w:name w:val="footnote text"/>
    <w:basedOn w:val="Standaard"/>
    <w:link w:val="VoetnoottekstChar"/>
    <w:uiPriority w:val="99"/>
    <w:semiHidden/>
    <w:unhideWhenUsed/>
    <w:rsid w:val="00AB6715"/>
    <w:pPr>
      <w:spacing w:after="0"/>
    </w:pPr>
    <w:rPr>
      <w:sz w:val="20"/>
      <w:szCs w:val="20"/>
    </w:rPr>
  </w:style>
  <w:style w:type="character" w:customStyle="1" w:styleId="VoetnoottekstChar">
    <w:name w:val="Voetnoottekst Char"/>
    <w:basedOn w:val="Standaardalinea-lettertype"/>
    <w:link w:val="Voetnoottekst"/>
    <w:uiPriority w:val="99"/>
    <w:semiHidden/>
    <w:rsid w:val="00AB6715"/>
    <w:rPr>
      <w:rFonts w:ascii="Times New Roman" w:hAnsi="Times New Roman"/>
      <w:sz w:val="20"/>
      <w:szCs w:val="20"/>
    </w:rPr>
  </w:style>
  <w:style w:type="paragraph" w:styleId="Koptekst">
    <w:name w:val="header"/>
    <w:basedOn w:val="Standaard"/>
    <w:link w:val="KoptekstChar"/>
    <w:uiPriority w:val="99"/>
    <w:unhideWhenUsed/>
    <w:rsid w:val="00AB6715"/>
    <w:pPr>
      <w:tabs>
        <w:tab w:val="center" w:pos="4844"/>
        <w:tab w:val="right" w:pos="9689"/>
      </w:tabs>
    </w:pPr>
    <w:rPr>
      <w:b/>
    </w:rPr>
  </w:style>
  <w:style w:type="character" w:customStyle="1" w:styleId="KoptekstChar">
    <w:name w:val="Koptekst Char"/>
    <w:basedOn w:val="Standaardalinea-lettertype"/>
    <w:link w:val="Koptekst"/>
    <w:uiPriority w:val="99"/>
    <w:rsid w:val="00AB6715"/>
    <w:rPr>
      <w:rFonts w:ascii="Times New Roman" w:hAnsi="Times New Roman"/>
      <w:b/>
      <w:sz w:val="24"/>
    </w:rPr>
  </w:style>
  <w:style w:type="paragraph" w:styleId="Lijstalinea">
    <w:name w:val="List Paragraph"/>
    <w:basedOn w:val="Standa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Standaardalinea-lettertype"/>
    <w:uiPriority w:val="99"/>
    <w:unhideWhenUsed/>
    <w:rsid w:val="00AB6715"/>
    <w:rPr>
      <w:color w:val="0000FF"/>
      <w:u w:val="single"/>
    </w:rPr>
  </w:style>
  <w:style w:type="character" w:styleId="Intensievebenadrukking">
    <w:name w:val="Intense Emphasis"/>
    <w:basedOn w:val="Standaardalinea-lettertype"/>
    <w:uiPriority w:val="21"/>
    <w:unhideWhenUsed/>
    <w:rsid w:val="00AB6715"/>
    <w:rPr>
      <w:rFonts w:ascii="Times New Roman" w:hAnsi="Times New Roman"/>
      <w:i/>
      <w:iCs/>
      <w:color w:val="auto"/>
    </w:rPr>
  </w:style>
  <w:style w:type="character" w:styleId="Intensieveverwijzing">
    <w:name w:val="Intense Reference"/>
    <w:basedOn w:val="Standaardalinea-lettertype"/>
    <w:uiPriority w:val="32"/>
    <w:qFormat/>
    <w:rsid w:val="00AB6715"/>
    <w:rPr>
      <w:b/>
      <w:bCs/>
      <w:smallCaps/>
      <w:color w:val="auto"/>
      <w:spacing w:val="5"/>
    </w:rPr>
  </w:style>
  <w:style w:type="character" w:styleId="Regelnummer">
    <w:name w:val="line number"/>
    <w:basedOn w:val="Standaardalinea-lettertype"/>
    <w:uiPriority w:val="99"/>
    <w:semiHidden/>
    <w:unhideWhenUsed/>
    <w:rsid w:val="00AB6715"/>
  </w:style>
  <w:style w:type="character" w:customStyle="1" w:styleId="Kop3Char">
    <w:name w:val="Kop 3 Char"/>
    <w:basedOn w:val="Standaardalinea-lettertype"/>
    <w:link w:val="Kop3"/>
    <w:uiPriority w:val="2"/>
    <w:rsid w:val="00AB6715"/>
    <w:rPr>
      <w:rFonts w:ascii="Times New Roman" w:eastAsiaTheme="majorEastAsia" w:hAnsi="Times New Roman" w:cstheme="majorBidi"/>
      <w:b/>
      <w:sz w:val="24"/>
      <w:szCs w:val="24"/>
    </w:rPr>
  </w:style>
  <w:style w:type="character" w:customStyle="1" w:styleId="Kop4Char">
    <w:name w:val="Kop 4 Char"/>
    <w:basedOn w:val="Standaardalinea-lettertype"/>
    <w:link w:val="Kop4"/>
    <w:uiPriority w:val="2"/>
    <w:rsid w:val="00AB6715"/>
    <w:rPr>
      <w:rFonts w:ascii="Times New Roman" w:eastAsiaTheme="majorEastAsia" w:hAnsi="Times New Roman" w:cstheme="majorBidi"/>
      <w:b/>
      <w:iCs/>
      <w:sz w:val="24"/>
      <w:szCs w:val="24"/>
    </w:rPr>
  </w:style>
  <w:style w:type="character" w:customStyle="1" w:styleId="Kop5Char">
    <w:name w:val="Kop 5 Char"/>
    <w:basedOn w:val="Standaardalinea-lettertype"/>
    <w:link w:val="Kop5"/>
    <w:uiPriority w:val="2"/>
    <w:rsid w:val="00AB6715"/>
    <w:rPr>
      <w:rFonts w:ascii="Times New Roman" w:eastAsiaTheme="majorEastAsia" w:hAnsi="Times New Roman" w:cstheme="majorBidi"/>
      <w:b/>
      <w:iCs/>
      <w:sz w:val="24"/>
      <w:szCs w:val="24"/>
    </w:rPr>
  </w:style>
  <w:style w:type="paragraph" w:styleId="Normaalweb">
    <w:name w:val="Normal (Web)"/>
    <w:basedOn w:val="Standaard"/>
    <w:uiPriority w:val="99"/>
    <w:unhideWhenUsed/>
    <w:rsid w:val="00AB6715"/>
    <w:pPr>
      <w:spacing w:before="100" w:beforeAutospacing="1" w:after="100" w:afterAutospacing="1"/>
    </w:pPr>
    <w:rPr>
      <w:rFonts w:eastAsia="Times New Roman" w:cs="Times New Roman"/>
      <w:szCs w:val="24"/>
    </w:rPr>
  </w:style>
  <w:style w:type="paragraph" w:styleId="Citaat">
    <w:name w:val="Quote"/>
    <w:basedOn w:val="Standaard"/>
    <w:next w:val="Standaard"/>
    <w:link w:val="CitaatChar"/>
    <w:uiPriority w:val="29"/>
    <w:qFormat/>
    <w:rsid w:val="00AB67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B6715"/>
    <w:rPr>
      <w:rFonts w:ascii="Times New Roman" w:hAnsi="Times New Roman"/>
      <w:i/>
      <w:iCs/>
      <w:color w:val="404040" w:themeColor="text1" w:themeTint="BF"/>
      <w:sz w:val="24"/>
    </w:rPr>
  </w:style>
  <w:style w:type="character" w:styleId="Zwaar">
    <w:name w:val="Strong"/>
    <w:basedOn w:val="Standaardalinea-lettertype"/>
    <w:uiPriority w:val="22"/>
    <w:qFormat/>
    <w:rsid w:val="00AB6715"/>
    <w:rPr>
      <w:rFonts w:ascii="Times New Roman" w:hAnsi="Times New Roman"/>
      <w:b/>
      <w:bCs/>
    </w:rPr>
  </w:style>
  <w:style w:type="character" w:styleId="Subtielebenadrukking">
    <w:name w:val="Subtle Emphasis"/>
    <w:basedOn w:val="Standaardalinea-lettertype"/>
    <w:uiPriority w:val="19"/>
    <w:qFormat/>
    <w:rsid w:val="00AB6715"/>
    <w:rPr>
      <w:rFonts w:ascii="Times New Roman" w:hAnsi="Times New Roman"/>
      <w:i/>
      <w:iCs/>
      <w:color w:val="404040" w:themeColor="text1" w:themeTint="BF"/>
    </w:rPr>
  </w:style>
  <w:style w:type="table" w:styleId="Tabelraster">
    <w:name w:val="Table Grid"/>
    <w:basedOn w:val="Standaardtabe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AB6715"/>
    <w:pPr>
      <w:suppressLineNumbers/>
      <w:spacing w:before="240" w:after="360"/>
      <w:jc w:val="center"/>
    </w:pPr>
    <w:rPr>
      <w:rFonts w:cs="Times New Roman"/>
      <w:b/>
      <w:sz w:val="32"/>
      <w:szCs w:val="32"/>
    </w:rPr>
  </w:style>
  <w:style w:type="character" w:customStyle="1" w:styleId="TitelChar">
    <w:name w:val="Titel Char"/>
    <w:basedOn w:val="Standaardalinea-lettertype"/>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Revisie">
    <w:name w:val="Revision"/>
    <w:hidden/>
    <w:uiPriority w:val="99"/>
    <w:semiHidden/>
    <w:rsid w:val="00803D24"/>
    <w:pPr>
      <w:spacing w:after="0" w:line="240" w:lineRule="auto"/>
    </w:pPr>
    <w:rPr>
      <w:rFonts w:ascii="Times New Roman" w:hAnsi="Times New Roman"/>
      <w:sz w:val="24"/>
    </w:rPr>
  </w:style>
  <w:style w:type="character" w:customStyle="1" w:styleId="GeenafstandChar">
    <w:name w:val="Geen afstand Char"/>
    <w:basedOn w:val="Standaardalinea-lettertype"/>
    <w:link w:val="Geenafstand"/>
    <w:uiPriority w:val="1"/>
    <w:locked/>
    <w:rsid w:val="002A62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26005759-6815-4540-b8ea-913958d74f23"/>
    <ds:schemaRef ds:uri="http://schemas.microsoft.com/office/2006/documentManagement/types"/>
    <ds:schemaRef ds:uri="http://schemas.microsoft.com/office/infopath/2007/PartnerControls"/>
    <ds:schemaRef ds:uri="970c08f3-bdc0-46be-888b-e62464d9f78c"/>
    <ds:schemaRef ds:uri="http://purl.org/dc/dcmitype/"/>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221C1-B3F7-42B8-85F8-F4F8070C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TotalTime>
  <Pages>7</Pages>
  <Words>1789</Words>
  <Characters>9840</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Yrea Weetink</cp:lastModifiedBy>
  <cp:revision>3</cp:revision>
  <cp:lastPrinted>2013-10-03T12:51:00Z</cp:lastPrinted>
  <dcterms:created xsi:type="dcterms:W3CDTF">2023-03-16T08:22:00Z</dcterms:created>
  <dcterms:modified xsi:type="dcterms:W3CDTF">2023-03-16T08:31:00Z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