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0BE7F4D" w14:textId="77777777" w:rsidR="007E0E22" w:rsidRDefault="007E0E22" w:rsidP="00994A3D">
      <w:pPr>
        <w:spacing w:before="240" w:after="0"/>
        <w:rPr>
          <w:rFonts w:cs="Times New Roman"/>
          <w:b/>
          <w:sz w:val="32"/>
          <w:szCs w:val="32"/>
        </w:rPr>
      </w:pPr>
      <w:r w:rsidRPr="007E0E22">
        <w:rPr>
          <w:rFonts w:cs="Times New Roman"/>
          <w:b/>
          <w:sz w:val="32"/>
          <w:szCs w:val="32"/>
        </w:rPr>
        <w:t>Sustainable employability and work engagement: A three-wave study</w:t>
      </w:r>
    </w:p>
    <w:p w14:paraId="5C287220" w14:textId="0B64AFF2" w:rsidR="007E0E22" w:rsidRDefault="007E0E22" w:rsidP="00994A3D">
      <w:pPr>
        <w:spacing w:before="240" w:after="0"/>
        <w:rPr>
          <w:rFonts w:cs="Times New Roman"/>
          <w:b/>
          <w:szCs w:val="24"/>
        </w:rPr>
      </w:pPr>
      <w:r w:rsidRPr="007E0E22">
        <w:rPr>
          <w:rFonts w:cs="Times New Roman"/>
          <w:b/>
          <w:szCs w:val="24"/>
        </w:rPr>
        <w:t>Sait Gürbüz *, Arnold B. Bakker, Evangelia Demerouti, Evelien P.M. Brouwers</w:t>
      </w:r>
    </w:p>
    <w:p w14:paraId="217F3AE0" w14:textId="09F11DCA"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7E0E22" w:rsidRPr="007E0E22">
        <w:rPr>
          <w:rFonts w:cs="Times New Roman"/>
        </w:rPr>
        <w:t>s.g.gurbuz@tilburguniversity.edu</w:t>
      </w:r>
    </w:p>
    <w:p w14:paraId="1A540EDA" w14:textId="123F0DBB" w:rsidR="007E0E22" w:rsidRDefault="00654E8F" w:rsidP="007E0E22">
      <w:pPr>
        <w:pStyle w:val="Balk1"/>
      </w:pPr>
      <w:r w:rsidRPr="00994A3D">
        <w:t xml:space="preserve">Supplementary </w:t>
      </w:r>
      <w:r w:rsidR="007E0E22">
        <w:t>Material</w:t>
      </w:r>
    </w:p>
    <w:p w14:paraId="0A544F80" w14:textId="77777777" w:rsidR="007E0E22" w:rsidRPr="007E0E22" w:rsidRDefault="007E0E22" w:rsidP="007E0E22">
      <w:pPr>
        <w:pStyle w:val="MDPI31text"/>
        <w:ind w:left="0" w:firstLine="0"/>
        <w:rPr>
          <w:rFonts w:ascii="Times New Roman" w:hAnsi="Times New Roman"/>
          <w:i/>
          <w:iCs/>
          <w:sz w:val="24"/>
          <w:szCs w:val="24"/>
        </w:rPr>
      </w:pPr>
      <w:r w:rsidRPr="007E0E22">
        <w:rPr>
          <w:rFonts w:ascii="Times New Roman" w:hAnsi="Times New Roman"/>
          <w:i/>
          <w:iCs/>
          <w:sz w:val="24"/>
          <w:szCs w:val="24"/>
        </w:rPr>
        <w:t>The Capability Set for Work Questionnaire (</w:t>
      </w:r>
      <w:proofErr w:type="spellStart"/>
      <w:r w:rsidRPr="007E0E22">
        <w:rPr>
          <w:rFonts w:ascii="Times New Roman" w:hAnsi="Times New Roman"/>
          <w:i/>
          <w:iCs/>
          <w:sz w:val="24"/>
          <w:szCs w:val="24"/>
        </w:rPr>
        <w:t>CSWQ</w:t>
      </w:r>
      <w:proofErr w:type="spellEnd"/>
      <w:r w:rsidRPr="007E0E22">
        <w:rPr>
          <w:rFonts w:ascii="Times New Roman" w:hAnsi="Times New Roman"/>
          <w:i/>
          <w:iCs/>
          <w:sz w:val="24"/>
          <w:szCs w:val="24"/>
        </w:rPr>
        <w:t>)</w:t>
      </w:r>
    </w:p>
    <w:p w14:paraId="3C40F0CC" w14:textId="6C247382" w:rsidR="007E0E22" w:rsidRDefault="007E0E22" w:rsidP="007E0E22">
      <w:pPr>
        <w:pStyle w:val="MDPI31text"/>
        <w:ind w:left="0" w:firstLine="0"/>
        <w:rPr>
          <w:rFonts w:ascii="Times New Roman" w:hAnsi="Times New Roman"/>
          <w:sz w:val="24"/>
          <w:szCs w:val="24"/>
        </w:rPr>
      </w:pPr>
      <w:r w:rsidRPr="007E0E22">
        <w:rPr>
          <w:rFonts w:ascii="Times New Roman" w:hAnsi="Times New Roman"/>
          <w:sz w:val="24"/>
          <w:szCs w:val="24"/>
        </w:rPr>
        <w:t xml:space="preserve">The following questions address different aspects of your working life.  Question a) is about how important the different aspects are for you.  Question b) asks about the opportunities in your current employment to realize these aspects.  Question c) asks to what extent you actually achieve these aspects in your current employment. </w:t>
      </w:r>
    </w:p>
    <w:p w14:paraId="4D7044D3" w14:textId="77777777" w:rsidR="000E14CE" w:rsidRPr="007E0E22" w:rsidRDefault="000E14CE" w:rsidP="007E0E22">
      <w:pPr>
        <w:pStyle w:val="MDPI31text"/>
        <w:ind w:left="0" w:firstLine="0"/>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653"/>
        <w:gridCol w:w="1199"/>
        <w:gridCol w:w="1069"/>
        <w:gridCol w:w="1154"/>
        <w:gridCol w:w="1124"/>
        <w:gridCol w:w="1237"/>
      </w:tblGrid>
      <w:tr w:rsidR="007E0E22" w:rsidRPr="00FE5AF8" w14:paraId="7FE06F84" w14:textId="77777777" w:rsidTr="001F7814">
        <w:tc>
          <w:tcPr>
            <w:tcW w:w="453" w:type="dxa"/>
          </w:tcPr>
          <w:p w14:paraId="2262A7A4" w14:textId="77777777" w:rsidR="007E0E22" w:rsidRPr="00FE5AF8" w:rsidRDefault="007E0E22" w:rsidP="00B707FE">
            <w:pPr>
              <w:rPr>
                <w:rFonts w:eastAsia="Times New Roman"/>
                <w:color w:val="00B050"/>
                <w:lang w:val="en-GB"/>
              </w:rPr>
            </w:pPr>
            <w:bookmarkStart w:id="0" w:name="_Hlk97892641"/>
            <w:r w:rsidRPr="00FE5AF8">
              <w:rPr>
                <w:rFonts w:eastAsia="Times New Roman"/>
                <w:lang w:val="en-GB"/>
              </w:rPr>
              <w:br w:type="page"/>
            </w:r>
            <w:r w:rsidRPr="00FE5AF8">
              <w:rPr>
                <w:rFonts w:eastAsia="Times New Roman"/>
                <w:color w:val="00B050"/>
                <w:lang w:val="en-GB"/>
              </w:rPr>
              <w:t xml:space="preserve"> 1</w:t>
            </w:r>
          </w:p>
        </w:tc>
        <w:tc>
          <w:tcPr>
            <w:tcW w:w="3653" w:type="dxa"/>
          </w:tcPr>
          <w:p w14:paraId="3DC5F6C6" w14:textId="77777777" w:rsidR="007E0E22" w:rsidRPr="00FE5AF8" w:rsidRDefault="007E0E22" w:rsidP="00B707FE">
            <w:pPr>
              <w:numPr>
                <w:ilvl w:val="1"/>
                <w:numId w:val="0"/>
              </w:numPr>
              <w:rPr>
                <w:rFonts w:eastAsia="Times New Roman"/>
                <w:b/>
                <w:i/>
                <w:iCs/>
                <w:color w:val="4F81BD"/>
                <w:spacing w:val="15"/>
                <w:lang w:eastAsia="nl-NL"/>
              </w:rPr>
            </w:pPr>
            <w:r w:rsidRPr="00FE5AF8">
              <w:rPr>
                <w:rFonts w:eastAsia="Times New Roman"/>
                <w:b/>
                <w:i/>
                <w:iCs/>
                <w:color w:val="4F81BD"/>
                <w:spacing w:val="15"/>
                <w:lang w:eastAsia="nl-NL"/>
              </w:rPr>
              <w:t>Using</w:t>
            </w:r>
            <w:r w:rsidRPr="00FE5AF8">
              <w:rPr>
                <w:rFonts w:eastAsia="Times New Roman"/>
                <w:i/>
                <w:iCs/>
                <w:color w:val="4F81BD"/>
                <w:spacing w:val="15"/>
                <w:lang w:eastAsia="nl-NL"/>
              </w:rPr>
              <w:t xml:space="preserve"> knowledge and skills</w:t>
            </w:r>
          </w:p>
          <w:p w14:paraId="6E98EC9C" w14:textId="77777777" w:rsidR="007E0E22" w:rsidRPr="00FE5AF8" w:rsidRDefault="007E0E22" w:rsidP="00B707FE">
            <w:pPr>
              <w:rPr>
                <w:rFonts w:eastAsia="Times New Roman"/>
                <w:lang w:val="en-GB"/>
              </w:rPr>
            </w:pPr>
          </w:p>
        </w:tc>
        <w:tc>
          <w:tcPr>
            <w:tcW w:w="1199" w:type="dxa"/>
            <w:vAlign w:val="center"/>
          </w:tcPr>
          <w:p w14:paraId="7BB9FEF9" w14:textId="77777777" w:rsidR="007E0E22" w:rsidRPr="00FE5AF8" w:rsidRDefault="007E0E22" w:rsidP="001F7814">
            <w:pPr>
              <w:widowControl w:val="0"/>
              <w:autoSpaceDE w:val="0"/>
              <w:autoSpaceDN w:val="0"/>
              <w:adjustRightInd w:val="0"/>
              <w:jc w:val="center"/>
              <w:rPr>
                <w:rFonts w:eastAsia="Times New Roman"/>
                <w:lang w:val="en-GB"/>
              </w:rPr>
            </w:pPr>
            <w:r w:rsidRPr="00FE5AF8">
              <w:rPr>
                <w:rFonts w:eastAsia="Times New Roman"/>
                <w:lang w:val="en-GB"/>
              </w:rPr>
              <w:t>Very little extent</w:t>
            </w:r>
          </w:p>
          <w:p w14:paraId="2977A2A6" w14:textId="77777777" w:rsidR="007E0E22" w:rsidRPr="00FE5AF8" w:rsidRDefault="007E0E22" w:rsidP="001F7814">
            <w:pPr>
              <w:widowControl w:val="0"/>
              <w:autoSpaceDE w:val="0"/>
              <w:autoSpaceDN w:val="0"/>
              <w:adjustRightInd w:val="0"/>
              <w:jc w:val="center"/>
              <w:rPr>
                <w:rFonts w:eastAsia="Times New Roman"/>
                <w:lang w:val="en-GB"/>
              </w:rPr>
            </w:pPr>
            <w:r w:rsidRPr="00FE5AF8">
              <w:rPr>
                <w:rFonts w:eastAsia="Times New Roman"/>
                <w:color w:val="00B050"/>
              </w:rPr>
              <w:t>1</w:t>
            </w:r>
          </w:p>
        </w:tc>
        <w:tc>
          <w:tcPr>
            <w:tcW w:w="1069" w:type="dxa"/>
            <w:vAlign w:val="center"/>
          </w:tcPr>
          <w:p w14:paraId="6DA78E72" w14:textId="77777777" w:rsidR="007E0E22" w:rsidRPr="00FE5AF8" w:rsidRDefault="007E0E22" w:rsidP="001F7814">
            <w:pPr>
              <w:widowControl w:val="0"/>
              <w:autoSpaceDE w:val="0"/>
              <w:autoSpaceDN w:val="0"/>
              <w:adjustRightInd w:val="0"/>
              <w:jc w:val="center"/>
              <w:rPr>
                <w:rFonts w:eastAsia="Times New Roman"/>
                <w:lang w:val="en-GB"/>
              </w:rPr>
            </w:pPr>
            <w:r w:rsidRPr="00FE5AF8">
              <w:rPr>
                <w:rFonts w:eastAsia="Times New Roman"/>
                <w:lang w:val="en-GB"/>
              </w:rPr>
              <w:t>Little extent</w:t>
            </w:r>
          </w:p>
          <w:p w14:paraId="5010AAF1" w14:textId="77777777" w:rsidR="007E0E22" w:rsidRPr="00FE5AF8" w:rsidRDefault="007E0E22" w:rsidP="001F7814">
            <w:pPr>
              <w:widowControl w:val="0"/>
              <w:autoSpaceDE w:val="0"/>
              <w:autoSpaceDN w:val="0"/>
              <w:adjustRightInd w:val="0"/>
              <w:jc w:val="center"/>
              <w:rPr>
                <w:rFonts w:eastAsia="Times New Roman"/>
                <w:lang w:val="en-GB"/>
              </w:rPr>
            </w:pPr>
            <w:r w:rsidRPr="00FE5AF8">
              <w:rPr>
                <w:rFonts w:eastAsia="Times New Roman"/>
                <w:color w:val="00B050"/>
              </w:rPr>
              <w:t>2</w:t>
            </w:r>
          </w:p>
        </w:tc>
        <w:tc>
          <w:tcPr>
            <w:tcW w:w="1154" w:type="dxa"/>
            <w:vAlign w:val="center"/>
          </w:tcPr>
          <w:p w14:paraId="7CA1A6CC" w14:textId="61C7968A" w:rsidR="001F7814" w:rsidRPr="00FE5AF8" w:rsidRDefault="007E0E22" w:rsidP="001F7814">
            <w:pPr>
              <w:widowControl w:val="0"/>
              <w:autoSpaceDE w:val="0"/>
              <w:autoSpaceDN w:val="0"/>
              <w:adjustRightInd w:val="0"/>
              <w:jc w:val="center"/>
              <w:rPr>
                <w:rFonts w:eastAsia="Times New Roman"/>
                <w:lang w:val="en-GB"/>
              </w:rPr>
            </w:pPr>
            <w:r w:rsidRPr="00FE5AF8">
              <w:rPr>
                <w:rFonts w:eastAsia="Times New Roman"/>
                <w:lang w:val="en-GB"/>
              </w:rPr>
              <w:t>Neutral</w:t>
            </w:r>
          </w:p>
          <w:p w14:paraId="420CF8A7" w14:textId="77777777" w:rsidR="007E0E22" w:rsidRPr="00FE5AF8" w:rsidRDefault="007E0E22" w:rsidP="001F7814">
            <w:pPr>
              <w:widowControl w:val="0"/>
              <w:autoSpaceDE w:val="0"/>
              <w:autoSpaceDN w:val="0"/>
              <w:adjustRightInd w:val="0"/>
              <w:jc w:val="center"/>
              <w:rPr>
                <w:rFonts w:eastAsia="Times New Roman"/>
                <w:lang w:val="en-GB"/>
              </w:rPr>
            </w:pPr>
            <w:r w:rsidRPr="00FE5AF8">
              <w:rPr>
                <w:rFonts w:eastAsia="Times New Roman"/>
                <w:color w:val="00B050"/>
              </w:rPr>
              <w:t>3</w:t>
            </w:r>
          </w:p>
        </w:tc>
        <w:tc>
          <w:tcPr>
            <w:tcW w:w="1124" w:type="dxa"/>
            <w:vAlign w:val="center"/>
          </w:tcPr>
          <w:p w14:paraId="06AC07A5" w14:textId="77777777" w:rsidR="007E0E22" w:rsidRPr="00FE5AF8" w:rsidRDefault="007E0E22" w:rsidP="001F7814">
            <w:pPr>
              <w:widowControl w:val="0"/>
              <w:autoSpaceDE w:val="0"/>
              <w:autoSpaceDN w:val="0"/>
              <w:adjustRightInd w:val="0"/>
              <w:jc w:val="center"/>
              <w:rPr>
                <w:rFonts w:eastAsia="Times New Roman"/>
                <w:lang w:val="en-GB"/>
              </w:rPr>
            </w:pPr>
            <w:r w:rsidRPr="00FE5AF8">
              <w:rPr>
                <w:rFonts w:eastAsia="Times New Roman"/>
                <w:lang w:val="en-GB"/>
              </w:rPr>
              <w:t>Large extent</w:t>
            </w:r>
          </w:p>
          <w:p w14:paraId="10AE0AC7" w14:textId="77777777" w:rsidR="007E0E22" w:rsidRPr="00FE5AF8" w:rsidRDefault="007E0E22" w:rsidP="001F7814">
            <w:pPr>
              <w:widowControl w:val="0"/>
              <w:autoSpaceDE w:val="0"/>
              <w:autoSpaceDN w:val="0"/>
              <w:adjustRightInd w:val="0"/>
              <w:jc w:val="center"/>
              <w:rPr>
                <w:rFonts w:eastAsia="Times New Roman"/>
                <w:lang w:val="en-GB"/>
              </w:rPr>
            </w:pPr>
            <w:r w:rsidRPr="00FE5AF8">
              <w:rPr>
                <w:rFonts w:eastAsia="Times New Roman"/>
                <w:color w:val="00B050"/>
              </w:rPr>
              <w:t>4</w:t>
            </w:r>
          </w:p>
        </w:tc>
        <w:tc>
          <w:tcPr>
            <w:tcW w:w="1237" w:type="dxa"/>
            <w:vAlign w:val="center"/>
          </w:tcPr>
          <w:p w14:paraId="7FE032DB" w14:textId="77777777" w:rsidR="007E0E22" w:rsidRPr="00FE5AF8" w:rsidRDefault="007E0E22" w:rsidP="001F7814">
            <w:pPr>
              <w:widowControl w:val="0"/>
              <w:autoSpaceDE w:val="0"/>
              <w:autoSpaceDN w:val="0"/>
              <w:adjustRightInd w:val="0"/>
              <w:jc w:val="center"/>
              <w:rPr>
                <w:rFonts w:eastAsia="Times New Roman"/>
                <w:color w:val="00B050"/>
              </w:rPr>
            </w:pPr>
            <w:r w:rsidRPr="00FE5AF8">
              <w:rPr>
                <w:rFonts w:eastAsia="Times New Roman"/>
                <w:lang w:val="en-GB"/>
              </w:rPr>
              <w:t>Very large extent</w:t>
            </w:r>
          </w:p>
          <w:p w14:paraId="570BEF19" w14:textId="77777777" w:rsidR="007E0E22" w:rsidRPr="00FE5AF8" w:rsidRDefault="007E0E22" w:rsidP="001F7814">
            <w:pPr>
              <w:widowControl w:val="0"/>
              <w:autoSpaceDE w:val="0"/>
              <w:autoSpaceDN w:val="0"/>
              <w:adjustRightInd w:val="0"/>
              <w:jc w:val="center"/>
              <w:rPr>
                <w:rFonts w:eastAsia="Times New Roman"/>
                <w:lang w:val="en-GB"/>
              </w:rPr>
            </w:pPr>
            <w:r w:rsidRPr="00FE5AF8">
              <w:rPr>
                <w:rFonts w:eastAsia="Times New Roman"/>
                <w:color w:val="00B050"/>
              </w:rPr>
              <w:t>5</w:t>
            </w:r>
          </w:p>
        </w:tc>
      </w:tr>
      <w:tr w:rsidR="007E0E22" w:rsidRPr="00FE5AF8" w14:paraId="5809217D" w14:textId="77777777" w:rsidTr="001F7814">
        <w:tc>
          <w:tcPr>
            <w:tcW w:w="453" w:type="dxa"/>
          </w:tcPr>
          <w:p w14:paraId="60230832" w14:textId="77777777" w:rsidR="007E0E22" w:rsidRPr="00FE5AF8" w:rsidRDefault="007E0E22" w:rsidP="00B707FE">
            <w:pPr>
              <w:rPr>
                <w:rFonts w:eastAsia="Times New Roman"/>
                <w:color w:val="00B050"/>
                <w:lang w:val="en-GB"/>
              </w:rPr>
            </w:pPr>
            <w:r w:rsidRPr="00FE5AF8">
              <w:rPr>
                <w:rFonts w:eastAsia="Times New Roman"/>
                <w:color w:val="00B050"/>
                <w:lang w:val="en-GB"/>
              </w:rPr>
              <w:t>a</w:t>
            </w:r>
          </w:p>
        </w:tc>
        <w:tc>
          <w:tcPr>
            <w:tcW w:w="3653" w:type="dxa"/>
          </w:tcPr>
          <w:p w14:paraId="3AFE6013"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It is </w:t>
            </w:r>
            <w:r w:rsidRPr="00FE5AF8">
              <w:rPr>
                <w:rFonts w:eastAsia="Times New Roman"/>
                <w:i/>
                <w:lang w:val="en-GB"/>
              </w:rPr>
              <w:t xml:space="preserve">important </w:t>
            </w:r>
            <w:r w:rsidRPr="00FE5AF8">
              <w:rPr>
                <w:rFonts w:eastAsia="Times New Roman"/>
                <w:lang w:val="en-GB"/>
              </w:rPr>
              <w:t>for me to be able to use my knowledge and skills at work.</w:t>
            </w:r>
          </w:p>
        </w:tc>
        <w:tc>
          <w:tcPr>
            <w:tcW w:w="1199" w:type="dxa"/>
          </w:tcPr>
          <w:p w14:paraId="4BB880AF"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069" w:type="dxa"/>
          </w:tcPr>
          <w:p w14:paraId="002D93D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54" w:type="dxa"/>
          </w:tcPr>
          <w:p w14:paraId="6F8E5A6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32F087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37" w:type="dxa"/>
          </w:tcPr>
          <w:p w14:paraId="7E63DC5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03863768" w14:textId="77777777" w:rsidTr="001F7814">
        <w:tc>
          <w:tcPr>
            <w:tcW w:w="453" w:type="dxa"/>
          </w:tcPr>
          <w:p w14:paraId="7156AC9F" w14:textId="77777777" w:rsidR="007E0E22" w:rsidRPr="00FE5AF8" w:rsidRDefault="007E0E22" w:rsidP="00B707FE">
            <w:pPr>
              <w:rPr>
                <w:rFonts w:eastAsia="Times New Roman"/>
                <w:color w:val="00B050"/>
                <w:lang w:val="en-GB"/>
              </w:rPr>
            </w:pPr>
            <w:r w:rsidRPr="00FE5AF8">
              <w:rPr>
                <w:rFonts w:eastAsia="Times New Roman"/>
                <w:color w:val="00B050"/>
                <w:lang w:val="en-GB"/>
              </w:rPr>
              <w:t>b</w:t>
            </w:r>
          </w:p>
        </w:tc>
        <w:tc>
          <w:tcPr>
            <w:tcW w:w="3653" w:type="dxa"/>
          </w:tcPr>
          <w:p w14:paraId="25294567"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My current employment offers me enough </w:t>
            </w:r>
            <w:r w:rsidRPr="00FE5AF8">
              <w:rPr>
                <w:rFonts w:eastAsia="Times New Roman"/>
                <w:i/>
                <w:lang w:val="en-GB"/>
              </w:rPr>
              <w:t>opportunities</w:t>
            </w:r>
            <w:r w:rsidRPr="00FE5AF8">
              <w:rPr>
                <w:rFonts w:eastAsia="Times New Roman"/>
                <w:lang w:val="en-GB"/>
              </w:rPr>
              <w:t xml:space="preserve"> to do this.</w:t>
            </w:r>
          </w:p>
        </w:tc>
        <w:tc>
          <w:tcPr>
            <w:tcW w:w="1199" w:type="dxa"/>
          </w:tcPr>
          <w:p w14:paraId="3B583AC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069" w:type="dxa"/>
          </w:tcPr>
          <w:p w14:paraId="42D41DF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54" w:type="dxa"/>
          </w:tcPr>
          <w:p w14:paraId="5E8E6A9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189CF9BB"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37" w:type="dxa"/>
          </w:tcPr>
          <w:p w14:paraId="5925359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69840395" w14:textId="77777777" w:rsidTr="001F7814">
        <w:tc>
          <w:tcPr>
            <w:tcW w:w="453" w:type="dxa"/>
          </w:tcPr>
          <w:p w14:paraId="4F0837D1" w14:textId="77777777" w:rsidR="007E0E22" w:rsidRPr="00FE5AF8" w:rsidRDefault="007E0E22" w:rsidP="00B707FE">
            <w:pPr>
              <w:rPr>
                <w:rFonts w:eastAsia="Times New Roman"/>
                <w:color w:val="00B050"/>
                <w:lang w:val="en-GB"/>
              </w:rPr>
            </w:pPr>
            <w:r w:rsidRPr="00FE5AF8">
              <w:rPr>
                <w:rFonts w:eastAsia="Times New Roman"/>
                <w:color w:val="00B050"/>
                <w:lang w:val="en-GB"/>
              </w:rPr>
              <w:t>c</w:t>
            </w:r>
          </w:p>
        </w:tc>
        <w:tc>
          <w:tcPr>
            <w:tcW w:w="3653" w:type="dxa"/>
          </w:tcPr>
          <w:p w14:paraId="09523F1F" w14:textId="2974908F" w:rsidR="007E0E22" w:rsidRPr="00FE5AF8" w:rsidRDefault="007E0E22" w:rsidP="00B707FE">
            <w:pPr>
              <w:rPr>
                <w:rFonts w:eastAsia="Times New Roman"/>
                <w:lang w:val="en-GB"/>
              </w:rPr>
            </w:pPr>
            <w:r w:rsidRPr="00FE5AF8">
              <w:rPr>
                <w:rFonts w:eastAsia="Times New Roman"/>
                <w:lang w:val="it-IT"/>
              </w:rPr>
              <w:t xml:space="preserve">I </w:t>
            </w:r>
            <w:r w:rsidR="00AF51F3">
              <w:rPr>
                <w:rFonts w:eastAsia="Times New Roman"/>
                <w:lang w:val="it-IT"/>
              </w:rPr>
              <w:t xml:space="preserve">am </w:t>
            </w:r>
            <w:r w:rsidR="00EE178C">
              <w:rPr>
                <w:rFonts w:eastAsia="Times New Roman"/>
                <w:i/>
                <w:iCs/>
                <w:lang w:val="it-IT"/>
              </w:rPr>
              <w:t>able to</w:t>
            </w:r>
            <w:r w:rsidRPr="00FE5AF8">
              <w:rPr>
                <w:rFonts w:eastAsia="Times New Roman"/>
                <w:lang w:val="it-IT"/>
              </w:rPr>
              <w:t xml:space="preserve"> actually achieve this.</w:t>
            </w:r>
          </w:p>
        </w:tc>
        <w:tc>
          <w:tcPr>
            <w:tcW w:w="1199" w:type="dxa"/>
          </w:tcPr>
          <w:p w14:paraId="334C34D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069" w:type="dxa"/>
          </w:tcPr>
          <w:p w14:paraId="0D941F3C"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54" w:type="dxa"/>
          </w:tcPr>
          <w:p w14:paraId="067EEF55"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EB03BA3"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37" w:type="dxa"/>
          </w:tcPr>
          <w:p w14:paraId="59ECB90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bookmarkEnd w:id="0"/>
    </w:tbl>
    <w:p w14:paraId="088A5F7F" w14:textId="77777777" w:rsidR="007E0E22" w:rsidRPr="00FE5AF8" w:rsidRDefault="007E0E22" w:rsidP="007E0E22">
      <w:pPr>
        <w:rPr>
          <w:rFonts w:eastAsia="Times New Roman"/>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3573"/>
        <w:gridCol w:w="1220"/>
        <w:gridCol w:w="1124"/>
        <w:gridCol w:w="1184"/>
        <w:gridCol w:w="1124"/>
        <w:gridCol w:w="1218"/>
      </w:tblGrid>
      <w:tr w:rsidR="007E0E22" w:rsidRPr="00FE5AF8" w14:paraId="2927C9EC" w14:textId="77777777" w:rsidTr="00B707FE">
        <w:tc>
          <w:tcPr>
            <w:tcW w:w="446" w:type="dxa"/>
          </w:tcPr>
          <w:p w14:paraId="3F7E41FC" w14:textId="77777777" w:rsidR="007E0E22" w:rsidRPr="00FE5AF8" w:rsidRDefault="007E0E22" w:rsidP="00B707FE">
            <w:pPr>
              <w:rPr>
                <w:rFonts w:eastAsia="Times New Roman"/>
                <w:color w:val="00B050"/>
                <w:lang w:val="en-GB"/>
              </w:rPr>
            </w:pPr>
            <w:r w:rsidRPr="00FE5AF8">
              <w:rPr>
                <w:rFonts w:eastAsia="Times New Roman"/>
                <w:color w:val="00B050"/>
                <w:lang w:val="en-GB"/>
              </w:rPr>
              <w:t xml:space="preserve"> 2</w:t>
            </w:r>
          </w:p>
        </w:tc>
        <w:tc>
          <w:tcPr>
            <w:tcW w:w="3573" w:type="dxa"/>
          </w:tcPr>
          <w:p w14:paraId="69B638E3" w14:textId="77777777" w:rsidR="007E0E22" w:rsidRPr="00FE5AF8" w:rsidRDefault="007E0E22" w:rsidP="00B707FE">
            <w:pPr>
              <w:numPr>
                <w:ilvl w:val="1"/>
                <w:numId w:val="0"/>
              </w:numPr>
              <w:rPr>
                <w:rFonts w:eastAsia="Times New Roman"/>
                <w:b/>
                <w:i/>
                <w:iCs/>
                <w:color w:val="4F81BD"/>
                <w:spacing w:val="15"/>
                <w:lang w:eastAsia="nl-NL"/>
              </w:rPr>
            </w:pPr>
            <w:r w:rsidRPr="00FE5AF8">
              <w:rPr>
                <w:rFonts w:eastAsia="Times New Roman"/>
                <w:b/>
                <w:i/>
                <w:iCs/>
                <w:color w:val="4F81BD"/>
                <w:spacing w:val="15"/>
                <w:lang w:eastAsia="nl-NL"/>
              </w:rPr>
              <w:t>Developing</w:t>
            </w:r>
            <w:r w:rsidRPr="00FE5AF8">
              <w:rPr>
                <w:rFonts w:eastAsia="Times New Roman"/>
                <w:i/>
                <w:iCs/>
                <w:color w:val="4F81BD"/>
                <w:spacing w:val="15"/>
                <w:lang w:eastAsia="nl-NL"/>
              </w:rPr>
              <w:t xml:space="preserve"> knowledge and skills</w:t>
            </w:r>
          </w:p>
        </w:tc>
        <w:tc>
          <w:tcPr>
            <w:tcW w:w="1220" w:type="dxa"/>
            <w:vAlign w:val="center"/>
          </w:tcPr>
          <w:p w14:paraId="0EB13C3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Very little extent</w:t>
            </w:r>
          </w:p>
          <w:p w14:paraId="406035CB"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1</w:t>
            </w:r>
          </w:p>
        </w:tc>
        <w:tc>
          <w:tcPr>
            <w:tcW w:w="1124" w:type="dxa"/>
            <w:vAlign w:val="center"/>
          </w:tcPr>
          <w:p w14:paraId="45FC737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Little extent</w:t>
            </w:r>
          </w:p>
          <w:p w14:paraId="00E6FB25"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2</w:t>
            </w:r>
          </w:p>
        </w:tc>
        <w:tc>
          <w:tcPr>
            <w:tcW w:w="1184" w:type="dxa"/>
            <w:vAlign w:val="center"/>
          </w:tcPr>
          <w:p w14:paraId="383D7C8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Neutral</w:t>
            </w:r>
          </w:p>
          <w:p w14:paraId="29DF28D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3</w:t>
            </w:r>
          </w:p>
        </w:tc>
        <w:tc>
          <w:tcPr>
            <w:tcW w:w="1124" w:type="dxa"/>
            <w:vAlign w:val="center"/>
          </w:tcPr>
          <w:p w14:paraId="712E0D8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Large extent</w:t>
            </w:r>
          </w:p>
          <w:p w14:paraId="0EC9DCF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4</w:t>
            </w:r>
          </w:p>
        </w:tc>
        <w:tc>
          <w:tcPr>
            <w:tcW w:w="1218" w:type="dxa"/>
            <w:vAlign w:val="center"/>
          </w:tcPr>
          <w:p w14:paraId="712DEEC7" w14:textId="77777777" w:rsidR="007E0E22" w:rsidRPr="00FE5AF8" w:rsidRDefault="007E0E22" w:rsidP="00B707FE">
            <w:pPr>
              <w:widowControl w:val="0"/>
              <w:autoSpaceDE w:val="0"/>
              <w:autoSpaceDN w:val="0"/>
              <w:adjustRightInd w:val="0"/>
              <w:jc w:val="center"/>
              <w:rPr>
                <w:rFonts w:eastAsia="Times New Roman"/>
                <w:color w:val="00B050"/>
              </w:rPr>
            </w:pPr>
            <w:r w:rsidRPr="00FE5AF8">
              <w:rPr>
                <w:rFonts w:eastAsia="Times New Roman"/>
                <w:lang w:val="en-GB"/>
              </w:rPr>
              <w:t>Very large extent</w:t>
            </w:r>
          </w:p>
          <w:p w14:paraId="0A2E315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5</w:t>
            </w:r>
          </w:p>
        </w:tc>
      </w:tr>
      <w:tr w:rsidR="007E0E22" w:rsidRPr="00FE5AF8" w14:paraId="0490CC55" w14:textId="77777777" w:rsidTr="00B707FE">
        <w:tc>
          <w:tcPr>
            <w:tcW w:w="446" w:type="dxa"/>
          </w:tcPr>
          <w:p w14:paraId="767A2B1D" w14:textId="77777777" w:rsidR="007E0E22" w:rsidRPr="00FE5AF8" w:rsidRDefault="007E0E22" w:rsidP="00B707FE">
            <w:pPr>
              <w:rPr>
                <w:rFonts w:eastAsia="Times New Roman"/>
                <w:color w:val="00B050"/>
                <w:lang w:val="en-GB"/>
              </w:rPr>
            </w:pPr>
            <w:r w:rsidRPr="00FE5AF8">
              <w:rPr>
                <w:rFonts w:eastAsia="Times New Roman"/>
                <w:color w:val="00B050"/>
                <w:lang w:val="en-GB"/>
              </w:rPr>
              <w:t>a</w:t>
            </w:r>
          </w:p>
        </w:tc>
        <w:tc>
          <w:tcPr>
            <w:tcW w:w="3573" w:type="dxa"/>
          </w:tcPr>
          <w:p w14:paraId="47D4E335"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It is </w:t>
            </w:r>
            <w:r w:rsidRPr="00FE5AF8">
              <w:rPr>
                <w:rFonts w:eastAsia="Times New Roman"/>
                <w:i/>
                <w:lang w:val="en-GB"/>
              </w:rPr>
              <w:t xml:space="preserve">important </w:t>
            </w:r>
            <w:r w:rsidRPr="00FE5AF8">
              <w:rPr>
                <w:rFonts w:eastAsia="Times New Roman"/>
                <w:lang w:val="en-GB"/>
              </w:rPr>
              <w:t>for me to be able to develop my knowledge and skills at work.</w:t>
            </w:r>
          </w:p>
        </w:tc>
        <w:tc>
          <w:tcPr>
            <w:tcW w:w="1220" w:type="dxa"/>
          </w:tcPr>
          <w:p w14:paraId="4D1D42D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769A231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4" w:type="dxa"/>
          </w:tcPr>
          <w:p w14:paraId="12414CA1"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6E25682B"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2C1A35DB"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62CB4F1A" w14:textId="77777777" w:rsidTr="00B707FE">
        <w:tc>
          <w:tcPr>
            <w:tcW w:w="446" w:type="dxa"/>
          </w:tcPr>
          <w:p w14:paraId="41FB8E14" w14:textId="77777777" w:rsidR="007E0E22" w:rsidRPr="00FE5AF8" w:rsidRDefault="007E0E22" w:rsidP="00B707FE">
            <w:pPr>
              <w:rPr>
                <w:rFonts w:eastAsia="Times New Roman"/>
                <w:color w:val="00B050"/>
                <w:lang w:val="en-GB"/>
              </w:rPr>
            </w:pPr>
            <w:r w:rsidRPr="00FE5AF8">
              <w:rPr>
                <w:rFonts w:eastAsia="Times New Roman"/>
                <w:color w:val="00B050"/>
                <w:lang w:val="en-GB"/>
              </w:rPr>
              <w:lastRenderedPageBreak/>
              <w:t>b</w:t>
            </w:r>
          </w:p>
        </w:tc>
        <w:tc>
          <w:tcPr>
            <w:tcW w:w="3573" w:type="dxa"/>
          </w:tcPr>
          <w:p w14:paraId="6A866DC1"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My current employment offers me enough </w:t>
            </w:r>
            <w:r w:rsidRPr="00FE5AF8">
              <w:rPr>
                <w:rFonts w:eastAsia="Times New Roman"/>
                <w:i/>
                <w:lang w:val="en-GB"/>
              </w:rPr>
              <w:t>opportunities</w:t>
            </w:r>
            <w:r w:rsidRPr="00FE5AF8">
              <w:rPr>
                <w:rFonts w:eastAsia="Times New Roman"/>
                <w:lang w:val="en-GB"/>
              </w:rPr>
              <w:t xml:space="preserve"> to do this.</w:t>
            </w:r>
          </w:p>
        </w:tc>
        <w:tc>
          <w:tcPr>
            <w:tcW w:w="1220" w:type="dxa"/>
          </w:tcPr>
          <w:p w14:paraId="422D72CF"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649A460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4" w:type="dxa"/>
          </w:tcPr>
          <w:p w14:paraId="0D7DDB7B"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3059BC1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7D91F0A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7A4D0F36" w14:textId="77777777" w:rsidTr="00B707FE">
        <w:tc>
          <w:tcPr>
            <w:tcW w:w="446" w:type="dxa"/>
          </w:tcPr>
          <w:p w14:paraId="2CA67715" w14:textId="77777777" w:rsidR="007E0E22" w:rsidRPr="00FE5AF8" w:rsidRDefault="007E0E22" w:rsidP="00B707FE">
            <w:pPr>
              <w:rPr>
                <w:rFonts w:eastAsia="Times New Roman"/>
                <w:color w:val="00B050"/>
                <w:lang w:val="en-GB"/>
              </w:rPr>
            </w:pPr>
            <w:r w:rsidRPr="00FE5AF8">
              <w:rPr>
                <w:rFonts w:eastAsia="Times New Roman"/>
                <w:color w:val="00B050"/>
                <w:lang w:val="en-GB"/>
              </w:rPr>
              <w:t>c</w:t>
            </w:r>
          </w:p>
        </w:tc>
        <w:tc>
          <w:tcPr>
            <w:tcW w:w="3573" w:type="dxa"/>
          </w:tcPr>
          <w:p w14:paraId="093323EB" w14:textId="069F351F" w:rsidR="007E0E22" w:rsidRPr="00FE5AF8" w:rsidRDefault="007E0E22" w:rsidP="00B707FE">
            <w:pPr>
              <w:rPr>
                <w:rFonts w:eastAsia="Times New Roman"/>
                <w:lang w:val="en-GB"/>
              </w:rPr>
            </w:pPr>
            <w:r w:rsidRPr="00FE5AF8">
              <w:rPr>
                <w:rFonts w:eastAsia="Times New Roman"/>
                <w:lang w:val="it-IT"/>
              </w:rPr>
              <w:t xml:space="preserve">I </w:t>
            </w:r>
            <w:r w:rsidR="00AF51F3">
              <w:rPr>
                <w:rFonts w:eastAsia="Times New Roman"/>
                <w:lang w:val="it-IT"/>
              </w:rPr>
              <w:t xml:space="preserve">am </w:t>
            </w:r>
            <w:r w:rsidR="00EE178C">
              <w:rPr>
                <w:rFonts w:eastAsia="Times New Roman"/>
                <w:i/>
                <w:iCs/>
                <w:lang w:val="it-IT"/>
              </w:rPr>
              <w:t>able to</w:t>
            </w:r>
            <w:r w:rsidRPr="00FE5AF8">
              <w:rPr>
                <w:rFonts w:eastAsia="Times New Roman"/>
                <w:lang w:val="it-IT"/>
              </w:rPr>
              <w:t xml:space="preserve"> actually achieve this.</w:t>
            </w:r>
          </w:p>
        </w:tc>
        <w:tc>
          <w:tcPr>
            <w:tcW w:w="1220" w:type="dxa"/>
          </w:tcPr>
          <w:p w14:paraId="09F5A63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2FF58C01"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4" w:type="dxa"/>
          </w:tcPr>
          <w:p w14:paraId="7A08D2E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3F90189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160C8B6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bl>
    <w:p w14:paraId="794D832C" w14:textId="77777777" w:rsidR="007E0E22" w:rsidRPr="00FE5AF8" w:rsidRDefault="007E0E22" w:rsidP="007E0E22">
      <w:pPr>
        <w:rPr>
          <w:rFonts w:eastAsia="Times New Roman"/>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3575"/>
        <w:gridCol w:w="1220"/>
        <w:gridCol w:w="1124"/>
        <w:gridCol w:w="1184"/>
        <w:gridCol w:w="1124"/>
        <w:gridCol w:w="1218"/>
      </w:tblGrid>
      <w:tr w:rsidR="007E0E22" w:rsidRPr="00FE5AF8" w14:paraId="77263487" w14:textId="77777777" w:rsidTr="00B707FE">
        <w:tc>
          <w:tcPr>
            <w:tcW w:w="444" w:type="dxa"/>
          </w:tcPr>
          <w:p w14:paraId="2DAE393B" w14:textId="77777777" w:rsidR="007E0E22" w:rsidRPr="00FE5AF8" w:rsidRDefault="007E0E22" w:rsidP="00B707FE">
            <w:pPr>
              <w:rPr>
                <w:rFonts w:eastAsia="Times New Roman"/>
                <w:color w:val="00B050"/>
                <w:lang w:val="en-GB"/>
              </w:rPr>
            </w:pPr>
            <w:r w:rsidRPr="00FE5AF8">
              <w:rPr>
                <w:rFonts w:eastAsia="Times New Roman"/>
                <w:color w:val="00B050"/>
                <w:lang w:val="en-GB"/>
              </w:rPr>
              <w:t xml:space="preserve"> 3</w:t>
            </w:r>
          </w:p>
        </w:tc>
        <w:tc>
          <w:tcPr>
            <w:tcW w:w="3575" w:type="dxa"/>
          </w:tcPr>
          <w:p w14:paraId="0FD644DC" w14:textId="77777777" w:rsidR="007E0E22" w:rsidRPr="00FE5AF8" w:rsidRDefault="007E0E22" w:rsidP="00B707FE">
            <w:pPr>
              <w:numPr>
                <w:ilvl w:val="1"/>
                <w:numId w:val="0"/>
              </w:numPr>
              <w:rPr>
                <w:rFonts w:eastAsia="Times New Roman"/>
                <w:i/>
                <w:iCs/>
                <w:color w:val="4F81BD"/>
                <w:spacing w:val="15"/>
                <w:lang w:eastAsia="nl-NL"/>
              </w:rPr>
            </w:pPr>
            <w:r w:rsidRPr="00FE5AF8">
              <w:rPr>
                <w:rFonts w:eastAsia="Times New Roman"/>
                <w:i/>
                <w:iCs/>
                <w:color w:val="4F81BD"/>
                <w:spacing w:val="15"/>
                <w:lang w:eastAsia="nl-NL"/>
              </w:rPr>
              <w:t>Being involved in important decisions</w:t>
            </w:r>
          </w:p>
          <w:p w14:paraId="2A1C56C8" w14:textId="77777777" w:rsidR="007E0E22" w:rsidRPr="00FE5AF8" w:rsidRDefault="007E0E22" w:rsidP="00B707FE">
            <w:pPr>
              <w:rPr>
                <w:rFonts w:eastAsia="Times New Roman"/>
                <w:lang w:val="en-GB"/>
              </w:rPr>
            </w:pPr>
          </w:p>
        </w:tc>
        <w:tc>
          <w:tcPr>
            <w:tcW w:w="1220" w:type="dxa"/>
            <w:vAlign w:val="center"/>
          </w:tcPr>
          <w:p w14:paraId="1C3A0C9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Very little extent</w:t>
            </w:r>
          </w:p>
          <w:p w14:paraId="7A02308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1</w:t>
            </w:r>
          </w:p>
        </w:tc>
        <w:tc>
          <w:tcPr>
            <w:tcW w:w="1124" w:type="dxa"/>
            <w:vAlign w:val="center"/>
          </w:tcPr>
          <w:p w14:paraId="410CC146"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Little extent</w:t>
            </w:r>
          </w:p>
          <w:p w14:paraId="215F7B9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2</w:t>
            </w:r>
          </w:p>
        </w:tc>
        <w:tc>
          <w:tcPr>
            <w:tcW w:w="1184" w:type="dxa"/>
            <w:vAlign w:val="center"/>
          </w:tcPr>
          <w:p w14:paraId="67160010"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Neutral</w:t>
            </w:r>
          </w:p>
          <w:p w14:paraId="520D5155"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3</w:t>
            </w:r>
          </w:p>
        </w:tc>
        <w:tc>
          <w:tcPr>
            <w:tcW w:w="1124" w:type="dxa"/>
            <w:vAlign w:val="center"/>
          </w:tcPr>
          <w:p w14:paraId="63F61CD1"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Large extent</w:t>
            </w:r>
          </w:p>
          <w:p w14:paraId="73BC7030"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4</w:t>
            </w:r>
          </w:p>
        </w:tc>
        <w:tc>
          <w:tcPr>
            <w:tcW w:w="1218" w:type="dxa"/>
            <w:vAlign w:val="center"/>
          </w:tcPr>
          <w:p w14:paraId="1F28E1B8" w14:textId="77777777" w:rsidR="007E0E22" w:rsidRPr="00FE5AF8" w:rsidRDefault="007E0E22" w:rsidP="00B707FE">
            <w:pPr>
              <w:widowControl w:val="0"/>
              <w:autoSpaceDE w:val="0"/>
              <w:autoSpaceDN w:val="0"/>
              <w:adjustRightInd w:val="0"/>
              <w:jc w:val="center"/>
              <w:rPr>
                <w:rFonts w:eastAsia="Times New Roman"/>
                <w:color w:val="00B050"/>
              </w:rPr>
            </w:pPr>
            <w:r w:rsidRPr="00FE5AF8">
              <w:rPr>
                <w:rFonts w:eastAsia="Times New Roman"/>
                <w:lang w:val="en-GB"/>
              </w:rPr>
              <w:t>Very large extent</w:t>
            </w:r>
          </w:p>
          <w:p w14:paraId="7E68021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5</w:t>
            </w:r>
          </w:p>
        </w:tc>
      </w:tr>
      <w:tr w:rsidR="007E0E22" w:rsidRPr="00FE5AF8" w14:paraId="6DA284B7" w14:textId="77777777" w:rsidTr="00B707FE">
        <w:tc>
          <w:tcPr>
            <w:tcW w:w="444" w:type="dxa"/>
          </w:tcPr>
          <w:p w14:paraId="0FBA1429" w14:textId="77777777" w:rsidR="007E0E22" w:rsidRPr="00FE5AF8" w:rsidRDefault="007E0E22" w:rsidP="00B707FE">
            <w:pPr>
              <w:rPr>
                <w:rFonts w:eastAsia="Times New Roman"/>
                <w:color w:val="00B050"/>
                <w:lang w:val="en-GB"/>
              </w:rPr>
            </w:pPr>
            <w:r w:rsidRPr="00FE5AF8">
              <w:rPr>
                <w:rFonts w:eastAsia="Times New Roman"/>
                <w:color w:val="00B050"/>
                <w:lang w:val="en-GB"/>
              </w:rPr>
              <w:t>a</w:t>
            </w:r>
          </w:p>
        </w:tc>
        <w:tc>
          <w:tcPr>
            <w:tcW w:w="3575" w:type="dxa"/>
          </w:tcPr>
          <w:p w14:paraId="70A418C5"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It is </w:t>
            </w:r>
            <w:r w:rsidRPr="00FE5AF8">
              <w:rPr>
                <w:rFonts w:eastAsia="Times New Roman"/>
                <w:i/>
                <w:lang w:val="en-GB"/>
              </w:rPr>
              <w:t xml:space="preserve">important </w:t>
            </w:r>
            <w:r w:rsidRPr="00FE5AF8">
              <w:rPr>
                <w:rFonts w:eastAsia="Times New Roman"/>
                <w:lang w:val="en-GB"/>
              </w:rPr>
              <w:t>for me to be involved in important decisions concerning my work.</w:t>
            </w:r>
          </w:p>
        </w:tc>
        <w:tc>
          <w:tcPr>
            <w:tcW w:w="1220" w:type="dxa"/>
          </w:tcPr>
          <w:p w14:paraId="6257406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84E1BD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4" w:type="dxa"/>
          </w:tcPr>
          <w:p w14:paraId="778FB776"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5F7E2353"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051E11E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6D69128C" w14:textId="77777777" w:rsidTr="00B707FE">
        <w:tc>
          <w:tcPr>
            <w:tcW w:w="444" w:type="dxa"/>
          </w:tcPr>
          <w:p w14:paraId="0ECA5599" w14:textId="77777777" w:rsidR="007E0E22" w:rsidRPr="00FE5AF8" w:rsidRDefault="007E0E22" w:rsidP="00B707FE">
            <w:pPr>
              <w:rPr>
                <w:rFonts w:eastAsia="Times New Roman"/>
                <w:color w:val="00B050"/>
                <w:lang w:val="en-GB"/>
              </w:rPr>
            </w:pPr>
            <w:r w:rsidRPr="00FE5AF8">
              <w:rPr>
                <w:rFonts w:eastAsia="Times New Roman"/>
                <w:color w:val="00B050"/>
                <w:lang w:val="en-GB"/>
              </w:rPr>
              <w:t xml:space="preserve"> b</w:t>
            </w:r>
          </w:p>
        </w:tc>
        <w:tc>
          <w:tcPr>
            <w:tcW w:w="3575" w:type="dxa"/>
          </w:tcPr>
          <w:p w14:paraId="03427E77"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My current employment offers me enough </w:t>
            </w:r>
            <w:r w:rsidRPr="00FE5AF8">
              <w:rPr>
                <w:rFonts w:eastAsia="Times New Roman"/>
                <w:i/>
                <w:lang w:val="en-GB"/>
              </w:rPr>
              <w:t>opportunities</w:t>
            </w:r>
            <w:r w:rsidRPr="00FE5AF8">
              <w:rPr>
                <w:rFonts w:eastAsia="Times New Roman"/>
                <w:lang w:val="en-GB"/>
              </w:rPr>
              <w:t xml:space="preserve"> to do this.</w:t>
            </w:r>
          </w:p>
        </w:tc>
        <w:tc>
          <w:tcPr>
            <w:tcW w:w="1220" w:type="dxa"/>
          </w:tcPr>
          <w:p w14:paraId="28FA5155"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260EE2E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4" w:type="dxa"/>
          </w:tcPr>
          <w:p w14:paraId="24238B2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029E9C8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19E7D1D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1E6A5915" w14:textId="77777777" w:rsidTr="00B707FE">
        <w:tc>
          <w:tcPr>
            <w:tcW w:w="444" w:type="dxa"/>
          </w:tcPr>
          <w:p w14:paraId="72F96A9C" w14:textId="77777777" w:rsidR="007E0E22" w:rsidRPr="00FE5AF8" w:rsidRDefault="007E0E22" w:rsidP="00B707FE">
            <w:pPr>
              <w:rPr>
                <w:rFonts w:eastAsia="Times New Roman"/>
                <w:color w:val="00B050"/>
                <w:lang w:val="en-GB"/>
              </w:rPr>
            </w:pPr>
            <w:r w:rsidRPr="00FE5AF8">
              <w:rPr>
                <w:rFonts w:eastAsia="Times New Roman"/>
                <w:color w:val="00B050"/>
                <w:lang w:val="en-GB"/>
              </w:rPr>
              <w:t>c</w:t>
            </w:r>
          </w:p>
        </w:tc>
        <w:tc>
          <w:tcPr>
            <w:tcW w:w="3575" w:type="dxa"/>
          </w:tcPr>
          <w:p w14:paraId="657BD649" w14:textId="7C9CE85F" w:rsidR="007E0E22" w:rsidRPr="00FE5AF8" w:rsidRDefault="007E0E22" w:rsidP="00B707FE">
            <w:pPr>
              <w:rPr>
                <w:rFonts w:eastAsia="Times New Roman"/>
                <w:lang w:val="en-GB"/>
              </w:rPr>
            </w:pPr>
            <w:r w:rsidRPr="00FE5AF8">
              <w:rPr>
                <w:rFonts w:eastAsia="Times New Roman"/>
                <w:lang w:val="it-IT"/>
              </w:rPr>
              <w:t xml:space="preserve">I </w:t>
            </w:r>
            <w:r w:rsidR="00AF51F3">
              <w:rPr>
                <w:rFonts w:eastAsia="Times New Roman"/>
                <w:lang w:val="it-IT"/>
              </w:rPr>
              <w:t xml:space="preserve">am </w:t>
            </w:r>
            <w:r w:rsidR="00EE178C">
              <w:rPr>
                <w:rFonts w:eastAsia="Times New Roman"/>
                <w:i/>
                <w:iCs/>
                <w:lang w:val="it-IT"/>
              </w:rPr>
              <w:t>able to</w:t>
            </w:r>
            <w:r w:rsidRPr="00FE5AF8">
              <w:rPr>
                <w:rFonts w:eastAsia="Times New Roman"/>
                <w:lang w:val="it-IT"/>
              </w:rPr>
              <w:t xml:space="preserve"> actually achieve this.</w:t>
            </w:r>
          </w:p>
        </w:tc>
        <w:tc>
          <w:tcPr>
            <w:tcW w:w="1220" w:type="dxa"/>
          </w:tcPr>
          <w:p w14:paraId="5AD892D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18670F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4" w:type="dxa"/>
          </w:tcPr>
          <w:p w14:paraId="5DA971C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87FA1C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636E6D7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bl>
    <w:p w14:paraId="70E82EDA" w14:textId="77777777" w:rsidR="007E0E22" w:rsidRPr="00FE5AF8" w:rsidRDefault="007E0E22" w:rsidP="007E0E22">
      <w:pPr>
        <w:rPr>
          <w:rFonts w:eastAsia="Times New Roman"/>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570"/>
        <w:gridCol w:w="1228"/>
        <w:gridCol w:w="1124"/>
        <w:gridCol w:w="1183"/>
        <w:gridCol w:w="1124"/>
        <w:gridCol w:w="1217"/>
      </w:tblGrid>
      <w:tr w:rsidR="007E0E22" w:rsidRPr="00FE5AF8" w14:paraId="35A241CF" w14:textId="77777777" w:rsidTr="00B707FE">
        <w:trPr>
          <w:trHeight w:val="891"/>
        </w:trPr>
        <w:tc>
          <w:tcPr>
            <w:tcW w:w="443" w:type="dxa"/>
          </w:tcPr>
          <w:p w14:paraId="165A5231" w14:textId="77777777" w:rsidR="007E0E22" w:rsidRPr="00FE5AF8" w:rsidRDefault="007E0E22" w:rsidP="00B707FE">
            <w:pPr>
              <w:rPr>
                <w:rFonts w:eastAsia="Times New Roman"/>
                <w:color w:val="00B050"/>
                <w:lang w:val="en-GB"/>
              </w:rPr>
            </w:pPr>
            <w:r w:rsidRPr="00FE5AF8">
              <w:rPr>
                <w:rFonts w:eastAsia="Times New Roman"/>
                <w:color w:val="00B050"/>
                <w:lang w:val="en-GB"/>
              </w:rPr>
              <w:t xml:space="preserve"> 4</w:t>
            </w:r>
          </w:p>
        </w:tc>
        <w:tc>
          <w:tcPr>
            <w:tcW w:w="3570" w:type="dxa"/>
          </w:tcPr>
          <w:p w14:paraId="220FD1FB" w14:textId="77777777" w:rsidR="007E0E22" w:rsidRPr="00FE5AF8" w:rsidRDefault="007E0E22" w:rsidP="00B707FE">
            <w:pPr>
              <w:numPr>
                <w:ilvl w:val="1"/>
                <w:numId w:val="0"/>
              </w:numPr>
              <w:rPr>
                <w:rFonts w:eastAsia="Times New Roman"/>
                <w:i/>
                <w:iCs/>
                <w:color w:val="4F81BD"/>
                <w:spacing w:val="15"/>
                <w:lang w:val="en-GB" w:eastAsia="nl-NL"/>
              </w:rPr>
            </w:pPr>
            <w:r w:rsidRPr="00FE5AF8">
              <w:rPr>
                <w:rFonts w:eastAsia="Times New Roman"/>
                <w:i/>
                <w:iCs/>
                <w:color w:val="4F81BD"/>
                <w:spacing w:val="15"/>
                <w:lang w:val="en-GB" w:eastAsia="nl-NL"/>
              </w:rPr>
              <w:t>Having or building meaningful working relationships with others</w:t>
            </w:r>
          </w:p>
        </w:tc>
        <w:tc>
          <w:tcPr>
            <w:tcW w:w="1228" w:type="dxa"/>
            <w:vAlign w:val="center"/>
          </w:tcPr>
          <w:p w14:paraId="53F75C2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Very little extent</w:t>
            </w:r>
          </w:p>
          <w:p w14:paraId="5397396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1</w:t>
            </w:r>
          </w:p>
        </w:tc>
        <w:tc>
          <w:tcPr>
            <w:tcW w:w="1124" w:type="dxa"/>
            <w:vAlign w:val="center"/>
          </w:tcPr>
          <w:p w14:paraId="6B831510"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Little extent</w:t>
            </w:r>
          </w:p>
          <w:p w14:paraId="1ECBFA6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2</w:t>
            </w:r>
          </w:p>
        </w:tc>
        <w:tc>
          <w:tcPr>
            <w:tcW w:w="1183" w:type="dxa"/>
            <w:vAlign w:val="center"/>
          </w:tcPr>
          <w:p w14:paraId="12530BE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Neutral</w:t>
            </w:r>
          </w:p>
          <w:p w14:paraId="16FD654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3</w:t>
            </w:r>
          </w:p>
        </w:tc>
        <w:tc>
          <w:tcPr>
            <w:tcW w:w="1124" w:type="dxa"/>
            <w:vAlign w:val="center"/>
          </w:tcPr>
          <w:p w14:paraId="1222468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Large extent</w:t>
            </w:r>
          </w:p>
          <w:p w14:paraId="47F79F2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4</w:t>
            </w:r>
          </w:p>
        </w:tc>
        <w:tc>
          <w:tcPr>
            <w:tcW w:w="1217" w:type="dxa"/>
            <w:vAlign w:val="center"/>
          </w:tcPr>
          <w:p w14:paraId="01A252CD" w14:textId="77777777" w:rsidR="007E0E22" w:rsidRPr="00FE5AF8" w:rsidRDefault="007E0E22" w:rsidP="00B707FE">
            <w:pPr>
              <w:widowControl w:val="0"/>
              <w:autoSpaceDE w:val="0"/>
              <w:autoSpaceDN w:val="0"/>
              <w:adjustRightInd w:val="0"/>
              <w:jc w:val="center"/>
              <w:rPr>
                <w:rFonts w:eastAsia="Times New Roman"/>
                <w:color w:val="00B050"/>
              </w:rPr>
            </w:pPr>
            <w:r w:rsidRPr="00FE5AF8">
              <w:rPr>
                <w:rFonts w:eastAsia="Times New Roman"/>
                <w:lang w:val="en-GB"/>
              </w:rPr>
              <w:t>Very large extent</w:t>
            </w:r>
          </w:p>
          <w:p w14:paraId="4B4F209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5</w:t>
            </w:r>
          </w:p>
        </w:tc>
      </w:tr>
      <w:tr w:rsidR="007E0E22" w:rsidRPr="00FE5AF8" w14:paraId="13D5A6FF" w14:textId="77777777" w:rsidTr="00B707FE">
        <w:tc>
          <w:tcPr>
            <w:tcW w:w="443" w:type="dxa"/>
          </w:tcPr>
          <w:p w14:paraId="2CC3784B" w14:textId="77777777" w:rsidR="007E0E22" w:rsidRPr="00FE5AF8" w:rsidRDefault="007E0E22" w:rsidP="00B707FE">
            <w:pPr>
              <w:rPr>
                <w:rFonts w:eastAsia="Times New Roman"/>
                <w:color w:val="00B050"/>
                <w:lang w:val="en-GB"/>
              </w:rPr>
            </w:pPr>
            <w:r w:rsidRPr="00FE5AF8">
              <w:rPr>
                <w:rFonts w:eastAsia="Times New Roman"/>
                <w:color w:val="00B050"/>
                <w:lang w:val="en-GB"/>
              </w:rPr>
              <w:t>a</w:t>
            </w:r>
          </w:p>
        </w:tc>
        <w:tc>
          <w:tcPr>
            <w:tcW w:w="3570" w:type="dxa"/>
          </w:tcPr>
          <w:p w14:paraId="61EAA3C5"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It is </w:t>
            </w:r>
            <w:r w:rsidRPr="00FE5AF8">
              <w:rPr>
                <w:rFonts w:eastAsia="Times New Roman"/>
                <w:i/>
                <w:lang w:val="en-GB"/>
              </w:rPr>
              <w:t xml:space="preserve">important </w:t>
            </w:r>
            <w:r w:rsidRPr="00FE5AF8">
              <w:rPr>
                <w:rFonts w:eastAsia="Times New Roman"/>
                <w:lang w:val="en-GB"/>
              </w:rPr>
              <w:t xml:space="preserve">for me </w:t>
            </w:r>
            <w:r w:rsidRPr="00FE5AF8">
              <w:rPr>
                <w:rFonts w:eastAsia="Times New Roman"/>
                <w:lang w:eastAsia="nl-NL"/>
              </w:rPr>
              <w:t>to have or build meaningful relationships at work (e.g. with colleagues or clients)</w:t>
            </w:r>
            <w:r w:rsidRPr="00FE5AF8">
              <w:rPr>
                <w:rFonts w:eastAsia="Times New Roman"/>
                <w:lang w:val="en-GB" w:eastAsia="nl-NL"/>
              </w:rPr>
              <w:t>.</w:t>
            </w:r>
            <w:r w:rsidRPr="00FE5AF8">
              <w:rPr>
                <w:rFonts w:eastAsia="Times New Roman"/>
                <w:lang w:val="en-GB"/>
              </w:rPr>
              <w:t xml:space="preserve"> </w:t>
            </w:r>
          </w:p>
        </w:tc>
        <w:tc>
          <w:tcPr>
            <w:tcW w:w="1228" w:type="dxa"/>
          </w:tcPr>
          <w:p w14:paraId="0199A43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7E3CCDA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3" w:type="dxa"/>
          </w:tcPr>
          <w:p w14:paraId="7DAA886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12401C8F"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7" w:type="dxa"/>
          </w:tcPr>
          <w:p w14:paraId="4094498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264A522E" w14:textId="77777777" w:rsidTr="00B707FE">
        <w:tc>
          <w:tcPr>
            <w:tcW w:w="443" w:type="dxa"/>
          </w:tcPr>
          <w:p w14:paraId="06744E25" w14:textId="77777777" w:rsidR="007E0E22" w:rsidRPr="00FE5AF8" w:rsidRDefault="007E0E22" w:rsidP="00B707FE">
            <w:pPr>
              <w:rPr>
                <w:rFonts w:eastAsia="Times New Roman"/>
                <w:color w:val="00B050"/>
                <w:lang w:val="en-GB"/>
              </w:rPr>
            </w:pPr>
            <w:r w:rsidRPr="00FE5AF8">
              <w:rPr>
                <w:rFonts w:eastAsia="Times New Roman"/>
                <w:color w:val="00B050"/>
                <w:lang w:val="en-GB"/>
              </w:rPr>
              <w:t>b</w:t>
            </w:r>
          </w:p>
        </w:tc>
        <w:tc>
          <w:tcPr>
            <w:tcW w:w="3570" w:type="dxa"/>
          </w:tcPr>
          <w:p w14:paraId="36E69C30"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My current employment offers me enough </w:t>
            </w:r>
            <w:r w:rsidRPr="00FE5AF8">
              <w:rPr>
                <w:rFonts w:eastAsia="Times New Roman"/>
                <w:i/>
                <w:lang w:val="en-GB"/>
              </w:rPr>
              <w:t>opportunities</w:t>
            </w:r>
            <w:r w:rsidRPr="00FE5AF8">
              <w:rPr>
                <w:rFonts w:eastAsia="Times New Roman"/>
                <w:lang w:val="en-GB"/>
              </w:rPr>
              <w:t xml:space="preserve"> to do this.</w:t>
            </w:r>
          </w:p>
        </w:tc>
        <w:tc>
          <w:tcPr>
            <w:tcW w:w="1228" w:type="dxa"/>
          </w:tcPr>
          <w:p w14:paraId="4802A080"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27D417C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3" w:type="dxa"/>
          </w:tcPr>
          <w:p w14:paraId="0EA11FD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56500A5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7" w:type="dxa"/>
          </w:tcPr>
          <w:p w14:paraId="57A9C07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3DBB4B34" w14:textId="77777777" w:rsidTr="00B707FE">
        <w:tc>
          <w:tcPr>
            <w:tcW w:w="443" w:type="dxa"/>
          </w:tcPr>
          <w:p w14:paraId="0C3F6F3A" w14:textId="77777777" w:rsidR="007E0E22" w:rsidRPr="00FE5AF8" w:rsidRDefault="007E0E22" w:rsidP="00B707FE">
            <w:pPr>
              <w:rPr>
                <w:rFonts w:eastAsia="Times New Roman"/>
                <w:color w:val="00B050"/>
                <w:lang w:val="en-GB"/>
              </w:rPr>
            </w:pPr>
            <w:r w:rsidRPr="00FE5AF8">
              <w:rPr>
                <w:rFonts w:eastAsia="Times New Roman"/>
                <w:color w:val="00B050"/>
                <w:lang w:val="en-GB"/>
              </w:rPr>
              <w:t>c</w:t>
            </w:r>
          </w:p>
        </w:tc>
        <w:tc>
          <w:tcPr>
            <w:tcW w:w="3570" w:type="dxa"/>
          </w:tcPr>
          <w:p w14:paraId="789AC69A" w14:textId="1EB3F7EF" w:rsidR="007E0E22" w:rsidRPr="00FE5AF8" w:rsidRDefault="007E0E22" w:rsidP="00B707FE">
            <w:pPr>
              <w:rPr>
                <w:rFonts w:eastAsia="Times New Roman"/>
                <w:lang w:val="en-GB"/>
              </w:rPr>
            </w:pPr>
            <w:r w:rsidRPr="00FE5AF8">
              <w:rPr>
                <w:rFonts w:eastAsia="Times New Roman"/>
                <w:lang w:val="it-IT"/>
              </w:rPr>
              <w:t xml:space="preserve">I </w:t>
            </w:r>
            <w:r w:rsidR="00AF51F3">
              <w:rPr>
                <w:rFonts w:eastAsia="Times New Roman"/>
                <w:lang w:val="it-IT"/>
              </w:rPr>
              <w:t xml:space="preserve">am </w:t>
            </w:r>
            <w:r w:rsidR="00EE178C">
              <w:rPr>
                <w:rFonts w:eastAsia="Times New Roman"/>
                <w:i/>
                <w:iCs/>
                <w:lang w:val="it-IT"/>
              </w:rPr>
              <w:t>able to</w:t>
            </w:r>
            <w:r w:rsidRPr="00FE5AF8">
              <w:rPr>
                <w:rFonts w:eastAsia="Times New Roman"/>
                <w:lang w:val="it-IT"/>
              </w:rPr>
              <w:t xml:space="preserve"> actually achieve this.</w:t>
            </w:r>
          </w:p>
        </w:tc>
        <w:tc>
          <w:tcPr>
            <w:tcW w:w="1228" w:type="dxa"/>
          </w:tcPr>
          <w:p w14:paraId="64C20D8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038E29E6"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3" w:type="dxa"/>
          </w:tcPr>
          <w:p w14:paraId="7FEA09F5"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508CFF0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7" w:type="dxa"/>
          </w:tcPr>
          <w:p w14:paraId="4C218A16"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bl>
    <w:p w14:paraId="5540E23B" w14:textId="77777777" w:rsidR="007E0E22" w:rsidRPr="00FE5AF8" w:rsidRDefault="007E0E22" w:rsidP="007E0E22">
      <w:pPr>
        <w:rPr>
          <w:rFonts w:eastAsia="Times New Roman"/>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3563"/>
        <w:gridCol w:w="1229"/>
        <w:gridCol w:w="1124"/>
        <w:gridCol w:w="1185"/>
        <w:gridCol w:w="1124"/>
        <w:gridCol w:w="1218"/>
      </w:tblGrid>
      <w:tr w:rsidR="007E0E22" w:rsidRPr="00FE5AF8" w14:paraId="6EB9E943" w14:textId="77777777" w:rsidTr="00B707FE">
        <w:tc>
          <w:tcPr>
            <w:tcW w:w="446" w:type="dxa"/>
          </w:tcPr>
          <w:p w14:paraId="3533D131" w14:textId="77777777" w:rsidR="007E0E22" w:rsidRPr="00FE5AF8" w:rsidRDefault="007E0E22" w:rsidP="00B707FE">
            <w:pPr>
              <w:rPr>
                <w:rFonts w:eastAsia="Times New Roman"/>
                <w:color w:val="00B050"/>
                <w:lang w:val="en-GB"/>
              </w:rPr>
            </w:pPr>
            <w:r w:rsidRPr="00FE5AF8">
              <w:rPr>
                <w:rFonts w:eastAsia="Times New Roman"/>
                <w:color w:val="00B050"/>
                <w:lang w:val="en-GB"/>
              </w:rPr>
              <w:lastRenderedPageBreak/>
              <w:t xml:space="preserve"> 5</w:t>
            </w:r>
          </w:p>
        </w:tc>
        <w:tc>
          <w:tcPr>
            <w:tcW w:w="3563" w:type="dxa"/>
          </w:tcPr>
          <w:p w14:paraId="1FED23E3" w14:textId="77777777" w:rsidR="007E0E22" w:rsidRPr="00FE5AF8" w:rsidRDefault="007E0E22" w:rsidP="00B707FE">
            <w:pPr>
              <w:numPr>
                <w:ilvl w:val="1"/>
                <w:numId w:val="0"/>
              </w:numPr>
              <w:rPr>
                <w:rFonts w:eastAsia="Times New Roman"/>
                <w:i/>
                <w:iCs/>
                <w:color w:val="4F81BD"/>
                <w:spacing w:val="15"/>
                <w:lang w:eastAsia="nl-NL"/>
              </w:rPr>
            </w:pPr>
            <w:r w:rsidRPr="00FE5AF8">
              <w:rPr>
                <w:rFonts w:eastAsia="Times New Roman"/>
                <w:i/>
                <w:iCs/>
                <w:color w:val="4F81BD"/>
                <w:spacing w:val="15"/>
                <w:lang w:eastAsia="nl-NL"/>
              </w:rPr>
              <w:t>Setting your own goals</w:t>
            </w:r>
          </w:p>
        </w:tc>
        <w:tc>
          <w:tcPr>
            <w:tcW w:w="1229" w:type="dxa"/>
            <w:vAlign w:val="center"/>
          </w:tcPr>
          <w:p w14:paraId="6786823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Very little extent</w:t>
            </w:r>
          </w:p>
          <w:p w14:paraId="2E3DA3F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1</w:t>
            </w:r>
          </w:p>
        </w:tc>
        <w:tc>
          <w:tcPr>
            <w:tcW w:w="1124" w:type="dxa"/>
            <w:vAlign w:val="center"/>
          </w:tcPr>
          <w:p w14:paraId="0DC8E300"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Little extent</w:t>
            </w:r>
          </w:p>
          <w:p w14:paraId="6EB9326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2</w:t>
            </w:r>
          </w:p>
        </w:tc>
        <w:tc>
          <w:tcPr>
            <w:tcW w:w="1185" w:type="dxa"/>
            <w:vAlign w:val="center"/>
          </w:tcPr>
          <w:p w14:paraId="51D00E4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Neutral</w:t>
            </w:r>
          </w:p>
          <w:p w14:paraId="35C0D113"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3</w:t>
            </w:r>
          </w:p>
        </w:tc>
        <w:tc>
          <w:tcPr>
            <w:tcW w:w="1124" w:type="dxa"/>
            <w:vAlign w:val="center"/>
          </w:tcPr>
          <w:p w14:paraId="4121957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Large extent</w:t>
            </w:r>
          </w:p>
          <w:p w14:paraId="40703F6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4</w:t>
            </w:r>
          </w:p>
        </w:tc>
        <w:tc>
          <w:tcPr>
            <w:tcW w:w="1218" w:type="dxa"/>
            <w:vAlign w:val="center"/>
          </w:tcPr>
          <w:p w14:paraId="2D3D9409" w14:textId="77777777" w:rsidR="007E0E22" w:rsidRPr="00FE5AF8" w:rsidRDefault="007E0E22" w:rsidP="00B707FE">
            <w:pPr>
              <w:widowControl w:val="0"/>
              <w:autoSpaceDE w:val="0"/>
              <w:autoSpaceDN w:val="0"/>
              <w:adjustRightInd w:val="0"/>
              <w:jc w:val="center"/>
              <w:rPr>
                <w:rFonts w:eastAsia="Times New Roman"/>
                <w:color w:val="00B050"/>
              </w:rPr>
            </w:pPr>
            <w:r w:rsidRPr="00FE5AF8">
              <w:rPr>
                <w:rFonts w:eastAsia="Times New Roman"/>
                <w:lang w:val="en-GB"/>
              </w:rPr>
              <w:t>Very large extent</w:t>
            </w:r>
          </w:p>
          <w:p w14:paraId="2E64DE8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5</w:t>
            </w:r>
          </w:p>
        </w:tc>
      </w:tr>
      <w:tr w:rsidR="007E0E22" w:rsidRPr="00FE5AF8" w14:paraId="4934A479" w14:textId="77777777" w:rsidTr="00B707FE">
        <w:tc>
          <w:tcPr>
            <w:tcW w:w="446" w:type="dxa"/>
          </w:tcPr>
          <w:p w14:paraId="6D3691B8" w14:textId="77777777" w:rsidR="007E0E22" w:rsidRPr="00FE5AF8" w:rsidRDefault="007E0E22" w:rsidP="00B707FE">
            <w:pPr>
              <w:rPr>
                <w:rFonts w:eastAsia="Times New Roman"/>
                <w:color w:val="00B050"/>
                <w:lang w:val="en-GB"/>
              </w:rPr>
            </w:pPr>
            <w:r w:rsidRPr="00FE5AF8">
              <w:rPr>
                <w:rFonts w:eastAsia="Times New Roman"/>
                <w:color w:val="00B050"/>
                <w:lang w:val="en-GB"/>
              </w:rPr>
              <w:t>a</w:t>
            </w:r>
          </w:p>
        </w:tc>
        <w:tc>
          <w:tcPr>
            <w:tcW w:w="3563" w:type="dxa"/>
          </w:tcPr>
          <w:p w14:paraId="61812CB6"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It is </w:t>
            </w:r>
            <w:r w:rsidRPr="00FE5AF8">
              <w:rPr>
                <w:rFonts w:eastAsia="Times New Roman"/>
                <w:i/>
                <w:lang w:val="en-GB"/>
              </w:rPr>
              <w:t xml:space="preserve">important </w:t>
            </w:r>
            <w:r w:rsidRPr="00FE5AF8">
              <w:rPr>
                <w:rFonts w:eastAsia="Times New Roman"/>
                <w:lang w:val="en-GB"/>
              </w:rPr>
              <w:t>for me to be able to set my own goals at work.</w:t>
            </w:r>
          </w:p>
        </w:tc>
        <w:tc>
          <w:tcPr>
            <w:tcW w:w="1229" w:type="dxa"/>
          </w:tcPr>
          <w:p w14:paraId="339D3F7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3298DA60"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5" w:type="dxa"/>
          </w:tcPr>
          <w:p w14:paraId="2CFE716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3851AF7F"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30C6799F"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6FF927F6" w14:textId="77777777" w:rsidTr="00B707FE">
        <w:tc>
          <w:tcPr>
            <w:tcW w:w="446" w:type="dxa"/>
          </w:tcPr>
          <w:p w14:paraId="03969C63" w14:textId="77777777" w:rsidR="007E0E22" w:rsidRPr="00FE5AF8" w:rsidRDefault="007E0E22" w:rsidP="00B707FE">
            <w:pPr>
              <w:rPr>
                <w:rFonts w:eastAsia="Times New Roman"/>
                <w:color w:val="00B050"/>
                <w:lang w:val="en-GB"/>
              </w:rPr>
            </w:pPr>
            <w:r w:rsidRPr="00FE5AF8">
              <w:rPr>
                <w:rFonts w:eastAsia="Times New Roman"/>
                <w:color w:val="00B050"/>
                <w:lang w:val="en-GB"/>
              </w:rPr>
              <w:t>b</w:t>
            </w:r>
          </w:p>
        </w:tc>
        <w:tc>
          <w:tcPr>
            <w:tcW w:w="3563" w:type="dxa"/>
          </w:tcPr>
          <w:p w14:paraId="43FA410E"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My current employment offers me enough </w:t>
            </w:r>
            <w:r w:rsidRPr="00FE5AF8">
              <w:rPr>
                <w:rFonts w:eastAsia="Times New Roman"/>
                <w:i/>
                <w:lang w:val="en-GB"/>
              </w:rPr>
              <w:t>opportunities</w:t>
            </w:r>
            <w:r w:rsidRPr="00FE5AF8">
              <w:rPr>
                <w:rFonts w:eastAsia="Times New Roman"/>
                <w:lang w:val="en-GB"/>
              </w:rPr>
              <w:t xml:space="preserve"> to do this.</w:t>
            </w:r>
          </w:p>
        </w:tc>
        <w:tc>
          <w:tcPr>
            <w:tcW w:w="1229" w:type="dxa"/>
          </w:tcPr>
          <w:p w14:paraId="729E8DA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7AE0CA6"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5" w:type="dxa"/>
          </w:tcPr>
          <w:p w14:paraId="7B281E3C"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D1CCD25"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64F6ED4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3514F0DA" w14:textId="77777777" w:rsidTr="00B707FE">
        <w:tc>
          <w:tcPr>
            <w:tcW w:w="446" w:type="dxa"/>
          </w:tcPr>
          <w:p w14:paraId="447EF58A" w14:textId="77777777" w:rsidR="007E0E22" w:rsidRPr="00FE5AF8" w:rsidRDefault="007E0E22" w:rsidP="00B707FE">
            <w:pPr>
              <w:rPr>
                <w:rFonts w:eastAsia="Times New Roman"/>
                <w:color w:val="00B050"/>
                <w:lang w:val="en-GB"/>
              </w:rPr>
            </w:pPr>
            <w:r w:rsidRPr="00FE5AF8">
              <w:rPr>
                <w:rFonts w:eastAsia="Times New Roman"/>
                <w:color w:val="00B050"/>
                <w:lang w:val="en-GB"/>
              </w:rPr>
              <w:t>c</w:t>
            </w:r>
          </w:p>
        </w:tc>
        <w:tc>
          <w:tcPr>
            <w:tcW w:w="3563" w:type="dxa"/>
          </w:tcPr>
          <w:p w14:paraId="559E7BA2" w14:textId="74C76ACB" w:rsidR="007E0E22" w:rsidRPr="00FE5AF8" w:rsidRDefault="007E0E22" w:rsidP="00B707FE">
            <w:pPr>
              <w:rPr>
                <w:rFonts w:eastAsia="Times New Roman"/>
                <w:lang w:val="en-GB"/>
              </w:rPr>
            </w:pPr>
            <w:r w:rsidRPr="00FE5AF8">
              <w:rPr>
                <w:rFonts w:eastAsia="Times New Roman"/>
                <w:lang w:val="it-IT"/>
              </w:rPr>
              <w:t xml:space="preserve">I </w:t>
            </w:r>
            <w:r w:rsidR="00AF51F3">
              <w:rPr>
                <w:rFonts w:eastAsia="Times New Roman"/>
                <w:lang w:val="it-IT"/>
              </w:rPr>
              <w:t xml:space="preserve">am </w:t>
            </w:r>
            <w:r w:rsidR="00EE178C">
              <w:rPr>
                <w:rFonts w:eastAsia="Times New Roman"/>
                <w:i/>
                <w:iCs/>
                <w:lang w:val="it-IT"/>
              </w:rPr>
              <w:t>able to</w:t>
            </w:r>
            <w:r w:rsidR="0016070B">
              <w:rPr>
                <w:rFonts w:eastAsia="Times New Roman"/>
                <w:i/>
                <w:iCs/>
                <w:lang w:val="it-IT"/>
              </w:rPr>
              <w:t xml:space="preserve"> </w:t>
            </w:r>
            <w:r w:rsidRPr="00FE5AF8">
              <w:rPr>
                <w:rFonts w:eastAsia="Times New Roman"/>
                <w:lang w:val="it-IT"/>
              </w:rPr>
              <w:t>actually achieve this.</w:t>
            </w:r>
          </w:p>
        </w:tc>
        <w:tc>
          <w:tcPr>
            <w:tcW w:w="1229" w:type="dxa"/>
          </w:tcPr>
          <w:p w14:paraId="3BF9E126"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7C3F4CD6"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5" w:type="dxa"/>
          </w:tcPr>
          <w:p w14:paraId="2373AC60"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27A8917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08E0D9EC"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bl>
    <w:p w14:paraId="7F68A4EC" w14:textId="77777777" w:rsidR="007E0E22" w:rsidRPr="00FE5AF8" w:rsidRDefault="007E0E22" w:rsidP="007E0E22">
      <w:pPr>
        <w:rPr>
          <w:rFonts w:eastAsia="Times New Roman"/>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3565"/>
        <w:gridCol w:w="1229"/>
        <w:gridCol w:w="1124"/>
        <w:gridCol w:w="1185"/>
        <w:gridCol w:w="1124"/>
        <w:gridCol w:w="1218"/>
      </w:tblGrid>
      <w:tr w:rsidR="007E0E22" w:rsidRPr="00FE5AF8" w14:paraId="01D2C1E3" w14:textId="77777777" w:rsidTr="00B707FE">
        <w:tc>
          <w:tcPr>
            <w:tcW w:w="444" w:type="dxa"/>
          </w:tcPr>
          <w:p w14:paraId="6C8BE7BE" w14:textId="77777777" w:rsidR="007E0E22" w:rsidRPr="00FE5AF8" w:rsidRDefault="007E0E22" w:rsidP="00B707FE">
            <w:pPr>
              <w:rPr>
                <w:rFonts w:eastAsia="Times New Roman"/>
                <w:color w:val="00B050"/>
                <w:lang w:val="en-GB"/>
              </w:rPr>
            </w:pPr>
            <w:r w:rsidRPr="00FE5AF8">
              <w:rPr>
                <w:rFonts w:eastAsia="Times New Roman"/>
                <w:color w:val="00B050"/>
                <w:lang w:val="en-GB"/>
              </w:rPr>
              <w:t xml:space="preserve"> 6</w:t>
            </w:r>
          </w:p>
        </w:tc>
        <w:tc>
          <w:tcPr>
            <w:tcW w:w="3565" w:type="dxa"/>
          </w:tcPr>
          <w:p w14:paraId="4E466786" w14:textId="77777777" w:rsidR="007E0E22" w:rsidRPr="00FE5AF8" w:rsidRDefault="007E0E22" w:rsidP="00B707FE">
            <w:pPr>
              <w:numPr>
                <w:ilvl w:val="1"/>
                <w:numId w:val="0"/>
              </w:numPr>
              <w:rPr>
                <w:rFonts w:eastAsia="Times New Roman"/>
                <w:i/>
                <w:iCs/>
                <w:color w:val="4F81BD"/>
                <w:spacing w:val="15"/>
                <w:lang w:eastAsia="nl-NL"/>
              </w:rPr>
            </w:pPr>
            <w:r w:rsidRPr="00FE5AF8">
              <w:rPr>
                <w:rFonts w:eastAsia="Times New Roman"/>
                <w:i/>
                <w:iCs/>
                <w:color w:val="4F81BD"/>
                <w:spacing w:val="15"/>
                <w:lang w:eastAsia="nl-NL"/>
              </w:rPr>
              <w:t>Earning a good income</w:t>
            </w:r>
          </w:p>
          <w:p w14:paraId="7DFE5120" w14:textId="77777777" w:rsidR="007E0E22" w:rsidRPr="00FE5AF8" w:rsidRDefault="007E0E22" w:rsidP="00B707FE">
            <w:pPr>
              <w:rPr>
                <w:rFonts w:eastAsia="Times New Roman"/>
                <w:lang w:val="en-GB"/>
              </w:rPr>
            </w:pPr>
          </w:p>
        </w:tc>
        <w:tc>
          <w:tcPr>
            <w:tcW w:w="1229" w:type="dxa"/>
            <w:vAlign w:val="center"/>
          </w:tcPr>
          <w:p w14:paraId="207B237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Very little extent</w:t>
            </w:r>
          </w:p>
          <w:p w14:paraId="2F0CB3B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1</w:t>
            </w:r>
          </w:p>
        </w:tc>
        <w:tc>
          <w:tcPr>
            <w:tcW w:w="1124" w:type="dxa"/>
            <w:vAlign w:val="center"/>
          </w:tcPr>
          <w:p w14:paraId="15568C3B"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Little extent</w:t>
            </w:r>
          </w:p>
          <w:p w14:paraId="344E81BC"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2</w:t>
            </w:r>
          </w:p>
        </w:tc>
        <w:tc>
          <w:tcPr>
            <w:tcW w:w="1185" w:type="dxa"/>
            <w:vAlign w:val="center"/>
          </w:tcPr>
          <w:p w14:paraId="42D3DC05"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Neutral</w:t>
            </w:r>
          </w:p>
          <w:p w14:paraId="54AC73AC"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3</w:t>
            </w:r>
          </w:p>
        </w:tc>
        <w:tc>
          <w:tcPr>
            <w:tcW w:w="1124" w:type="dxa"/>
            <w:vAlign w:val="center"/>
          </w:tcPr>
          <w:p w14:paraId="76DE6EB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Large extent</w:t>
            </w:r>
          </w:p>
          <w:p w14:paraId="4E4B4005"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4</w:t>
            </w:r>
          </w:p>
        </w:tc>
        <w:tc>
          <w:tcPr>
            <w:tcW w:w="1218" w:type="dxa"/>
            <w:vAlign w:val="center"/>
          </w:tcPr>
          <w:p w14:paraId="37E3E74B" w14:textId="77777777" w:rsidR="007E0E22" w:rsidRPr="00FE5AF8" w:rsidRDefault="007E0E22" w:rsidP="00B707FE">
            <w:pPr>
              <w:widowControl w:val="0"/>
              <w:autoSpaceDE w:val="0"/>
              <w:autoSpaceDN w:val="0"/>
              <w:adjustRightInd w:val="0"/>
              <w:jc w:val="center"/>
              <w:rPr>
                <w:rFonts w:eastAsia="Times New Roman"/>
                <w:color w:val="00B050"/>
              </w:rPr>
            </w:pPr>
            <w:r w:rsidRPr="00FE5AF8">
              <w:rPr>
                <w:rFonts w:eastAsia="Times New Roman"/>
                <w:lang w:val="en-GB"/>
              </w:rPr>
              <w:t>Very large extent</w:t>
            </w:r>
          </w:p>
          <w:p w14:paraId="3D2CFC2B"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5</w:t>
            </w:r>
          </w:p>
        </w:tc>
      </w:tr>
      <w:tr w:rsidR="007E0E22" w:rsidRPr="00FE5AF8" w14:paraId="0245AB9D" w14:textId="77777777" w:rsidTr="00B707FE">
        <w:tc>
          <w:tcPr>
            <w:tcW w:w="444" w:type="dxa"/>
          </w:tcPr>
          <w:p w14:paraId="0D64C0CA" w14:textId="77777777" w:rsidR="007E0E22" w:rsidRPr="00FE5AF8" w:rsidRDefault="007E0E22" w:rsidP="00B707FE">
            <w:pPr>
              <w:rPr>
                <w:rFonts w:eastAsia="Times New Roman"/>
                <w:color w:val="00B050"/>
                <w:lang w:val="en-GB"/>
              </w:rPr>
            </w:pPr>
            <w:r w:rsidRPr="00FE5AF8">
              <w:rPr>
                <w:rFonts w:eastAsia="Times New Roman"/>
                <w:color w:val="00B050"/>
                <w:lang w:val="en-GB"/>
              </w:rPr>
              <w:t>a</w:t>
            </w:r>
          </w:p>
        </w:tc>
        <w:tc>
          <w:tcPr>
            <w:tcW w:w="3565" w:type="dxa"/>
          </w:tcPr>
          <w:p w14:paraId="6D44B603"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It is </w:t>
            </w:r>
            <w:r w:rsidRPr="00FE5AF8">
              <w:rPr>
                <w:rFonts w:eastAsia="Times New Roman"/>
                <w:i/>
                <w:lang w:val="en-GB"/>
              </w:rPr>
              <w:t xml:space="preserve">important </w:t>
            </w:r>
            <w:r w:rsidRPr="00FE5AF8">
              <w:rPr>
                <w:rFonts w:eastAsia="Times New Roman"/>
                <w:lang w:val="en-GB"/>
              </w:rPr>
              <w:t>for me to be able to earn a good income.</w:t>
            </w:r>
          </w:p>
        </w:tc>
        <w:tc>
          <w:tcPr>
            <w:tcW w:w="1229" w:type="dxa"/>
          </w:tcPr>
          <w:p w14:paraId="00077D8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3A66DE23"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5" w:type="dxa"/>
          </w:tcPr>
          <w:p w14:paraId="1764AC80"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0C3A6C11"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3850792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668FBDCE" w14:textId="77777777" w:rsidTr="00B707FE">
        <w:tc>
          <w:tcPr>
            <w:tcW w:w="444" w:type="dxa"/>
          </w:tcPr>
          <w:p w14:paraId="45D5479A" w14:textId="77777777" w:rsidR="007E0E22" w:rsidRPr="00FE5AF8" w:rsidRDefault="007E0E22" w:rsidP="00B707FE">
            <w:pPr>
              <w:rPr>
                <w:rFonts w:eastAsia="Times New Roman"/>
                <w:color w:val="00B050"/>
                <w:lang w:val="en-GB"/>
              </w:rPr>
            </w:pPr>
            <w:r w:rsidRPr="00FE5AF8">
              <w:rPr>
                <w:rFonts w:eastAsia="Times New Roman"/>
                <w:color w:val="00B050"/>
                <w:lang w:val="en-GB"/>
              </w:rPr>
              <w:t>b</w:t>
            </w:r>
          </w:p>
        </w:tc>
        <w:tc>
          <w:tcPr>
            <w:tcW w:w="3565" w:type="dxa"/>
          </w:tcPr>
          <w:p w14:paraId="2228C72D"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My current employment offers me enough </w:t>
            </w:r>
            <w:r w:rsidRPr="00FE5AF8">
              <w:rPr>
                <w:rFonts w:eastAsia="Times New Roman"/>
                <w:i/>
                <w:lang w:val="en-GB"/>
              </w:rPr>
              <w:t>opportunities</w:t>
            </w:r>
            <w:r w:rsidRPr="00FE5AF8">
              <w:rPr>
                <w:rFonts w:eastAsia="Times New Roman"/>
                <w:lang w:val="en-GB"/>
              </w:rPr>
              <w:t xml:space="preserve"> to do this.</w:t>
            </w:r>
          </w:p>
        </w:tc>
        <w:tc>
          <w:tcPr>
            <w:tcW w:w="1229" w:type="dxa"/>
          </w:tcPr>
          <w:p w14:paraId="116DC6DE"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3B72EAFF"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5" w:type="dxa"/>
          </w:tcPr>
          <w:p w14:paraId="42AE02E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28B1BEE5"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45F5176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2DA8DAFE" w14:textId="77777777" w:rsidTr="00B707FE">
        <w:tc>
          <w:tcPr>
            <w:tcW w:w="444" w:type="dxa"/>
          </w:tcPr>
          <w:p w14:paraId="33717D8D" w14:textId="77777777" w:rsidR="007E0E22" w:rsidRPr="00FE5AF8" w:rsidRDefault="007E0E22" w:rsidP="00B707FE">
            <w:pPr>
              <w:rPr>
                <w:rFonts w:eastAsia="Times New Roman"/>
                <w:color w:val="00B050"/>
                <w:lang w:val="en-GB"/>
              </w:rPr>
            </w:pPr>
            <w:r w:rsidRPr="00FE5AF8">
              <w:rPr>
                <w:rFonts w:eastAsia="Times New Roman"/>
                <w:color w:val="00B050"/>
                <w:lang w:val="en-GB"/>
              </w:rPr>
              <w:t>c</w:t>
            </w:r>
          </w:p>
        </w:tc>
        <w:tc>
          <w:tcPr>
            <w:tcW w:w="3565" w:type="dxa"/>
          </w:tcPr>
          <w:p w14:paraId="23EA4B6A" w14:textId="795853BA" w:rsidR="007E0E22" w:rsidRPr="00FE5AF8" w:rsidRDefault="007E0E22" w:rsidP="00B707FE">
            <w:pPr>
              <w:rPr>
                <w:rFonts w:eastAsia="Times New Roman"/>
                <w:lang w:val="en-GB"/>
              </w:rPr>
            </w:pPr>
            <w:r w:rsidRPr="00FE5AF8">
              <w:rPr>
                <w:rFonts w:eastAsia="Times New Roman"/>
                <w:lang w:val="it-IT"/>
              </w:rPr>
              <w:t xml:space="preserve">I </w:t>
            </w:r>
            <w:r w:rsidR="00AF51F3">
              <w:rPr>
                <w:rFonts w:eastAsia="Times New Roman"/>
                <w:lang w:val="it-IT"/>
              </w:rPr>
              <w:t xml:space="preserve">am </w:t>
            </w:r>
            <w:r w:rsidR="00EE178C">
              <w:rPr>
                <w:rFonts w:eastAsia="Times New Roman"/>
                <w:i/>
                <w:iCs/>
                <w:lang w:val="it-IT"/>
              </w:rPr>
              <w:t>able to</w:t>
            </w:r>
            <w:r w:rsidRPr="00FE5AF8">
              <w:rPr>
                <w:rFonts w:eastAsia="Times New Roman"/>
                <w:lang w:val="it-IT"/>
              </w:rPr>
              <w:t xml:space="preserve"> </w:t>
            </w:r>
            <w:r w:rsidR="0016070B">
              <w:rPr>
                <w:rFonts w:eastAsia="Times New Roman"/>
                <w:lang w:val="it-IT"/>
              </w:rPr>
              <w:t>to actually a</w:t>
            </w:r>
            <w:r w:rsidRPr="00FE5AF8">
              <w:rPr>
                <w:rFonts w:eastAsia="Times New Roman"/>
                <w:lang w:val="it-IT"/>
              </w:rPr>
              <w:t>chieve this.</w:t>
            </w:r>
          </w:p>
        </w:tc>
        <w:tc>
          <w:tcPr>
            <w:tcW w:w="1229" w:type="dxa"/>
          </w:tcPr>
          <w:p w14:paraId="6E5BD60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542ED76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5" w:type="dxa"/>
          </w:tcPr>
          <w:p w14:paraId="240A9D3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63DA75C"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464A5B9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bl>
    <w:p w14:paraId="41E61704" w14:textId="77777777" w:rsidR="007E0E22" w:rsidRPr="00FE5AF8" w:rsidRDefault="007E0E22" w:rsidP="007E0E22">
      <w:pPr>
        <w:rPr>
          <w:rFonts w:eastAsia="Times New Roman"/>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567"/>
        <w:gridCol w:w="1228"/>
        <w:gridCol w:w="1124"/>
        <w:gridCol w:w="1183"/>
        <w:gridCol w:w="1124"/>
        <w:gridCol w:w="1218"/>
      </w:tblGrid>
      <w:tr w:rsidR="007E0E22" w:rsidRPr="00FE5AF8" w14:paraId="08726905" w14:textId="77777777" w:rsidTr="00B707FE">
        <w:tc>
          <w:tcPr>
            <w:tcW w:w="445" w:type="dxa"/>
          </w:tcPr>
          <w:p w14:paraId="330DDF01" w14:textId="77777777" w:rsidR="007E0E22" w:rsidRPr="00FE5AF8" w:rsidRDefault="007E0E22" w:rsidP="00B707FE">
            <w:pPr>
              <w:rPr>
                <w:rFonts w:eastAsia="Times New Roman"/>
                <w:color w:val="00B050"/>
                <w:lang w:val="en-GB"/>
              </w:rPr>
            </w:pPr>
            <w:r w:rsidRPr="00FE5AF8">
              <w:rPr>
                <w:rFonts w:eastAsia="Times New Roman"/>
                <w:color w:val="00B050"/>
                <w:lang w:val="en-GB"/>
              </w:rPr>
              <w:t xml:space="preserve"> 7</w:t>
            </w:r>
          </w:p>
        </w:tc>
        <w:tc>
          <w:tcPr>
            <w:tcW w:w="3567" w:type="dxa"/>
          </w:tcPr>
          <w:p w14:paraId="3630E814" w14:textId="77777777" w:rsidR="007E0E22" w:rsidRPr="00FE5AF8" w:rsidRDefault="007E0E22" w:rsidP="00B707FE">
            <w:pPr>
              <w:numPr>
                <w:ilvl w:val="1"/>
                <w:numId w:val="0"/>
              </w:numPr>
              <w:rPr>
                <w:rFonts w:eastAsia="Times New Roman"/>
                <w:i/>
                <w:iCs/>
                <w:color w:val="4F81BD"/>
                <w:spacing w:val="15"/>
                <w:lang w:val="en-GB" w:eastAsia="nl-NL"/>
              </w:rPr>
            </w:pPr>
            <w:r w:rsidRPr="00FE5AF8">
              <w:rPr>
                <w:rFonts w:eastAsia="Times New Roman"/>
                <w:i/>
                <w:iCs/>
                <w:color w:val="4F81BD"/>
                <w:spacing w:val="15"/>
                <w:lang w:val="en-GB" w:eastAsia="nl-NL"/>
              </w:rPr>
              <w:t>Making a meaningful contribution through my work</w:t>
            </w:r>
          </w:p>
        </w:tc>
        <w:tc>
          <w:tcPr>
            <w:tcW w:w="1228" w:type="dxa"/>
            <w:vAlign w:val="center"/>
          </w:tcPr>
          <w:p w14:paraId="0D44226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Very little extent</w:t>
            </w:r>
          </w:p>
          <w:p w14:paraId="09E7B84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1</w:t>
            </w:r>
          </w:p>
        </w:tc>
        <w:tc>
          <w:tcPr>
            <w:tcW w:w="1124" w:type="dxa"/>
            <w:vAlign w:val="center"/>
          </w:tcPr>
          <w:p w14:paraId="1995823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Little extent</w:t>
            </w:r>
          </w:p>
          <w:p w14:paraId="17B14C9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2</w:t>
            </w:r>
          </w:p>
        </w:tc>
        <w:tc>
          <w:tcPr>
            <w:tcW w:w="1183" w:type="dxa"/>
            <w:vAlign w:val="center"/>
          </w:tcPr>
          <w:p w14:paraId="07D3800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Neutral</w:t>
            </w:r>
          </w:p>
          <w:p w14:paraId="57E2E06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3</w:t>
            </w:r>
          </w:p>
        </w:tc>
        <w:tc>
          <w:tcPr>
            <w:tcW w:w="1124" w:type="dxa"/>
            <w:vAlign w:val="center"/>
          </w:tcPr>
          <w:p w14:paraId="35C7F68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Large extent</w:t>
            </w:r>
          </w:p>
          <w:p w14:paraId="5348B550"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4</w:t>
            </w:r>
          </w:p>
        </w:tc>
        <w:tc>
          <w:tcPr>
            <w:tcW w:w="1218" w:type="dxa"/>
            <w:vAlign w:val="center"/>
          </w:tcPr>
          <w:p w14:paraId="2760A0F8" w14:textId="77777777" w:rsidR="007E0E22" w:rsidRPr="00FE5AF8" w:rsidRDefault="007E0E22" w:rsidP="00B707FE">
            <w:pPr>
              <w:widowControl w:val="0"/>
              <w:autoSpaceDE w:val="0"/>
              <w:autoSpaceDN w:val="0"/>
              <w:adjustRightInd w:val="0"/>
              <w:jc w:val="center"/>
              <w:rPr>
                <w:rFonts w:eastAsia="Times New Roman"/>
                <w:color w:val="00B050"/>
              </w:rPr>
            </w:pPr>
            <w:r w:rsidRPr="00FE5AF8">
              <w:rPr>
                <w:rFonts w:eastAsia="Times New Roman"/>
                <w:lang w:val="en-GB"/>
              </w:rPr>
              <w:t>Very large extent</w:t>
            </w:r>
          </w:p>
          <w:p w14:paraId="410C1AF1"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color w:val="00B050"/>
              </w:rPr>
              <w:t>5</w:t>
            </w:r>
          </w:p>
        </w:tc>
      </w:tr>
      <w:tr w:rsidR="007E0E22" w:rsidRPr="00FE5AF8" w14:paraId="0CDEEF67" w14:textId="77777777" w:rsidTr="00B707FE">
        <w:tc>
          <w:tcPr>
            <w:tcW w:w="445" w:type="dxa"/>
          </w:tcPr>
          <w:p w14:paraId="283393A6" w14:textId="77777777" w:rsidR="007E0E22" w:rsidRPr="00FE5AF8" w:rsidRDefault="007E0E22" w:rsidP="00B707FE">
            <w:pPr>
              <w:rPr>
                <w:rFonts w:eastAsia="Times New Roman"/>
                <w:color w:val="00B050"/>
                <w:lang w:val="en-GB"/>
              </w:rPr>
            </w:pPr>
            <w:r w:rsidRPr="00FE5AF8">
              <w:rPr>
                <w:rFonts w:eastAsia="Times New Roman"/>
                <w:color w:val="00B050"/>
                <w:lang w:val="en-GB"/>
              </w:rPr>
              <w:t>a</w:t>
            </w:r>
          </w:p>
        </w:tc>
        <w:tc>
          <w:tcPr>
            <w:tcW w:w="3567" w:type="dxa"/>
          </w:tcPr>
          <w:p w14:paraId="5DB40EEF"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It is </w:t>
            </w:r>
            <w:r w:rsidRPr="00FE5AF8">
              <w:rPr>
                <w:rFonts w:eastAsia="Times New Roman"/>
                <w:i/>
                <w:lang w:val="en-GB"/>
              </w:rPr>
              <w:t xml:space="preserve">important </w:t>
            </w:r>
            <w:r w:rsidRPr="00FE5AF8">
              <w:rPr>
                <w:rFonts w:eastAsia="Times New Roman"/>
                <w:lang w:val="en-GB"/>
              </w:rPr>
              <w:t>for me to be able to make a meaningful contribution through my work.</w:t>
            </w:r>
          </w:p>
        </w:tc>
        <w:tc>
          <w:tcPr>
            <w:tcW w:w="1228" w:type="dxa"/>
          </w:tcPr>
          <w:p w14:paraId="5FADD98A"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2B7F607F"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3" w:type="dxa"/>
          </w:tcPr>
          <w:p w14:paraId="50A5A80D"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7E2CD23C"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188A4DFF"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29704882" w14:textId="77777777" w:rsidTr="00B707FE">
        <w:tc>
          <w:tcPr>
            <w:tcW w:w="445" w:type="dxa"/>
          </w:tcPr>
          <w:p w14:paraId="5F930BFF" w14:textId="77777777" w:rsidR="007E0E22" w:rsidRPr="00FE5AF8" w:rsidRDefault="007E0E22" w:rsidP="00B707FE">
            <w:pPr>
              <w:rPr>
                <w:rFonts w:eastAsia="Times New Roman"/>
                <w:color w:val="00B050"/>
                <w:lang w:val="en-GB"/>
              </w:rPr>
            </w:pPr>
            <w:r w:rsidRPr="00FE5AF8">
              <w:rPr>
                <w:rFonts w:eastAsia="Times New Roman"/>
                <w:color w:val="00B050"/>
                <w:lang w:val="en-GB"/>
              </w:rPr>
              <w:lastRenderedPageBreak/>
              <w:t>b</w:t>
            </w:r>
          </w:p>
        </w:tc>
        <w:tc>
          <w:tcPr>
            <w:tcW w:w="3567" w:type="dxa"/>
          </w:tcPr>
          <w:p w14:paraId="27401DB7" w14:textId="77777777" w:rsidR="007E0E22" w:rsidRPr="00FE5AF8" w:rsidRDefault="007E0E22" w:rsidP="00B707FE">
            <w:pPr>
              <w:widowControl w:val="0"/>
              <w:autoSpaceDE w:val="0"/>
              <w:autoSpaceDN w:val="0"/>
              <w:adjustRightInd w:val="0"/>
              <w:rPr>
                <w:rFonts w:eastAsia="Times New Roman"/>
                <w:lang w:val="en-GB"/>
              </w:rPr>
            </w:pPr>
            <w:r w:rsidRPr="00FE5AF8">
              <w:rPr>
                <w:rFonts w:eastAsia="Times New Roman"/>
                <w:lang w:val="en-GB"/>
              </w:rPr>
              <w:t xml:space="preserve">My current employment offers me enough </w:t>
            </w:r>
            <w:r w:rsidRPr="00FE5AF8">
              <w:rPr>
                <w:rFonts w:eastAsia="Times New Roman"/>
                <w:i/>
                <w:lang w:val="en-GB"/>
              </w:rPr>
              <w:t>opportunities</w:t>
            </w:r>
            <w:r w:rsidRPr="00FE5AF8">
              <w:rPr>
                <w:rFonts w:eastAsia="Times New Roman"/>
                <w:lang w:val="en-GB"/>
              </w:rPr>
              <w:t xml:space="preserve"> to do this.</w:t>
            </w:r>
          </w:p>
        </w:tc>
        <w:tc>
          <w:tcPr>
            <w:tcW w:w="1228" w:type="dxa"/>
          </w:tcPr>
          <w:p w14:paraId="61C0B46B"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38D65CE4"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3" w:type="dxa"/>
          </w:tcPr>
          <w:p w14:paraId="12B65F83"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797ADF68"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79D9892C"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r w:rsidR="007E0E22" w:rsidRPr="00FE5AF8" w14:paraId="08EDCC56" w14:textId="77777777" w:rsidTr="00B707FE">
        <w:tc>
          <w:tcPr>
            <w:tcW w:w="445" w:type="dxa"/>
          </w:tcPr>
          <w:p w14:paraId="539A6FE1" w14:textId="77777777" w:rsidR="007E0E22" w:rsidRPr="00FE5AF8" w:rsidRDefault="007E0E22" w:rsidP="00B707FE">
            <w:pPr>
              <w:rPr>
                <w:rFonts w:eastAsia="Times New Roman"/>
                <w:color w:val="00B050"/>
                <w:lang w:val="en-GB"/>
              </w:rPr>
            </w:pPr>
            <w:r w:rsidRPr="00FE5AF8">
              <w:rPr>
                <w:rFonts w:eastAsia="Times New Roman"/>
                <w:color w:val="00B050"/>
                <w:lang w:val="en-GB"/>
              </w:rPr>
              <w:t>c</w:t>
            </w:r>
          </w:p>
        </w:tc>
        <w:tc>
          <w:tcPr>
            <w:tcW w:w="3567" w:type="dxa"/>
          </w:tcPr>
          <w:p w14:paraId="66C2DD9B" w14:textId="67ED77E2" w:rsidR="007E0E22" w:rsidRPr="00FE5AF8" w:rsidRDefault="007E0E22" w:rsidP="00B707FE">
            <w:pPr>
              <w:rPr>
                <w:rFonts w:eastAsia="Times New Roman"/>
                <w:lang w:val="en-GB"/>
              </w:rPr>
            </w:pPr>
            <w:r w:rsidRPr="00FE5AF8">
              <w:rPr>
                <w:rFonts w:eastAsia="Times New Roman"/>
                <w:lang w:val="it-IT"/>
              </w:rPr>
              <w:t xml:space="preserve">I </w:t>
            </w:r>
            <w:r w:rsidR="00AF51F3">
              <w:rPr>
                <w:rFonts w:eastAsia="Times New Roman"/>
                <w:lang w:val="it-IT"/>
              </w:rPr>
              <w:t xml:space="preserve">am </w:t>
            </w:r>
            <w:r w:rsidR="00EE178C">
              <w:rPr>
                <w:rFonts w:eastAsia="Times New Roman"/>
                <w:i/>
                <w:iCs/>
                <w:lang w:val="it-IT"/>
              </w:rPr>
              <w:t>able to</w:t>
            </w:r>
            <w:r w:rsidRPr="00FE5AF8">
              <w:rPr>
                <w:rFonts w:eastAsia="Times New Roman"/>
                <w:lang w:val="it-IT"/>
              </w:rPr>
              <w:t xml:space="preserve"> actually achieve this.</w:t>
            </w:r>
          </w:p>
        </w:tc>
        <w:tc>
          <w:tcPr>
            <w:tcW w:w="1228" w:type="dxa"/>
          </w:tcPr>
          <w:p w14:paraId="5CBC7F77"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672D13F"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83" w:type="dxa"/>
          </w:tcPr>
          <w:p w14:paraId="3DD22FA2"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124" w:type="dxa"/>
          </w:tcPr>
          <w:p w14:paraId="437A3A36"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c>
          <w:tcPr>
            <w:tcW w:w="1218" w:type="dxa"/>
          </w:tcPr>
          <w:p w14:paraId="4317F3B9" w14:textId="77777777" w:rsidR="007E0E22" w:rsidRPr="00FE5AF8" w:rsidRDefault="007E0E22" w:rsidP="00B707FE">
            <w:pPr>
              <w:widowControl w:val="0"/>
              <w:autoSpaceDE w:val="0"/>
              <w:autoSpaceDN w:val="0"/>
              <w:adjustRightInd w:val="0"/>
              <w:jc w:val="center"/>
              <w:rPr>
                <w:rFonts w:eastAsia="Times New Roman"/>
                <w:lang w:val="en-GB"/>
              </w:rPr>
            </w:pPr>
            <w:r w:rsidRPr="00FE5AF8">
              <w:rPr>
                <w:rFonts w:eastAsia="Times New Roman"/>
                <w:lang w:val="en-GB"/>
              </w:rPr>
              <w:t>( )</w:t>
            </w:r>
          </w:p>
        </w:tc>
      </w:tr>
    </w:tbl>
    <w:p w14:paraId="25C4C7B3" w14:textId="77777777" w:rsidR="007E0E22" w:rsidRPr="00FE5AF8" w:rsidRDefault="007E0E22" w:rsidP="007E0E22">
      <w:pPr>
        <w:rPr>
          <w:b/>
        </w:rPr>
      </w:pPr>
    </w:p>
    <w:p w14:paraId="092DEA4F" w14:textId="77777777" w:rsidR="007E0E22" w:rsidRPr="00323867" w:rsidRDefault="007E0E22" w:rsidP="007E0E22">
      <w:pPr>
        <w:rPr>
          <w:b/>
        </w:rPr>
      </w:pPr>
      <w:r w:rsidRPr="00FE5AF8">
        <w:rPr>
          <w:b/>
        </w:rPr>
        <w:t xml:space="preserve">Source: </w:t>
      </w:r>
      <w:proofErr w:type="spellStart"/>
      <w:r w:rsidRPr="00FE5AF8">
        <w:rPr>
          <w:rFonts w:eastAsia="Times New Roman"/>
        </w:rPr>
        <w:t>Abma</w:t>
      </w:r>
      <w:proofErr w:type="spellEnd"/>
      <w:r w:rsidRPr="00FE5AF8">
        <w:rPr>
          <w:rFonts w:eastAsia="Times New Roman"/>
        </w:rPr>
        <w:t xml:space="preserve"> et al. The capability set for work: development and validation of a new questionnaire. </w:t>
      </w:r>
      <w:proofErr w:type="spellStart"/>
      <w:r w:rsidRPr="00FE5AF8">
        <w:rPr>
          <w:rFonts w:eastAsia="Times New Roman"/>
          <w:i/>
        </w:rPr>
        <w:t>Scand</w:t>
      </w:r>
      <w:proofErr w:type="spellEnd"/>
      <w:r w:rsidRPr="00FE5AF8">
        <w:rPr>
          <w:rFonts w:eastAsia="Times New Roman"/>
          <w:i/>
        </w:rPr>
        <w:t xml:space="preserve"> J Work Environ Health </w:t>
      </w:r>
      <w:r w:rsidRPr="00FE5AF8">
        <w:rPr>
          <w:rFonts w:eastAsia="Times New Roman"/>
          <w:b/>
          <w:bCs/>
        </w:rPr>
        <w:t>2016</w:t>
      </w:r>
      <w:r w:rsidRPr="00FE5AF8">
        <w:rPr>
          <w:rFonts w:eastAsia="Times New Roman"/>
        </w:rPr>
        <w:t xml:space="preserve">, </w:t>
      </w:r>
      <w:r w:rsidRPr="00FE5AF8">
        <w:rPr>
          <w:rFonts w:eastAsia="Times New Roman"/>
          <w:i/>
        </w:rPr>
        <w:t>42,</w:t>
      </w:r>
      <w:r w:rsidRPr="00FE5AF8">
        <w:rPr>
          <w:rFonts w:eastAsia="Times New Roman"/>
        </w:rPr>
        <w:t xml:space="preserve"> 34-42. doi:10.5271/sjweh.3532.</w:t>
      </w:r>
    </w:p>
    <w:p w14:paraId="418288BA" w14:textId="77777777" w:rsidR="007E0E22" w:rsidRPr="00613B31" w:rsidRDefault="007E0E22" w:rsidP="007E0E22">
      <w:pPr>
        <w:pStyle w:val="MDPI31text"/>
        <w:ind w:left="0" w:firstLine="0"/>
      </w:pPr>
    </w:p>
    <w:p w14:paraId="199E32B2" w14:textId="77777777" w:rsidR="007E0E22" w:rsidRPr="001549D3" w:rsidRDefault="007E0E22" w:rsidP="00654E8F">
      <w:pPr>
        <w:spacing w:before="240"/>
      </w:pPr>
    </w:p>
    <w:sectPr w:rsidR="007E0E22"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44A6" w14:textId="77777777" w:rsidR="000365B2" w:rsidRDefault="000365B2" w:rsidP="00117666">
      <w:pPr>
        <w:spacing w:after="0"/>
      </w:pPr>
      <w:r>
        <w:separator/>
      </w:r>
    </w:p>
  </w:endnote>
  <w:endnote w:type="continuationSeparator" w:id="0">
    <w:p w14:paraId="78209BA5" w14:textId="77777777" w:rsidR="000365B2" w:rsidRDefault="000365B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3BE2" w14:textId="77777777" w:rsidR="000365B2" w:rsidRDefault="000365B2" w:rsidP="00117666">
      <w:pPr>
        <w:spacing w:after="0"/>
      </w:pPr>
      <w:r>
        <w:separator/>
      </w:r>
    </w:p>
  </w:footnote>
  <w:footnote w:type="continuationSeparator" w:id="0">
    <w:p w14:paraId="293E92B1" w14:textId="77777777" w:rsidR="000365B2" w:rsidRDefault="000365B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alk1"/>
      <w:lvlText w:val="%1"/>
      <w:lvlJc w:val="left"/>
      <w:pPr>
        <w:tabs>
          <w:tab w:val="num" w:pos="567"/>
        </w:tabs>
        <w:ind w:left="567" w:hanging="567"/>
      </w:pPr>
      <w:rPr>
        <w:rFonts w:hint="default"/>
      </w:rPr>
    </w:lvl>
    <w:lvl w:ilvl="1">
      <w:start w:val="1"/>
      <w:numFmt w:val="decimal"/>
      <w:pStyle w:val="Balk2"/>
      <w:lvlText w:val="%1.%2"/>
      <w:lvlJc w:val="left"/>
      <w:pPr>
        <w:tabs>
          <w:tab w:val="num" w:pos="567"/>
        </w:tabs>
        <w:ind w:left="567" w:hanging="567"/>
      </w:pPr>
      <w:rPr>
        <w:rFonts w:hint="default"/>
      </w:rPr>
    </w:lvl>
    <w:lvl w:ilvl="2">
      <w:start w:val="1"/>
      <w:numFmt w:val="decimal"/>
      <w:pStyle w:val="Balk3"/>
      <w:lvlText w:val="%1.%2.%3"/>
      <w:lvlJc w:val="left"/>
      <w:pPr>
        <w:tabs>
          <w:tab w:val="num" w:pos="567"/>
        </w:tabs>
        <w:ind w:left="567" w:hanging="567"/>
      </w:pPr>
      <w:rPr>
        <w:rFonts w:hint="default"/>
      </w:rPr>
    </w:lvl>
    <w:lvl w:ilvl="3">
      <w:start w:val="1"/>
      <w:numFmt w:val="decimal"/>
      <w:pStyle w:val="Balk4"/>
      <w:lvlText w:val="%1.%2.%3.%4"/>
      <w:lvlJc w:val="left"/>
      <w:pPr>
        <w:tabs>
          <w:tab w:val="num" w:pos="567"/>
        </w:tabs>
        <w:ind w:left="567" w:hanging="567"/>
      </w:pPr>
      <w:rPr>
        <w:rFonts w:hint="default"/>
      </w:rPr>
    </w:lvl>
    <w:lvl w:ilvl="4">
      <w:start w:val="1"/>
      <w:numFmt w:val="decimal"/>
      <w:pStyle w:val="Bal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Paragraf"/>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365B2"/>
    <w:rsid w:val="00052A14"/>
    <w:rsid w:val="00077D53"/>
    <w:rsid w:val="000E14CE"/>
    <w:rsid w:val="00105FD9"/>
    <w:rsid w:val="00117666"/>
    <w:rsid w:val="001549D3"/>
    <w:rsid w:val="00160065"/>
    <w:rsid w:val="0016070B"/>
    <w:rsid w:val="00177D84"/>
    <w:rsid w:val="001F781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E0E22"/>
    <w:rsid w:val="00803D24"/>
    <w:rsid w:val="00817DD6"/>
    <w:rsid w:val="00885156"/>
    <w:rsid w:val="009151AA"/>
    <w:rsid w:val="0093429D"/>
    <w:rsid w:val="00943573"/>
    <w:rsid w:val="00970F7D"/>
    <w:rsid w:val="00994A3D"/>
    <w:rsid w:val="009C2B12"/>
    <w:rsid w:val="009C70F3"/>
    <w:rsid w:val="00A174D9"/>
    <w:rsid w:val="00A569CD"/>
    <w:rsid w:val="00AB6715"/>
    <w:rsid w:val="00AF51F3"/>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EE178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Balk1">
    <w:name w:val="heading 1"/>
    <w:basedOn w:val="ListeParagraf"/>
    <w:next w:val="Normal"/>
    <w:link w:val="Balk1Char"/>
    <w:uiPriority w:val="2"/>
    <w:qFormat/>
    <w:rsid w:val="00AB6715"/>
    <w:pPr>
      <w:numPr>
        <w:numId w:val="19"/>
      </w:numPr>
      <w:spacing w:before="240"/>
      <w:contextualSpacing w:val="0"/>
      <w:outlineLvl w:val="0"/>
    </w:pPr>
    <w:rPr>
      <w:b/>
    </w:rPr>
  </w:style>
  <w:style w:type="paragraph" w:styleId="Balk2">
    <w:name w:val="heading 2"/>
    <w:basedOn w:val="Balk1"/>
    <w:next w:val="Normal"/>
    <w:link w:val="Balk2Char"/>
    <w:uiPriority w:val="2"/>
    <w:qFormat/>
    <w:rsid w:val="00AB6715"/>
    <w:pPr>
      <w:numPr>
        <w:ilvl w:val="1"/>
      </w:numPr>
      <w:spacing w:after="200"/>
      <w:outlineLvl w:val="1"/>
    </w:pPr>
  </w:style>
  <w:style w:type="paragraph" w:styleId="Balk3">
    <w:name w:val="heading 3"/>
    <w:basedOn w:val="Normal"/>
    <w:next w:val="Normal"/>
    <w:link w:val="Balk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alk4">
    <w:name w:val="heading 4"/>
    <w:basedOn w:val="Balk3"/>
    <w:next w:val="Normal"/>
    <w:link w:val="Balk4Char"/>
    <w:uiPriority w:val="2"/>
    <w:qFormat/>
    <w:rsid w:val="00AB6715"/>
    <w:pPr>
      <w:numPr>
        <w:ilvl w:val="3"/>
      </w:numPr>
      <w:outlineLvl w:val="3"/>
    </w:pPr>
    <w:rPr>
      <w:iCs/>
    </w:rPr>
  </w:style>
  <w:style w:type="paragraph" w:styleId="Balk5">
    <w:name w:val="heading 5"/>
    <w:basedOn w:val="Balk4"/>
    <w:next w:val="Normal"/>
    <w:link w:val="Balk5Char"/>
    <w:uiPriority w:val="2"/>
    <w:qFormat/>
    <w:rsid w:val="00AB6715"/>
    <w:pPr>
      <w:numPr>
        <w:ilvl w:val="4"/>
      </w:numPr>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2"/>
    <w:rsid w:val="00AB6715"/>
    <w:rPr>
      <w:rFonts w:ascii="Times New Roman" w:eastAsia="Cambria" w:hAnsi="Times New Roman" w:cs="Times New Roman"/>
      <w:b/>
      <w:sz w:val="24"/>
      <w:szCs w:val="24"/>
    </w:rPr>
  </w:style>
  <w:style w:type="character" w:customStyle="1" w:styleId="Balk2Char">
    <w:name w:val="Başlık 2 Char"/>
    <w:basedOn w:val="VarsaylanParagrafYazTipi"/>
    <w:link w:val="Balk2"/>
    <w:uiPriority w:val="2"/>
    <w:rsid w:val="00AB6715"/>
    <w:rPr>
      <w:rFonts w:ascii="Times New Roman" w:eastAsia="Cambria" w:hAnsi="Times New Roman" w:cs="Times New Roman"/>
      <w:b/>
      <w:sz w:val="24"/>
      <w:szCs w:val="24"/>
    </w:rPr>
  </w:style>
  <w:style w:type="paragraph" w:styleId="Altyaz">
    <w:name w:val="Subtitle"/>
    <w:basedOn w:val="Normal"/>
    <w:next w:val="Normal"/>
    <w:link w:val="AltyazChar"/>
    <w:uiPriority w:val="99"/>
    <w:unhideWhenUsed/>
    <w:qFormat/>
    <w:rsid w:val="00AB6715"/>
    <w:pPr>
      <w:spacing w:before="240"/>
    </w:pPr>
    <w:rPr>
      <w:rFonts w:cs="Times New Roman"/>
      <w:b/>
      <w:szCs w:val="24"/>
    </w:rPr>
  </w:style>
  <w:style w:type="character" w:customStyle="1" w:styleId="AltyazChar">
    <w:name w:val="Altyazı Char"/>
    <w:basedOn w:val="VarsaylanParagrafYazTipi"/>
    <w:link w:val="Altyaz"/>
    <w:uiPriority w:val="99"/>
    <w:rsid w:val="00AB6715"/>
    <w:rPr>
      <w:rFonts w:ascii="Times New Roman" w:hAnsi="Times New Roman" w:cs="Times New Roman"/>
      <w:b/>
      <w:sz w:val="24"/>
      <w:szCs w:val="24"/>
    </w:rPr>
  </w:style>
  <w:style w:type="paragraph" w:customStyle="1" w:styleId="AuthorList">
    <w:name w:val="Author List"/>
    <w:aliases w:val="Keywords,Abstract"/>
    <w:basedOn w:val="Altyaz"/>
    <w:next w:val="Normal"/>
    <w:uiPriority w:val="1"/>
    <w:qFormat/>
    <w:rsid w:val="00AB6715"/>
  </w:style>
  <w:style w:type="paragraph" w:styleId="BalonMetni">
    <w:name w:val="Balloon Text"/>
    <w:basedOn w:val="Normal"/>
    <w:link w:val="BalonMetniChar"/>
    <w:uiPriority w:val="99"/>
    <w:semiHidden/>
    <w:unhideWhenUsed/>
    <w:rsid w:val="00AB6715"/>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6715"/>
    <w:rPr>
      <w:rFonts w:ascii="Tahoma" w:hAnsi="Tahoma" w:cs="Tahoma"/>
      <w:sz w:val="16"/>
      <w:szCs w:val="16"/>
    </w:rPr>
  </w:style>
  <w:style w:type="character" w:styleId="KitapBal">
    <w:name w:val="Book Title"/>
    <w:basedOn w:val="VarsaylanParagrafYazTipi"/>
    <w:uiPriority w:val="33"/>
    <w:qFormat/>
    <w:rsid w:val="00AB6715"/>
    <w:rPr>
      <w:rFonts w:ascii="Times New Roman" w:hAnsi="Times New Roman"/>
      <w:b/>
      <w:bCs/>
      <w:i/>
      <w:iCs/>
      <w:spacing w:val="5"/>
    </w:rPr>
  </w:style>
  <w:style w:type="paragraph" w:styleId="ResimYazs">
    <w:name w:val="caption"/>
    <w:basedOn w:val="Normal"/>
    <w:next w:val="AralkYok"/>
    <w:uiPriority w:val="35"/>
    <w:unhideWhenUsed/>
    <w:qFormat/>
    <w:rsid w:val="00AB6715"/>
    <w:pPr>
      <w:keepNext/>
    </w:pPr>
    <w:rPr>
      <w:rFonts w:cs="Times New Roman"/>
      <w:b/>
      <w:bCs/>
      <w:szCs w:val="24"/>
    </w:rPr>
  </w:style>
  <w:style w:type="paragraph" w:styleId="AralkYok">
    <w:name w:val="No Spacing"/>
    <w:uiPriority w:val="99"/>
    <w:unhideWhenUsed/>
    <w:qFormat/>
    <w:rsid w:val="00AB6715"/>
    <w:pPr>
      <w:spacing w:after="0" w:line="240" w:lineRule="auto"/>
    </w:pPr>
    <w:rPr>
      <w:rFonts w:ascii="Times New Roman" w:hAnsi="Times New Roman"/>
      <w:sz w:val="24"/>
    </w:rPr>
  </w:style>
  <w:style w:type="character" w:styleId="AklamaBavurusu">
    <w:name w:val="annotation reference"/>
    <w:basedOn w:val="VarsaylanParagrafYazTipi"/>
    <w:uiPriority w:val="99"/>
    <w:semiHidden/>
    <w:unhideWhenUsed/>
    <w:rsid w:val="00AB6715"/>
    <w:rPr>
      <w:sz w:val="16"/>
      <w:szCs w:val="16"/>
    </w:rPr>
  </w:style>
  <w:style w:type="paragraph" w:styleId="AklamaMetni">
    <w:name w:val="annotation text"/>
    <w:basedOn w:val="Normal"/>
    <w:link w:val="AklamaMetniChar"/>
    <w:uiPriority w:val="99"/>
    <w:semiHidden/>
    <w:unhideWhenUsed/>
    <w:rsid w:val="00AB6715"/>
    <w:rPr>
      <w:sz w:val="20"/>
      <w:szCs w:val="20"/>
    </w:rPr>
  </w:style>
  <w:style w:type="character" w:customStyle="1" w:styleId="AklamaMetniChar">
    <w:name w:val="Açıklama Metni Char"/>
    <w:basedOn w:val="VarsaylanParagrafYazTipi"/>
    <w:link w:val="AklamaMetni"/>
    <w:uiPriority w:val="99"/>
    <w:semiHidden/>
    <w:rsid w:val="00AB671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B6715"/>
    <w:rPr>
      <w:b/>
      <w:bCs/>
    </w:rPr>
  </w:style>
  <w:style w:type="character" w:customStyle="1" w:styleId="AklamaKonusuChar">
    <w:name w:val="Açıklama Konusu Char"/>
    <w:basedOn w:val="AklamaMetniChar"/>
    <w:link w:val="AklamaKonusu"/>
    <w:uiPriority w:val="99"/>
    <w:semiHidden/>
    <w:rsid w:val="00AB6715"/>
    <w:rPr>
      <w:rFonts w:ascii="Times New Roman" w:hAnsi="Times New Roman"/>
      <w:b/>
      <w:bCs/>
      <w:sz w:val="20"/>
      <w:szCs w:val="20"/>
    </w:rPr>
  </w:style>
  <w:style w:type="character" w:styleId="Vurgu">
    <w:name w:val="Emphasis"/>
    <w:basedOn w:val="VarsaylanParagrafYazTipi"/>
    <w:uiPriority w:val="20"/>
    <w:qFormat/>
    <w:rsid w:val="00AB6715"/>
    <w:rPr>
      <w:rFonts w:ascii="Times New Roman" w:hAnsi="Times New Roman"/>
      <w:i/>
      <w:iCs/>
    </w:rPr>
  </w:style>
  <w:style w:type="character" w:styleId="SonNotBavurusu">
    <w:name w:val="endnote reference"/>
    <w:basedOn w:val="VarsaylanParagrafYazTipi"/>
    <w:uiPriority w:val="99"/>
    <w:semiHidden/>
    <w:unhideWhenUsed/>
    <w:rsid w:val="00AB6715"/>
    <w:rPr>
      <w:vertAlign w:val="superscript"/>
    </w:rPr>
  </w:style>
  <w:style w:type="paragraph" w:styleId="SonNotMetni">
    <w:name w:val="endnote text"/>
    <w:basedOn w:val="Normal"/>
    <w:link w:val="SonNotMetniChar"/>
    <w:uiPriority w:val="99"/>
    <w:semiHidden/>
    <w:unhideWhenUsed/>
    <w:rsid w:val="00AB6715"/>
    <w:pPr>
      <w:spacing w:after="0"/>
    </w:pPr>
    <w:rPr>
      <w:sz w:val="20"/>
      <w:szCs w:val="20"/>
    </w:rPr>
  </w:style>
  <w:style w:type="character" w:customStyle="1" w:styleId="SonNotMetniChar">
    <w:name w:val="Son Not Metni Char"/>
    <w:basedOn w:val="VarsaylanParagrafYazTipi"/>
    <w:link w:val="SonNotMetni"/>
    <w:uiPriority w:val="99"/>
    <w:semiHidden/>
    <w:rsid w:val="00AB6715"/>
    <w:rPr>
      <w:rFonts w:ascii="Times New Roman" w:hAnsi="Times New Roman"/>
      <w:sz w:val="20"/>
      <w:szCs w:val="20"/>
    </w:rPr>
  </w:style>
  <w:style w:type="character" w:styleId="zlenenKpr">
    <w:name w:val="FollowedHyperlink"/>
    <w:basedOn w:val="VarsaylanParagrafYazTipi"/>
    <w:uiPriority w:val="99"/>
    <w:semiHidden/>
    <w:unhideWhenUsed/>
    <w:rsid w:val="00AB6715"/>
    <w:rPr>
      <w:color w:val="800080" w:themeColor="followedHyperlink"/>
      <w:u w:val="single"/>
    </w:rPr>
  </w:style>
  <w:style w:type="paragraph" w:styleId="AltBilgi">
    <w:name w:val="footer"/>
    <w:basedOn w:val="Normal"/>
    <w:link w:val="AltBilgiChar"/>
    <w:uiPriority w:val="99"/>
    <w:unhideWhenUsed/>
    <w:rsid w:val="00AB6715"/>
    <w:pPr>
      <w:tabs>
        <w:tab w:val="center" w:pos="4844"/>
        <w:tab w:val="right" w:pos="9689"/>
      </w:tabs>
      <w:spacing w:after="0"/>
    </w:pPr>
  </w:style>
  <w:style w:type="character" w:customStyle="1" w:styleId="AltBilgiChar">
    <w:name w:val="Alt Bilgi Char"/>
    <w:basedOn w:val="VarsaylanParagrafYazTipi"/>
    <w:link w:val="AltBilgi"/>
    <w:uiPriority w:val="99"/>
    <w:rsid w:val="00AB6715"/>
    <w:rPr>
      <w:rFonts w:ascii="Times New Roman" w:hAnsi="Times New Roman"/>
      <w:sz w:val="24"/>
    </w:rPr>
  </w:style>
  <w:style w:type="character" w:styleId="DipnotBavurusu">
    <w:name w:val="footnote reference"/>
    <w:basedOn w:val="VarsaylanParagrafYazTipi"/>
    <w:uiPriority w:val="99"/>
    <w:semiHidden/>
    <w:unhideWhenUsed/>
    <w:rsid w:val="00AB6715"/>
    <w:rPr>
      <w:vertAlign w:val="superscript"/>
    </w:rPr>
  </w:style>
  <w:style w:type="paragraph" w:styleId="DipnotMetni">
    <w:name w:val="footnote text"/>
    <w:basedOn w:val="Normal"/>
    <w:link w:val="DipnotMetniChar"/>
    <w:uiPriority w:val="99"/>
    <w:semiHidden/>
    <w:unhideWhenUsed/>
    <w:rsid w:val="00AB6715"/>
    <w:pPr>
      <w:spacing w:after="0"/>
    </w:pPr>
    <w:rPr>
      <w:sz w:val="20"/>
      <w:szCs w:val="20"/>
    </w:rPr>
  </w:style>
  <w:style w:type="character" w:customStyle="1" w:styleId="DipnotMetniChar">
    <w:name w:val="Dipnot Metni Char"/>
    <w:basedOn w:val="VarsaylanParagrafYazTipi"/>
    <w:link w:val="DipnotMetni"/>
    <w:uiPriority w:val="99"/>
    <w:semiHidden/>
    <w:rsid w:val="00AB6715"/>
    <w:rPr>
      <w:rFonts w:ascii="Times New Roman" w:hAnsi="Times New Roman"/>
      <w:sz w:val="20"/>
      <w:szCs w:val="20"/>
    </w:rPr>
  </w:style>
  <w:style w:type="paragraph" w:styleId="stBilgi">
    <w:name w:val="header"/>
    <w:basedOn w:val="Normal"/>
    <w:link w:val="stBilgiChar"/>
    <w:uiPriority w:val="99"/>
    <w:unhideWhenUsed/>
    <w:rsid w:val="00AB6715"/>
    <w:pPr>
      <w:tabs>
        <w:tab w:val="center" w:pos="4844"/>
        <w:tab w:val="right" w:pos="9689"/>
      </w:tabs>
    </w:pPr>
    <w:rPr>
      <w:b/>
    </w:rPr>
  </w:style>
  <w:style w:type="character" w:customStyle="1" w:styleId="stBilgiChar">
    <w:name w:val="Üst Bilgi Char"/>
    <w:basedOn w:val="VarsaylanParagrafYazTipi"/>
    <w:link w:val="stBilgi"/>
    <w:uiPriority w:val="99"/>
    <w:rsid w:val="00AB6715"/>
    <w:rPr>
      <w:rFonts w:ascii="Times New Roman" w:hAnsi="Times New Roman"/>
      <w:b/>
      <w:sz w:val="24"/>
    </w:rPr>
  </w:style>
  <w:style w:type="paragraph" w:styleId="ListeParagraf">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Kpr">
    <w:name w:val="Hyperlink"/>
    <w:basedOn w:val="VarsaylanParagrafYazTipi"/>
    <w:uiPriority w:val="99"/>
    <w:unhideWhenUsed/>
    <w:rsid w:val="00AB6715"/>
    <w:rPr>
      <w:color w:val="0000FF"/>
      <w:u w:val="single"/>
    </w:rPr>
  </w:style>
  <w:style w:type="character" w:styleId="GlVurgulama">
    <w:name w:val="Intense Emphasis"/>
    <w:basedOn w:val="VarsaylanParagrafYazTipi"/>
    <w:uiPriority w:val="21"/>
    <w:unhideWhenUsed/>
    <w:rsid w:val="00AB6715"/>
    <w:rPr>
      <w:rFonts w:ascii="Times New Roman" w:hAnsi="Times New Roman"/>
      <w:i/>
      <w:iCs/>
      <w:color w:val="auto"/>
    </w:rPr>
  </w:style>
  <w:style w:type="character" w:styleId="GlBavuru">
    <w:name w:val="Intense Reference"/>
    <w:basedOn w:val="VarsaylanParagrafYazTipi"/>
    <w:uiPriority w:val="32"/>
    <w:qFormat/>
    <w:rsid w:val="00AB6715"/>
    <w:rPr>
      <w:b/>
      <w:bCs/>
      <w:smallCaps/>
      <w:color w:val="auto"/>
      <w:spacing w:val="5"/>
    </w:rPr>
  </w:style>
  <w:style w:type="character" w:styleId="SatrNumaras">
    <w:name w:val="line number"/>
    <w:basedOn w:val="VarsaylanParagrafYazTipi"/>
    <w:uiPriority w:val="99"/>
    <w:semiHidden/>
    <w:unhideWhenUsed/>
    <w:rsid w:val="00AB6715"/>
  </w:style>
  <w:style w:type="character" w:customStyle="1" w:styleId="Balk3Char">
    <w:name w:val="Başlık 3 Char"/>
    <w:basedOn w:val="VarsaylanParagrafYazTipi"/>
    <w:link w:val="Balk3"/>
    <w:uiPriority w:val="2"/>
    <w:rsid w:val="00AB6715"/>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2"/>
    <w:rsid w:val="00AB6715"/>
    <w:rPr>
      <w:rFonts w:ascii="Times New Roman" w:eastAsiaTheme="majorEastAsia" w:hAnsi="Times New Roman" w:cstheme="majorBidi"/>
      <w:b/>
      <w:iCs/>
      <w:sz w:val="24"/>
      <w:szCs w:val="24"/>
    </w:rPr>
  </w:style>
  <w:style w:type="character" w:customStyle="1" w:styleId="Balk5Char">
    <w:name w:val="Başlık 5 Char"/>
    <w:basedOn w:val="VarsaylanParagrafYazTipi"/>
    <w:link w:val="Balk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Alnt">
    <w:name w:val="Quote"/>
    <w:basedOn w:val="Normal"/>
    <w:next w:val="Normal"/>
    <w:link w:val="AlntChar"/>
    <w:uiPriority w:val="29"/>
    <w:qFormat/>
    <w:rsid w:val="00AB6715"/>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AB6715"/>
    <w:rPr>
      <w:rFonts w:ascii="Times New Roman" w:hAnsi="Times New Roman"/>
      <w:i/>
      <w:iCs/>
      <w:color w:val="404040" w:themeColor="text1" w:themeTint="BF"/>
      <w:sz w:val="24"/>
    </w:rPr>
  </w:style>
  <w:style w:type="character" w:styleId="Gl">
    <w:name w:val="Strong"/>
    <w:basedOn w:val="VarsaylanParagrafYazTipi"/>
    <w:uiPriority w:val="22"/>
    <w:qFormat/>
    <w:rsid w:val="00AB6715"/>
    <w:rPr>
      <w:rFonts w:ascii="Times New Roman" w:hAnsi="Times New Roman"/>
      <w:b/>
      <w:bCs/>
    </w:rPr>
  </w:style>
  <w:style w:type="character" w:styleId="HafifVurgulama">
    <w:name w:val="Subtle Emphasis"/>
    <w:basedOn w:val="VarsaylanParagrafYazTipi"/>
    <w:uiPriority w:val="19"/>
    <w:qFormat/>
    <w:rsid w:val="00AB6715"/>
    <w:rPr>
      <w:rFonts w:ascii="Times New Roman" w:hAnsi="Times New Roman"/>
      <w:i/>
      <w:iCs/>
      <w:color w:val="404040" w:themeColor="text1" w:themeTint="BF"/>
    </w:rPr>
  </w:style>
  <w:style w:type="table" w:styleId="TabloKlavuzu">
    <w:name w:val="Table Grid"/>
    <w:basedOn w:val="NormalTablo"/>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qFormat/>
    <w:rsid w:val="00AB6715"/>
    <w:pPr>
      <w:suppressLineNumbers/>
      <w:spacing w:before="240" w:after="360"/>
      <w:jc w:val="center"/>
    </w:pPr>
    <w:rPr>
      <w:rFonts w:cs="Times New Roman"/>
      <w:b/>
      <w:sz w:val="32"/>
      <w:szCs w:val="32"/>
    </w:rPr>
  </w:style>
  <w:style w:type="character" w:customStyle="1" w:styleId="KonuBalChar">
    <w:name w:val="Konu Başlığı Char"/>
    <w:basedOn w:val="VarsaylanParagrafYazTipi"/>
    <w:link w:val="KonuBal"/>
    <w:rsid w:val="00AB6715"/>
    <w:rPr>
      <w:rFonts w:ascii="Times New Roman" w:hAnsi="Times New Roman" w:cs="Times New Roman"/>
      <w:b/>
      <w:sz w:val="32"/>
      <w:szCs w:val="32"/>
    </w:rPr>
  </w:style>
  <w:style w:type="paragraph" w:customStyle="1" w:styleId="SupplementaryMaterial">
    <w:name w:val="Supplementary Material"/>
    <w:basedOn w:val="KonuBal"/>
    <w:next w:val="KonuBal"/>
    <w:qFormat/>
    <w:rsid w:val="0001436A"/>
    <w:pPr>
      <w:spacing w:after="120"/>
    </w:pPr>
    <w:rPr>
      <w:i/>
    </w:rPr>
  </w:style>
  <w:style w:type="paragraph" w:styleId="Dzeltme">
    <w:name w:val="Revision"/>
    <w:hidden/>
    <w:uiPriority w:val="99"/>
    <w:semiHidden/>
    <w:rsid w:val="00803D24"/>
    <w:pPr>
      <w:spacing w:after="0" w:line="240" w:lineRule="auto"/>
    </w:pPr>
    <w:rPr>
      <w:rFonts w:ascii="Times New Roman" w:hAnsi="Times New Roman"/>
      <w:sz w:val="24"/>
    </w:rPr>
  </w:style>
  <w:style w:type="paragraph" w:customStyle="1" w:styleId="MDPI31text">
    <w:name w:val="MDPI_3.1_text"/>
    <w:qFormat/>
    <w:rsid w:val="007E0E2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264</TotalTime>
  <Pages>4</Pages>
  <Words>526</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Gürbüz S, Sait</cp:lastModifiedBy>
  <cp:revision>7</cp:revision>
  <cp:lastPrinted>2013-10-03T12:51:00Z</cp:lastPrinted>
  <dcterms:created xsi:type="dcterms:W3CDTF">2023-04-23T06:37:00Z</dcterms:created>
  <dcterms:modified xsi:type="dcterms:W3CDTF">2023-05-06T20:22:00Z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b2063fccbeddba4a2d017bbce6f6e918a671fdc73a057b34ead97454a337474f</vt:lpwstr>
  </property>
</Properties>
</file>