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BB" w:rsidRPr="001549D3" w:rsidRDefault="00B74ABB" w:rsidP="00B74ABB">
      <w:pPr>
        <w:pStyle w:val="SupplementaryMaterial"/>
        <w:rPr>
          <w:b w:val="0"/>
        </w:rPr>
      </w:pPr>
      <w:r w:rsidRPr="001549D3">
        <w:t>Supplementary Material</w:t>
      </w:r>
    </w:p>
    <w:p w:rsidR="00B74ABB" w:rsidRDefault="00B74ABB" w:rsidP="00B74ABB">
      <w:pPr>
        <w:snapToGrid w:val="0"/>
        <w:spacing w:before="240" w:afterLines="100" w:after="312"/>
        <w:rPr>
          <w:rFonts w:ascii="Times New Roman" w:hAnsi="Times New Roman" w:cs="Times New Roman"/>
          <w:b/>
          <w:kern w:val="0"/>
          <w:sz w:val="32"/>
          <w:szCs w:val="32"/>
          <w:lang w:eastAsia="en-US"/>
        </w:rPr>
      </w:pPr>
      <w:r w:rsidRPr="00B74ABB">
        <w:rPr>
          <w:rFonts w:ascii="Times New Roman" w:hAnsi="Times New Roman" w:cs="Times New Roman"/>
          <w:b/>
          <w:kern w:val="0"/>
          <w:sz w:val="32"/>
          <w:szCs w:val="32"/>
          <w:lang w:eastAsia="en-US"/>
        </w:rPr>
        <w:t xml:space="preserve">Thrombocytopenia as an Important Determinant of Poor Prognosis in Patients with Pyogenic Liver Abscess: A Retrospective Case Series </w:t>
      </w:r>
    </w:p>
    <w:p w:rsidR="00B74ABB" w:rsidRPr="00DD25F4" w:rsidRDefault="00B74ABB" w:rsidP="00B74ABB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1FFD">
        <w:rPr>
          <w:rFonts w:ascii="Times New Roman" w:hAnsi="Times New Roman" w:cs="Times New Roman"/>
          <w:b/>
          <w:sz w:val="24"/>
          <w:szCs w:val="24"/>
        </w:rPr>
        <w:t>Authors:</w:t>
      </w:r>
      <w:r w:rsidRPr="00CE251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>Shao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hua Liu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 w:rsidRPr="00DD25F4">
        <w:rPr>
          <w:rFonts w:hint="eastAsia"/>
          <w:b/>
          <w:sz w:val="24"/>
          <w:szCs w:val="24"/>
        </w:rPr>
        <w:t>†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>, Sheng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zhong Li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3</w:t>
      </w:r>
      <w:r w:rsidRPr="00DD25F4">
        <w:rPr>
          <w:rFonts w:hint="eastAsia"/>
          <w:b/>
          <w:sz w:val="24"/>
          <w:szCs w:val="24"/>
        </w:rPr>
        <w:t>†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, Meng Hao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4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 w:rsidRPr="00DD25F4">
        <w:rPr>
          <w:rFonts w:ascii="Times New Roman" w:hAnsi="Times New Roman" w:cs="Times New Roman"/>
          <w:b/>
          <w:sz w:val="24"/>
          <w:szCs w:val="24"/>
        </w:rPr>
        <w:t xml:space="preserve">Tian 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Yu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, Song Hu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5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, Li Liu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*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>, Zhe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D25F4">
        <w:rPr>
          <w:rFonts w:ascii="Times New Roman" w:hAnsi="Times New Roman" w:cs="Times New Roman" w:hint="eastAsia"/>
          <w:b/>
          <w:sz w:val="24"/>
          <w:szCs w:val="24"/>
        </w:rPr>
        <w:t xml:space="preserve">long Liu 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 w:rsidRPr="00DD25F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*</w:t>
      </w:r>
    </w:p>
    <w:p w:rsidR="00B74ABB" w:rsidRPr="00B74ABB" w:rsidRDefault="00B74ABB" w:rsidP="00B74ABB">
      <w:pPr>
        <w:spacing w:afterLines="50" w:after="156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1F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  <w:r>
        <w:rPr>
          <w:rFonts w:ascii="Times New Roman" w:hAnsi="Times New Roman" w:cs="Times New Roman" w:hint="eastAsia"/>
          <w:b/>
          <w:sz w:val="24"/>
          <w:szCs w:val="24"/>
          <w:lang w:val="en-GB"/>
        </w:rPr>
        <w:t xml:space="preserve"> </w:t>
      </w:r>
      <w:r w:rsidRPr="00CE251A">
        <w:rPr>
          <w:rFonts w:ascii="Times New Roman" w:hAnsi="Times New Roman" w:cs="Times New Roman"/>
          <w:sz w:val="24"/>
          <w:szCs w:val="24"/>
          <w:lang w:val="en-GB"/>
        </w:rPr>
        <w:t>Zhelong Liu MD PHD, Li Liu</w:t>
      </w:r>
      <w:r w:rsidRPr="00CE251A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</w:t>
      </w:r>
      <w:r w:rsidRPr="00CE251A">
        <w:rPr>
          <w:rFonts w:ascii="Times New Roman" w:hAnsi="Times New Roman" w:cs="Times New Roman"/>
          <w:sz w:val="24"/>
          <w:szCs w:val="24"/>
          <w:lang w:val="en-GB"/>
        </w:rPr>
        <w:t xml:space="preserve">MD PHD </w:t>
      </w:r>
    </w:p>
    <w:p w:rsidR="00B74ABB" w:rsidRPr="00CE251A" w:rsidRDefault="00B74ABB" w:rsidP="00B74ABB">
      <w:pPr>
        <w:spacing w:afterLines="50" w:after="156"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A21A29">
        <w:rPr>
          <w:rFonts w:ascii="Times New Roman" w:hAnsi="Times New Roman" w:cs="Times New Roman"/>
          <w:b/>
          <w:sz w:val="24"/>
          <w:szCs w:val="24"/>
          <w:lang w:val="en-GB"/>
        </w:rPr>
        <w:t>E-mail</w:t>
      </w:r>
      <w:r w:rsidRPr="00CE251A">
        <w:rPr>
          <w:rFonts w:ascii="Times New Roman" w:hAnsi="Times New Roman" w:cs="Times New Roman"/>
          <w:sz w:val="24"/>
          <w:szCs w:val="24"/>
          <w:lang w:val="en-GB"/>
        </w:rPr>
        <w:t>: liuzhelong@163.com (Zhelong Liu); liliu@tjh.tjmu.edu.cn</w:t>
      </w:r>
      <w:r w:rsidRPr="00CE251A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(</w:t>
      </w:r>
      <w:r w:rsidRPr="00CE251A">
        <w:rPr>
          <w:rFonts w:ascii="Times New Roman" w:hAnsi="Times New Roman" w:cs="Times New Roman"/>
          <w:sz w:val="24"/>
          <w:szCs w:val="24"/>
          <w:lang w:val="en-GB"/>
        </w:rPr>
        <w:t>Li Liu</w:t>
      </w:r>
      <w:r w:rsidRPr="00CE251A">
        <w:rPr>
          <w:rFonts w:ascii="Times New Roman" w:hAnsi="Times New Roman" w:cs="Times New Roman" w:hint="eastAsia"/>
          <w:sz w:val="24"/>
          <w:szCs w:val="24"/>
          <w:lang w:val="en-GB"/>
        </w:rPr>
        <w:t>)</w:t>
      </w:r>
    </w:p>
    <w:p w:rsidR="00AA007E" w:rsidRPr="00B74ABB" w:rsidRDefault="00AA007E">
      <w:pPr>
        <w:rPr>
          <w:sz w:val="18"/>
          <w:szCs w:val="18"/>
        </w:rPr>
      </w:pPr>
    </w:p>
    <w:p w:rsidR="00291A74" w:rsidRDefault="00291A74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  <w:sectPr w:rsidR="00B74ABB" w:rsidSect="00B74ABB">
          <w:pgSz w:w="14570" w:h="20636" w:code="12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4ABB" w:rsidRPr="00E223CE" w:rsidRDefault="00B74ABB">
      <w:pPr>
        <w:rPr>
          <w:sz w:val="18"/>
          <w:szCs w:val="18"/>
        </w:rPr>
      </w:pPr>
    </w:p>
    <w:tbl>
      <w:tblPr>
        <w:tblStyle w:val="2"/>
        <w:tblW w:w="1824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1996"/>
        <w:gridCol w:w="1855"/>
        <w:gridCol w:w="881"/>
        <w:gridCol w:w="1892"/>
        <w:gridCol w:w="2133"/>
        <w:gridCol w:w="893"/>
        <w:gridCol w:w="1996"/>
        <w:gridCol w:w="1996"/>
        <w:gridCol w:w="940"/>
      </w:tblGrid>
      <w:tr w:rsidR="00B74ABB" w:rsidRPr="00936C3F" w:rsidTr="00FB637E">
        <w:trPr>
          <w:trHeight w:val="713"/>
          <w:jc w:val="center"/>
        </w:trPr>
        <w:tc>
          <w:tcPr>
            <w:tcW w:w="18246" w:type="dxa"/>
            <w:gridSpan w:val="10"/>
            <w:tcBorders>
              <w:top w:val="nil"/>
              <w:bottom w:val="single" w:sz="4" w:space="0" w:color="auto"/>
            </w:tcBorders>
          </w:tcPr>
          <w:p w:rsidR="00B74ABB" w:rsidRPr="00936C3F" w:rsidRDefault="00B74ABB" w:rsidP="00B74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PingFang SC" w:hAnsi="PingFang SC"/>
                <w:b/>
                <w:sz w:val="24"/>
                <w:szCs w:val="24"/>
                <w:shd w:val="clear" w:color="auto" w:fill="FFFFFF"/>
              </w:rPr>
              <w:t>Supplementary</w:t>
            </w: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1. </w:t>
            </w: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Demographics and baseline characteristics between different outcome groups with pyogenic liver abscess</w:t>
            </w:r>
          </w:p>
        </w:tc>
      </w:tr>
      <w:tr w:rsidR="00B74ABB" w:rsidRPr="00810932" w:rsidTr="00FB637E">
        <w:trPr>
          <w:trHeight w:val="713"/>
          <w:jc w:val="center"/>
        </w:trPr>
        <w:tc>
          <w:tcPr>
            <w:tcW w:w="3664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Death group 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(n=15)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Survival group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(n=443)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ICU group 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(n=14)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Non-ICU group 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(n=444)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Shock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(n=19)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Non-Shock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(n=439)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10932">
              <w:rPr>
                <w:sz w:val="24"/>
                <w:szCs w:val="24"/>
              </w:rPr>
              <w:t xml:space="preserve"> </w:t>
            </w: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54.7±3.1</w:t>
            </w:r>
          </w:p>
        </w:tc>
        <w:tc>
          <w:tcPr>
            <w:tcW w:w="1855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52.9±0.6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0.602</w:t>
            </w:r>
          </w:p>
        </w:tc>
        <w:tc>
          <w:tcPr>
            <w:tcW w:w="1892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50.0±3.1</w:t>
            </w:r>
          </w:p>
        </w:tc>
        <w:tc>
          <w:tcPr>
            <w:tcW w:w="2133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53.1±0.6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0.403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51.3±3.4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53.0±0.6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0.574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Female,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(33.3)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810932" w:rsidDel="00A8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(28.4)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0.680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 (57.1)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123 (27.7)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0.016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(21.9)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(28.9)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Clinical symptoms/signs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Fever,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6 (40.0)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113 (25.5)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6 (42.9)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113 (25.5)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 w:hint="eastAsia"/>
                <w:sz w:val="24"/>
                <w:szCs w:val="24"/>
              </w:rPr>
              <w:t>0.144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 xml:space="preserve"> (36.8)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 w:hint="eastAsia"/>
                <w:sz w:val="24"/>
                <w:szCs w:val="24"/>
              </w:rPr>
              <w:t>112</w:t>
            </w: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3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 w:rsidRPr="0081093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 w:hint="eastAsia"/>
                <w:sz w:val="24"/>
                <w:szCs w:val="24"/>
              </w:rPr>
              <w:t>0.270</w:t>
            </w:r>
          </w:p>
        </w:tc>
      </w:tr>
      <w:tr w:rsidR="00B74ABB" w:rsidRPr="00810932" w:rsidTr="00FB637E">
        <w:trPr>
          <w:trHeight w:val="69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Nausea and vomiting,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81 (18.3)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1.000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80 (18.0)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0.726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5(26.3)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78 (17.8)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 xml:space="preserve">Abdominal distension or pain, n (%) 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6 (40.0)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224 (50.6)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0.445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(35.7)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225 (50.7)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 (42.1)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222 (50.6)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0.493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Diarrhea,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34 (7.7)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33 (7.4)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(21.1)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32 (7.3)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Fatigue and muscle pain,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 (46.7)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171 (38.6)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0.594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10 (71.4)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168 (37.8)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0.022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11 (57.9)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167 (38.0)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Chest pain,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18 (4.1)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(7.1)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17 (3.8)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0.434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18(4.1)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Palpitation,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855" w:type="dxa"/>
            <w:shd w:val="clear" w:color="auto" w:fill="auto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26 (5.9)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0.604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(14.3)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25 (5.6)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(21.1)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23 (5.2)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0.020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Cough and sputum,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(20.0)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40 (9.0)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40 (9.0)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(21.1)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39 (8.9)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Dizziness or headache,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47 (10.6)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46 (10.4)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(15.8)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46 (10.5)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Dyspnea,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 (1.6)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0.235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(0.9)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(15.8)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(1.1)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0.003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Disturbance of consciousness,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6 (1.4)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(14.3)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(1.1)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0.017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(10.5)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(1.1)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0.030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Co-morbidity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Diabetes mellitus,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(33.3)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96 (21.7)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97 (21.8)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0.521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(26.3)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96 (21.9)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Hypertension,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2(13.3)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76 (17.2)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0.515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74 (16.7)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(5.3)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77 (17.5)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Cardiovascular disease,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 (2.7)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(7.1)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 (2.7)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(10.5)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11 (2.5)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  <w:tr w:rsidR="00B74ABB" w:rsidRPr="00810932" w:rsidTr="00FB637E">
        <w:trPr>
          <w:trHeight w:val="4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Chronic respiratory disease,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21 (4.7)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0.528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(7.1)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21 (4.7)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0.503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(10.5)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(4.6)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</w:tr>
      <w:tr w:rsidR="00B74ABB" w:rsidRPr="00810932" w:rsidTr="00FB637E">
        <w:trPr>
          <w:trHeight w:val="61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Urologic diseases,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 (1.8)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0.765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 (1.8)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0.779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 (1.8)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0.711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Malignancy,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(4.5)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22 (5.0)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0.497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(4.6)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</w:tr>
      <w:tr w:rsidR="00B74ABB" w:rsidRPr="00810932" w:rsidTr="00FB637E">
        <w:trPr>
          <w:trHeight w:val="310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Liver and gallbladder stones,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96 (21.7)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0.750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96 (21.6)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 (26.3)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95 (21.6)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0.579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Viral hepatitis,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53 (12.0)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51 (11.5)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(10.5)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52 (11.8)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0.607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Fatty liver disease, n (%)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47 (10.6)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 (14.3)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47 (10.6)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 (5.3)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48 (10.9)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0.708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Vital sign at admission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Temperature, ◦C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36.9 (36.5, 37.6)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36.7 (36.4, 37.2)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0.301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36.7 (36.0, 37.6)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36.7 (36.4, 37.2)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36.7 (36.3, 37.5)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36.7 (36.4, 37.2)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0.665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SBP, mmHg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115±6.9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120±0.9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117±4.5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120±0.88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0.451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104±5.5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121±0.85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DBP, mmHg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71±3.8</w:t>
            </w:r>
          </w:p>
        </w:tc>
        <w:tc>
          <w:tcPr>
            <w:tcW w:w="1855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75±0.5</w:t>
            </w:r>
          </w:p>
        </w:tc>
        <w:tc>
          <w:tcPr>
            <w:tcW w:w="881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892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72±3.8</w:t>
            </w:r>
          </w:p>
        </w:tc>
        <w:tc>
          <w:tcPr>
            <w:tcW w:w="213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75±0.6</w:t>
            </w:r>
          </w:p>
        </w:tc>
        <w:tc>
          <w:tcPr>
            <w:tcW w:w="893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0.410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65±3.4</w:t>
            </w:r>
          </w:p>
        </w:tc>
        <w:tc>
          <w:tcPr>
            <w:tcW w:w="199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76±0.5</w:t>
            </w:r>
          </w:p>
        </w:tc>
        <w:tc>
          <w:tcPr>
            <w:tcW w:w="936" w:type="dxa"/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Heart rates, /min</w:t>
            </w:r>
          </w:p>
        </w:tc>
        <w:tc>
          <w:tcPr>
            <w:tcW w:w="1996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95 (84, 110)</w:t>
            </w:r>
          </w:p>
        </w:tc>
        <w:tc>
          <w:tcPr>
            <w:tcW w:w="1855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86 (78, 98)</w:t>
            </w:r>
          </w:p>
        </w:tc>
        <w:tc>
          <w:tcPr>
            <w:tcW w:w="881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1892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105 (90, 117)</w:t>
            </w:r>
          </w:p>
        </w:tc>
        <w:tc>
          <w:tcPr>
            <w:tcW w:w="2133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86 (78, 110)</w:t>
            </w:r>
          </w:p>
        </w:tc>
        <w:tc>
          <w:tcPr>
            <w:tcW w:w="893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sz w:val="24"/>
                <w:szCs w:val="24"/>
              </w:rPr>
              <w:t>0.007</w:t>
            </w:r>
          </w:p>
        </w:tc>
        <w:tc>
          <w:tcPr>
            <w:tcW w:w="1996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95 (84, 106)</w:t>
            </w:r>
          </w:p>
        </w:tc>
        <w:tc>
          <w:tcPr>
            <w:tcW w:w="1996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86 (78, 98)</w:t>
            </w:r>
          </w:p>
        </w:tc>
        <w:tc>
          <w:tcPr>
            <w:tcW w:w="936" w:type="dxa"/>
            <w:tcBorders>
              <w:bottom w:val="nil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</w:tr>
      <w:tr w:rsidR="00B74ABB" w:rsidRPr="00810932" w:rsidTr="00FB637E">
        <w:trPr>
          <w:trHeight w:val="322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Respiratory rates, /min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(20, 20)</w:t>
            </w:r>
          </w:p>
        </w:tc>
        <w:tc>
          <w:tcPr>
            <w:tcW w:w="1855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(20, 21)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1892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21 (20, 25)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(20, 20)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(20, 20)</w:t>
            </w:r>
          </w:p>
        </w:tc>
        <w:tc>
          <w:tcPr>
            <w:tcW w:w="1996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20 (20, 20)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B74ABB" w:rsidRPr="00810932" w:rsidRDefault="00B74ABB" w:rsidP="00F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74ABB" w:rsidRPr="00810932" w:rsidTr="00FB637E">
        <w:trPr>
          <w:trHeight w:val="651"/>
          <w:jc w:val="center"/>
        </w:trPr>
        <w:tc>
          <w:tcPr>
            <w:tcW w:w="18246" w:type="dxa"/>
            <w:gridSpan w:val="10"/>
            <w:tcBorders>
              <w:top w:val="single" w:sz="4" w:space="0" w:color="auto"/>
              <w:bottom w:val="nil"/>
            </w:tcBorders>
          </w:tcPr>
          <w:p w:rsidR="00B74ABB" w:rsidRPr="00810932" w:rsidRDefault="00B74ABB" w:rsidP="00FB637E">
            <w:pPr>
              <w:spacing w:beforeLines="50" w:before="1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Notes: </w:t>
            </w:r>
            <w:r w:rsidRPr="00810932">
              <w:rPr>
                <w:rFonts w:ascii="Times New Roman" w:hAnsi="Times New Roman" w:cs="Times New Roman"/>
                <w:i/>
                <w:sz w:val="24"/>
                <w:szCs w:val="24"/>
              </w:rPr>
              <w:t>Data are presented as mean ±SE or median (interquartile range) for continuous variables and n (%) for categorical variables. P-values comparing thrombocytopenia group and non-thrombocytopenia group are from Student’s t-test, Mann–Whitney U-test, χ2 test, or Fisher’s exact test.</w:t>
            </w:r>
          </w:p>
          <w:p w:rsidR="00B74ABB" w:rsidRPr="00810932" w:rsidRDefault="00B74ABB" w:rsidP="00FB637E">
            <w:pPr>
              <w:spacing w:beforeLines="50" w:before="15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Abbreviations:</w:t>
            </w:r>
            <w:r w:rsidRPr="0081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SBP, systolic blood pressure; DBP, diastole blood pressure.</w:t>
            </w:r>
          </w:p>
        </w:tc>
      </w:tr>
    </w:tbl>
    <w:p w:rsidR="00291A74" w:rsidRPr="00B74ABB" w:rsidRDefault="00291A74">
      <w:pPr>
        <w:rPr>
          <w:sz w:val="18"/>
          <w:szCs w:val="18"/>
        </w:rPr>
      </w:pPr>
    </w:p>
    <w:p w:rsidR="00291A74" w:rsidRPr="00E223CE" w:rsidRDefault="00291A74">
      <w:pPr>
        <w:rPr>
          <w:sz w:val="18"/>
          <w:szCs w:val="18"/>
        </w:rPr>
      </w:pPr>
    </w:p>
    <w:p w:rsidR="00291A74" w:rsidRPr="00E223CE" w:rsidRDefault="00291A74">
      <w:pPr>
        <w:rPr>
          <w:sz w:val="18"/>
          <w:szCs w:val="18"/>
        </w:rPr>
      </w:pPr>
    </w:p>
    <w:p w:rsidR="00291A74" w:rsidRPr="00E223CE" w:rsidRDefault="00291A74">
      <w:pPr>
        <w:rPr>
          <w:sz w:val="18"/>
          <w:szCs w:val="18"/>
        </w:rPr>
      </w:pPr>
    </w:p>
    <w:p w:rsidR="00291A74" w:rsidRDefault="00291A74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936C3F" w:rsidRDefault="00936C3F">
      <w:pPr>
        <w:rPr>
          <w:sz w:val="18"/>
          <w:szCs w:val="18"/>
        </w:rPr>
      </w:pPr>
    </w:p>
    <w:p w:rsidR="00936C3F" w:rsidRDefault="00936C3F">
      <w:pPr>
        <w:rPr>
          <w:sz w:val="18"/>
          <w:szCs w:val="18"/>
        </w:rPr>
      </w:pPr>
    </w:p>
    <w:p w:rsidR="00936C3F" w:rsidRPr="00E223CE" w:rsidRDefault="00936C3F">
      <w:pPr>
        <w:rPr>
          <w:sz w:val="18"/>
          <w:szCs w:val="18"/>
        </w:rPr>
      </w:pPr>
    </w:p>
    <w:p w:rsidR="00291A74" w:rsidRDefault="00291A74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Default="00B74ABB">
      <w:pPr>
        <w:rPr>
          <w:sz w:val="18"/>
          <w:szCs w:val="18"/>
        </w:rPr>
      </w:pPr>
    </w:p>
    <w:p w:rsidR="00B74ABB" w:rsidRPr="00E223CE" w:rsidRDefault="00B74ABB">
      <w:pPr>
        <w:rPr>
          <w:sz w:val="18"/>
          <w:szCs w:val="18"/>
        </w:rPr>
      </w:pPr>
    </w:p>
    <w:tbl>
      <w:tblPr>
        <w:tblStyle w:val="2"/>
        <w:tblW w:w="196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134"/>
        <w:gridCol w:w="2176"/>
        <w:gridCol w:w="2116"/>
        <w:gridCol w:w="1029"/>
        <w:gridCol w:w="2126"/>
        <w:gridCol w:w="1985"/>
        <w:gridCol w:w="1134"/>
        <w:gridCol w:w="2126"/>
        <w:gridCol w:w="1985"/>
        <w:gridCol w:w="1134"/>
      </w:tblGrid>
      <w:tr w:rsidR="00291A74" w:rsidRPr="00936C3F" w:rsidTr="00B60EEA">
        <w:trPr>
          <w:trHeight w:val="713"/>
          <w:jc w:val="center"/>
        </w:trPr>
        <w:tc>
          <w:tcPr>
            <w:tcW w:w="1965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91A74" w:rsidRPr="00936C3F" w:rsidRDefault="00936C3F" w:rsidP="00B74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Supplementary</w:t>
            </w:r>
            <w:r w:rsidR="00B7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="00291A74"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2. </w:t>
            </w:r>
            <w:r w:rsidR="00291A74" w:rsidRPr="00B60EEA">
              <w:rPr>
                <w:rFonts w:ascii="Times New Roman" w:hAnsi="Times New Roman" w:cs="Times New Roman"/>
                <w:sz w:val="24"/>
                <w:szCs w:val="24"/>
              </w:rPr>
              <w:t xml:space="preserve">Laboratory indices between </w:t>
            </w: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different outcome groups</w:t>
            </w:r>
            <w:r w:rsidR="00291A74" w:rsidRPr="00B60EEA">
              <w:rPr>
                <w:rFonts w:ascii="Times New Roman" w:hAnsi="Times New Roman" w:cs="Times New Roman"/>
                <w:sz w:val="24"/>
                <w:szCs w:val="24"/>
              </w:rPr>
              <w:t xml:space="preserve"> with pyogenic liver abscess</w:t>
            </w:r>
          </w:p>
        </w:tc>
      </w:tr>
      <w:tr w:rsidR="00B60EEA" w:rsidRPr="00936C3F" w:rsidTr="00B60EEA">
        <w:trPr>
          <w:trHeight w:val="713"/>
          <w:jc w:val="center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Normal range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Death group </w:t>
            </w:r>
          </w:p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(n=15)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Survival group</w:t>
            </w:r>
          </w:p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(n=443)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ICU group </w:t>
            </w:r>
          </w:p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(n=14)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Non-ICU group </w:t>
            </w:r>
          </w:p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(n=444)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Shock</w:t>
            </w:r>
          </w:p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(n=19)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Non-Shock</w:t>
            </w:r>
          </w:p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(n=439)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10B8B"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8B"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White blood cell, 10</w:t>
            </w:r>
            <w:r w:rsidRPr="00936C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3.5-9.5</w:t>
            </w:r>
          </w:p>
        </w:tc>
        <w:tc>
          <w:tcPr>
            <w:tcW w:w="2176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10.9 (9.4, 16.3)</w:t>
            </w: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10.1 (7.0, 13.7)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54CB" w:rsidRPr="00936C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10.9 (9.35, 21.1)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10.1 (7.0, 13.7)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D2BB6" w:rsidRPr="00936C3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9.86 (7.3, 20.1)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10.2 (7.0, 13.6)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54CB" w:rsidRPr="00936C3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Neutrophil count, 10</w:t>
            </w:r>
            <w:r w:rsidRPr="00936C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1.8-6.3</w:t>
            </w:r>
          </w:p>
        </w:tc>
        <w:tc>
          <w:tcPr>
            <w:tcW w:w="2176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8.8 (7.4, 14.8)</w:t>
            </w:r>
          </w:p>
        </w:tc>
        <w:tc>
          <w:tcPr>
            <w:tcW w:w="2116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7.8 (5.0, 11.4)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8.8 (6.2, 18.1)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7.9 (5.1, 11.4)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354CB" w:rsidRPr="00936C3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8.8 (6.1, 16.2)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7.8 (5.0, 11.3)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E223CE" w:rsidRPr="00936C3F" w:rsidRDefault="00E223CE" w:rsidP="00842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Lymphocyte count, 10</w:t>
            </w:r>
            <w:r w:rsidRPr="00936C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1.10-3.2</w:t>
            </w:r>
          </w:p>
        </w:tc>
        <w:tc>
          <w:tcPr>
            <w:tcW w:w="217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1.0 (0.6, 1.9)</w:t>
            </w:r>
          </w:p>
        </w:tc>
        <w:tc>
          <w:tcPr>
            <w:tcW w:w="211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1.3 (0.9, 1.6)</w:t>
            </w:r>
          </w:p>
        </w:tc>
        <w:tc>
          <w:tcPr>
            <w:tcW w:w="1029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212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0.9 (0.6, 1.3)</w:t>
            </w:r>
          </w:p>
        </w:tc>
        <w:tc>
          <w:tcPr>
            <w:tcW w:w="1985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1.3 (0.9, 1.7)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1354CB"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</w:p>
        </w:tc>
        <w:tc>
          <w:tcPr>
            <w:tcW w:w="212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0.8 (0.5, 1.2)</w:t>
            </w:r>
          </w:p>
        </w:tc>
        <w:tc>
          <w:tcPr>
            <w:tcW w:w="1985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1.3 (0.9, 1.7)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Hemoglobin, g/L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115-150</w:t>
            </w:r>
          </w:p>
        </w:tc>
        <w:tc>
          <w:tcPr>
            <w:tcW w:w="217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96 (84, 116)</w:t>
            </w:r>
          </w:p>
        </w:tc>
        <w:tc>
          <w:tcPr>
            <w:tcW w:w="211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116 (102, 129)</w:t>
            </w:r>
          </w:p>
        </w:tc>
        <w:tc>
          <w:tcPr>
            <w:tcW w:w="1029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212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107 (83, 112)</w:t>
            </w:r>
          </w:p>
        </w:tc>
        <w:tc>
          <w:tcPr>
            <w:tcW w:w="1985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116 (101, 129)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0.018</w:t>
            </w:r>
          </w:p>
        </w:tc>
        <w:tc>
          <w:tcPr>
            <w:tcW w:w="212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109 (80, 116)</w:t>
            </w:r>
          </w:p>
        </w:tc>
        <w:tc>
          <w:tcPr>
            <w:tcW w:w="1985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116 (101, 129)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B60EEA" w:rsidRPr="00936C3F" w:rsidTr="00B60EEA">
        <w:trPr>
          <w:trHeight w:val="69"/>
          <w:jc w:val="center"/>
        </w:trPr>
        <w:tc>
          <w:tcPr>
            <w:tcW w:w="2712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Platelet count, 10</w:t>
            </w:r>
            <w:r w:rsidRPr="00936C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125-350</w:t>
            </w:r>
          </w:p>
        </w:tc>
        <w:tc>
          <w:tcPr>
            <w:tcW w:w="217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62 (35, 154)</w:t>
            </w:r>
          </w:p>
        </w:tc>
        <w:tc>
          <w:tcPr>
            <w:tcW w:w="211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235 (145, 324)</w:t>
            </w:r>
          </w:p>
        </w:tc>
        <w:tc>
          <w:tcPr>
            <w:tcW w:w="1029" w:type="dxa"/>
            <w:vAlign w:val="center"/>
          </w:tcPr>
          <w:p w:rsidR="00E223CE" w:rsidRPr="00936C3F" w:rsidRDefault="001354CB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72 (38, 239)</w:t>
            </w:r>
          </w:p>
        </w:tc>
        <w:tc>
          <w:tcPr>
            <w:tcW w:w="1985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235 (144, 323)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  <w:tc>
          <w:tcPr>
            <w:tcW w:w="2126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48 (35, 122)</w:t>
            </w:r>
          </w:p>
        </w:tc>
        <w:tc>
          <w:tcPr>
            <w:tcW w:w="1985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238 (147, 326)</w:t>
            </w:r>
          </w:p>
        </w:tc>
        <w:tc>
          <w:tcPr>
            <w:tcW w:w="1134" w:type="dxa"/>
            <w:vAlign w:val="center"/>
          </w:tcPr>
          <w:p w:rsidR="00E223CE" w:rsidRPr="00936C3F" w:rsidRDefault="001354CB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CRP, mg/L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</w:p>
        </w:tc>
        <w:tc>
          <w:tcPr>
            <w:tcW w:w="2176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143 (102, 173)</w:t>
            </w:r>
          </w:p>
        </w:tc>
        <w:tc>
          <w:tcPr>
            <w:tcW w:w="2116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115 (57, 190)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0.560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189 (84, 219)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113 (56, 185</w:t>
            </w:r>
            <w:r w:rsidR="00FD2BB6" w:rsidRPr="00936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106 (78, 173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116 (56, 190)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</w:p>
        </w:tc>
      </w:tr>
      <w:tr w:rsidR="00B60EEA" w:rsidRPr="00936C3F" w:rsidTr="00B60EEA">
        <w:trPr>
          <w:trHeight w:val="282"/>
          <w:jc w:val="center"/>
        </w:trPr>
        <w:tc>
          <w:tcPr>
            <w:tcW w:w="2712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PCT, ng/ml</w:t>
            </w:r>
          </w:p>
        </w:tc>
        <w:tc>
          <w:tcPr>
            <w:tcW w:w="1134" w:type="dxa"/>
            <w:vAlign w:val="center"/>
          </w:tcPr>
          <w:p w:rsidR="00E223CE" w:rsidRPr="00936C3F" w:rsidRDefault="00E223C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  <w:tc>
          <w:tcPr>
            <w:tcW w:w="2176" w:type="dxa"/>
            <w:tcBorders>
              <w:top w:val="nil"/>
              <w:bottom w:val="nil"/>
            </w:tcBorders>
            <w:vAlign w:val="center"/>
          </w:tcPr>
          <w:p w:rsidR="00E223CE" w:rsidRPr="00936C3F" w:rsidRDefault="00CA2B7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4.07 (2.43, 19.02)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E223CE" w:rsidRPr="00936C3F" w:rsidRDefault="00CA2B7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0.93 (0.17, 7.33)</w:t>
            </w:r>
          </w:p>
        </w:tc>
        <w:tc>
          <w:tcPr>
            <w:tcW w:w="1029" w:type="dxa"/>
            <w:tcBorders>
              <w:top w:val="nil"/>
              <w:bottom w:val="nil"/>
            </w:tcBorders>
            <w:vAlign w:val="center"/>
          </w:tcPr>
          <w:p w:rsidR="00E223CE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223CE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1.80 (0.43, 9.31)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223CE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0.93 (0.17, 7.11)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223CE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223CE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8.86 (3.38, 40.35)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223CE" w:rsidRPr="00936C3F" w:rsidRDefault="002A3E63" w:rsidP="002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0.80 (0.16, 6.45)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223CE" w:rsidRPr="00936C3F" w:rsidRDefault="006773D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0.003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Total bilirubin, </w:t>
            </w:r>
            <w:r w:rsidR="008A5133" w:rsidRPr="00230EC1">
              <w:rPr>
                <w:rFonts w:ascii="Symbol" w:hAnsi="Symbol"/>
                <w:sz w:val="24"/>
                <w:szCs w:val="24"/>
              </w:rPr>
              <w:t>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mol/L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&lt;=21</w:t>
            </w:r>
          </w:p>
        </w:tc>
        <w:tc>
          <w:tcPr>
            <w:tcW w:w="2176" w:type="dxa"/>
            <w:vAlign w:val="center"/>
          </w:tcPr>
          <w:p w:rsidR="00291A74" w:rsidRPr="00936C3F" w:rsidRDefault="00CA2B7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29 (11, 50)</w:t>
            </w:r>
          </w:p>
        </w:tc>
        <w:tc>
          <w:tcPr>
            <w:tcW w:w="2116" w:type="dxa"/>
            <w:vAlign w:val="center"/>
          </w:tcPr>
          <w:p w:rsidR="00291A74" w:rsidRPr="00936C3F" w:rsidRDefault="00CA2B7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12 (8, 18)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2126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 (7, 35)</w:t>
            </w:r>
          </w:p>
        </w:tc>
        <w:tc>
          <w:tcPr>
            <w:tcW w:w="1985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12 (8, 18)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0.581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17 (7, 39)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12 (8, 18)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Direct bilirubin, </w:t>
            </w:r>
            <w:r w:rsidR="001E424E" w:rsidRPr="00230EC1">
              <w:rPr>
                <w:rFonts w:ascii="Symbol" w:hAnsi="Symbol"/>
                <w:sz w:val="24"/>
                <w:szCs w:val="24"/>
              </w:rPr>
              <w:t>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mol/L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&lt;=8</w:t>
            </w:r>
          </w:p>
        </w:tc>
        <w:tc>
          <w:tcPr>
            <w:tcW w:w="2176" w:type="dxa"/>
            <w:vAlign w:val="center"/>
          </w:tcPr>
          <w:p w:rsidR="00291A74" w:rsidRPr="00936C3F" w:rsidRDefault="002B47E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19 (6, 42)</w:t>
            </w:r>
          </w:p>
        </w:tc>
        <w:tc>
          <w:tcPr>
            <w:tcW w:w="2116" w:type="dxa"/>
            <w:vAlign w:val="center"/>
          </w:tcPr>
          <w:p w:rsidR="00291A74" w:rsidRPr="00936C3F" w:rsidRDefault="002B47E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5 (3, 9)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  <w:tc>
          <w:tcPr>
            <w:tcW w:w="2126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8 (3, 23)</w:t>
            </w:r>
          </w:p>
        </w:tc>
        <w:tc>
          <w:tcPr>
            <w:tcW w:w="1985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5 (3, 9)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 (3, 29)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5 (3, 9)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0.011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ALT, U/L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&lt;33</w:t>
            </w:r>
          </w:p>
        </w:tc>
        <w:tc>
          <w:tcPr>
            <w:tcW w:w="2176" w:type="dxa"/>
            <w:vAlign w:val="center"/>
          </w:tcPr>
          <w:p w:rsidR="00291A74" w:rsidRPr="00936C3F" w:rsidRDefault="002B47E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25 (15, 47)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91A74" w:rsidRPr="00936C3F" w:rsidRDefault="002B47E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31 (18, 56)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0.399</w:t>
            </w:r>
          </w:p>
        </w:tc>
        <w:tc>
          <w:tcPr>
            <w:tcW w:w="2126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42 (19, 143)</w:t>
            </w:r>
          </w:p>
        </w:tc>
        <w:tc>
          <w:tcPr>
            <w:tcW w:w="1985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31 (18, 55)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40 (17, 175)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31 (18, 54)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AST, U/L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&lt;32</w:t>
            </w:r>
          </w:p>
        </w:tc>
        <w:tc>
          <w:tcPr>
            <w:tcW w:w="2176" w:type="dxa"/>
            <w:vAlign w:val="center"/>
          </w:tcPr>
          <w:p w:rsidR="00291A74" w:rsidRPr="00936C3F" w:rsidRDefault="002B47E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31 (19, 50)</w:t>
            </w:r>
          </w:p>
        </w:tc>
        <w:tc>
          <w:tcPr>
            <w:tcW w:w="2116" w:type="dxa"/>
            <w:vAlign w:val="center"/>
          </w:tcPr>
          <w:p w:rsidR="00291A74" w:rsidRPr="00936C3F" w:rsidRDefault="0067096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26 (18, 45)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0.278</w:t>
            </w:r>
          </w:p>
        </w:tc>
        <w:tc>
          <w:tcPr>
            <w:tcW w:w="2126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31 (18, 126)</w:t>
            </w:r>
          </w:p>
        </w:tc>
        <w:tc>
          <w:tcPr>
            <w:tcW w:w="1985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26 (18, 45)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0.307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30 (18, 194)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26 (18, 45)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ALP,U/L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135-214</w:t>
            </w:r>
          </w:p>
        </w:tc>
        <w:tc>
          <w:tcPr>
            <w:tcW w:w="2176" w:type="dxa"/>
            <w:vAlign w:val="center"/>
          </w:tcPr>
          <w:p w:rsidR="00291A74" w:rsidRPr="00936C3F" w:rsidRDefault="0067096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165 (119, 301)</w:t>
            </w:r>
          </w:p>
        </w:tc>
        <w:tc>
          <w:tcPr>
            <w:tcW w:w="2116" w:type="dxa"/>
            <w:vAlign w:val="center"/>
          </w:tcPr>
          <w:p w:rsidR="00291A74" w:rsidRPr="00936C3F" w:rsidRDefault="0067096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139 (98, 207)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2126" w:type="dxa"/>
            <w:vAlign w:val="center"/>
          </w:tcPr>
          <w:p w:rsidR="00291A74" w:rsidRPr="00936C3F" w:rsidRDefault="00977AA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154 (105, 242)</w:t>
            </w:r>
          </w:p>
        </w:tc>
        <w:tc>
          <w:tcPr>
            <w:tcW w:w="1985" w:type="dxa"/>
            <w:vAlign w:val="center"/>
          </w:tcPr>
          <w:p w:rsidR="00291A74" w:rsidRPr="00936C3F" w:rsidRDefault="00C56B3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140 (98, 210)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0.639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157 (135, 301)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139 (98, 207)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0.049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γ-GT, U/L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2176" w:type="dxa"/>
            <w:vAlign w:val="center"/>
          </w:tcPr>
          <w:p w:rsidR="00291A74" w:rsidRPr="00936C3F" w:rsidRDefault="0067096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143 (105, 167)</w:t>
            </w:r>
          </w:p>
        </w:tc>
        <w:tc>
          <w:tcPr>
            <w:tcW w:w="2116" w:type="dxa"/>
            <w:vAlign w:val="center"/>
          </w:tcPr>
          <w:p w:rsidR="00291A74" w:rsidRPr="00936C3F" w:rsidRDefault="0067096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115 (62, 194)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2126" w:type="dxa"/>
            <w:vAlign w:val="center"/>
          </w:tcPr>
          <w:p w:rsidR="00291A74" w:rsidRPr="00936C3F" w:rsidRDefault="00C56B3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77 (37, 168)</w:t>
            </w:r>
          </w:p>
        </w:tc>
        <w:tc>
          <w:tcPr>
            <w:tcW w:w="1985" w:type="dxa"/>
            <w:vAlign w:val="center"/>
          </w:tcPr>
          <w:p w:rsidR="00291A74" w:rsidRPr="00936C3F" w:rsidRDefault="00C56B3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116 (63, 194)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128 (92, 157)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115 (62, 194)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B60EEA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Albumin, g/L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35-52</w:t>
            </w:r>
          </w:p>
        </w:tc>
        <w:tc>
          <w:tcPr>
            <w:tcW w:w="2176" w:type="dxa"/>
            <w:vAlign w:val="center"/>
          </w:tcPr>
          <w:p w:rsidR="00291A74" w:rsidRPr="00936C3F" w:rsidRDefault="00435342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27±9</w:t>
            </w:r>
          </w:p>
        </w:tc>
        <w:tc>
          <w:tcPr>
            <w:tcW w:w="2116" w:type="dxa"/>
            <w:vAlign w:val="center"/>
          </w:tcPr>
          <w:p w:rsidR="00291A74" w:rsidRPr="00936C3F" w:rsidRDefault="00435342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32±6</w:t>
            </w:r>
          </w:p>
        </w:tc>
        <w:tc>
          <w:tcPr>
            <w:tcW w:w="1029" w:type="dxa"/>
            <w:vAlign w:val="center"/>
          </w:tcPr>
          <w:p w:rsidR="00291A74" w:rsidRPr="00936C3F" w:rsidRDefault="00435342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686524" w:rsidRPr="00936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91A74" w:rsidRPr="00936C3F" w:rsidRDefault="00773945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24±3</w:t>
            </w:r>
          </w:p>
        </w:tc>
        <w:tc>
          <w:tcPr>
            <w:tcW w:w="1985" w:type="dxa"/>
            <w:vAlign w:val="center"/>
          </w:tcPr>
          <w:p w:rsidR="00291A74" w:rsidRPr="00936C3F" w:rsidRDefault="00773945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32±6</w:t>
            </w:r>
          </w:p>
        </w:tc>
        <w:tc>
          <w:tcPr>
            <w:tcW w:w="1134" w:type="dxa"/>
            <w:vAlign w:val="center"/>
          </w:tcPr>
          <w:p w:rsidR="00291A74" w:rsidRPr="00936C3F" w:rsidRDefault="002574D4" w:rsidP="008428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  <w:vAlign w:val="center"/>
          </w:tcPr>
          <w:p w:rsidR="00291A74" w:rsidRPr="00936C3F" w:rsidRDefault="001061A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25±6</w:t>
            </w:r>
          </w:p>
        </w:tc>
        <w:tc>
          <w:tcPr>
            <w:tcW w:w="1985" w:type="dxa"/>
            <w:vAlign w:val="center"/>
          </w:tcPr>
          <w:p w:rsidR="00291A74" w:rsidRPr="00936C3F" w:rsidRDefault="001061A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32±6</w:t>
            </w:r>
          </w:p>
        </w:tc>
        <w:tc>
          <w:tcPr>
            <w:tcW w:w="1134" w:type="dxa"/>
            <w:vAlign w:val="center"/>
          </w:tcPr>
          <w:p w:rsidR="00291A74" w:rsidRPr="00936C3F" w:rsidRDefault="001061A0" w:rsidP="008428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B60EEA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TC, mmol/L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&lt;5.8</w:t>
            </w:r>
          </w:p>
        </w:tc>
        <w:tc>
          <w:tcPr>
            <w:tcW w:w="2176" w:type="dxa"/>
            <w:vAlign w:val="center"/>
          </w:tcPr>
          <w:p w:rsidR="00291A74" w:rsidRPr="00936C3F" w:rsidRDefault="005F095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2.2 (1.8, 3.6)</w:t>
            </w:r>
          </w:p>
        </w:tc>
        <w:tc>
          <w:tcPr>
            <w:tcW w:w="2116" w:type="dxa"/>
            <w:vAlign w:val="center"/>
          </w:tcPr>
          <w:p w:rsidR="00291A74" w:rsidRPr="00936C3F" w:rsidRDefault="005F095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3.1 (2.5, 3.8)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0.011</w:t>
            </w:r>
          </w:p>
        </w:tc>
        <w:tc>
          <w:tcPr>
            <w:tcW w:w="2126" w:type="dxa"/>
            <w:vAlign w:val="center"/>
          </w:tcPr>
          <w:p w:rsidR="00291A74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2.1 (1.9, 3.2)</w:t>
            </w:r>
          </w:p>
        </w:tc>
        <w:tc>
          <w:tcPr>
            <w:tcW w:w="1985" w:type="dxa"/>
            <w:vAlign w:val="center"/>
          </w:tcPr>
          <w:p w:rsidR="00291A74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3.1 (2.5, 3.8)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0.013</w:t>
            </w:r>
          </w:p>
        </w:tc>
        <w:tc>
          <w:tcPr>
            <w:tcW w:w="2126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2.0 (1.8, 3.0)</w:t>
            </w:r>
          </w:p>
        </w:tc>
        <w:tc>
          <w:tcPr>
            <w:tcW w:w="1985" w:type="dxa"/>
            <w:vAlign w:val="center"/>
          </w:tcPr>
          <w:p w:rsidR="00291A74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3.2 (2.5, 3.8)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5912F8" w:rsidRPr="00B60EEA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TG, mmol/L</w:t>
            </w:r>
          </w:p>
        </w:tc>
        <w:tc>
          <w:tcPr>
            <w:tcW w:w="1134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&lt;1.7</w:t>
            </w:r>
          </w:p>
        </w:tc>
        <w:tc>
          <w:tcPr>
            <w:tcW w:w="2176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1.4 (1.3, 10.3)</w:t>
            </w:r>
          </w:p>
        </w:tc>
        <w:tc>
          <w:tcPr>
            <w:tcW w:w="2116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1.2 (0.9, 1.9)</w:t>
            </w:r>
          </w:p>
        </w:tc>
        <w:tc>
          <w:tcPr>
            <w:tcW w:w="1029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  <w:tc>
          <w:tcPr>
            <w:tcW w:w="2126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1.4 (0.9, 2.7)</w:t>
            </w:r>
          </w:p>
        </w:tc>
        <w:tc>
          <w:tcPr>
            <w:tcW w:w="1985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1.2 (0.9, 1.8)</w:t>
            </w:r>
          </w:p>
        </w:tc>
        <w:tc>
          <w:tcPr>
            <w:tcW w:w="1134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0.429</w:t>
            </w:r>
          </w:p>
        </w:tc>
        <w:tc>
          <w:tcPr>
            <w:tcW w:w="2126" w:type="dxa"/>
            <w:vAlign w:val="center"/>
          </w:tcPr>
          <w:p w:rsidR="005912F8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1.3 (1.0, 1.9)</w:t>
            </w:r>
          </w:p>
        </w:tc>
        <w:tc>
          <w:tcPr>
            <w:tcW w:w="1985" w:type="dxa"/>
            <w:vAlign w:val="center"/>
          </w:tcPr>
          <w:p w:rsidR="005912F8" w:rsidRPr="00936C3F" w:rsidRDefault="002A3E6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1.2 (0.8, 1.9)</w:t>
            </w:r>
          </w:p>
        </w:tc>
        <w:tc>
          <w:tcPr>
            <w:tcW w:w="1134" w:type="dxa"/>
            <w:vAlign w:val="center"/>
          </w:tcPr>
          <w:p w:rsidR="005912F8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0.595</w:t>
            </w:r>
          </w:p>
        </w:tc>
      </w:tr>
      <w:tr w:rsidR="00B60EEA" w:rsidRPr="00936C3F" w:rsidTr="00B60EEA">
        <w:trPr>
          <w:trHeight w:val="422"/>
          <w:jc w:val="center"/>
        </w:trPr>
        <w:tc>
          <w:tcPr>
            <w:tcW w:w="2712" w:type="dxa"/>
            <w:vAlign w:val="center"/>
          </w:tcPr>
          <w:p w:rsidR="00291A74" w:rsidRPr="00B60EEA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PT, s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11.5-14.5 </w:t>
            </w:r>
          </w:p>
        </w:tc>
        <w:tc>
          <w:tcPr>
            <w:tcW w:w="2176" w:type="dxa"/>
            <w:vAlign w:val="center"/>
          </w:tcPr>
          <w:p w:rsidR="00291A74" w:rsidRPr="00936C3F" w:rsidRDefault="008332E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15.5 (14.3, 16.6)</w:t>
            </w:r>
          </w:p>
        </w:tc>
        <w:tc>
          <w:tcPr>
            <w:tcW w:w="2116" w:type="dxa"/>
            <w:vAlign w:val="center"/>
          </w:tcPr>
          <w:p w:rsidR="00291A74" w:rsidRPr="00936C3F" w:rsidRDefault="008332E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14.6 (13.9, 15.6)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2126" w:type="dxa"/>
            <w:vAlign w:val="center"/>
          </w:tcPr>
          <w:p w:rsidR="00291A74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16.4 (15.1, 18.2)</w:t>
            </w:r>
          </w:p>
        </w:tc>
        <w:tc>
          <w:tcPr>
            <w:tcW w:w="1985" w:type="dxa"/>
            <w:vAlign w:val="center"/>
          </w:tcPr>
          <w:p w:rsidR="00291A74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14.6 (13.9, 15.6)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2126" w:type="dxa"/>
            <w:vAlign w:val="center"/>
          </w:tcPr>
          <w:p w:rsidR="00291A74" w:rsidRPr="00936C3F" w:rsidRDefault="00977F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15.2 (14.3, 16.7)</w:t>
            </w:r>
          </w:p>
        </w:tc>
        <w:tc>
          <w:tcPr>
            <w:tcW w:w="1985" w:type="dxa"/>
            <w:vAlign w:val="center"/>
          </w:tcPr>
          <w:p w:rsidR="00291A74" w:rsidRPr="00936C3F" w:rsidRDefault="00977F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14.6, 13.9, 15.6)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</w:tr>
      <w:tr w:rsidR="00B60EEA" w:rsidRPr="00936C3F" w:rsidTr="00B60EEA">
        <w:trPr>
          <w:trHeight w:val="61"/>
          <w:jc w:val="center"/>
        </w:trPr>
        <w:tc>
          <w:tcPr>
            <w:tcW w:w="2712" w:type="dxa"/>
            <w:vAlign w:val="center"/>
          </w:tcPr>
          <w:p w:rsidR="00291A74" w:rsidRPr="00B60EEA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APTT, s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29-42 </w:t>
            </w:r>
          </w:p>
        </w:tc>
        <w:tc>
          <w:tcPr>
            <w:tcW w:w="2176" w:type="dxa"/>
            <w:vAlign w:val="center"/>
          </w:tcPr>
          <w:p w:rsidR="00291A74" w:rsidRPr="00936C3F" w:rsidRDefault="008332E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44 (39, 48)</w:t>
            </w:r>
          </w:p>
        </w:tc>
        <w:tc>
          <w:tcPr>
            <w:tcW w:w="2116" w:type="dxa"/>
            <w:vAlign w:val="center"/>
          </w:tcPr>
          <w:p w:rsidR="00291A74" w:rsidRPr="00936C3F" w:rsidRDefault="008332E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41 (37, 45)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2126" w:type="dxa"/>
            <w:vAlign w:val="center"/>
          </w:tcPr>
          <w:p w:rsidR="00291A74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46 (44, 50)</w:t>
            </w:r>
          </w:p>
        </w:tc>
        <w:tc>
          <w:tcPr>
            <w:tcW w:w="1985" w:type="dxa"/>
            <w:vAlign w:val="center"/>
          </w:tcPr>
          <w:p w:rsidR="00291A74" w:rsidRPr="00936C3F" w:rsidRDefault="005912F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41 (37, 45)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0.006</w:t>
            </w:r>
          </w:p>
        </w:tc>
        <w:tc>
          <w:tcPr>
            <w:tcW w:w="2126" w:type="dxa"/>
            <w:vAlign w:val="center"/>
          </w:tcPr>
          <w:p w:rsidR="00291A74" w:rsidRPr="00936C3F" w:rsidRDefault="00C931C6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40 (36, 44)</w:t>
            </w:r>
          </w:p>
        </w:tc>
        <w:tc>
          <w:tcPr>
            <w:tcW w:w="1985" w:type="dxa"/>
            <w:vAlign w:val="center"/>
          </w:tcPr>
          <w:p w:rsidR="00291A74" w:rsidRPr="00936C3F" w:rsidRDefault="00C931C6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41 (37, 45)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0.476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Random blood glucose, mmol/L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vAlign w:val="center"/>
          </w:tcPr>
          <w:p w:rsidR="00291A74" w:rsidRPr="00936C3F" w:rsidRDefault="00367F3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6.4 (5.5, 10.4)</w:t>
            </w:r>
          </w:p>
        </w:tc>
        <w:tc>
          <w:tcPr>
            <w:tcW w:w="2116" w:type="dxa"/>
            <w:vAlign w:val="center"/>
          </w:tcPr>
          <w:p w:rsidR="00291A74" w:rsidRPr="00936C3F" w:rsidRDefault="00367F3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7.1 (5.6, 10.9)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2126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6.5 (6.0, 14.7)</w:t>
            </w:r>
          </w:p>
        </w:tc>
        <w:tc>
          <w:tcPr>
            <w:tcW w:w="1985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7.0 (5.6, 10.8)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0.776</w:t>
            </w:r>
          </w:p>
        </w:tc>
        <w:tc>
          <w:tcPr>
            <w:tcW w:w="2126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7.4 (5.8, 14.9)</w:t>
            </w:r>
          </w:p>
        </w:tc>
        <w:tc>
          <w:tcPr>
            <w:tcW w:w="1985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7.1 (5.6, 10.6)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0.513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BUN, mmol/L </w:t>
            </w:r>
          </w:p>
        </w:tc>
        <w:tc>
          <w:tcPr>
            <w:tcW w:w="1134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2.6-7.5</w:t>
            </w:r>
          </w:p>
        </w:tc>
        <w:tc>
          <w:tcPr>
            <w:tcW w:w="2176" w:type="dxa"/>
            <w:vAlign w:val="center"/>
          </w:tcPr>
          <w:p w:rsidR="00291A74" w:rsidRPr="00936C3F" w:rsidRDefault="00794F1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98.4 (96.5, 103.2)</w:t>
            </w:r>
          </w:p>
        </w:tc>
        <w:tc>
          <w:tcPr>
            <w:tcW w:w="2116" w:type="dxa"/>
            <w:vAlign w:val="center"/>
          </w:tcPr>
          <w:p w:rsidR="00291A74" w:rsidRPr="00936C3F" w:rsidRDefault="00794F1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99.7 (96.3, 102.3)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0.841</w:t>
            </w:r>
          </w:p>
        </w:tc>
        <w:tc>
          <w:tcPr>
            <w:tcW w:w="2126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102.5 (97.3, 107.0)</w:t>
            </w:r>
          </w:p>
        </w:tc>
        <w:tc>
          <w:tcPr>
            <w:tcW w:w="1985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99.7 (96.2, 102.2)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0.041</w:t>
            </w:r>
          </w:p>
        </w:tc>
        <w:tc>
          <w:tcPr>
            <w:tcW w:w="2126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99.8 (97.3, 106.0)</w:t>
            </w:r>
          </w:p>
        </w:tc>
        <w:tc>
          <w:tcPr>
            <w:tcW w:w="1985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99.7 (96.2, 102.2)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Creatinine, </w:t>
            </w:r>
            <w:r w:rsidR="001E424E" w:rsidRPr="00230EC1">
              <w:rPr>
                <w:rFonts w:ascii="Symbol" w:hAnsi="Symbol"/>
                <w:sz w:val="24"/>
                <w:szCs w:val="24"/>
              </w:rPr>
              <w:t></w:t>
            </w: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mol/L</w:t>
            </w:r>
          </w:p>
        </w:tc>
        <w:tc>
          <w:tcPr>
            <w:tcW w:w="1134" w:type="dxa"/>
            <w:vAlign w:val="center"/>
          </w:tcPr>
          <w:p w:rsidR="00291A74" w:rsidRPr="00936C3F" w:rsidRDefault="006846D8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45-84</w:t>
            </w:r>
          </w:p>
        </w:tc>
        <w:tc>
          <w:tcPr>
            <w:tcW w:w="2176" w:type="dxa"/>
            <w:vAlign w:val="center"/>
          </w:tcPr>
          <w:p w:rsidR="00291A74" w:rsidRPr="00936C3F" w:rsidRDefault="00794F1E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72 (46,</w:t>
            </w:r>
            <w:r w:rsidR="00820291"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 128)</w:t>
            </w:r>
          </w:p>
        </w:tc>
        <w:tc>
          <w:tcPr>
            <w:tcW w:w="2116" w:type="dxa"/>
            <w:vAlign w:val="center"/>
          </w:tcPr>
          <w:p w:rsidR="00291A74" w:rsidRPr="00936C3F" w:rsidRDefault="008202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67 (54, 82)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2126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71 (56, 138)</w:t>
            </w:r>
          </w:p>
        </w:tc>
        <w:tc>
          <w:tcPr>
            <w:tcW w:w="1985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67 (54, 82)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0.389</w:t>
            </w:r>
          </w:p>
        </w:tc>
        <w:tc>
          <w:tcPr>
            <w:tcW w:w="2126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76 (54, 107)</w:t>
            </w:r>
          </w:p>
        </w:tc>
        <w:tc>
          <w:tcPr>
            <w:tcW w:w="1985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67 (54, 82)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0.139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tcBorders>
              <w:bottom w:val="nil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NT-proBNP, pg/ml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&lt;62.9</w:t>
            </w:r>
          </w:p>
        </w:tc>
        <w:tc>
          <w:tcPr>
            <w:tcW w:w="2176" w:type="dxa"/>
            <w:vAlign w:val="center"/>
          </w:tcPr>
          <w:p w:rsidR="00291A74" w:rsidRPr="00936C3F" w:rsidRDefault="008202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 xml:space="preserve">710 (1240, 4873) </w:t>
            </w:r>
          </w:p>
        </w:tc>
        <w:tc>
          <w:tcPr>
            <w:tcW w:w="2116" w:type="dxa"/>
            <w:vAlign w:val="center"/>
          </w:tcPr>
          <w:p w:rsidR="00291A74" w:rsidRPr="00936C3F" w:rsidRDefault="008202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576 (247,2240)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  <w:tc>
          <w:tcPr>
            <w:tcW w:w="2126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660 (408, 12293)</w:t>
            </w:r>
          </w:p>
        </w:tc>
        <w:tc>
          <w:tcPr>
            <w:tcW w:w="1985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683 (199, 2268)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0.290</w:t>
            </w:r>
          </w:p>
        </w:tc>
        <w:tc>
          <w:tcPr>
            <w:tcW w:w="2126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2212 (764, 12293)</w:t>
            </w:r>
          </w:p>
        </w:tc>
        <w:tc>
          <w:tcPr>
            <w:tcW w:w="1985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474 (199, 1681)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</w:tr>
      <w:tr w:rsidR="00B60EEA" w:rsidRPr="00936C3F" w:rsidTr="00B60EEA">
        <w:trPr>
          <w:trHeight w:val="322"/>
          <w:jc w:val="center"/>
        </w:trPr>
        <w:tc>
          <w:tcPr>
            <w:tcW w:w="2712" w:type="dxa"/>
            <w:tcBorders>
              <w:top w:val="nil"/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cTnI , pg/mL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91A74" w:rsidRPr="00936C3F" w:rsidRDefault="00291A7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&lt;=34.2</w:t>
            </w:r>
          </w:p>
        </w:tc>
        <w:tc>
          <w:tcPr>
            <w:tcW w:w="2176" w:type="dxa"/>
            <w:vAlign w:val="center"/>
          </w:tcPr>
          <w:p w:rsidR="00291A74" w:rsidRPr="00936C3F" w:rsidRDefault="008202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0.91 (0.01, 72.15)</w:t>
            </w:r>
          </w:p>
        </w:tc>
        <w:tc>
          <w:tcPr>
            <w:tcW w:w="2116" w:type="dxa"/>
            <w:vAlign w:val="center"/>
          </w:tcPr>
          <w:p w:rsidR="00291A74" w:rsidRPr="00936C3F" w:rsidRDefault="00820291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1.81 (0.01,7.63)</w:t>
            </w:r>
          </w:p>
        </w:tc>
        <w:tc>
          <w:tcPr>
            <w:tcW w:w="1029" w:type="dxa"/>
            <w:vAlign w:val="center"/>
          </w:tcPr>
          <w:p w:rsidR="00291A74" w:rsidRPr="00936C3F" w:rsidRDefault="00686524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0.891</w:t>
            </w:r>
          </w:p>
        </w:tc>
        <w:tc>
          <w:tcPr>
            <w:tcW w:w="2126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2.20 (0.02, 7.75)</w:t>
            </w:r>
          </w:p>
        </w:tc>
        <w:tc>
          <w:tcPr>
            <w:tcW w:w="1985" w:type="dxa"/>
            <w:vAlign w:val="center"/>
          </w:tcPr>
          <w:p w:rsidR="00291A74" w:rsidRPr="00936C3F" w:rsidRDefault="00D206FC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1.05 (0.01, 7.20)</w:t>
            </w:r>
          </w:p>
        </w:tc>
        <w:tc>
          <w:tcPr>
            <w:tcW w:w="1134" w:type="dxa"/>
            <w:vAlign w:val="center"/>
          </w:tcPr>
          <w:p w:rsidR="00291A74" w:rsidRPr="00936C3F" w:rsidRDefault="00001CD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0.549</w:t>
            </w:r>
          </w:p>
        </w:tc>
        <w:tc>
          <w:tcPr>
            <w:tcW w:w="2126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3.50 (0.15, 79.95)</w:t>
            </w:r>
          </w:p>
        </w:tc>
        <w:tc>
          <w:tcPr>
            <w:tcW w:w="1985" w:type="dxa"/>
            <w:vAlign w:val="center"/>
          </w:tcPr>
          <w:p w:rsidR="00291A74" w:rsidRPr="00936C3F" w:rsidRDefault="00D42470" w:rsidP="0084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1.05 (0.00, 6.15)</w:t>
            </w:r>
          </w:p>
        </w:tc>
        <w:tc>
          <w:tcPr>
            <w:tcW w:w="1134" w:type="dxa"/>
            <w:vAlign w:val="center"/>
          </w:tcPr>
          <w:p w:rsidR="00291A74" w:rsidRPr="00936C3F" w:rsidRDefault="006773D3" w:rsidP="008428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</w:tr>
      <w:tr w:rsidR="00291A74" w:rsidRPr="00936C3F" w:rsidTr="00B60EEA">
        <w:trPr>
          <w:trHeight w:val="651"/>
          <w:jc w:val="center"/>
        </w:trPr>
        <w:tc>
          <w:tcPr>
            <w:tcW w:w="1965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291A74" w:rsidRPr="00936C3F" w:rsidRDefault="00291A74" w:rsidP="008428D2">
            <w:pPr>
              <w:spacing w:beforeLines="50" w:before="1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Notes: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Data are presented as median (interquartile range) for continuous variables. P-values comparing thrombocytopenia and non-thrombocytopenia group are from Mann–Whitney U-test. </w:t>
            </w:r>
          </w:p>
          <w:p w:rsidR="00291A74" w:rsidRPr="00936C3F" w:rsidRDefault="00291A74" w:rsidP="008428D2">
            <w:pPr>
              <w:spacing w:beforeLines="50" w:before="15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Abbreviations: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CRP, C-reactive protein; PCT, procalcitonin; ALT, alanine aminotransferase; AST, aspartate aminotransferase, ALP, alkaline phosphatase; γ-GT, γ-glutamate transpeptidase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>；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>TC, Total cholesterol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>；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TG, Triglyceride; HDL-C, high-density lipoprotein cholesterol; LDL-C, low-density lipoprotein cholesterol; PT, prothrombin time; APTT, activated partial thromboplastin time; Fib, 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Fibrinogen; BUN, blood urea nitrogen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>；</w:t>
            </w:r>
            <w:r w:rsidRPr="00936C3F">
              <w:rPr>
                <w:rFonts w:ascii="Times New Roman" w:hAnsi="Times New Roman" w:cs="Times New Roman"/>
                <w:i/>
                <w:sz w:val="24"/>
                <w:szCs w:val="24"/>
              </w:rPr>
              <w:t>NT-proBNP, n-terminal pro-brain natriuretic peptide; cTnI, cardiac troponin I.</w:t>
            </w:r>
          </w:p>
        </w:tc>
      </w:tr>
    </w:tbl>
    <w:p w:rsidR="00291A74" w:rsidRDefault="00291A74">
      <w:pPr>
        <w:rPr>
          <w:sz w:val="18"/>
          <w:szCs w:val="18"/>
        </w:rPr>
      </w:pPr>
    </w:p>
    <w:p w:rsidR="00CE4853" w:rsidRDefault="00CE4853">
      <w:pPr>
        <w:rPr>
          <w:sz w:val="18"/>
          <w:szCs w:val="18"/>
        </w:rPr>
      </w:pPr>
    </w:p>
    <w:p w:rsidR="00CE4853" w:rsidRDefault="00CE4853">
      <w:pPr>
        <w:rPr>
          <w:sz w:val="18"/>
          <w:szCs w:val="18"/>
        </w:rPr>
      </w:pPr>
    </w:p>
    <w:p w:rsidR="00CE4853" w:rsidRDefault="00CE4853">
      <w:pPr>
        <w:rPr>
          <w:sz w:val="18"/>
          <w:szCs w:val="18"/>
        </w:rPr>
      </w:pPr>
    </w:p>
    <w:p w:rsidR="00CE4853" w:rsidRDefault="00CE4853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D42470" w:rsidRDefault="00D42470">
      <w:pPr>
        <w:rPr>
          <w:sz w:val="18"/>
          <w:szCs w:val="18"/>
        </w:rPr>
      </w:pPr>
    </w:p>
    <w:p w:rsidR="006846D8" w:rsidRDefault="006846D8">
      <w:pPr>
        <w:rPr>
          <w:sz w:val="18"/>
          <w:szCs w:val="18"/>
        </w:rPr>
      </w:pPr>
    </w:p>
    <w:p w:rsidR="006846D8" w:rsidRDefault="006846D8">
      <w:pPr>
        <w:rPr>
          <w:sz w:val="18"/>
          <w:szCs w:val="18"/>
        </w:rPr>
      </w:pPr>
    </w:p>
    <w:p w:rsidR="006846D8" w:rsidRDefault="006846D8">
      <w:pPr>
        <w:rPr>
          <w:sz w:val="18"/>
          <w:szCs w:val="18"/>
        </w:rPr>
      </w:pPr>
    </w:p>
    <w:p w:rsidR="00B60EEA" w:rsidRDefault="00B60EEA">
      <w:pPr>
        <w:rPr>
          <w:sz w:val="18"/>
          <w:szCs w:val="18"/>
        </w:rPr>
      </w:pPr>
    </w:p>
    <w:p w:rsidR="00CE4853" w:rsidRDefault="00CE4853">
      <w:pPr>
        <w:rPr>
          <w:sz w:val="18"/>
          <w:szCs w:val="18"/>
        </w:rPr>
      </w:pPr>
    </w:p>
    <w:tbl>
      <w:tblPr>
        <w:tblStyle w:val="4"/>
        <w:tblW w:w="1660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606"/>
        <w:gridCol w:w="1932"/>
        <w:gridCol w:w="1137"/>
        <w:gridCol w:w="1626"/>
        <w:gridCol w:w="2133"/>
        <w:gridCol w:w="1137"/>
        <w:gridCol w:w="1276"/>
        <w:gridCol w:w="1699"/>
        <w:gridCol w:w="1134"/>
      </w:tblGrid>
      <w:tr w:rsidR="00E11C9A" w:rsidRPr="00B60EEA" w:rsidTr="00B60EEA">
        <w:trPr>
          <w:trHeight w:val="574"/>
          <w:jc w:val="center"/>
        </w:trPr>
        <w:tc>
          <w:tcPr>
            <w:tcW w:w="16607" w:type="dxa"/>
            <w:gridSpan w:val="10"/>
            <w:tcBorders>
              <w:top w:val="nil"/>
              <w:bottom w:val="single" w:sz="4" w:space="0" w:color="auto"/>
            </w:tcBorders>
          </w:tcPr>
          <w:p w:rsidR="00E11C9A" w:rsidRPr="00B60EEA" w:rsidRDefault="00B60EEA" w:rsidP="00B74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Supplementary </w:t>
            </w:r>
            <w:r w:rsidR="00B74AB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11C9A"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3. </w:t>
            </w:r>
            <w:r w:rsidR="00E11C9A" w:rsidRPr="00B60EEA">
              <w:rPr>
                <w:rFonts w:ascii="Times New Roman" w:hAnsi="Times New Roman" w:cs="Times New Roman"/>
                <w:sz w:val="24"/>
                <w:szCs w:val="24"/>
              </w:rPr>
              <w:t xml:space="preserve">Treatment and clinical outcomes between </w:t>
            </w: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different outcome groups</w:t>
            </w:r>
            <w:r w:rsidR="00E11C9A" w:rsidRPr="00B60EEA">
              <w:rPr>
                <w:rFonts w:ascii="Times New Roman" w:hAnsi="Times New Roman" w:cs="Times New Roman"/>
                <w:sz w:val="24"/>
                <w:szCs w:val="24"/>
              </w:rPr>
              <w:t xml:space="preserve"> with pyogenic liver abscess</w:t>
            </w:r>
          </w:p>
        </w:tc>
      </w:tr>
      <w:tr w:rsidR="00E11C9A" w:rsidRPr="00B60EEA" w:rsidTr="00B60EEA">
        <w:trPr>
          <w:trHeight w:val="574"/>
          <w:jc w:val="center"/>
        </w:trPr>
        <w:tc>
          <w:tcPr>
            <w:tcW w:w="2927" w:type="dxa"/>
            <w:tcBorders>
              <w:bottom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E11C9A" w:rsidRPr="00B60EEA" w:rsidRDefault="00B60EE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Death group </w:t>
            </w:r>
            <w:r w:rsidR="00E11C9A"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(n=15)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Survival group</w:t>
            </w:r>
          </w:p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(n=443)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ICU group </w:t>
            </w:r>
          </w:p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(n=14)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Non-ICU group </w:t>
            </w:r>
          </w:p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(n=444)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Shock</w:t>
            </w:r>
          </w:p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(n=19)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60EEA" w:rsidRDefault="00B60EE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Non-Shock</w:t>
            </w:r>
          </w:p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(n=439)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E11C9A" w:rsidRPr="00B60EEA" w:rsidTr="00B60EEA">
        <w:trPr>
          <w:trHeight w:val="297"/>
          <w:jc w:val="center"/>
        </w:trPr>
        <w:tc>
          <w:tcPr>
            <w:tcW w:w="2927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C9A" w:rsidRPr="00B60EEA" w:rsidRDefault="00E11C9A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A" w:rsidRPr="00B60EEA" w:rsidTr="00B60EEA">
        <w:trPr>
          <w:trHeight w:val="311"/>
          <w:jc w:val="center"/>
        </w:trPr>
        <w:tc>
          <w:tcPr>
            <w:tcW w:w="2927" w:type="dxa"/>
          </w:tcPr>
          <w:p w:rsidR="00E11C9A" w:rsidRPr="00B60EEA" w:rsidRDefault="00E11C9A" w:rsidP="002B47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Antibiotics alone</w:t>
            </w:r>
          </w:p>
        </w:tc>
        <w:tc>
          <w:tcPr>
            <w:tcW w:w="1606" w:type="dxa"/>
          </w:tcPr>
          <w:p w:rsidR="00E11C9A" w:rsidRPr="00B60EEA" w:rsidRDefault="00493A2D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7 (46.7)</w:t>
            </w:r>
          </w:p>
        </w:tc>
        <w:tc>
          <w:tcPr>
            <w:tcW w:w="1932" w:type="dxa"/>
          </w:tcPr>
          <w:p w:rsidR="00E11C9A" w:rsidRPr="00B60EEA" w:rsidRDefault="00493A2D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121 (27.3)</w:t>
            </w:r>
          </w:p>
        </w:tc>
        <w:tc>
          <w:tcPr>
            <w:tcW w:w="1137" w:type="dxa"/>
          </w:tcPr>
          <w:p w:rsidR="00E11C9A" w:rsidRPr="00B60EEA" w:rsidRDefault="00493A2D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1626" w:type="dxa"/>
          </w:tcPr>
          <w:p w:rsidR="00E11C9A" w:rsidRPr="00B60EEA" w:rsidRDefault="00267EAC" w:rsidP="0026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 (14.3)</w:t>
            </w:r>
          </w:p>
        </w:tc>
        <w:tc>
          <w:tcPr>
            <w:tcW w:w="2133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126 (28.4)</w:t>
            </w:r>
          </w:p>
        </w:tc>
        <w:tc>
          <w:tcPr>
            <w:tcW w:w="1137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0.368</w:t>
            </w:r>
          </w:p>
        </w:tc>
        <w:tc>
          <w:tcPr>
            <w:tcW w:w="1276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5 (26.3)</w:t>
            </w:r>
          </w:p>
        </w:tc>
        <w:tc>
          <w:tcPr>
            <w:tcW w:w="1699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123 (28.0)</w:t>
            </w:r>
          </w:p>
        </w:tc>
        <w:tc>
          <w:tcPr>
            <w:tcW w:w="1134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0.871</w:t>
            </w:r>
          </w:p>
        </w:tc>
      </w:tr>
      <w:tr w:rsidR="00E11C9A" w:rsidRPr="00B60EEA" w:rsidTr="00B60EEA">
        <w:trPr>
          <w:trHeight w:val="311"/>
          <w:jc w:val="center"/>
        </w:trPr>
        <w:tc>
          <w:tcPr>
            <w:tcW w:w="2927" w:type="dxa"/>
          </w:tcPr>
          <w:p w:rsidR="00E11C9A" w:rsidRPr="00B60EEA" w:rsidRDefault="00E11C9A" w:rsidP="002B47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Antibiotics plus percutaneous drainage</w:t>
            </w:r>
          </w:p>
        </w:tc>
        <w:tc>
          <w:tcPr>
            <w:tcW w:w="1606" w:type="dxa"/>
          </w:tcPr>
          <w:p w:rsidR="00E11C9A" w:rsidRPr="00B60EEA" w:rsidRDefault="00EE4B3B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(40.0)</w:t>
            </w:r>
          </w:p>
        </w:tc>
        <w:tc>
          <w:tcPr>
            <w:tcW w:w="1932" w:type="dxa"/>
          </w:tcPr>
          <w:p w:rsidR="00E11C9A" w:rsidRPr="00B60EEA" w:rsidRDefault="00EE4B3B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272 (61.4)</w:t>
            </w:r>
          </w:p>
        </w:tc>
        <w:tc>
          <w:tcPr>
            <w:tcW w:w="1137" w:type="dxa"/>
          </w:tcPr>
          <w:p w:rsidR="00E11C9A" w:rsidRPr="00B60EEA" w:rsidRDefault="00EE4B3B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626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10 (71.4)</w:t>
            </w:r>
          </w:p>
        </w:tc>
        <w:tc>
          <w:tcPr>
            <w:tcW w:w="2133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268 (60.4)</w:t>
            </w:r>
          </w:p>
        </w:tc>
        <w:tc>
          <w:tcPr>
            <w:tcW w:w="1137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  <w:tc>
          <w:tcPr>
            <w:tcW w:w="1276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 (63.2)</w:t>
            </w:r>
          </w:p>
        </w:tc>
        <w:tc>
          <w:tcPr>
            <w:tcW w:w="1699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266 (60.6)</w:t>
            </w:r>
          </w:p>
        </w:tc>
        <w:tc>
          <w:tcPr>
            <w:tcW w:w="1134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0.823</w:t>
            </w:r>
          </w:p>
        </w:tc>
      </w:tr>
      <w:tr w:rsidR="00E11C9A" w:rsidRPr="00B60EEA" w:rsidTr="00B60EEA">
        <w:trPr>
          <w:trHeight w:val="311"/>
          <w:jc w:val="center"/>
        </w:trPr>
        <w:tc>
          <w:tcPr>
            <w:tcW w:w="2927" w:type="dxa"/>
          </w:tcPr>
          <w:p w:rsidR="00E11C9A" w:rsidRPr="00B60EEA" w:rsidRDefault="00E11C9A" w:rsidP="002B47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Antibiotics plus surgical</w:t>
            </w:r>
          </w:p>
        </w:tc>
        <w:tc>
          <w:tcPr>
            <w:tcW w:w="1606" w:type="dxa"/>
          </w:tcPr>
          <w:p w:rsidR="00E11C9A" w:rsidRPr="00B60EEA" w:rsidRDefault="00EE4B3B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1932" w:type="dxa"/>
          </w:tcPr>
          <w:p w:rsidR="00E11C9A" w:rsidRPr="00B60EEA" w:rsidRDefault="00EE4B3B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33 (100)</w:t>
            </w:r>
          </w:p>
        </w:tc>
        <w:tc>
          <w:tcPr>
            <w:tcW w:w="1137" w:type="dxa"/>
          </w:tcPr>
          <w:p w:rsidR="00E11C9A" w:rsidRPr="00B60EEA" w:rsidRDefault="00EE4B3B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1626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 (14.3)</w:t>
            </w:r>
          </w:p>
        </w:tc>
        <w:tc>
          <w:tcPr>
            <w:tcW w:w="2133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31 (7.0)</w:t>
            </w:r>
          </w:p>
        </w:tc>
        <w:tc>
          <w:tcPr>
            <w:tcW w:w="1137" w:type="dxa"/>
          </w:tcPr>
          <w:p w:rsidR="00E11C9A" w:rsidRPr="00B60EEA" w:rsidRDefault="00267EAC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  <w:tc>
          <w:tcPr>
            <w:tcW w:w="1276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 (5.3)</w:t>
            </w:r>
          </w:p>
        </w:tc>
        <w:tc>
          <w:tcPr>
            <w:tcW w:w="1699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32 (7.3)</w:t>
            </w:r>
          </w:p>
        </w:tc>
        <w:tc>
          <w:tcPr>
            <w:tcW w:w="1134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</w:tr>
      <w:tr w:rsidR="00E11C9A" w:rsidRPr="00B60EEA" w:rsidTr="00B60EEA">
        <w:trPr>
          <w:trHeight w:val="311"/>
          <w:jc w:val="center"/>
        </w:trPr>
        <w:tc>
          <w:tcPr>
            <w:tcW w:w="2927" w:type="dxa"/>
          </w:tcPr>
          <w:p w:rsidR="00E11C9A" w:rsidRPr="00B60EEA" w:rsidRDefault="00E11C9A" w:rsidP="002B47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Albumin infusion</w:t>
            </w:r>
          </w:p>
        </w:tc>
        <w:tc>
          <w:tcPr>
            <w:tcW w:w="1606" w:type="dxa"/>
          </w:tcPr>
          <w:p w:rsidR="00E11C9A" w:rsidRPr="00B60EEA" w:rsidRDefault="00280798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 (80)</w:t>
            </w:r>
          </w:p>
        </w:tc>
        <w:tc>
          <w:tcPr>
            <w:tcW w:w="1932" w:type="dxa"/>
          </w:tcPr>
          <w:p w:rsidR="00E11C9A" w:rsidRPr="00B60EEA" w:rsidRDefault="00280798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191 (43.1)</w:t>
            </w:r>
          </w:p>
        </w:tc>
        <w:tc>
          <w:tcPr>
            <w:tcW w:w="1137" w:type="dxa"/>
          </w:tcPr>
          <w:p w:rsidR="00E11C9A" w:rsidRPr="00B60EEA" w:rsidRDefault="00280798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0.018</w:t>
            </w:r>
          </w:p>
        </w:tc>
        <w:tc>
          <w:tcPr>
            <w:tcW w:w="1626" w:type="dxa"/>
          </w:tcPr>
          <w:p w:rsidR="00E11C9A" w:rsidRPr="00B60EEA" w:rsidRDefault="00E7622E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13 (92.9)</w:t>
            </w:r>
          </w:p>
        </w:tc>
        <w:tc>
          <w:tcPr>
            <w:tcW w:w="2133" w:type="dxa"/>
          </w:tcPr>
          <w:p w:rsidR="00E11C9A" w:rsidRPr="00B60EEA" w:rsidRDefault="00E7622E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190 (42.8)</w:t>
            </w:r>
          </w:p>
        </w:tc>
        <w:tc>
          <w:tcPr>
            <w:tcW w:w="1137" w:type="dxa"/>
          </w:tcPr>
          <w:p w:rsidR="00E11C9A" w:rsidRPr="00B60EEA" w:rsidRDefault="00E7622E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276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14 (73.7)</w:t>
            </w:r>
          </w:p>
        </w:tc>
        <w:tc>
          <w:tcPr>
            <w:tcW w:w="1699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189 (43.1)</w:t>
            </w:r>
          </w:p>
        </w:tc>
        <w:tc>
          <w:tcPr>
            <w:tcW w:w="1134" w:type="dxa"/>
          </w:tcPr>
          <w:p w:rsidR="00E11C9A" w:rsidRPr="00B60EEA" w:rsidRDefault="009556B1" w:rsidP="002B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0.031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Antiviral drug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28 (63)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26 (5.9)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76" w:type="dxa"/>
          </w:tcPr>
          <w:p w:rsidR="00E7622E" w:rsidRPr="00B60EEA" w:rsidRDefault="009556B1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 (10.5)</w:t>
            </w:r>
          </w:p>
        </w:tc>
        <w:tc>
          <w:tcPr>
            <w:tcW w:w="1699" w:type="dxa"/>
          </w:tcPr>
          <w:p w:rsidR="00E7622E" w:rsidRPr="00B60EEA" w:rsidRDefault="009556B1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27 (6.2)</w:t>
            </w:r>
          </w:p>
        </w:tc>
        <w:tc>
          <w:tcPr>
            <w:tcW w:w="1134" w:type="dxa"/>
          </w:tcPr>
          <w:p w:rsidR="00E7622E" w:rsidRPr="00B60EEA" w:rsidRDefault="009556B1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0.688</w:t>
            </w:r>
          </w:p>
        </w:tc>
      </w:tr>
      <w:tr w:rsidR="00E7622E" w:rsidRPr="00B60EEA" w:rsidTr="00B60EEA">
        <w:trPr>
          <w:trHeight w:val="104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Serious complications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Septic shock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8 (53.3)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11 (2.5)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(42.9)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13 (2.9)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Acute renal injury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 (20.0)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25 (5.6)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0.007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25 (5.6)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0.049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(21.1)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24 (5.5)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0.020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Acute hepatic injury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 (80.0)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200 (45.1)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0.009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9 (64.3)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203 (45.7)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0.170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15 (78.9)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197 (44.9)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0.004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(26.7)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26 (5.9)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5 (35.7)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25 (5.6)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9 (47.4)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21 (4.8)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tabs>
                <w:tab w:val="left" w:pos="2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Myocardial infarction</w:t>
            </w: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 (20.0)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10 (2.3)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0.007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 (21.4)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10 (2.3)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(31.6)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7 (1.6)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E7622E" w:rsidRPr="00B60EEA" w:rsidTr="00B60EEA">
        <w:trPr>
          <w:trHeight w:val="67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Pulmonary edema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(26.7)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8 (1.8)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(42.9)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(1.4)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8 (42.1)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(0.9)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ARDS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(26.7)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(1.4)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(42.9)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(0.9)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7 (36.8)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3 (0.7)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Pleural effusion</w:t>
            </w:r>
          </w:p>
        </w:tc>
        <w:tc>
          <w:tcPr>
            <w:tcW w:w="160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9 (60.0)</w:t>
            </w:r>
          </w:p>
        </w:tc>
        <w:tc>
          <w:tcPr>
            <w:tcW w:w="1932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178 (40.2)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162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12 (85.7)</w:t>
            </w:r>
          </w:p>
        </w:tc>
        <w:tc>
          <w:tcPr>
            <w:tcW w:w="2133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175 (39.4)</w:t>
            </w:r>
          </w:p>
        </w:tc>
        <w:tc>
          <w:tcPr>
            <w:tcW w:w="1137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276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13 (68.4)</w:t>
            </w:r>
          </w:p>
        </w:tc>
        <w:tc>
          <w:tcPr>
            <w:tcW w:w="1699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174 (39.6)</w:t>
            </w:r>
          </w:p>
        </w:tc>
        <w:tc>
          <w:tcPr>
            <w:tcW w:w="1134" w:type="dxa"/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ICU admission</w:t>
            </w:r>
          </w:p>
        </w:tc>
        <w:tc>
          <w:tcPr>
            <w:tcW w:w="1606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(26.7)</w:t>
            </w:r>
          </w:p>
        </w:tc>
        <w:tc>
          <w:tcPr>
            <w:tcW w:w="1932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10 (2.3)</w:t>
            </w:r>
          </w:p>
        </w:tc>
        <w:tc>
          <w:tcPr>
            <w:tcW w:w="1137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626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6 (31.6)</w:t>
            </w:r>
          </w:p>
        </w:tc>
        <w:tc>
          <w:tcPr>
            <w:tcW w:w="1699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8 (1.8)</w:t>
            </w:r>
          </w:p>
        </w:tc>
        <w:tc>
          <w:tcPr>
            <w:tcW w:w="1134" w:type="dxa"/>
            <w:tcBorders>
              <w:bottom w:val="nil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2927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ortality</w:t>
            </w:r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4 (28.6)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11 (2.5)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8 (42.1)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sz w:val="24"/>
                <w:szCs w:val="24"/>
              </w:rPr>
              <w:t>7 (1.6)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622E" w:rsidRPr="00B60EEA" w:rsidRDefault="00E7622E" w:rsidP="00E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E7622E" w:rsidRPr="00B60EEA" w:rsidTr="00B60EEA">
        <w:trPr>
          <w:trHeight w:val="311"/>
          <w:jc w:val="center"/>
        </w:trPr>
        <w:tc>
          <w:tcPr>
            <w:tcW w:w="16607" w:type="dxa"/>
            <w:gridSpan w:val="10"/>
            <w:tcBorders>
              <w:top w:val="single" w:sz="4" w:space="0" w:color="auto"/>
              <w:bottom w:val="nil"/>
            </w:tcBorders>
          </w:tcPr>
          <w:p w:rsidR="00E7622E" w:rsidRPr="00B60EEA" w:rsidRDefault="00E7622E" w:rsidP="00E7622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Notes: </w:t>
            </w:r>
            <w:r w:rsidRPr="00B60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Data are presented as n (%) for categorical variables. P-values comparing thrombocytopenia and non-thrombocytopenia group are from χ2 test or Fisher's exact test. </w:t>
            </w:r>
          </w:p>
          <w:p w:rsidR="00E7622E" w:rsidRPr="00B60EEA" w:rsidRDefault="00E7622E" w:rsidP="00E7622E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Abbreviations:</w:t>
            </w:r>
            <w:r w:rsidRPr="00B60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ARDS, acute respiratory distress syndrome.</w:t>
            </w:r>
          </w:p>
        </w:tc>
      </w:tr>
    </w:tbl>
    <w:p w:rsidR="005E3CFA" w:rsidRPr="005E3CFA" w:rsidRDefault="005E3CFA">
      <w:pPr>
        <w:rPr>
          <w:sz w:val="18"/>
          <w:szCs w:val="18"/>
        </w:rPr>
      </w:pPr>
    </w:p>
    <w:sectPr w:rsidR="005E3CFA" w:rsidRPr="005E3CFA" w:rsidSect="00810932">
      <w:pgSz w:w="20636" w:h="14570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0B" w:rsidRDefault="001B2E0B" w:rsidP="006846D8">
      <w:r>
        <w:separator/>
      </w:r>
    </w:p>
  </w:endnote>
  <w:endnote w:type="continuationSeparator" w:id="0">
    <w:p w:rsidR="001B2E0B" w:rsidRDefault="001B2E0B" w:rsidP="0068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0B" w:rsidRDefault="001B2E0B" w:rsidP="006846D8">
      <w:r>
        <w:separator/>
      </w:r>
    </w:p>
  </w:footnote>
  <w:footnote w:type="continuationSeparator" w:id="0">
    <w:p w:rsidR="001B2E0B" w:rsidRDefault="001B2E0B" w:rsidP="0068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78"/>
    <w:rsid w:val="00001CD0"/>
    <w:rsid w:val="00040A78"/>
    <w:rsid w:val="00066EB9"/>
    <w:rsid w:val="00072A3B"/>
    <w:rsid w:val="00083C6C"/>
    <w:rsid w:val="000E5707"/>
    <w:rsid w:val="000F4A29"/>
    <w:rsid w:val="001061A0"/>
    <w:rsid w:val="001354CB"/>
    <w:rsid w:val="001423D6"/>
    <w:rsid w:val="00164E05"/>
    <w:rsid w:val="001B2E0B"/>
    <w:rsid w:val="001B432E"/>
    <w:rsid w:val="001E424E"/>
    <w:rsid w:val="00201EE8"/>
    <w:rsid w:val="00204DEF"/>
    <w:rsid w:val="0023757D"/>
    <w:rsid w:val="002511CB"/>
    <w:rsid w:val="002574D4"/>
    <w:rsid w:val="00267EAC"/>
    <w:rsid w:val="00267FDA"/>
    <w:rsid w:val="002802FA"/>
    <w:rsid w:val="00280798"/>
    <w:rsid w:val="00291A74"/>
    <w:rsid w:val="002A3E63"/>
    <w:rsid w:val="002B47E1"/>
    <w:rsid w:val="002C7E4A"/>
    <w:rsid w:val="00323BBA"/>
    <w:rsid w:val="00352748"/>
    <w:rsid w:val="00367F31"/>
    <w:rsid w:val="003A21F2"/>
    <w:rsid w:val="003C2310"/>
    <w:rsid w:val="00435342"/>
    <w:rsid w:val="00493A2D"/>
    <w:rsid w:val="00500D42"/>
    <w:rsid w:val="0056195F"/>
    <w:rsid w:val="005912F8"/>
    <w:rsid w:val="005B707C"/>
    <w:rsid w:val="005E2EA2"/>
    <w:rsid w:val="005E3CFA"/>
    <w:rsid w:val="005F0953"/>
    <w:rsid w:val="00604191"/>
    <w:rsid w:val="006128EF"/>
    <w:rsid w:val="006631FB"/>
    <w:rsid w:val="00670964"/>
    <w:rsid w:val="006767F8"/>
    <w:rsid w:val="006773D3"/>
    <w:rsid w:val="006846D8"/>
    <w:rsid w:val="00686524"/>
    <w:rsid w:val="00690099"/>
    <w:rsid w:val="006B29E0"/>
    <w:rsid w:val="00706A2D"/>
    <w:rsid w:val="00773945"/>
    <w:rsid w:val="00794F1E"/>
    <w:rsid w:val="007D5C9C"/>
    <w:rsid w:val="007E298F"/>
    <w:rsid w:val="00810932"/>
    <w:rsid w:val="00820291"/>
    <w:rsid w:val="008332EE"/>
    <w:rsid w:val="008428D2"/>
    <w:rsid w:val="00856306"/>
    <w:rsid w:val="00870AB9"/>
    <w:rsid w:val="0089791F"/>
    <w:rsid w:val="008A5133"/>
    <w:rsid w:val="008A7679"/>
    <w:rsid w:val="008C5488"/>
    <w:rsid w:val="008D2E38"/>
    <w:rsid w:val="009159F1"/>
    <w:rsid w:val="00936C3F"/>
    <w:rsid w:val="009556B1"/>
    <w:rsid w:val="00977AA4"/>
    <w:rsid w:val="00977F91"/>
    <w:rsid w:val="00983BC1"/>
    <w:rsid w:val="009C148E"/>
    <w:rsid w:val="009C1B8C"/>
    <w:rsid w:val="009F1A6D"/>
    <w:rsid w:val="00A31604"/>
    <w:rsid w:val="00AA007E"/>
    <w:rsid w:val="00AD2587"/>
    <w:rsid w:val="00AE5308"/>
    <w:rsid w:val="00AF541C"/>
    <w:rsid w:val="00B40CB6"/>
    <w:rsid w:val="00B53A0F"/>
    <w:rsid w:val="00B60EEA"/>
    <w:rsid w:val="00B74ABB"/>
    <w:rsid w:val="00BB5C5F"/>
    <w:rsid w:val="00C10B8B"/>
    <w:rsid w:val="00C53ECA"/>
    <w:rsid w:val="00C56B38"/>
    <w:rsid w:val="00C7079C"/>
    <w:rsid w:val="00C931C6"/>
    <w:rsid w:val="00CA2B7C"/>
    <w:rsid w:val="00CE4853"/>
    <w:rsid w:val="00D206FC"/>
    <w:rsid w:val="00D42470"/>
    <w:rsid w:val="00D42CA3"/>
    <w:rsid w:val="00D47A54"/>
    <w:rsid w:val="00D7394E"/>
    <w:rsid w:val="00D7521E"/>
    <w:rsid w:val="00DB0D10"/>
    <w:rsid w:val="00E1145F"/>
    <w:rsid w:val="00E11C9A"/>
    <w:rsid w:val="00E223CE"/>
    <w:rsid w:val="00E46242"/>
    <w:rsid w:val="00E754B9"/>
    <w:rsid w:val="00E7622E"/>
    <w:rsid w:val="00EB384A"/>
    <w:rsid w:val="00EB77C6"/>
    <w:rsid w:val="00EE4B3B"/>
    <w:rsid w:val="00F279C8"/>
    <w:rsid w:val="00F66D43"/>
    <w:rsid w:val="00F96345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B1F164-A280-4FBD-9414-4499107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5E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E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EA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E2EA2"/>
    <w:rPr>
      <w:sz w:val="18"/>
      <w:szCs w:val="18"/>
    </w:rPr>
  </w:style>
  <w:style w:type="table" w:customStyle="1" w:styleId="4">
    <w:name w:val="网格型4"/>
    <w:basedOn w:val="a1"/>
    <w:next w:val="a3"/>
    <w:uiPriority w:val="59"/>
    <w:rsid w:val="00CE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46D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4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46D8"/>
    <w:rPr>
      <w:sz w:val="18"/>
      <w:szCs w:val="18"/>
    </w:rPr>
  </w:style>
  <w:style w:type="paragraph" w:styleId="aa">
    <w:name w:val="Title"/>
    <w:basedOn w:val="a"/>
    <w:next w:val="a"/>
    <w:link w:val="ab"/>
    <w:qFormat/>
    <w:rsid w:val="00B74ABB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b">
    <w:name w:val="标题 字符"/>
    <w:basedOn w:val="a0"/>
    <w:link w:val="aa"/>
    <w:rsid w:val="00B74ABB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a"/>
    <w:next w:val="aa"/>
    <w:qFormat/>
    <w:rsid w:val="00B74ABB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6</Pages>
  <Words>1439</Words>
  <Characters>8207</Characters>
  <Application>Microsoft Office Word</Application>
  <DocSecurity>0</DocSecurity>
  <Lines>68</Lines>
  <Paragraphs>19</Paragraphs>
  <ScaleCrop>false</ScaleCrop>
  <Company>Microsoft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刘少在学医</dc:creator>
  <cp:keywords/>
  <dc:description/>
  <cp:lastModifiedBy>刘少在学医</cp:lastModifiedBy>
  <cp:revision>99</cp:revision>
  <dcterms:created xsi:type="dcterms:W3CDTF">2023-06-02T12:39:00Z</dcterms:created>
  <dcterms:modified xsi:type="dcterms:W3CDTF">2023-06-06T12:38:00Z</dcterms:modified>
</cp:coreProperties>
</file>