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16445D4F" w:rsidR="00817DD6" w:rsidRDefault="00285291" w:rsidP="0001436A">
      <w:pPr>
        <w:pStyle w:val="aff6"/>
      </w:pPr>
      <w:r w:rsidRPr="00285291">
        <w:t>A Decade of Progress: Bibliometric Analysis of Trends and Hotspots in Oral Microbiome Research (2013-2022)</w:t>
      </w:r>
    </w:p>
    <w:p w14:paraId="04D1043C" w14:textId="0C0DAAAC" w:rsidR="00285291" w:rsidRDefault="00285291" w:rsidP="00285291">
      <w:pPr>
        <w:pStyle w:val="AuthorList"/>
      </w:pPr>
      <w:r>
        <w:t>Zhengrui Li</w:t>
      </w:r>
      <w:r w:rsidRPr="00191D82">
        <w:rPr>
          <w:vertAlign w:val="superscript"/>
        </w:rPr>
        <w:t>1,2,3,4,5,6,</w:t>
      </w:r>
      <w:r w:rsidR="00191D82" w:rsidRPr="00191D82">
        <w:rPr>
          <w:vertAlign w:val="superscript"/>
        </w:rPr>
        <w:t>7</w:t>
      </w:r>
      <w:r w:rsidR="00191D82">
        <w:t xml:space="preserve">, </w:t>
      </w:r>
      <w:r>
        <w:t>Rao Fu</w:t>
      </w:r>
      <w:r w:rsidR="00191D82" w:rsidRPr="00191D82">
        <w:rPr>
          <w:vertAlign w:val="superscript"/>
        </w:rPr>
        <w:t>1,2,3,4,5,6,7</w:t>
      </w:r>
      <w:r w:rsidR="00191D82">
        <w:t>,</w:t>
      </w:r>
      <w:r>
        <w:t xml:space="preserve"> </w:t>
      </w:r>
      <w:proofErr w:type="spellStart"/>
      <w:r w:rsidR="00191D82">
        <w:t>Xufeng</w:t>
      </w:r>
      <w:proofErr w:type="spellEnd"/>
      <w:r w:rsidR="00191D82">
        <w:t xml:space="preserve"> Huang</w:t>
      </w:r>
      <w:r w:rsidR="00191D82" w:rsidRPr="00191D82">
        <w:rPr>
          <w:vertAlign w:val="superscript"/>
        </w:rPr>
        <w:t>8</w:t>
      </w:r>
      <w:r w:rsidR="00191D82">
        <w:t>,</w:t>
      </w:r>
      <w:r w:rsidR="00191D82">
        <w:t xml:space="preserve"> X</w:t>
      </w:r>
      <w:r w:rsidR="00191D82">
        <w:rPr>
          <w:rFonts w:hint="eastAsia"/>
          <w:lang w:eastAsia="zh-CN"/>
        </w:rPr>
        <w:t>utao</w:t>
      </w:r>
      <w:r w:rsidR="00191D82">
        <w:t xml:space="preserve"> W</w:t>
      </w:r>
      <w:r w:rsidR="00191D82">
        <w:rPr>
          <w:rFonts w:hint="eastAsia"/>
          <w:lang w:eastAsia="zh-CN"/>
        </w:rPr>
        <w:t>en</w:t>
      </w:r>
      <w:r w:rsidR="00191D82" w:rsidRPr="00191D82">
        <w:rPr>
          <w:vertAlign w:val="superscript"/>
        </w:rPr>
        <w:t>1,2,3,4,5,6,7</w:t>
      </w:r>
      <w:r w:rsidR="00191D82">
        <w:t>,</w:t>
      </w:r>
      <w:r w:rsidR="00191D82">
        <w:t xml:space="preserve"> </w:t>
      </w:r>
      <w:proofErr w:type="spellStart"/>
      <w:r w:rsidR="00191D82" w:rsidRPr="00191D82">
        <w:t>Ji'an</w:t>
      </w:r>
      <w:proofErr w:type="spellEnd"/>
      <w:r w:rsidR="00191D82" w:rsidRPr="00191D82">
        <w:t xml:space="preserve"> Liu</w:t>
      </w:r>
      <w:r w:rsidR="00191D82" w:rsidRPr="00191D82">
        <w:rPr>
          <w:vertAlign w:val="superscript"/>
        </w:rPr>
        <w:t>1,2,3,4,5,6,7</w:t>
      </w:r>
      <w:r w:rsidR="00191D82">
        <w:t xml:space="preserve">, </w:t>
      </w:r>
      <w:r w:rsidR="00191D82" w:rsidRPr="00191D82">
        <w:t xml:space="preserve"> </w:t>
      </w:r>
      <w:r>
        <w:t>Ling Zhang</w:t>
      </w:r>
      <w:r w:rsidR="00191D82" w:rsidRPr="00191D82">
        <w:rPr>
          <w:vertAlign w:val="superscript"/>
        </w:rPr>
        <w:t>1,2,3,4,5,6,7,</w:t>
      </w:r>
      <w:r w:rsidRPr="00191D82">
        <w:t>*</w:t>
      </w:r>
    </w:p>
    <w:p w14:paraId="619C365B" w14:textId="77777777" w:rsidR="00285291" w:rsidRDefault="00285291" w:rsidP="00285291">
      <w:pPr>
        <w:spacing w:before="240"/>
      </w:pPr>
      <w:r w:rsidRPr="00191D82">
        <w:rPr>
          <w:vertAlign w:val="superscript"/>
        </w:rPr>
        <w:t>1</w:t>
      </w:r>
      <w:r>
        <w:t xml:space="preserve"> Department of Oral and Maxillofacial-Head and Neck Oncology, Shanghai Ninth People’s Hospital, Shanghai Jiao Tong University School of Medicine, Shanghai, China;</w:t>
      </w:r>
    </w:p>
    <w:p w14:paraId="40DE229E" w14:textId="77777777" w:rsidR="00285291" w:rsidRDefault="00285291" w:rsidP="00285291">
      <w:pPr>
        <w:spacing w:before="240"/>
      </w:pPr>
      <w:r w:rsidRPr="00191D82">
        <w:rPr>
          <w:vertAlign w:val="superscript"/>
        </w:rPr>
        <w:t xml:space="preserve">2 </w:t>
      </w:r>
      <w:r>
        <w:t>College of Stomatology, Shanghai Jiao Tong University, Shanghai, China;</w:t>
      </w:r>
    </w:p>
    <w:p w14:paraId="24E2CDE8" w14:textId="77777777" w:rsidR="00285291" w:rsidRDefault="00285291" w:rsidP="00285291">
      <w:pPr>
        <w:spacing w:before="240"/>
      </w:pPr>
      <w:r w:rsidRPr="00191D82">
        <w:rPr>
          <w:vertAlign w:val="superscript"/>
        </w:rPr>
        <w:t xml:space="preserve">3 </w:t>
      </w:r>
      <w:r>
        <w:t>National Center for Stomatology, Shanghai, China;</w:t>
      </w:r>
    </w:p>
    <w:p w14:paraId="2C021433" w14:textId="77777777" w:rsidR="00285291" w:rsidRDefault="00285291" w:rsidP="00285291">
      <w:pPr>
        <w:spacing w:before="240"/>
      </w:pPr>
      <w:r w:rsidRPr="00191D82">
        <w:rPr>
          <w:vertAlign w:val="superscript"/>
        </w:rPr>
        <w:t xml:space="preserve">4 </w:t>
      </w:r>
      <w:r>
        <w:t>National Clinical Research Center for Oral Diseases, Shanghai, China;</w:t>
      </w:r>
    </w:p>
    <w:p w14:paraId="66CDB6FA" w14:textId="77777777" w:rsidR="00285291" w:rsidRDefault="00285291" w:rsidP="00285291">
      <w:pPr>
        <w:spacing w:before="240"/>
      </w:pPr>
      <w:r w:rsidRPr="00191D82">
        <w:rPr>
          <w:vertAlign w:val="superscript"/>
        </w:rPr>
        <w:t xml:space="preserve">5 </w:t>
      </w:r>
      <w:r>
        <w:t>Shanghai Key Laboratory of Stomatology, Shanghai, China;</w:t>
      </w:r>
    </w:p>
    <w:p w14:paraId="7CF17579" w14:textId="2B810743" w:rsidR="00285291" w:rsidRDefault="00285291" w:rsidP="00285291">
      <w:pPr>
        <w:spacing w:before="240"/>
      </w:pPr>
      <w:r w:rsidRPr="00191D82">
        <w:rPr>
          <w:vertAlign w:val="superscript"/>
        </w:rPr>
        <w:t xml:space="preserve">6 </w:t>
      </w:r>
      <w:r>
        <w:t>Shanghai Research Institute of Stomatology, Shanghai, China;</w:t>
      </w:r>
    </w:p>
    <w:p w14:paraId="5627986D" w14:textId="03594541" w:rsidR="00285291" w:rsidRDefault="00285291" w:rsidP="00285291">
      <w:pPr>
        <w:spacing w:before="240"/>
      </w:pPr>
      <w:r w:rsidRPr="00191D82">
        <w:rPr>
          <w:rFonts w:hint="eastAsia"/>
          <w:vertAlign w:val="superscript"/>
          <w:lang w:eastAsia="zh-CN"/>
        </w:rPr>
        <w:t>7</w:t>
      </w:r>
      <w:r w:rsidRPr="00191D82">
        <w:rPr>
          <w:vertAlign w:val="superscript"/>
          <w:lang w:eastAsia="zh-CN"/>
        </w:rPr>
        <w:t xml:space="preserve"> </w:t>
      </w:r>
      <w:r w:rsidRPr="00285291">
        <w:rPr>
          <w:lang w:eastAsia="zh-CN"/>
        </w:rPr>
        <w:t>Shanghai Center of Head and Neck Oncology Clinical and Translational Science</w:t>
      </w:r>
      <w:r>
        <w:rPr>
          <w:lang w:eastAsia="zh-CN"/>
        </w:rPr>
        <w:t xml:space="preserve">, </w:t>
      </w:r>
      <w:r>
        <w:t>Shanghai, China.</w:t>
      </w:r>
    </w:p>
    <w:p w14:paraId="12C28E01" w14:textId="01288FEA" w:rsidR="00191D82" w:rsidRDefault="00191D82" w:rsidP="00285291">
      <w:pPr>
        <w:spacing w:before="240"/>
        <w:rPr>
          <w:lang w:eastAsia="zh-CN"/>
        </w:rPr>
      </w:pPr>
      <w:r w:rsidRPr="00191D82">
        <w:rPr>
          <w:vertAlign w:val="superscript"/>
          <w:lang w:eastAsia="zh-CN"/>
        </w:rPr>
        <w:t xml:space="preserve">8 </w:t>
      </w:r>
      <w:r w:rsidRPr="00191D82">
        <w:rPr>
          <w:lang w:eastAsia="zh-CN"/>
        </w:rPr>
        <w:t>Faculty of Dentistry, University of Debrecen, Hungary.</w:t>
      </w:r>
    </w:p>
    <w:p w14:paraId="32C6CF39" w14:textId="4956DC96" w:rsidR="00285291" w:rsidRPr="00285291" w:rsidRDefault="00285291" w:rsidP="00285291">
      <w:pPr>
        <w:spacing w:before="240"/>
        <w:rPr>
          <w:rFonts w:cs="Times New Roman"/>
          <w:bCs/>
        </w:rPr>
      </w:pPr>
      <w:r w:rsidRPr="00994A3D">
        <w:rPr>
          <w:rFonts w:cs="Times New Roman"/>
          <w:b/>
        </w:rPr>
        <w:t>* Correspondence:</w:t>
      </w:r>
      <w:r>
        <w:rPr>
          <w:rFonts w:cs="Times New Roman"/>
          <w:b/>
        </w:rPr>
        <w:t xml:space="preserve"> </w:t>
      </w:r>
      <w:r w:rsidRPr="00285291">
        <w:rPr>
          <w:rFonts w:cs="Times New Roman"/>
          <w:bCs/>
        </w:rPr>
        <w:t>P</w:t>
      </w:r>
      <w:r w:rsidRPr="00285291">
        <w:rPr>
          <w:rFonts w:cs="Times New Roman" w:hint="eastAsia"/>
          <w:bCs/>
          <w:lang w:eastAsia="zh-CN"/>
        </w:rPr>
        <w:t>rof</w:t>
      </w:r>
      <w:r w:rsidRPr="00285291">
        <w:rPr>
          <w:rFonts w:cs="Times New Roman"/>
          <w:bCs/>
        </w:rPr>
        <w:t>. L</w:t>
      </w:r>
      <w:r w:rsidRPr="00285291">
        <w:rPr>
          <w:rFonts w:cs="Times New Roman" w:hint="eastAsia"/>
          <w:bCs/>
          <w:lang w:eastAsia="zh-CN"/>
        </w:rPr>
        <w:t>ing</w:t>
      </w:r>
      <w:r w:rsidRPr="00285291">
        <w:rPr>
          <w:rFonts w:cs="Times New Roman"/>
          <w:bCs/>
        </w:rPr>
        <w:t xml:space="preserve"> Z</w:t>
      </w:r>
      <w:r w:rsidRPr="00285291">
        <w:rPr>
          <w:rFonts w:cs="Times New Roman" w:hint="eastAsia"/>
          <w:bCs/>
          <w:lang w:eastAsia="zh-CN"/>
        </w:rPr>
        <w:t>hang</w:t>
      </w:r>
      <w:r w:rsidRPr="00285291">
        <w:rPr>
          <w:rFonts w:cs="Times New Roman"/>
          <w:bCs/>
        </w:rPr>
        <w:t xml:space="preserve">: </w:t>
      </w:r>
      <w:r w:rsidRPr="00285291">
        <w:rPr>
          <w:rFonts w:cs="Times New Roman" w:hint="eastAsia"/>
          <w:bCs/>
          <w:lang w:eastAsia="zh-CN"/>
        </w:rPr>
        <w:t>topgun</w:t>
      </w:r>
      <w:r w:rsidRPr="00285291">
        <w:rPr>
          <w:rFonts w:cs="Times New Roman"/>
          <w:bCs/>
        </w:rPr>
        <w:t>1128@163.</w:t>
      </w:r>
      <w:r w:rsidRPr="00285291">
        <w:rPr>
          <w:rFonts w:cs="Times New Roman" w:hint="eastAsia"/>
          <w:bCs/>
          <w:lang w:eastAsia="zh-CN"/>
        </w:rPr>
        <w:t>com</w:t>
      </w:r>
    </w:p>
    <w:p w14:paraId="4AB50115" w14:textId="1CF74D69" w:rsidR="00285291" w:rsidRDefault="00285291" w:rsidP="00285291">
      <w:pPr>
        <w:spacing w:before="240"/>
        <w:rPr>
          <w:rFonts w:cs="Times New Roman"/>
          <w:b/>
        </w:rPr>
      </w:pPr>
    </w:p>
    <w:p w14:paraId="56617342" w14:textId="77777777" w:rsidR="00285291" w:rsidRDefault="00285291" w:rsidP="00285291">
      <w:pPr>
        <w:spacing w:before="240"/>
      </w:pPr>
    </w:p>
    <w:p w14:paraId="4E217058" w14:textId="77777777" w:rsidR="00285291" w:rsidRDefault="00285291" w:rsidP="00285291">
      <w:pPr>
        <w:rPr>
          <w:rFonts w:eastAsia="宋体" w:cs="Times New Roman"/>
          <w:b/>
          <w:bCs/>
          <w:lang w:bidi="ar"/>
        </w:rPr>
      </w:pPr>
      <w:r>
        <w:rPr>
          <w:rFonts w:eastAsia="宋体" w:cs="Times New Roman"/>
        </w:rPr>
        <w:t>Table 1.</w:t>
      </w:r>
      <w:r>
        <w:t xml:space="preserve"> </w:t>
      </w:r>
      <w:r>
        <w:rPr>
          <w:rFonts w:eastAsia="宋体" w:cs="Times New Roman"/>
        </w:rPr>
        <w:t>10 countries with the largest number of oral microbiome research results.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640"/>
        <w:gridCol w:w="1400"/>
        <w:gridCol w:w="887"/>
        <w:gridCol w:w="1367"/>
      </w:tblGrid>
      <w:tr w:rsidR="00285291" w14:paraId="2DB03DEF" w14:textId="77777777" w:rsidTr="00285291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DFB190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Rank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ABDA18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Country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DAC36E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Count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881E57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Citations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00BF1A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Avg. citations</w:t>
            </w:r>
          </w:p>
        </w:tc>
      </w:tr>
      <w:tr w:rsidR="00285291" w14:paraId="22B7AA5F" w14:textId="77777777" w:rsidTr="00285291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44CC78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64FED9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USA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9189D9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1071</w:t>
            </w:r>
            <w:r w:rsidRPr="00285291">
              <w:rPr>
                <w:rFonts w:eastAsia="宋体" w:cs="Times New Roman" w:hint="eastAsia"/>
              </w:rPr>
              <w:t>(33.43%)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621A75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35769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9DBF10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33.3978</w:t>
            </w:r>
          </w:p>
        </w:tc>
      </w:tr>
      <w:tr w:rsidR="00285291" w14:paraId="5E05EA76" w14:textId="77777777" w:rsidTr="00285291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0FC504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0627BC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China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2F25BF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636</w:t>
            </w:r>
            <w:r w:rsidRPr="00285291">
              <w:rPr>
                <w:rFonts w:eastAsia="宋体" w:cs="Times New Roman" w:hint="eastAsia"/>
              </w:rPr>
              <w:t>(19.85%)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C7F10B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11835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7718F9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18.6085</w:t>
            </w:r>
          </w:p>
        </w:tc>
      </w:tr>
      <w:tr w:rsidR="00285291" w14:paraId="2B95B281" w14:textId="77777777" w:rsidTr="00285291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00A130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3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346CA1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United Kingdom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382D30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238</w:t>
            </w:r>
            <w:r w:rsidRPr="00285291">
              <w:rPr>
                <w:rFonts w:eastAsia="宋体" w:cs="Times New Roman" w:hint="eastAsia"/>
              </w:rPr>
              <w:t>(7.43%)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2A55F8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8915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30C22B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37.458</w:t>
            </w:r>
          </w:p>
        </w:tc>
      </w:tr>
      <w:tr w:rsidR="00285291" w14:paraId="18AF49B2" w14:textId="77777777" w:rsidTr="00285291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EDD243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4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A80E2F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Italy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35039B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199</w:t>
            </w:r>
            <w:r w:rsidRPr="00285291">
              <w:rPr>
                <w:rFonts w:eastAsia="宋体" w:cs="Times New Roman" w:hint="eastAsia"/>
              </w:rPr>
              <w:t>(6.21%)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D825AD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3963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2A4BEB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19.9146</w:t>
            </w:r>
          </w:p>
        </w:tc>
      </w:tr>
      <w:tr w:rsidR="00285291" w14:paraId="661E7014" w14:textId="77777777" w:rsidTr="00285291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AAE48B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lastRenderedPageBreak/>
              <w:t>5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0E68CA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Japan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D6BB03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168</w:t>
            </w:r>
            <w:r w:rsidRPr="00285291">
              <w:rPr>
                <w:rFonts w:eastAsia="宋体" w:cs="Times New Roman" w:hint="eastAsia"/>
              </w:rPr>
              <w:t>(5.24%)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D153AE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2860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842224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17.0238</w:t>
            </w:r>
          </w:p>
        </w:tc>
      </w:tr>
      <w:tr w:rsidR="00285291" w14:paraId="2FF8D304" w14:textId="77777777" w:rsidTr="00285291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BEA787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6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2DADFA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Brazil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7811AF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165</w:t>
            </w:r>
            <w:r w:rsidRPr="00285291">
              <w:rPr>
                <w:rFonts w:eastAsia="宋体" w:cs="Times New Roman" w:hint="eastAsia"/>
              </w:rPr>
              <w:t>(5.15%)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4B3373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2943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01AA8D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17.8364</w:t>
            </w:r>
          </w:p>
        </w:tc>
      </w:tr>
      <w:tr w:rsidR="00285291" w14:paraId="5368CC36" w14:textId="77777777" w:rsidTr="00285291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C41A97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7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3D0067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Germany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453878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158</w:t>
            </w:r>
            <w:r w:rsidRPr="00285291">
              <w:rPr>
                <w:rFonts w:eastAsia="宋体" w:cs="Times New Roman" w:hint="eastAsia"/>
              </w:rPr>
              <w:t>(4.93%)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94579F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3838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F22456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24.2911</w:t>
            </w:r>
          </w:p>
        </w:tc>
      </w:tr>
      <w:tr w:rsidR="00285291" w14:paraId="1694B942" w14:textId="77777777" w:rsidTr="00285291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6F0CB4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8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475479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Spain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805BD4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125</w:t>
            </w:r>
            <w:r w:rsidRPr="00285291">
              <w:rPr>
                <w:rFonts w:eastAsia="宋体" w:cs="Times New Roman" w:hint="eastAsia"/>
              </w:rPr>
              <w:t>(3.90%)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4FC4DB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2926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3FF488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23.408</w:t>
            </w:r>
          </w:p>
        </w:tc>
      </w:tr>
      <w:tr w:rsidR="00285291" w14:paraId="43628E17" w14:textId="77777777" w:rsidTr="00285291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93E720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9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16A1C5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Australia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48F908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116</w:t>
            </w:r>
            <w:r w:rsidRPr="00285291">
              <w:rPr>
                <w:rFonts w:eastAsia="宋体" w:cs="Times New Roman" w:hint="eastAsia"/>
              </w:rPr>
              <w:t>(3.62%)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86620D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3161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6C64C3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27.25</w:t>
            </w:r>
          </w:p>
        </w:tc>
      </w:tr>
      <w:tr w:rsidR="00285291" w14:paraId="4F91ED47" w14:textId="77777777" w:rsidTr="00285291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F1EEEF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10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6813D9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Sweden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CE618C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108</w:t>
            </w:r>
            <w:r w:rsidRPr="00285291">
              <w:rPr>
                <w:rFonts w:eastAsia="宋体" w:cs="Times New Roman" w:hint="eastAsia"/>
              </w:rPr>
              <w:t>(3.37%)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80F91F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2880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E1FC1E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26.6667</w:t>
            </w:r>
          </w:p>
        </w:tc>
      </w:tr>
    </w:tbl>
    <w:p w14:paraId="2C48A997" w14:textId="77777777" w:rsidR="00285291" w:rsidRDefault="00285291" w:rsidP="00285291">
      <w:pPr>
        <w:ind w:firstLineChars="200" w:firstLine="482"/>
        <w:rPr>
          <w:rFonts w:eastAsia="宋体" w:cs="Times New Roman"/>
          <w:b/>
          <w:bCs/>
          <w:lang w:bidi="ar"/>
        </w:rPr>
      </w:pPr>
    </w:p>
    <w:p w14:paraId="6352ACF7" w14:textId="77777777" w:rsidR="00285291" w:rsidRDefault="00285291" w:rsidP="00285291">
      <w:pPr>
        <w:rPr>
          <w:rFonts w:eastAsia="宋体" w:cs="Times New Roman"/>
          <w:b/>
          <w:bCs/>
          <w:lang w:bidi="ar"/>
        </w:rPr>
      </w:pPr>
      <w:r>
        <w:rPr>
          <w:rFonts w:eastAsia="宋体" w:cs="Times New Roman"/>
        </w:rPr>
        <w:t>Table 2.</w:t>
      </w:r>
      <w:r>
        <w:rPr>
          <w:rFonts w:cs="Times New Roman"/>
        </w:rPr>
        <w:t xml:space="preserve"> 10 </w:t>
      </w:r>
      <w:r>
        <w:rPr>
          <w:rFonts w:eastAsia="宋体" w:cs="Times New Roman"/>
        </w:rPr>
        <w:t>institutions with the largest number of oral microbiome research results.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3459"/>
        <w:gridCol w:w="807"/>
        <w:gridCol w:w="607"/>
        <w:gridCol w:w="887"/>
        <w:gridCol w:w="1367"/>
      </w:tblGrid>
      <w:tr w:rsidR="00285291" w14:paraId="6E45237A" w14:textId="77777777" w:rsidTr="00B626F7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C26B53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Rank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9C4910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Institut</w:t>
            </w:r>
            <w:r>
              <w:rPr>
                <w:rFonts w:eastAsia="宋体" w:cs="Times New Roman" w:hint="eastAsia"/>
              </w:rPr>
              <w:t>ion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ABB2AC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Country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F22B61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Count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76F93D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Citations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445A33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Avg. citations</w:t>
            </w:r>
          </w:p>
        </w:tc>
      </w:tr>
      <w:tr w:rsidR="00285291" w14:paraId="25723566" w14:textId="77777777" w:rsidTr="00B626F7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6EEE10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1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AFC7A2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Forsyth Inst</w:t>
            </w:r>
            <w:r>
              <w:rPr>
                <w:rFonts w:eastAsia="宋体" w:cs="Times New Roman"/>
              </w:rPr>
              <w:t>itute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8A7A61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USA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859D9F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135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FCDA6A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5598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5405E1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41.4667</w:t>
            </w:r>
          </w:p>
        </w:tc>
      </w:tr>
      <w:tr w:rsidR="00285291" w14:paraId="68D19EEA" w14:textId="77777777" w:rsidTr="00B626F7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77476C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2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FBCB01" w14:textId="77777777" w:rsidR="00285291" w:rsidRDefault="00000000" w:rsidP="00B626F7">
            <w:pPr>
              <w:jc w:val="center"/>
              <w:textAlignment w:val="center"/>
              <w:rPr>
                <w:rFonts w:eastAsia="宋体" w:cs="Times New Roman"/>
              </w:rPr>
            </w:pPr>
            <w:hyperlink r:id="rId12" w:tgtFrame="https://www.so.com/_blank" w:history="1">
              <w:r w:rsidR="00285291">
                <w:rPr>
                  <w:rFonts w:eastAsia="宋体" w:cs="Times New Roman"/>
                </w:rPr>
                <w:t>Sichuan University</w:t>
              </w:r>
            </w:hyperlink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A7DE39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CN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050A06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89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5E4F71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1546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1A4B91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17.3708</w:t>
            </w:r>
          </w:p>
        </w:tc>
      </w:tr>
      <w:tr w:rsidR="00285291" w14:paraId="0990EFC6" w14:textId="77777777" w:rsidTr="00B626F7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CA5B6A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3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21BFBD" w14:textId="77777777" w:rsidR="00285291" w:rsidRDefault="00000000" w:rsidP="00B626F7">
            <w:pPr>
              <w:jc w:val="center"/>
              <w:textAlignment w:val="center"/>
              <w:rPr>
                <w:rFonts w:eastAsia="宋体" w:cs="Times New Roman"/>
              </w:rPr>
            </w:pPr>
            <w:hyperlink r:id="rId13" w:tgtFrame="https://www.so.com/_blank" w:history="1">
              <w:r w:rsidR="00285291">
                <w:rPr>
                  <w:rFonts w:eastAsia="宋体" w:cs="Times New Roman"/>
                </w:rPr>
                <w:t>Harvard University</w:t>
              </w:r>
            </w:hyperlink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C55B0D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USA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42CDB3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67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DA2CE9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3503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F9BB3C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52.2836</w:t>
            </w:r>
          </w:p>
        </w:tc>
      </w:tr>
      <w:tr w:rsidR="00285291" w14:paraId="353A9C90" w14:textId="77777777" w:rsidTr="00B626F7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4B45E4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4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C4EFD5" w14:textId="77777777" w:rsidR="00285291" w:rsidRDefault="00000000" w:rsidP="00B626F7">
            <w:pPr>
              <w:jc w:val="center"/>
              <w:textAlignment w:val="center"/>
              <w:rPr>
                <w:rFonts w:eastAsia="宋体" w:cs="Times New Roman"/>
              </w:rPr>
            </w:pPr>
            <w:hyperlink r:id="rId14" w:tgtFrame="https://www.so.com/_blank" w:history="1">
              <w:r w:rsidR="00285291">
                <w:rPr>
                  <w:rFonts w:eastAsia="宋体" w:cs="Times New Roman"/>
                </w:rPr>
                <w:t>Peking University</w:t>
              </w:r>
            </w:hyperlink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31741B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CN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3FEC5A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60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5B098B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969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89F2F6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16.15</w:t>
            </w:r>
          </w:p>
        </w:tc>
      </w:tr>
      <w:tr w:rsidR="00285291" w14:paraId="3932E086" w14:textId="77777777" w:rsidTr="00B626F7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9507F2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5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5E9B45" w14:textId="77777777" w:rsidR="00285291" w:rsidRDefault="00000000" w:rsidP="00B626F7">
            <w:pPr>
              <w:jc w:val="center"/>
              <w:textAlignment w:val="center"/>
              <w:rPr>
                <w:rFonts w:eastAsia="宋体" w:cs="Times New Roman"/>
              </w:rPr>
            </w:pPr>
            <w:hyperlink r:id="rId15" w:tgtFrame="https://www.so.com/_blank" w:history="1">
              <w:r w:rsidR="00285291">
                <w:rPr>
                  <w:rFonts w:eastAsia="宋体" w:cs="Times New Roman"/>
                </w:rPr>
                <w:t>University of Florida</w:t>
              </w:r>
            </w:hyperlink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775D10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USA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3A1517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57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47EADF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1605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0A4CD9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28.1579</w:t>
            </w:r>
          </w:p>
        </w:tc>
      </w:tr>
      <w:tr w:rsidR="00285291" w14:paraId="45ADCD72" w14:textId="77777777" w:rsidTr="00B626F7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DC374A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6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41FE14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University of Amsterdam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BD2A31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NL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088D6B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56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25FFD7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2288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D496E7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40.8571</w:t>
            </w:r>
          </w:p>
        </w:tc>
      </w:tr>
      <w:tr w:rsidR="00285291" w14:paraId="741ACBB0" w14:textId="77777777" w:rsidTr="00B626F7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AF6ABA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7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9E3304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University of Sao Paulo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180B4D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BR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76638F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56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D655F1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858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ABD517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15.3214</w:t>
            </w:r>
          </w:p>
        </w:tc>
      </w:tr>
      <w:tr w:rsidR="00285291" w14:paraId="4B0E7F6D" w14:textId="77777777" w:rsidTr="00B626F7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05145A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8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EA8C73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New York University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1AE3C2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USA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A04400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51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5D6229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2816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8B6E2D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55.2157</w:t>
            </w:r>
          </w:p>
        </w:tc>
      </w:tr>
      <w:tr w:rsidR="00285291" w14:paraId="04F2957F" w14:textId="77777777" w:rsidTr="00B626F7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3B5297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9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DC241A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Harvard School of Dental Medicine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61CA98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USA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A5F832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49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2F5AE0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1596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BE0C81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32.5714</w:t>
            </w:r>
          </w:p>
        </w:tc>
      </w:tr>
      <w:tr w:rsidR="00285291" w14:paraId="01745F1A" w14:textId="77777777" w:rsidTr="00B626F7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5DDA70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10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91E875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Vrije University Amsterdam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8FAE51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NL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1F1CCA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49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A0302C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2072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64EA10" w14:textId="77777777" w:rsid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42.2857</w:t>
            </w:r>
          </w:p>
        </w:tc>
      </w:tr>
    </w:tbl>
    <w:p w14:paraId="69382FE4" w14:textId="4BEF6B72" w:rsidR="00285291" w:rsidRDefault="00285291" w:rsidP="00654E8F">
      <w:pPr>
        <w:spacing w:before="240"/>
      </w:pPr>
    </w:p>
    <w:p w14:paraId="1B8D1D1C" w14:textId="77777777" w:rsidR="00285291" w:rsidRDefault="00285291" w:rsidP="00285291">
      <w:pPr>
        <w:rPr>
          <w:rFonts w:eastAsia="宋体" w:cs="Times New Roman"/>
          <w:b/>
          <w:bCs/>
          <w:lang w:bidi="ar"/>
        </w:rPr>
      </w:pPr>
      <w:r>
        <w:rPr>
          <w:rFonts w:cs="Times New Roman"/>
        </w:rPr>
        <w:lastRenderedPageBreak/>
        <w:t xml:space="preserve">Table 3. 10 </w:t>
      </w:r>
      <w:r>
        <w:rPr>
          <w:rFonts w:eastAsia="宋体" w:cs="Times New Roman"/>
        </w:rPr>
        <w:t>authors with the largest number of oral microbiome research results.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661"/>
        <w:gridCol w:w="1780"/>
        <w:gridCol w:w="3227"/>
        <w:gridCol w:w="954"/>
        <w:gridCol w:w="1487"/>
        <w:gridCol w:w="827"/>
      </w:tblGrid>
      <w:tr w:rsidR="00285291" w:rsidRPr="00285291" w14:paraId="251F3268" w14:textId="77777777" w:rsidTr="00B626F7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A26968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  <w:b/>
                <w:bCs/>
              </w:rPr>
            </w:pPr>
            <w:r w:rsidRPr="00285291">
              <w:rPr>
                <w:rFonts w:eastAsia="宋体" w:cs="Times New Roman" w:hint="eastAsia"/>
                <w:b/>
                <w:bCs/>
              </w:rPr>
              <w:t>Rank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B27107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  <w:b/>
                <w:bCs/>
              </w:rPr>
            </w:pPr>
            <w:r w:rsidRPr="00285291">
              <w:rPr>
                <w:rFonts w:eastAsia="宋体" w:cs="Times New Roman" w:hint="eastAsia"/>
                <w:b/>
                <w:bCs/>
              </w:rPr>
              <w:t>Count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A706DD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  <w:b/>
                <w:bCs/>
              </w:rPr>
            </w:pPr>
            <w:r w:rsidRPr="00285291">
              <w:rPr>
                <w:rFonts w:eastAsia="宋体" w:cs="Times New Roman" w:hint="eastAsia"/>
                <w:b/>
                <w:bCs/>
              </w:rPr>
              <w:t>Author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BF26A7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  <w:b/>
                <w:bCs/>
              </w:rPr>
            </w:pPr>
            <w:r w:rsidRPr="00285291">
              <w:rPr>
                <w:rFonts w:eastAsia="宋体" w:cs="Times New Roman" w:hint="eastAsia"/>
                <w:b/>
                <w:bCs/>
              </w:rPr>
              <w:t>Institution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3A8A65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  <w:b/>
                <w:bCs/>
              </w:rPr>
            </w:pPr>
            <w:r w:rsidRPr="00285291">
              <w:rPr>
                <w:rFonts w:eastAsia="宋体" w:cs="Times New Roman"/>
                <w:b/>
                <w:bCs/>
              </w:rPr>
              <w:t>Citations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DC013C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  <w:b/>
                <w:bCs/>
              </w:rPr>
            </w:pPr>
            <w:r w:rsidRPr="00285291">
              <w:rPr>
                <w:rFonts w:eastAsia="宋体" w:cs="Times New Roman"/>
                <w:b/>
                <w:bCs/>
              </w:rPr>
              <w:t>Avg. Citations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282BA5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  <w:b/>
                <w:bCs/>
              </w:rPr>
            </w:pPr>
            <w:r w:rsidRPr="00285291">
              <w:rPr>
                <w:rFonts w:eastAsia="宋体" w:cs="Times New Roman" w:hint="eastAsia"/>
                <w:b/>
                <w:bCs/>
              </w:rPr>
              <w:t>H index</w:t>
            </w:r>
          </w:p>
        </w:tc>
      </w:tr>
      <w:tr w:rsidR="00285291" w:rsidRPr="00285291" w14:paraId="7F39F74A" w14:textId="77777777" w:rsidTr="00B626F7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DD94FA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A90274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32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CFE87F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Paster, Bruce J.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170722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The Forsyth Institute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7989A2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1093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A1BD00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34.1562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DCAF31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93</w:t>
            </w:r>
          </w:p>
        </w:tc>
      </w:tr>
      <w:tr w:rsidR="00285291" w:rsidRPr="00285291" w14:paraId="2F54FA08" w14:textId="77777777" w:rsidTr="00B626F7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D0C1E6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AB83AC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31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E745B5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Zhou, Xuedong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6A2411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Sichuan University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F68EEC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850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D5B932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27.4194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2E7540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36</w:t>
            </w:r>
          </w:p>
        </w:tc>
      </w:tr>
      <w:tr w:rsidR="00285291" w:rsidRPr="00285291" w14:paraId="75752211" w14:textId="77777777" w:rsidTr="00B626F7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08E051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3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927457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24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86238C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 xml:space="preserve">He, </w:t>
            </w:r>
            <w:proofErr w:type="spellStart"/>
            <w:r w:rsidRPr="00285291">
              <w:rPr>
                <w:rFonts w:eastAsia="宋体" w:cs="Times New Roman"/>
              </w:rPr>
              <w:t>Xuesong</w:t>
            </w:r>
            <w:proofErr w:type="spellEnd"/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0E61BE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The Forsyth Institute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C86C1F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871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E8C0A5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36.2917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335C9F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36</w:t>
            </w:r>
          </w:p>
        </w:tc>
      </w:tr>
      <w:tr w:rsidR="00285291" w:rsidRPr="00285291" w14:paraId="62E9FD95" w14:textId="77777777" w:rsidTr="00B626F7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A8CC01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4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A71682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22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175264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Chen, Feng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C0A602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Peking University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AD9935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755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DB511C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34.3182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36443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21</w:t>
            </w:r>
          </w:p>
        </w:tc>
      </w:tr>
      <w:tr w:rsidR="00285291" w:rsidRPr="00285291" w14:paraId="005DCB2A" w14:textId="77777777" w:rsidTr="00B626F7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B23384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5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6F33F4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22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291226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proofErr w:type="spellStart"/>
            <w:r w:rsidRPr="00285291">
              <w:rPr>
                <w:rFonts w:eastAsia="宋体" w:cs="Times New Roman"/>
              </w:rPr>
              <w:t>Zaura</w:t>
            </w:r>
            <w:proofErr w:type="spellEnd"/>
            <w:r w:rsidRPr="00285291">
              <w:rPr>
                <w:rFonts w:eastAsia="宋体" w:cs="Times New Roman"/>
              </w:rPr>
              <w:t xml:space="preserve">, </w:t>
            </w:r>
            <w:proofErr w:type="spellStart"/>
            <w:r w:rsidRPr="00285291">
              <w:rPr>
                <w:rFonts w:eastAsia="宋体" w:cs="Times New Roman"/>
              </w:rPr>
              <w:t>Egija</w:t>
            </w:r>
            <w:proofErr w:type="spellEnd"/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AA14F8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University of Amsterdam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F34DC8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946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FBA368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43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B8BE00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38</w:t>
            </w:r>
          </w:p>
        </w:tc>
      </w:tr>
      <w:tr w:rsidR="00285291" w:rsidRPr="00285291" w14:paraId="413B607A" w14:textId="77777777" w:rsidTr="00B626F7">
        <w:trPr>
          <w:trHeight w:val="323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47B079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6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49DDDC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20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D12939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Mclean, Jeffrey S.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27438E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University of Washington Seattle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575BE2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697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6C908A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34.85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F1FB1D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40</w:t>
            </w:r>
          </w:p>
        </w:tc>
      </w:tr>
      <w:tr w:rsidR="00285291" w:rsidRPr="00285291" w14:paraId="64913C39" w14:textId="77777777" w:rsidTr="00B626F7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F0F31A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7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AAEA90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20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F5600B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 xml:space="preserve">Shi, </w:t>
            </w:r>
            <w:proofErr w:type="spellStart"/>
            <w:r w:rsidRPr="00285291">
              <w:rPr>
                <w:rFonts w:eastAsia="宋体" w:cs="Times New Roman"/>
              </w:rPr>
              <w:t>Wenyuan</w:t>
            </w:r>
            <w:proofErr w:type="spellEnd"/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7255A5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The Forsyth Institute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4C7802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1058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A488C5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52.9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1FAF35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59</w:t>
            </w:r>
          </w:p>
        </w:tc>
      </w:tr>
      <w:tr w:rsidR="00285291" w:rsidRPr="00285291" w14:paraId="6F3054C5" w14:textId="77777777" w:rsidTr="00B626F7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C04AD9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8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042F24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19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91366B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 xml:space="preserve">Chen, </w:t>
            </w:r>
            <w:proofErr w:type="spellStart"/>
            <w:r w:rsidRPr="00285291">
              <w:rPr>
                <w:rFonts w:eastAsia="宋体" w:cs="Times New Roman"/>
              </w:rPr>
              <w:t>Tsute</w:t>
            </w:r>
            <w:proofErr w:type="spellEnd"/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E18582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The Forsyth Institute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CB8F82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825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4D72C6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43.4211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38FC35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29</w:t>
            </w:r>
          </w:p>
        </w:tc>
      </w:tr>
      <w:tr w:rsidR="00285291" w:rsidRPr="00285291" w14:paraId="695C65AD" w14:textId="77777777" w:rsidTr="00B626F7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30E967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9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76D42E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19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B6D8A7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Cheng, Lei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A266E5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Sichuan University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522C11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439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716FF4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23.1053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E0AD11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50</w:t>
            </w:r>
          </w:p>
        </w:tc>
      </w:tr>
      <w:tr w:rsidR="00285291" w:rsidRPr="00285291" w14:paraId="50F26249" w14:textId="77777777" w:rsidTr="00B626F7">
        <w:trPr>
          <w:trHeight w:val="280"/>
          <w:jc w:val="center"/>
        </w:trPr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B58B78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10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B44A79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18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99A933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Brandt, Bernd W.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FCC791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University of Amsterdam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80EECC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473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56023E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26.2778</w:t>
            </w:r>
          </w:p>
        </w:tc>
        <w:tc>
          <w:tcPr>
            <w:tcW w:w="0" w:type="auto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A0E15C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27</w:t>
            </w:r>
          </w:p>
        </w:tc>
      </w:tr>
    </w:tbl>
    <w:p w14:paraId="7631575D" w14:textId="77777777" w:rsidR="00285291" w:rsidRDefault="00285291" w:rsidP="00654E8F">
      <w:pPr>
        <w:spacing w:before="240"/>
      </w:pPr>
    </w:p>
    <w:p w14:paraId="41E544A7" w14:textId="77777777" w:rsidR="00285291" w:rsidRPr="00285291" w:rsidRDefault="00285291" w:rsidP="00285291">
      <w:pPr>
        <w:jc w:val="center"/>
        <w:textAlignment w:val="center"/>
        <w:rPr>
          <w:rFonts w:eastAsia="宋体" w:cs="Times New Roman"/>
        </w:rPr>
      </w:pPr>
      <w:r>
        <w:rPr>
          <w:rFonts w:cs="Times New Roman"/>
        </w:rPr>
        <w:t>T</w:t>
      </w:r>
      <w:r w:rsidRPr="00285291">
        <w:rPr>
          <w:rFonts w:eastAsia="宋体" w:cs="Times New Roman"/>
        </w:rPr>
        <w:t xml:space="preserve">able </w:t>
      </w:r>
      <w:r w:rsidRPr="00285291">
        <w:rPr>
          <w:rFonts w:eastAsia="宋体" w:cs="Times New Roman" w:hint="eastAsia"/>
        </w:rPr>
        <w:t>4</w:t>
      </w:r>
      <w:r w:rsidRPr="00285291">
        <w:rPr>
          <w:rFonts w:eastAsia="宋体" w:cs="Times New Roman"/>
        </w:rPr>
        <w:t xml:space="preserve">. 10 highly-cited </w:t>
      </w:r>
      <w:r w:rsidRPr="00285291">
        <w:rPr>
          <w:rFonts w:eastAsia="宋体" w:cs="Times New Roman" w:hint="eastAsia"/>
        </w:rPr>
        <w:t>publication</w:t>
      </w:r>
      <w:r w:rsidRPr="00285291">
        <w:rPr>
          <w:rFonts w:eastAsia="宋体" w:cs="Times New Roman"/>
        </w:rPr>
        <w:t>s in the field of oral microbiome.</w:t>
      </w:r>
    </w:p>
    <w:tbl>
      <w:tblPr>
        <w:tblpPr w:leftFromText="180" w:rightFromText="180" w:vertAnchor="text" w:horzAnchor="page" w:tblpXSpec="center" w:tblpY="287"/>
        <w:tblOverlap w:val="never"/>
        <w:tblW w:w="89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3969"/>
        <w:gridCol w:w="850"/>
        <w:gridCol w:w="1149"/>
        <w:gridCol w:w="680"/>
        <w:gridCol w:w="567"/>
      </w:tblGrid>
      <w:tr w:rsidR="00285291" w:rsidRPr="00285291" w14:paraId="401A0D1F" w14:textId="77777777" w:rsidTr="00B626F7">
        <w:trPr>
          <w:trHeight w:val="567"/>
          <w:jc w:val="center"/>
        </w:trPr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87A478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Rank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BD555A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C</w:t>
            </w:r>
            <w:r w:rsidRPr="00285291">
              <w:rPr>
                <w:rFonts w:eastAsia="宋体" w:cs="Times New Roman"/>
              </w:rPr>
              <w:t>ite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803BA7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Year</w:t>
            </w:r>
          </w:p>
        </w:tc>
        <w:tc>
          <w:tcPr>
            <w:tcW w:w="3969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7D6D54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Title</w:t>
            </w:r>
          </w:p>
        </w:tc>
        <w:tc>
          <w:tcPr>
            <w:tcW w:w="85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D80C6E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Author</w:t>
            </w:r>
          </w:p>
        </w:tc>
        <w:tc>
          <w:tcPr>
            <w:tcW w:w="1149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61946E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Journal</w:t>
            </w:r>
          </w:p>
        </w:tc>
        <w:tc>
          <w:tcPr>
            <w:tcW w:w="6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8809D7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IF(2021)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EE5AB1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JCR</w:t>
            </w:r>
          </w:p>
        </w:tc>
      </w:tr>
      <w:tr w:rsidR="00285291" w:rsidRPr="00285291" w14:paraId="7CF05C9A" w14:textId="77777777" w:rsidTr="00B626F7">
        <w:trPr>
          <w:trHeight w:val="567"/>
          <w:jc w:val="center"/>
        </w:trPr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76296A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1FA877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205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8EB8B8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2018</w:t>
            </w:r>
          </w:p>
        </w:tc>
        <w:tc>
          <w:tcPr>
            <w:tcW w:w="3969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513C5D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The oral microbiota: dynamic communities and host interactions.</w:t>
            </w:r>
          </w:p>
        </w:tc>
        <w:tc>
          <w:tcPr>
            <w:tcW w:w="85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85AD99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Lamont RJ</w:t>
            </w:r>
          </w:p>
        </w:tc>
        <w:tc>
          <w:tcPr>
            <w:tcW w:w="1149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61C37E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Nature Reviews Microbiology</w:t>
            </w:r>
          </w:p>
        </w:tc>
        <w:tc>
          <w:tcPr>
            <w:tcW w:w="6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956461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78.297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38D280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Q1</w:t>
            </w:r>
          </w:p>
        </w:tc>
      </w:tr>
      <w:tr w:rsidR="00285291" w:rsidRPr="00285291" w14:paraId="7C2802AA" w14:textId="77777777" w:rsidTr="00B626F7">
        <w:trPr>
          <w:trHeight w:val="567"/>
          <w:jc w:val="center"/>
        </w:trPr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1D7390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E71948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154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C19AF3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2019</w:t>
            </w:r>
          </w:p>
        </w:tc>
        <w:tc>
          <w:tcPr>
            <w:tcW w:w="3969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62342B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Reproducible, interactive, scalable and extensible microbiome data science using QIIME 2.</w:t>
            </w:r>
          </w:p>
        </w:tc>
        <w:tc>
          <w:tcPr>
            <w:tcW w:w="85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783D65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proofErr w:type="spellStart"/>
            <w:r w:rsidRPr="00285291">
              <w:rPr>
                <w:rFonts w:eastAsia="宋体" w:cs="Times New Roman"/>
              </w:rPr>
              <w:t>Bolyen</w:t>
            </w:r>
            <w:proofErr w:type="spellEnd"/>
            <w:r w:rsidRPr="00285291">
              <w:rPr>
                <w:rFonts w:eastAsia="宋体" w:cs="Times New Roman"/>
              </w:rPr>
              <w:t xml:space="preserve"> E</w:t>
            </w:r>
          </w:p>
        </w:tc>
        <w:tc>
          <w:tcPr>
            <w:tcW w:w="1149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D83B7D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Nature Biotechnology</w:t>
            </w:r>
          </w:p>
        </w:tc>
        <w:tc>
          <w:tcPr>
            <w:tcW w:w="6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6EDE30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68.164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4E9E9E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Q1</w:t>
            </w:r>
          </w:p>
        </w:tc>
      </w:tr>
      <w:tr w:rsidR="00285291" w:rsidRPr="00285291" w14:paraId="30743D85" w14:textId="77777777" w:rsidTr="00B626F7">
        <w:trPr>
          <w:trHeight w:val="567"/>
          <w:jc w:val="center"/>
        </w:trPr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FB29EC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lastRenderedPageBreak/>
              <w:t>3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840772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142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1E698B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2018</w:t>
            </w:r>
          </w:p>
        </w:tc>
        <w:tc>
          <w:tcPr>
            <w:tcW w:w="3969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C3DE1F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Human oral microbiome and prospective risk for pancreatic cancer: a population-based nested case-control study.</w:t>
            </w:r>
          </w:p>
        </w:tc>
        <w:tc>
          <w:tcPr>
            <w:tcW w:w="85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2D495E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Fan XZ</w:t>
            </w:r>
          </w:p>
        </w:tc>
        <w:tc>
          <w:tcPr>
            <w:tcW w:w="1149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646985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Gut</w:t>
            </w:r>
          </w:p>
        </w:tc>
        <w:tc>
          <w:tcPr>
            <w:tcW w:w="6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31135E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31.793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C0E740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Q1</w:t>
            </w:r>
          </w:p>
        </w:tc>
      </w:tr>
      <w:tr w:rsidR="00285291" w:rsidRPr="00285291" w14:paraId="67A3B1F6" w14:textId="77777777" w:rsidTr="00B626F7">
        <w:trPr>
          <w:trHeight w:val="567"/>
          <w:jc w:val="center"/>
        </w:trPr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68E4CA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4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1E128B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141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BA2D65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2016</w:t>
            </w:r>
          </w:p>
        </w:tc>
        <w:tc>
          <w:tcPr>
            <w:tcW w:w="3969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6C5FCC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The oral microbiome - an update for oral healthcare professionals.</w:t>
            </w:r>
          </w:p>
        </w:tc>
        <w:tc>
          <w:tcPr>
            <w:tcW w:w="85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A3E25D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Kilian M</w:t>
            </w:r>
          </w:p>
        </w:tc>
        <w:tc>
          <w:tcPr>
            <w:tcW w:w="1149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2FC7AC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British Dental Journal</w:t>
            </w:r>
          </w:p>
        </w:tc>
        <w:tc>
          <w:tcPr>
            <w:tcW w:w="6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0C1309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2.727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431C5B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Q3</w:t>
            </w:r>
          </w:p>
        </w:tc>
      </w:tr>
      <w:tr w:rsidR="00285291" w:rsidRPr="00285291" w14:paraId="0C98E261" w14:textId="77777777" w:rsidTr="00B626F7">
        <w:trPr>
          <w:trHeight w:val="567"/>
          <w:jc w:val="center"/>
        </w:trPr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EF2195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5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E8043B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137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F720A1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2013</w:t>
            </w:r>
          </w:p>
        </w:tc>
        <w:tc>
          <w:tcPr>
            <w:tcW w:w="3969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AB881E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The oral microbiome in health and disease.</w:t>
            </w:r>
          </w:p>
        </w:tc>
        <w:tc>
          <w:tcPr>
            <w:tcW w:w="85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91D99D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Wade WG</w:t>
            </w:r>
          </w:p>
        </w:tc>
        <w:tc>
          <w:tcPr>
            <w:tcW w:w="1149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563965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Pharmacological Research</w:t>
            </w:r>
          </w:p>
        </w:tc>
        <w:tc>
          <w:tcPr>
            <w:tcW w:w="6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E4BDF9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10.334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58AAAF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Q1</w:t>
            </w:r>
          </w:p>
        </w:tc>
      </w:tr>
      <w:tr w:rsidR="00285291" w:rsidRPr="00285291" w14:paraId="240CA7AF" w14:textId="77777777" w:rsidTr="00B626F7">
        <w:trPr>
          <w:trHeight w:val="567"/>
          <w:jc w:val="center"/>
        </w:trPr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315ECE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6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0EEE2F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119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D469C1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2016</w:t>
            </w:r>
          </w:p>
        </w:tc>
        <w:tc>
          <w:tcPr>
            <w:tcW w:w="3969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E9BB13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DADA2: High-resolution sample inference from Illumina amplicon data.</w:t>
            </w:r>
          </w:p>
        </w:tc>
        <w:tc>
          <w:tcPr>
            <w:tcW w:w="85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BA96F4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Callahan BJ</w:t>
            </w:r>
          </w:p>
        </w:tc>
        <w:tc>
          <w:tcPr>
            <w:tcW w:w="1149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3DDA52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Nature Methods</w:t>
            </w:r>
          </w:p>
        </w:tc>
        <w:tc>
          <w:tcPr>
            <w:tcW w:w="6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ED40CC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47.990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DBB71D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Q1</w:t>
            </w:r>
          </w:p>
        </w:tc>
      </w:tr>
      <w:tr w:rsidR="00285291" w:rsidRPr="00285291" w14:paraId="051F4880" w14:textId="77777777" w:rsidTr="00B626F7">
        <w:trPr>
          <w:trHeight w:val="567"/>
          <w:jc w:val="center"/>
        </w:trPr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899761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7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811D8E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112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57CF10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2016</w:t>
            </w:r>
          </w:p>
        </w:tc>
        <w:tc>
          <w:tcPr>
            <w:tcW w:w="3969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AF8A08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Biogeography of a human oral microbiome at the micron scale.</w:t>
            </w:r>
          </w:p>
        </w:tc>
        <w:tc>
          <w:tcPr>
            <w:tcW w:w="85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4F19FD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Welch JLM</w:t>
            </w:r>
          </w:p>
        </w:tc>
        <w:tc>
          <w:tcPr>
            <w:tcW w:w="1149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A4EAE3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PNAS</w:t>
            </w:r>
          </w:p>
        </w:tc>
        <w:tc>
          <w:tcPr>
            <w:tcW w:w="6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D3B01F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/>
              </w:rPr>
              <w:t>12.779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189529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Q1</w:t>
            </w:r>
          </w:p>
        </w:tc>
      </w:tr>
      <w:tr w:rsidR="00285291" w:rsidRPr="00285291" w14:paraId="2E1FB2C4" w14:textId="77777777" w:rsidTr="00B626F7">
        <w:trPr>
          <w:trHeight w:val="567"/>
          <w:jc w:val="center"/>
        </w:trPr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2CFAB1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8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9A27E1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102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F89278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2018</w:t>
            </w:r>
          </w:p>
        </w:tc>
        <w:tc>
          <w:tcPr>
            <w:tcW w:w="3969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17D41E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Oral microbiomes: more and more importance in oral cavity and whole body</w:t>
            </w:r>
            <w:r w:rsidRPr="00285291">
              <w:rPr>
                <w:rFonts w:eastAsia="宋体" w:cs="Times New Roman"/>
              </w:rPr>
              <w:t>.</w:t>
            </w:r>
          </w:p>
        </w:tc>
        <w:tc>
          <w:tcPr>
            <w:tcW w:w="85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316A87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Gao L</w:t>
            </w:r>
          </w:p>
        </w:tc>
        <w:tc>
          <w:tcPr>
            <w:tcW w:w="1149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D0788A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Protein &amp; Cell</w:t>
            </w:r>
          </w:p>
          <w:p w14:paraId="56AD0226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</w:p>
        </w:tc>
        <w:tc>
          <w:tcPr>
            <w:tcW w:w="6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38589A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15.328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ABDBE4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Q1</w:t>
            </w:r>
          </w:p>
        </w:tc>
      </w:tr>
      <w:tr w:rsidR="00285291" w:rsidRPr="00285291" w14:paraId="05D7AFE2" w14:textId="77777777" w:rsidTr="00B626F7">
        <w:trPr>
          <w:trHeight w:val="567"/>
          <w:jc w:val="center"/>
        </w:trPr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19C347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9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652581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101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5C8DDE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2010</w:t>
            </w:r>
          </w:p>
        </w:tc>
        <w:tc>
          <w:tcPr>
            <w:tcW w:w="3969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BB6CD8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The human oral microbiome</w:t>
            </w:r>
            <w:r w:rsidRPr="00285291">
              <w:rPr>
                <w:rFonts w:eastAsia="宋体" w:cs="Times New Roman"/>
              </w:rPr>
              <w:t>.</w:t>
            </w:r>
          </w:p>
        </w:tc>
        <w:tc>
          <w:tcPr>
            <w:tcW w:w="85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4B6339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Dewhirst FE</w:t>
            </w:r>
          </w:p>
        </w:tc>
        <w:tc>
          <w:tcPr>
            <w:tcW w:w="1149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2A69DB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Journal of Bacteriology</w:t>
            </w:r>
          </w:p>
          <w:p w14:paraId="3E2BE2FB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</w:p>
        </w:tc>
        <w:tc>
          <w:tcPr>
            <w:tcW w:w="6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AF8AA8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3.476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670FD8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Q3</w:t>
            </w:r>
          </w:p>
        </w:tc>
      </w:tr>
      <w:tr w:rsidR="00285291" w:rsidRPr="00285291" w14:paraId="10289B41" w14:textId="77777777" w:rsidTr="00B626F7">
        <w:trPr>
          <w:trHeight w:val="567"/>
          <w:jc w:val="center"/>
        </w:trPr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831F7C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10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5B9C3B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97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856884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2012</w:t>
            </w:r>
          </w:p>
        </w:tc>
        <w:tc>
          <w:tcPr>
            <w:tcW w:w="3969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0744B4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Structure, function and diversity of the healthy human microbiome</w:t>
            </w:r>
            <w:r w:rsidRPr="00285291">
              <w:rPr>
                <w:rFonts w:eastAsia="宋体" w:cs="Times New Roman"/>
              </w:rPr>
              <w:t>.</w:t>
            </w:r>
          </w:p>
        </w:tc>
        <w:tc>
          <w:tcPr>
            <w:tcW w:w="85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E3826F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proofErr w:type="spellStart"/>
            <w:r w:rsidRPr="00285291">
              <w:rPr>
                <w:rFonts w:eastAsia="宋体" w:cs="Times New Roman" w:hint="eastAsia"/>
              </w:rPr>
              <w:t>Huttenhower</w:t>
            </w:r>
            <w:proofErr w:type="spellEnd"/>
            <w:r w:rsidRPr="00285291">
              <w:rPr>
                <w:rFonts w:eastAsia="宋体" w:cs="Times New Roman" w:hint="eastAsia"/>
              </w:rPr>
              <w:t xml:space="preserve"> C</w:t>
            </w:r>
          </w:p>
        </w:tc>
        <w:tc>
          <w:tcPr>
            <w:tcW w:w="1149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0FBC62" w14:textId="77777777" w:rsidR="00285291" w:rsidRPr="00285291" w:rsidRDefault="00285291" w:rsidP="00285291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Nature</w:t>
            </w:r>
          </w:p>
        </w:tc>
        <w:tc>
          <w:tcPr>
            <w:tcW w:w="680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BAD033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69.504</w:t>
            </w:r>
          </w:p>
        </w:tc>
        <w:tc>
          <w:tcPr>
            <w:tcW w:w="567" w:type="dxa"/>
            <w:tcBorders>
              <w:top w:val="dotted" w:sz="0" w:space="0" w:color="auto"/>
              <w:left w:val="dotted" w:sz="0" w:space="0" w:color="auto"/>
              <w:bottom w:val="dotted" w:sz="0" w:space="0" w:color="auto"/>
              <w:right w:val="dotted" w:sz="0" w:space="0" w:color="auto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D1EAC8" w14:textId="77777777" w:rsidR="00285291" w:rsidRPr="00285291" w:rsidRDefault="00285291" w:rsidP="00B626F7">
            <w:pPr>
              <w:jc w:val="center"/>
              <w:textAlignment w:val="center"/>
              <w:rPr>
                <w:rFonts w:eastAsia="宋体" w:cs="Times New Roman"/>
              </w:rPr>
            </w:pPr>
            <w:r w:rsidRPr="00285291">
              <w:rPr>
                <w:rFonts w:eastAsia="宋体" w:cs="Times New Roman" w:hint="eastAsia"/>
              </w:rPr>
              <w:t>Q1</w:t>
            </w:r>
          </w:p>
        </w:tc>
      </w:tr>
    </w:tbl>
    <w:p w14:paraId="2220C493" w14:textId="77777777" w:rsidR="00285291" w:rsidRPr="00285291" w:rsidRDefault="00285291" w:rsidP="00285291">
      <w:pPr>
        <w:jc w:val="center"/>
        <w:textAlignment w:val="center"/>
        <w:rPr>
          <w:rFonts w:eastAsia="宋体" w:cs="Times New Roman"/>
        </w:rPr>
      </w:pPr>
    </w:p>
    <w:sectPr w:rsidR="00285291" w:rsidRPr="00285291" w:rsidSect="0093429D">
      <w:headerReference w:type="even" r:id="rId16"/>
      <w:footerReference w:type="even" r:id="rId17"/>
      <w:footerReference w:type="default" r:id="rId18"/>
      <w:headerReference w:type="first" r:id="rId1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7C8C" w14:textId="77777777" w:rsidR="00957C40" w:rsidRDefault="00957C40" w:rsidP="00117666">
      <w:pPr>
        <w:spacing w:after="0"/>
      </w:pPr>
      <w:r>
        <w:separator/>
      </w:r>
    </w:p>
  </w:endnote>
  <w:endnote w:type="continuationSeparator" w:id="0">
    <w:p w14:paraId="188C820F" w14:textId="77777777" w:rsidR="00957C40" w:rsidRDefault="00957C4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38F0" w14:textId="77777777" w:rsidR="00957C40" w:rsidRDefault="00957C40" w:rsidP="00117666">
      <w:pPr>
        <w:spacing w:after="0"/>
      </w:pPr>
      <w:r>
        <w:separator/>
      </w:r>
    </w:p>
  </w:footnote>
  <w:footnote w:type="continuationSeparator" w:id="0">
    <w:p w14:paraId="1CD10F0B" w14:textId="77777777" w:rsidR="00957C40" w:rsidRDefault="00957C4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91D82"/>
    <w:rsid w:val="00267D18"/>
    <w:rsid w:val="00285291"/>
    <w:rsid w:val="002868E2"/>
    <w:rsid w:val="002869C3"/>
    <w:rsid w:val="002936E4"/>
    <w:rsid w:val="002B4A57"/>
    <w:rsid w:val="002C74CA"/>
    <w:rsid w:val="0034460B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57C40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o.com/link?m=b0U62BXpBWI1RugHdl2RLyXCd0a8wcUfixH+5yHwHaAlV7rwjE3KSHGUM5sfNy1w+Q1DvWZkm/vHPVzU0U6Fl079lvecHXdRxH/gSpKW3nC3wx1SQ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so.com/link?m=bFWKLPv0swDenCYNX9zme/rG2wDPZx+U/hcZGQe41Btx3CHyBHOMdyngPaOv17IRnifMTO9qJo0xdCyNbx4JqJqtXGTx3uk0/Mlgkkc3ZK1np9bC18RryvxanKio=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o.com/link?m=bSyOI3X+ZZccfNccfSql0aOdQ9VCeQzXaHuWoFCpW0V74SWuQEDY/wMEZ6N8HqboPaGN4eCFgMSItrNmwR2yYNYWA81OXOf+/TY3EOPuqrO8s+/T8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o.com/link?m=baUfBHzaW5Aq5OE1HWdevaVVFbvDcyDB84sYdJ8HitGyEM3CdQdgPma3/DWCrVaBB9e5ukmaM6Sxhi4Vn3E1VwUsDkcdmaYGn3X++vCBVgSv+/Jrn271Bqw==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10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Zhengrui Li</cp:lastModifiedBy>
  <cp:revision>5</cp:revision>
  <cp:lastPrinted>2013-10-03T12:51:00Z</cp:lastPrinted>
  <dcterms:created xsi:type="dcterms:W3CDTF">2022-11-17T16:58:00Z</dcterms:created>
  <dcterms:modified xsi:type="dcterms:W3CDTF">2023-03-27T02:34:00Z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