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0033" w14:textId="4416C894" w:rsidR="001C7B88" w:rsidRPr="001C7B88" w:rsidRDefault="008B16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C7B88">
        <w:rPr>
          <w:rFonts w:ascii="Times New Roman" w:hAnsi="Times New Roman" w:cs="Times New Roman"/>
          <w:sz w:val="24"/>
          <w:szCs w:val="24"/>
        </w:rPr>
        <w:t xml:space="preserve">Supplement Table </w:t>
      </w:r>
      <w:r w:rsidR="00F544F3">
        <w:rPr>
          <w:rFonts w:ascii="Times New Roman" w:hAnsi="Times New Roman" w:cs="Times New Roman"/>
          <w:sz w:val="24"/>
          <w:szCs w:val="24"/>
        </w:rPr>
        <w:t>3</w:t>
      </w:r>
      <w:r w:rsidRPr="001C7B88">
        <w:rPr>
          <w:rFonts w:ascii="Times New Roman" w:hAnsi="Times New Roman" w:cs="Times New Roman"/>
          <w:sz w:val="24"/>
          <w:szCs w:val="24"/>
        </w:rPr>
        <w:t xml:space="preserve"> </w:t>
      </w:r>
      <w:r w:rsidRPr="001C7B88">
        <w:rPr>
          <w:rFonts w:ascii="Times New Roman" w:hAnsi="Times New Roman" w:cs="Times New Roman"/>
          <w:color w:val="000000"/>
          <w:sz w:val="24"/>
          <w:szCs w:val="24"/>
        </w:rPr>
        <w:t>GSE53845 and GSE113439 subject characteristics</w:t>
      </w:r>
    </w:p>
    <w:tbl>
      <w:tblPr>
        <w:tblStyle w:val="a7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830"/>
        <w:gridCol w:w="1276"/>
      </w:tblGrid>
      <w:tr w:rsidR="001C7B88" w:rsidRPr="00892860" w14:paraId="5EA67D4A" w14:textId="77777777" w:rsidTr="001C7B88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985" w14:textId="6794E6D7" w:rsidR="001C7B88" w:rsidRPr="00892860" w:rsidRDefault="001C7B88" w:rsidP="001C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GSE53845</w: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PEVuZE5vdGU+PENpdGU+PEF1dGhvcj5EZVBpYW50bzwvQXV0aG9yPjxZZWFyPjIwMTU8L1llYXI+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</w:fldData>
              </w:fldCha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PEVuZE5vdGU+PENpdGU+PEF1dGhvcj5EZVBpYW50bzwvQXV0aG9yPjxZZWFyPjIwMTU8L1llYXI+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</w:fldData>
              </w:fldCha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28D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9C5D" w14:textId="38798B0F" w:rsidR="001C7B88" w:rsidRPr="00892860" w:rsidRDefault="001C7B88" w:rsidP="001C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GSE113439</w: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PEVuZE5vdGU+PENpdGU+PEF1dGhvcj5NdXJhPC9BdXRob3I+PFllYXI+MjAxOTwvWWVhcj48UmVj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</w:fldData>
              </w:fldCha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PEVuZE5vdGU+PENpdGU+PEF1dGhvcj5NdXJhPC9BdXRob3I+PFllYXI+MjAxOTwvWWVhcj48UmVj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</w:fldData>
              </w:fldCha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28D">
              <w:rPr>
                <w:rFonts w:ascii="Times New Roman" w:hAnsi="Times New Roman" w:cs="Times New Roman"/>
                <w:noProof/>
                <w:sz w:val="24"/>
                <w:szCs w:val="24"/>
              </w:rPr>
              <w:t>[2]</w:t>
            </w:r>
            <w:r w:rsidR="00E342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92860" w:rsidRPr="00892860" w14:paraId="0FD095AE" w14:textId="77777777" w:rsidTr="001C7B8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21779F" w14:textId="40B5C1F2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C48" w14:textId="1924535C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N=40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955F" w14:textId="234A04EE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CF5339" w14:textId="55A99224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2860" w:rsidRPr="00892860" w14:paraId="3836EBFD" w14:textId="77777777" w:rsidTr="001C7B88">
        <w:tc>
          <w:tcPr>
            <w:tcW w:w="2835" w:type="dxa"/>
            <w:tcBorders>
              <w:top w:val="single" w:sz="4" w:space="0" w:color="auto"/>
            </w:tcBorders>
          </w:tcPr>
          <w:p w14:paraId="500AFAB8" w14:textId="56EA83B4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0413BC3" w14:textId="7C3124EC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14:paraId="72B62372" w14:textId="6F6AA7AE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 (years)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7AB1CB" w14:textId="303141CC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2860" w:rsidRPr="00892860" w14:paraId="2C035AD9" w14:textId="77777777" w:rsidTr="001C7B88">
        <w:tc>
          <w:tcPr>
            <w:tcW w:w="2835" w:type="dxa"/>
          </w:tcPr>
          <w:p w14:paraId="2E080FCB" w14:textId="3429CA03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Male gender, N (%)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52B225" w14:textId="42E8B7E8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311E45A9" w14:textId="425156F0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 (male/female)</w:t>
            </w:r>
          </w:p>
        </w:tc>
        <w:tc>
          <w:tcPr>
            <w:tcW w:w="1276" w:type="dxa"/>
          </w:tcPr>
          <w:p w14:paraId="71633564" w14:textId="2309AFF4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892860" w:rsidRPr="00892860" w14:paraId="42D40192" w14:textId="77777777" w:rsidTr="001C7B88">
        <w:tc>
          <w:tcPr>
            <w:tcW w:w="2835" w:type="dxa"/>
          </w:tcPr>
          <w:p w14:paraId="17C0FC25" w14:textId="6530DB81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VATS biopsy, Explant, 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95CB97" w14:textId="21776DFD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11, 29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585FBEB8" w14:textId="4A137CED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(kg/m</w:t>
            </w:r>
            <w:r w:rsidRPr="00892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C248A95" w14:textId="27348C81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860" w:rsidRPr="00892860" w14:paraId="421B2C35" w14:textId="77777777" w:rsidTr="001C7B88">
        <w:tc>
          <w:tcPr>
            <w:tcW w:w="2835" w:type="dxa"/>
          </w:tcPr>
          <w:p w14:paraId="5A4D212B" w14:textId="480A8864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Ever smoked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FE545F" w14:textId="4723E475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72B3405E" w14:textId="496E96E9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VSP (mm Hg)</w:t>
            </w:r>
          </w:p>
        </w:tc>
        <w:tc>
          <w:tcPr>
            <w:tcW w:w="1276" w:type="dxa"/>
          </w:tcPr>
          <w:p w14:paraId="61B95454" w14:textId="6BE1EAD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2860" w:rsidRPr="00892860" w14:paraId="6C7E791B" w14:textId="77777777" w:rsidTr="001C7B88">
        <w:tc>
          <w:tcPr>
            <w:tcW w:w="2835" w:type="dxa"/>
          </w:tcPr>
          <w:p w14:paraId="277BCBBE" w14:textId="6939E366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FVC, % predicted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43ED5F" w14:textId="67E6498C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53B85719" w14:textId="3DB13A05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Lco,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% predicted</w:t>
            </w:r>
          </w:p>
        </w:tc>
        <w:tc>
          <w:tcPr>
            <w:tcW w:w="1276" w:type="dxa"/>
          </w:tcPr>
          <w:p w14:paraId="61F22BC1" w14:textId="51931A73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2860" w:rsidRPr="00892860" w14:paraId="2E76616A" w14:textId="77777777" w:rsidTr="001C7B88">
        <w:tc>
          <w:tcPr>
            <w:tcW w:w="2835" w:type="dxa"/>
          </w:tcPr>
          <w:p w14:paraId="4AF8F339" w14:textId="31B2C348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TLC, % predicted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97B9A2" w14:textId="31EC0402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0B01B807" w14:textId="58F8438A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-Min walk distance (m)</w:t>
            </w:r>
          </w:p>
        </w:tc>
        <w:tc>
          <w:tcPr>
            <w:tcW w:w="1276" w:type="dxa"/>
          </w:tcPr>
          <w:p w14:paraId="5BFDA5F4" w14:textId="07C23F21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92860" w:rsidRPr="00892860" w14:paraId="5DB7A4CB" w14:textId="77777777" w:rsidTr="001C7B88">
        <w:tc>
          <w:tcPr>
            <w:tcW w:w="2835" w:type="dxa"/>
          </w:tcPr>
          <w:p w14:paraId="450C4DB8" w14:textId="17FB5C13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DLCO, % predicted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0E6443" w14:textId="68D8B27E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860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37291EB4" w14:textId="67806EA5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 (mmHg)</w:t>
            </w:r>
          </w:p>
        </w:tc>
        <w:tc>
          <w:tcPr>
            <w:tcW w:w="1276" w:type="dxa"/>
          </w:tcPr>
          <w:p w14:paraId="3F8BBA5B" w14:textId="37924652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2860" w:rsidRPr="00892860" w14:paraId="26F3DF5E" w14:textId="77777777" w:rsidTr="001C7B88">
        <w:tc>
          <w:tcPr>
            <w:tcW w:w="2835" w:type="dxa"/>
          </w:tcPr>
          <w:p w14:paraId="587ED7FA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3088CF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01FD31C3" w14:textId="7CAE0F93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 (dyn</w:t>
            </w:r>
            <w:r w:rsidR="00D462E1">
              <w:rPr>
                <w:rFonts w:ascii="Times New Roman" w:hAnsi="Times New Roman" w:cs="Times New Roman"/>
                <w:sz w:val="24"/>
                <w:szCs w:val="24"/>
              </w:rPr>
              <w:t>/s/cm</w:t>
            </w:r>
            <w:r w:rsidR="00D462E1" w:rsidRPr="00D462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96AC108" w14:textId="0E6D926C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3F3C" w:rsidRPr="004D3226">
              <w:rPr>
                <w:rFonts w:ascii="Times New Roman" w:hAnsi="Times New Roman" w:cs="Times New Roman"/>
                <w:sz w:val="24"/>
              </w:rPr>
              <w:t>±</w:t>
            </w:r>
            <w:r w:rsidR="000F3F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892860" w:rsidRPr="00892860" w14:paraId="50477307" w14:textId="77777777" w:rsidTr="001C7B88">
        <w:tc>
          <w:tcPr>
            <w:tcW w:w="2835" w:type="dxa"/>
          </w:tcPr>
          <w:p w14:paraId="171BF7FF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05A15E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1E0C61AD" w14:textId="483AB00D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re-transplant therapy</w:t>
            </w:r>
          </w:p>
        </w:tc>
        <w:tc>
          <w:tcPr>
            <w:tcW w:w="1276" w:type="dxa"/>
          </w:tcPr>
          <w:p w14:paraId="5C0BEB1C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60" w:rsidRPr="00892860" w14:paraId="590B629E" w14:textId="77777777" w:rsidTr="001C7B88">
        <w:tc>
          <w:tcPr>
            <w:tcW w:w="2835" w:type="dxa"/>
          </w:tcPr>
          <w:p w14:paraId="63D831EB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FFFBCE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326BFC35" w14:textId="10D2683F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osentan</w:t>
            </w:r>
          </w:p>
        </w:tc>
        <w:tc>
          <w:tcPr>
            <w:tcW w:w="1276" w:type="dxa"/>
          </w:tcPr>
          <w:p w14:paraId="73B74628" w14:textId="68B8DDD2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40%</w:t>
            </w:r>
          </w:p>
        </w:tc>
      </w:tr>
      <w:tr w:rsidR="00892860" w:rsidRPr="00892860" w14:paraId="5BDE34B9" w14:textId="77777777" w:rsidTr="001C7B88">
        <w:tc>
          <w:tcPr>
            <w:tcW w:w="2835" w:type="dxa"/>
          </w:tcPr>
          <w:p w14:paraId="26A466AF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0411C2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132A0337" w14:textId="3F008F0A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ildenafil</w:t>
            </w:r>
          </w:p>
        </w:tc>
        <w:tc>
          <w:tcPr>
            <w:tcW w:w="1276" w:type="dxa"/>
          </w:tcPr>
          <w:p w14:paraId="4DCA1040" w14:textId="48DDCB3E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27%</w:t>
            </w:r>
          </w:p>
        </w:tc>
      </w:tr>
      <w:tr w:rsidR="00892860" w:rsidRPr="00892860" w14:paraId="1D0BC411" w14:textId="77777777" w:rsidTr="001C7B88">
        <w:tc>
          <w:tcPr>
            <w:tcW w:w="2835" w:type="dxa"/>
          </w:tcPr>
          <w:p w14:paraId="37175A0F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E6D136" w14:textId="77777777" w:rsidR="00892860" w:rsidRPr="00892860" w:rsidRDefault="00892860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52F4BD56" w14:textId="76AF55C2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poprostenol</w:t>
            </w:r>
          </w:p>
        </w:tc>
        <w:tc>
          <w:tcPr>
            <w:tcW w:w="1276" w:type="dxa"/>
          </w:tcPr>
          <w:p w14:paraId="12107957" w14:textId="29AD5FE2" w:rsidR="00892860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2, 80%</w:t>
            </w:r>
          </w:p>
        </w:tc>
      </w:tr>
      <w:tr w:rsidR="00D462E1" w:rsidRPr="00892860" w14:paraId="3FF0A92C" w14:textId="77777777" w:rsidTr="001C7B88">
        <w:tc>
          <w:tcPr>
            <w:tcW w:w="2835" w:type="dxa"/>
            <w:tcBorders>
              <w:bottom w:val="single" w:sz="4" w:space="0" w:color="auto"/>
            </w:tcBorders>
          </w:tcPr>
          <w:p w14:paraId="6AB709C8" w14:textId="77777777" w:rsidR="00D462E1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AFF3518" w14:textId="77777777" w:rsidR="00D462E1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7BA4A1B9" w14:textId="15EC929F" w:rsidR="00D462E1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ual therapy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DD2566" w14:textId="5C5CBC14" w:rsidR="00D462E1" w:rsidRPr="00892860" w:rsidRDefault="00D462E1" w:rsidP="0089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0,67%</w:t>
            </w:r>
          </w:p>
        </w:tc>
      </w:tr>
    </w:tbl>
    <w:p w14:paraId="7CBA431E" w14:textId="216192C3" w:rsidR="00892860" w:rsidRDefault="001C7B88" w:rsidP="0089286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Values</w:t>
      </w:r>
      <w:r w:rsidR="00892860" w:rsidRPr="00892860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 are reported as mean</w:t>
      </w:r>
      <w:r w:rsidR="000F3F3C">
        <w:rPr>
          <w:rFonts w:ascii="Times New Roman" w:hAnsi="Times New Roman" w:cs="Times New Roman"/>
          <w:sz w:val="24"/>
        </w:rPr>
        <w:t xml:space="preserve"> </w:t>
      </w:r>
      <w:r w:rsidR="000F3F3C" w:rsidRPr="004D3226">
        <w:rPr>
          <w:rFonts w:ascii="Times New Roman" w:hAnsi="Times New Roman" w:cs="Times New Roman"/>
          <w:sz w:val="24"/>
        </w:rPr>
        <w:t>±</w:t>
      </w:r>
      <w:r w:rsidR="000F3F3C">
        <w:rPr>
          <w:rFonts w:ascii="Times New Roman" w:hAnsi="Times New Roman" w:cs="Times New Roman"/>
          <w:sz w:val="24"/>
        </w:rPr>
        <w:t xml:space="preserve"> </w:t>
      </w:r>
      <w:r w:rsidR="00892860" w:rsidRPr="00892860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standard deviation. </w:t>
      </w:r>
    </w:p>
    <w:p w14:paraId="18ECB9A8" w14:textId="77777777" w:rsidR="00892860" w:rsidRPr="00892860" w:rsidRDefault="00892860" w:rsidP="00892860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14:paraId="307CCABB" w14:textId="77777777" w:rsidR="00E3428D" w:rsidRDefault="00892860" w:rsidP="001C7B8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 w:rsidRPr="00892860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Abbreviations: VATS, video assisted thoracoscopic biopsy; FVC, forced vital capacity; TLC, total lung capacity; DLCO, diffusion capacity of carbon monoxide</w:t>
      </w:r>
      <w:r w:rsidR="001C7B88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r w:rsidR="001C7B88" w:rsidRPr="001C7B88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BMI, body mass index; DLCO, diffusing lung capacity for carbon monoxide; mPAP, mean pulmonary arterial pressure; PVR, pulmonary vascular resistance; RVSP, right ventricle systolic pressure (2D echocardiogram).</w:t>
      </w:r>
    </w:p>
    <w:p w14:paraId="71573053" w14:textId="77777777" w:rsidR="00E3428D" w:rsidRDefault="00E3428D" w:rsidP="001C7B8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23F5E2" w14:textId="2A977DD9" w:rsidR="00E3428D" w:rsidRPr="00E3428D" w:rsidRDefault="00E3428D" w:rsidP="001C7B88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28D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References</w:t>
      </w:r>
    </w:p>
    <w:p w14:paraId="39C4AB1C" w14:textId="77777777" w:rsidR="00E3428D" w:rsidRPr="00E3428D" w:rsidRDefault="00E3428D" w:rsidP="00E3428D">
      <w:pPr>
        <w:pStyle w:val="EndNoteBibliography"/>
        <w:ind w:left="720" w:hanging="720"/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ADDIN EN.REFLIST </w:instrTex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E3428D">
        <w:t>[1] D.J. DePianto, S. Chandriani, A.R. Abbas, G. Jia, E.N. N'Diaye, P. Caplazi, S.E. Kauder, S. Biswas, S.K. Karnik, C. Ha, Z. Modrusan, M.A. Matthay, J. Kukreja, H.R. Collard, J.G. Egen, P.J. Wolters, and J.R. Arron, Heterogeneous gene expression signatures correspond to distinct lung pathologies and biomarkers of disease severity in idiopathic pulmonary fibrosis. Thorax 70 (2015) 48-56.</w:t>
      </w:r>
    </w:p>
    <w:p w14:paraId="452F3FE7" w14:textId="77777777" w:rsidR="00E3428D" w:rsidRPr="00E3428D" w:rsidRDefault="00E3428D" w:rsidP="00E3428D">
      <w:pPr>
        <w:pStyle w:val="EndNoteBibliography"/>
        <w:ind w:left="720" w:hanging="720"/>
      </w:pPr>
      <w:r w:rsidRPr="00E3428D">
        <w:t>[2] M. Mura, M.J. Cecchini, M. Joseph, and J.T. Granton, Osteopontin lung gene expression is a marker of disease severity in pulmonary arterial hypertension. Respirology 24 (2019) 1104-1110.</w:t>
      </w:r>
    </w:p>
    <w:p w14:paraId="7CFDDCEF" w14:textId="69EBCBBA" w:rsidR="001C7B88" w:rsidRPr="001C7B88" w:rsidRDefault="00E3428D" w:rsidP="001C7B8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</w:p>
    <w:sectPr w:rsidR="001C7B88" w:rsidRPr="001C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0C38" w14:textId="77777777" w:rsidR="007B370F" w:rsidRDefault="007B370F" w:rsidP="008B1649">
      <w:r>
        <w:separator/>
      </w:r>
    </w:p>
  </w:endnote>
  <w:endnote w:type="continuationSeparator" w:id="0">
    <w:p w14:paraId="6E7FE37E" w14:textId="77777777" w:rsidR="007B370F" w:rsidRDefault="007B370F" w:rsidP="008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79CD" w14:textId="77777777" w:rsidR="007B370F" w:rsidRDefault="007B370F" w:rsidP="008B1649">
      <w:r>
        <w:separator/>
      </w:r>
    </w:p>
  </w:footnote>
  <w:footnote w:type="continuationSeparator" w:id="0">
    <w:p w14:paraId="23D10A5E" w14:textId="77777777" w:rsidR="007B370F" w:rsidRDefault="007B370F" w:rsidP="008B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9zwz9wtrt0s4esf5v5202a9et95sfzrwef&quot;&gt;My EndNote Library&lt;record-ids&gt;&lt;item&gt;1295&lt;/item&gt;&lt;item&gt;1296&lt;/item&gt;&lt;/record-ids&gt;&lt;/item&gt;&lt;/Libraries&gt;"/>
  </w:docVars>
  <w:rsids>
    <w:rsidRoot w:val="00DE4E73"/>
    <w:rsid w:val="000F3F3C"/>
    <w:rsid w:val="001C7B88"/>
    <w:rsid w:val="007B370F"/>
    <w:rsid w:val="007D3CF3"/>
    <w:rsid w:val="00892860"/>
    <w:rsid w:val="008B1649"/>
    <w:rsid w:val="0093525F"/>
    <w:rsid w:val="00BC1EF3"/>
    <w:rsid w:val="00C63DF6"/>
    <w:rsid w:val="00D462E1"/>
    <w:rsid w:val="00DE4E73"/>
    <w:rsid w:val="00E3428D"/>
    <w:rsid w:val="00E95CEE"/>
    <w:rsid w:val="00F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390AB"/>
  <w15:chartTrackingRefBased/>
  <w15:docId w15:val="{E8B04B72-2B0E-469B-90BD-4B30F5E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6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649"/>
    <w:rPr>
      <w:sz w:val="18"/>
      <w:szCs w:val="18"/>
    </w:rPr>
  </w:style>
  <w:style w:type="table" w:styleId="a7">
    <w:name w:val="Table Grid"/>
    <w:basedOn w:val="a1"/>
    <w:uiPriority w:val="39"/>
    <w:rsid w:val="008B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E3428D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3428D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3428D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3428D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zhao</dc:creator>
  <cp:keywords/>
  <dc:description/>
  <cp:lastModifiedBy>zhao zhao</cp:lastModifiedBy>
  <cp:revision>9</cp:revision>
  <dcterms:created xsi:type="dcterms:W3CDTF">2023-07-08T16:57:00Z</dcterms:created>
  <dcterms:modified xsi:type="dcterms:W3CDTF">2023-08-03T14:23:00Z</dcterms:modified>
</cp:coreProperties>
</file>