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76DD" w14:textId="77777777" w:rsidR="00A623EC" w:rsidRDefault="00A623EC">
      <w:pPr>
        <w:spacing w:after="160" w:line="259" w:lineRule="auto"/>
        <w:rPr>
          <w:b/>
          <w:lang w:val="en-GB"/>
        </w:rPr>
      </w:pPr>
    </w:p>
    <w:p w14:paraId="2B92D48D" w14:textId="0EC8AD53" w:rsidR="00A623EC" w:rsidRDefault="00A623EC" w:rsidP="00A623EC">
      <w:pPr>
        <w:rPr>
          <w:b/>
          <w:lang w:val="en-GB"/>
        </w:rPr>
      </w:pPr>
      <w:r w:rsidRPr="006E45F0">
        <w:rPr>
          <w:b/>
          <w:lang w:val="en-GB"/>
        </w:rPr>
        <w:t>Table</w:t>
      </w:r>
      <w:r w:rsidR="009E7C01">
        <w:rPr>
          <w:b/>
          <w:lang w:val="en-GB"/>
        </w:rPr>
        <w:t xml:space="preserve"> S</w:t>
      </w:r>
      <w:r w:rsidR="0068688B">
        <w:rPr>
          <w:b/>
          <w:lang w:val="en-GB"/>
        </w:rPr>
        <w:t>10</w:t>
      </w:r>
      <w:r w:rsidRPr="006E45F0">
        <w:rPr>
          <w:b/>
          <w:lang w:val="en-GB"/>
        </w:rPr>
        <w:t xml:space="preserve">: </w:t>
      </w:r>
      <w:r>
        <w:rPr>
          <w:b/>
          <w:lang w:val="en-GB"/>
        </w:rPr>
        <w:t>Dos</w:t>
      </w:r>
      <w:r w:rsidR="00081E75">
        <w:rPr>
          <w:b/>
          <w:lang w:val="en-GB"/>
        </w:rPr>
        <w:t>e</w:t>
      </w:r>
      <w:r>
        <w:rPr>
          <w:b/>
          <w:lang w:val="en-GB"/>
        </w:rPr>
        <w:t xml:space="preserve">-volume </w:t>
      </w:r>
      <w:r w:rsidR="00081E75">
        <w:rPr>
          <w:b/>
          <w:lang w:val="en-GB"/>
        </w:rPr>
        <w:t xml:space="preserve">parameters </w:t>
      </w:r>
      <w:r>
        <w:rPr>
          <w:b/>
          <w:lang w:val="en-GB"/>
        </w:rPr>
        <w:t>thresholds</w:t>
      </w:r>
      <w:r w:rsidR="00081E75">
        <w:rPr>
          <w:b/>
          <w:lang w:val="en-GB"/>
        </w:rPr>
        <w:t xml:space="preserve"> from</w:t>
      </w:r>
      <w:r>
        <w:rPr>
          <w:b/>
          <w:lang w:val="en-GB"/>
        </w:rPr>
        <w:t xml:space="preserve"> </w:t>
      </w:r>
      <w:r w:rsidR="00081E75">
        <w:rPr>
          <w:b/>
          <w:lang w:val="en-GB"/>
        </w:rPr>
        <w:t>m</w:t>
      </w:r>
      <w:r w:rsidRPr="006E45F0">
        <w:rPr>
          <w:b/>
          <w:lang w:val="en-GB"/>
        </w:rPr>
        <w:t>ultiv</w:t>
      </w:r>
      <w:r>
        <w:rPr>
          <w:b/>
          <w:lang w:val="en-GB"/>
        </w:rPr>
        <w:t>aria</w:t>
      </w:r>
      <w:r w:rsidR="00D000AB">
        <w:rPr>
          <w:b/>
          <w:lang w:val="en-GB"/>
        </w:rPr>
        <w:t>bl</w:t>
      </w:r>
      <w:r w:rsidR="003E2FAF">
        <w:rPr>
          <w:b/>
          <w:lang w:val="en-GB"/>
        </w:rPr>
        <w:t>e</w:t>
      </w:r>
      <w:r w:rsidRPr="006E45F0">
        <w:rPr>
          <w:b/>
          <w:lang w:val="en-GB"/>
        </w:rPr>
        <w:t xml:space="preserve"> analys</w:t>
      </w:r>
      <w:r>
        <w:rPr>
          <w:b/>
          <w:lang w:val="en-GB"/>
        </w:rPr>
        <w:t>e</w:t>
      </w:r>
      <w:r w:rsidRPr="006E45F0">
        <w:rPr>
          <w:b/>
          <w:lang w:val="en-GB"/>
        </w:rPr>
        <w:t xml:space="preserve">s </w:t>
      </w:r>
      <w:r>
        <w:rPr>
          <w:b/>
          <w:lang w:val="en-GB"/>
        </w:rPr>
        <w:t>(Logistic Regression)</w:t>
      </w:r>
    </w:p>
    <w:p w14:paraId="3AF0FE03" w14:textId="77777777" w:rsidR="00A623EC" w:rsidRDefault="00A623EC" w:rsidP="00A623EC">
      <w:pPr>
        <w:rPr>
          <w:b/>
          <w:lang w:val="en-GB"/>
        </w:rPr>
      </w:pPr>
    </w:p>
    <w:tbl>
      <w:tblPr>
        <w:tblW w:w="8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46"/>
        <w:gridCol w:w="1347"/>
        <w:gridCol w:w="213"/>
        <w:gridCol w:w="1630"/>
        <w:gridCol w:w="1438"/>
        <w:gridCol w:w="944"/>
        <w:gridCol w:w="557"/>
        <w:gridCol w:w="526"/>
      </w:tblGrid>
      <w:tr w:rsidR="00A623EC" w:rsidRPr="00A95710" w14:paraId="1E4C1C52" w14:textId="77777777" w:rsidTr="00BF51ED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D9C4B" w14:textId="77777777" w:rsidR="00A623EC" w:rsidRPr="00A95710" w:rsidRDefault="00A623EC" w:rsidP="00597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1D5F8" w14:textId="421C0305" w:rsidR="00A623EC" w:rsidRPr="00A95710" w:rsidRDefault="00843499" w:rsidP="008434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A623EC" w:rsidRPr="00A95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n/N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A5414" w14:textId="77777777" w:rsidR="00A623EC" w:rsidRPr="00A95710" w:rsidRDefault="00A623EC" w:rsidP="00597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83398" w14:textId="77777777" w:rsidR="00A623EC" w:rsidRPr="00A95710" w:rsidRDefault="00A623EC" w:rsidP="00597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02E20" w14:textId="77777777" w:rsidR="00A623EC" w:rsidRPr="00A95710" w:rsidRDefault="00A623EC" w:rsidP="00597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values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66EA5" w14:textId="77777777" w:rsidR="00A623EC" w:rsidRPr="00A95710" w:rsidRDefault="00A623EC" w:rsidP="00597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AIC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F94CC" w14:textId="77777777" w:rsidR="00A623EC" w:rsidRPr="00A95710" w:rsidRDefault="00A623EC" w:rsidP="00597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BIC</w:t>
            </w:r>
          </w:p>
        </w:tc>
      </w:tr>
      <w:tr w:rsidR="00A623EC" w:rsidRPr="00BF51ED" w14:paraId="5F647F4F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E730D5" w14:textId="77777777" w:rsidR="00A623EC" w:rsidRPr="00BF51ED" w:rsidRDefault="00BF51ED" w:rsidP="00BF51E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Dmean</w:t>
            </w:r>
            <w:proofErr w:type="spellEnd"/>
            <w:r w:rsidR="00081E75"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5 </w:t>
            </w:r>
            <w:proofErr w:type="spellStart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493A51" w14:textId="6C80FC07" w:rsidR="00A623EC" w:rsidRPr="00BF51ED" w:rsidRDefault="00843499" w:rsidP="0059723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25/822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4EEE38" w14:textId="70CFABA7" w:rsidR="00A623EC" w:rsidRPr="00BF51ED" w:rsidRDefault="00843499" w:rsidP="00BF51E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1.16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15CE68" w14:textId="3439E62D" w:rsidR="00A623EC" w:rsidRPr="00BF51ED" w:rsidRDefault="00843499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[0.56 , 2.42]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9C538F" w14:textId="3593D9CC" w:rsidR="00A623EC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0.69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3E5E75" w14:textId="630CC370" w:rsidR="00A623EC" w:rsidRPr="00BF51ED" w:rsidRDefault="00843499" w:rsidP="005972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BA693F" w14:textId="05044A88" w:rsidR="00A623EC" w:rsidRPr="00BF51ED" w:rsidRDefault="00843499" w:rsidP="005972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A623EC" w:rsidRPr="00843499" w14:paraId="53A18E38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74E958" w14:textId="77777777" w:rsidR="00A623EC" w:rsidRPr="00843499" w:rsidRDefault="00BF51ED" w:rsidP="005972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843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Dmean</w:t>
            </w:r>
            <w:proofErr w:type="spellEnd"/>
            <w:r w:rsidRPr="00843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&gt; 10 </w:t>
            </w:r>
            <w:proofErr w:type="spellStart"/>
            <w:r w:rsidRPr="00843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28A12B" w14:textId="3034AD5A" w:rsidR="00A623EC" w:rsidRPr="00843499" w:rsidRDefault="00843499" w:rsidP="00597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15/262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BE469" w14:textId="4DEF6146" w:rsidR="00A623EC" w:rsidRPr="00843499" w:rsidRDefault="00843499" w:rsidP="009569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2.26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36584E" w14:textId="179D4524" w:rsidR="00A623EC" w:rsidRPr="00843499" w:rsidRDefault="00843499" w:rsidP="00956940">
            <w:pPr>
              <w:pStyle w:val="PrformatHTML"/>
              <w:shd w:val="clear" w:color="auto" w:fill="FFFFFF"/>
              <w:wordWrap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[1.11 , 4.62]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E658BD" w14:textId="47E195D7" w:rsidR="00A623EC" w:rsidRPr="00843499" w:rsidRDefault="000C19A8" w:rsidP="00597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0.03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E73189" w14:textId="36D26C5E" w:rsidR="00A623EC" w:rsidRPr="00843499" w:rsidRDefault="00843499" w:rsidP="005972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333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643DBE" w14:textId="5869FB06" w:rsidR="00A623EC" w:rsidRPr="00843499" w:rsidRDefault="00843499" w:rsidP="005972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360</w:t>
            </w:r>
          </w:p>
        </w:tc>
      </w:tr>
      <w:tr w:rsidR="00A623EC" w:rsidRPr="00843499" w14:paraId="02466C11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D9DF45" w14:textId="77777777" w:rsidR="00A623EC" w:rsidRPr="00843499" w:rsidRDefault="00BF51ED" w:rsidP="0059723E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843499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Dmean</w:t>
            </w:r>
            <w:proofErr w:type="spellEnd"/>
            <w:r w:rsidRPr="00843499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15 </w:t>
            </w:r>
            <w:proofErr w:type="spellStart"/>
            <w:r w:rsidRPr="00843499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574D9A" w14:textId="3E3A7598" w:rsidR="00A623EC" w:rsidRPr="00843499" w:rsidRDefault="00843499" w:rsidP="0059723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3/30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4910BF" w14:textId="61564B33" w:rsidR="00A623EC" w:rsidRPr="00843499" w:rsidRDefault="00843499" w:rsidP="0059723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2.95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143658" w14:textId="400C5567" w:rsidR="00A623EC" w:rsidRPr="00843499" w:rsidRDefault="00843499" w:rsidP="005972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[0.65 , 13.41]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75A855" w14:textId="4FB9D0A8" w:rsidR="00A623EC" w:rsidRPr="00843499" w:rsidRDefault="000C19A8" w:rsidP="0059723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0.16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C7A0F7" w14:textId="06D98235" w:rsidR="00A623EC" w:rsidRPr="00843499" w:rsidRDefault="00843499" w:rsidP="00BF51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7706A3" w14:textId="484F748E" w:rsidR="00A623EC" w:rsidRPr="00843499" w:rsidRDefault="00843499" w:rsidP="005972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84349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362</w:t>
            </w:r>
          </w:p>
        </w:tc>
      </w:tr>
      <w:tr w:rsidR="00A623EC" w:rsidRPr="00BF51ED" w14:paraId="1A12B6C5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C7B46" w14:textId="77777777" w:rsidR="00A623EC" w:rsidRPr="00BF51ED" w:rsidRDefault="00BF51ED" w:rsidP="0059723E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Dmean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 </w:t>
            </w:r>
            <w:proofErr w:type="spellStart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227FE" w14:textId="2A9F0AB8" w:rsidR="00A623EC" w:rsidRPr="00BF51ED" w:rsidRDefault="00843499" w:rsidP="0059723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0/4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C4F38C" w14:textId="326AF5E2" w:rsidR="00A623EC" w:rsidRPr="00BF51ED" w:rsidRDefault="00843499" w:rsidP="0059723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C00525" w14:textId="71790179" w:rsidR="00A623EC" w:rsidRPr="00BF51ED" w:rsidRDefault="00843499" w:rsidP="0059723E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[0 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inf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923AA1" w14:textId="261C5765" w:rsidR="00A623EC" w:rsidRPr="00BF51ED" w:rsidRDefault="000C19A8" w:rsidP="0059723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0.99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FF253" w14:textId="0D2BC428" w:rsidR="00A623EC" w:rsidRPr="00BF51ED" w:rsidRDefault="00843499" w:rsidP="005972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605110" w14:textId="508AA430" w:rsidR="00A623EC" w:rsidRPr="00BF51ED" w:rsidRDefault="00843499" w:rsidP="005972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1BC8DA0D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A62E1" w14:textId="05B2F34D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03E3C" w14:textId="7DF758B0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34/1339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5E3C" w14:textId="7D0E2056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0.78</w:t>
            </w:r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C06D9" w14:textId="49BA950E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[0.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</w:t>
            </w:r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5 ,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2.45</w:t>
            </w:r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FB7FB" w14:textId="694D7615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67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E97C" w14:textId="72D69AA3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6F098" w14:textId="03A499C3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427D9E99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EE9B" w14:textId="6FAE43C6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B6787" w14:textId="389B8879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34/1273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A139" w14:textId="49BED71A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F939" w14:textId="240CF22E" w:rsidR="00956940" w:rsidRPr="00BF51ED" w:rsidRDefault="00956940" w:rsidP="00956940">
            <w:pPr>
              <w:pStyle w:val="PrformatHTML"/>
              <w:shd w:val="clear" w:color="auto" w:fill="FFFFFF"/>
              <w:wordWrap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[0.35 , 3.56</w:t>
            </w:r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E0AA" w14:textId="18300FDE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0.84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0B53F" w14:textId="1B5662FC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60369" w14:textId="555F432B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2AFBB599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A2A0C" w14:textId="22F10646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15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FFBA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32/1112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5597" w14:textId="18F553D8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6596" w14:textId="79DCEAD3" w:rsidR="00956940" w:rsidRPr="00BF51ED" w:rsidRDefault="00956940" w:rsidP="009569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[0.42 , 3.35]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3FC43" w14:textId="7BB90A60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0.74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18F33" w14:textId="25B39846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F70EB" w14:textId="24D2B62E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56EBB4B9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27A56" w14:textId="138A70D1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0138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29/868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A23A" w14:textId="25C9EB74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5F97" w14:textId="2EFBF67A" w:rsidR="00956940" w:rsidRPr="00BF51ED" w:rsidRDefault="00956940" w:rsidP="00956940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[0.48 , 3.74]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AF980" w14:textId="5B3AED68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0.58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26E94" w14:textId="53DF79D1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8FDC1" w14:textId="7E4BFFA9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26A6CA50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0EE5B" w14:textId="4116BD0B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E809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27/680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665FA" w14:textId="78BACC53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1.99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31751" w14:textId="35D9B935" w:rsidR="00956940" w:rsidRPr="00BF51ED" w:rsidRDefault="00956940" w:rsidP="00956940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[0.62 , 6.40]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3CB2" w14:textId="1EB892D6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29F9" w14:textId="572465FD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D680" w14:textId="77B3257B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956940" w:rsidRPr="00BF51ED" w14:paraId="5922B587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C2DE3" w14:textId="205F34E7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30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3A9A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23/576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F752" w14:textId="0CA021D1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1C24E" w14:textId="66BD9E52" w:rsidR="00956940" w:rsidRPr="00BF51ED" w:rsidRDefault="00956940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val="en-GB"/>
              </w:rPr>
              <w:t>[0.24 , 6.67]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8090B" w14:textId="73BB0170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0.77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B9E" w14:textId="38C95EB4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8F02D" w14:textId="40CDEAFE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0C27A6F5" w14:textId="77777777" w:rsidTr="00BF51ED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AEB50" w14:textId="7F7D3697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22BCA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21/544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A20C" w14:textId="20318CC4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39302" w14:textId="484BAC1D" w:rsidR="00956940" w:rsidRPr="00BF51ED" w:rsidRDefault="00956940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[0.16 , 2.47]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B75BD" w14:textId="73DC4F1B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0.52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AE7A" w14:textId="7C3759E2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2377E" w14:textId="6D0F7539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14042492" w14:textId="77777777" w:rsidTr="00864DB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B1BC" w14:textId="01A4334C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40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63FE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20/499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7FA4A" w14:textId="402B230F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9BBD3" w14:textId="6DD67D04" w:rsidR="00956940" w:rsidRPr="00BF51ED" w:rsidRDefault="00956940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[0.28 , 2.92]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90C7" w14:textId="2927A6BF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0.88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9F757" w14:textId="14E38CD1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27E4D" w14:textId="1BCB43A9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4E86672F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AB49" w14:textId="1350A894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6FCD7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34/1293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9E8B" w14:textId="7A580EC4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51D8C" w14:textId="213485D3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[0.32  , 3.21]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8902" w14:textId="0A21AE4C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0.98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3E306" w14:textId="6785577A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93A16" w14:textId="697F095E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224CE04C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16665" w14:textId="185FF190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1EEE2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34/1109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624CC" w14:textId="2B272922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E97FF" w14:textId="61793968" w:rsidR="00956940" w:rsidRPr="00BF51ED" w:rsidRDefault="00956940" w:rsidP="00956940">
            <w:pPr>
              <w:pStyle w:val="PrformatHTML"/>
              <w:shd w:val="clear" w:color="auto" w:fill="FFFFFF"/>
              <w:wordWrap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[0.70 , 7.00]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A156F" w14:textId="0897CFE9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30A5" w14:textId="6E3E3F56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0462" w14:textId="453EA643" w:rsidR="00956940" w:rsidRPr="00BF51ED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362</w:t>
            </w:r>
          </w:p>
        </w:tc>
      </w:tr>
      <w:tr w:rsidR="00956940" w:rsidRPr="00BF51ED" w14:paraId="3C6D5123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7C07" w14:textId="33C2DE58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15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41021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29/795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B97EE" w14:textId="55E7A1CF" w:rsidR="00956940" w:rsidRPr="00BF51ED" w:rsidRDefault="00BB4222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1.80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06C6B" w14:textId="12BB3F7D" w:rsidR="00956940" w:rsidRPr="00BF51ED" w:rsidRDefault="00BB4222" w:rsidP="009569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[0.64 , 5.09</w:t>
            </w:r>
            <w:r w:rsidR="0095694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BE804" w14:textId="499078FC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0.27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09C32" w14:textId="2B02BE80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51397" w14:textId="7CC1A982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956940" w:rsidRPr="00BF51ED" w14:paraId="2AD20E59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E77EB" w14:textId="55D89A91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41CC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25/599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7F743" w14:textId="21427D97" w:rsidR="00956940" w:rsidRPr="00BF51ED" w:rsidRDefault="00BB4222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C277" w14:textId="6353E766" w:rsidR="00956940" w:rsidRPr="00BF51ED" w:rsidRDefault="00BB4222" w:rsidP="00956940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[0.40 , 7.28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25C9F" w14:textId="4D5EDC2D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0.47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8104F" w14:textId="035B9494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68AA6" w14:textId="1998948A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63013450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328A" w14:textId="71AE7E88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8B989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22/536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2C211" w14:textId="28BAF3AE" w:rsidR="00956940" w:rsidRPr="00BF51ED" w:rsidRDefault="00BB4222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E568" w14:textId="5CF38554" w:rsidR="00956940" w:rsidRPr="00BF51ED" w:rsidRDefault="00BB4222" w:rsidP="00BB4222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[0.30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5.72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C1D1" w14:textId="45303C8B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.71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42C4C" w14:textId="4FECDE2A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40A06" w14:textId="69492573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7DFF10E4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0BA61" w14:textId="4E39256F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30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AE280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19/466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F204" w14:textId="1D5046E2" w:rsidR="00956940" w:rsidRPr="00BF51ED" w:rsidRDefault="00BB4222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28B1" w14:textId="7FC7252F" w:rsidR="00956940" w:rsidRPr="00BF51ED" w:rsidRDefault="00BB4222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val="en-GB"/>
              </w:rPr>
              <w:t>[0.38 , 3.04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F2B4" w14:textId="7F1F9B5E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0.89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0CC85" w14:textId="13E88C07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B7B9" w14:textId="2BF8260A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5342D64A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7EF1E" w14:textId="015E0140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D2825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14/351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9C98A" w14:textId="3EC1D0CC" w:rsidR="00956940" w:rsidRPr="00BF51ED" w:rsidRDefault="00BB4222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9283" w14:textId="30F50FEA" w:rsidR="00956940" w:rsidRPr="00BF51ED" w:rsidRDefault="00BB4222" w:rsidP="00BB4222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[0.43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2.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34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B48F" w14:textId="5A121DE8" w:rsidR="00956940" w:rsidRPr="00BF51E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0.99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5AD49" w14:textId="28C93801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377" w14:textId="773B055B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4C92C037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3AAAD" w14:textId="0E629346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40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787DC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8/247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3FB07" w14:textId="3D17EFBC" w:rsidR="00956940" w:rsidRPr="00BF51ED" w:rsidRDefault="00BB4222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24244" w14:textId="6991C230" w:rsidR="00956940" w:rsidRPr="00BF51ED" w:rsidRDefault="00BB4222" w:rsidP="00BB4222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[0.32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1.81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4F4F5" w14:textId="4922CE89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.53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63511" w14:textId="5CCEB020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EB3C1" w14:textId="2D8F35B2" w:rsidR="00956940" w:rsidRPr="00BF51E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AE201D" w14:paraId="126EF040" w14:textId="77777777" w:rsidTr="00864DB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4D44D" w14:textId="76B89F8C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4B0A" w14:textId="5F64CEE2" w:rsidR="00956940" w:rsidRPr="00AE201D" w:rsidRDefault="00956940" w:rsidP="00BB422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AE201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</w:t>
            </w:r>
            <w:r w:rsidR="00BB4222" w:rsidRPr="00AE201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4</w:t>
            </w:r>
            <w:r w:rsidRPr="00AE201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/1265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899E6" w14:textId="6CE90412" w:rsidR="00956940" w:rsidRPr="00AE201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AE201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</w:t>
            </w:r>
            <w:r w:rsidR="00BB4222" w:rsidRPr="00AE201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4C92C" w14:textId="1E2A8887" w:rsidR="00956940" w:rsidRPr="00AE201D" w:rsidRDefault="00BB4222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 w:rsidRPr="00AE201D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[0.38 , 3.75</w:t>
            </w:r>
            <w:r w:rsidR="00956940" w:rsidRPr="00AE201D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674CD" w14:textId="1567A928" w:rsidR="00956940" w:rsidRPr="00AE201D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0.77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B1D2" w14:textId="671DDBB6" w:rsidR="00956940" w:rsidRPr="00AE201D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AE201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747F" w14:textId="3CDC8A8C" w:rsidR="00956940" w:rsidRPr="00AE201D" w:rsidRDefault="00BB4222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AE201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77089D93" w14:textId="77777777" w:rsidTr="00864DB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7EFF" w14:textId="23CDAF44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DBDF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30/975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ECEAE" w14:textId="3815FD37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CCCB" w14:textId="1EFA9209" w:rsidR="00956940" w:rsidRDefault="00AE201D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[0.42 , 3.14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C4A94" w14:textId="40968C5F" w:rsidR="00956940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0.79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610DF" w14:textId="7279A4C4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20438" w14:textId="593C3938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16C7B1F1" w14:textId="77777777" w:rsidTr="00864DB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20A50" w14:textId="24C98711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15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266EC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28/665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26A0" w14:textId="6C73A7BE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3.00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DBF7C" w14:textId="1F19973A" w:rsidR="00956940" w:rsidRDefault="00AE201D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[0.98 , 9.1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3]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7DF86" w14:textId="135388FB" w:rsidR="00956940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EB9A" w14:textId="18A8F30F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93734" w14:textId="6BB4AEE4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361</w:t>
            </w:r>
          </w:p>
        </w:tc>
      </w:tr>
      <w:tr w:rsidR="00956940" w:rsidRPr="00BF51ED" w14:paraId="13AC7BD4" w14:textId="77777777" w:rsidTr="00864DB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1B55" w14:textId="624F55F7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48E0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24/541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B674F" w14:textId="74E6357B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2.42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70270" w14:textId="58B07B6B" w:rsidR="00956940" w:rsidRDefault="00AE201D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[0.55 , 10.71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55A21" w14:textId="4105FA84" w:rsidR="00956940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F7CDA" w14:textId="50D91E64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5A15E" w14:textId="63EE01F8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956940" w:rsidRPr="00BF51ED" w14:paraId="283F8382" w14:textId="77777777" w:rsidTr="00864DB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71DF9" w14:textId="18A1C6D0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5CEDF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18/446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E0CB1" w14:textId="58360A32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9A750" w14:textId="3075FC9E" w:rsidR="00956940" w:rsidRDefault="00AE201D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[0.42 , 2.89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466B5" w14:textId="1FBE11AA" w:rsidR="00956940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0.85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4DB8A" w14:textId="1A2F6232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6EFEF" w14:textId="3145EEF3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0FA9EF4F" w14:textId="77777777" w:rsidTr="00864DB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EA58" w14:textId="1154EA7D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30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EFCD2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11/297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5EFBC" w14:textId="2DDF6200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AEB6C" w14:textId="73EF5546" w:rsidR="00956940" w:rsidRDefault="00AE201D" w:rsidP="00AE201D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[0.39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2.06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45D4" w14:textId="26618E16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1CDAD" w14:textId="38FADA66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C42C3" w14:textId="6AB9CD5C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BF51ED" w14:paraId="4B7A80E3" w14:textId="77777777" w:rsidTr="00407406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4E7395" w14:textId="01B4777C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B4D25A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7/148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F69B85" w14:textId="01BC8CB3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1.45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B8E21B" w14:textId="5882EF62" w:rsidR="00956940" w:rsidRDefault="00AE201D" w:rsidP="00AE201D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[0.58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3.61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C706C4" w14:textId="036697B9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.43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5B68D8" w14:textId="39644B95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D1DF90" w14:textId="3994024D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956940" w:rsidRPr="00BF51ED" w14:paraId="4148577F" w14:textId="77777777" w:rsidTr="00407406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F5BAF" w14:textId="03587AC3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V15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40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D0C89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4/73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6B3F1" w14:textId="216C73DD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20C07" w14:textId="3D4685C1" w:rsidR="00956940" w:rsidRDefault="00AE201D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[0.55 , 5.25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43C76" w14:textId="00402705" w:rsidR="00956940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0.35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0657D" w14:textId="33A14A31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25875" w14:textId="4DB0F55F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956940" w14:paraId="7B969951" w14:textId="77777777" w:rsidTr="00407406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788F" w14:textId="746A2C7B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BC1F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34/1236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D79D" w14:textId="733023FF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1.32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8085" w14:textId="5B70B3BF" w:rsidR="00956940" w:rsidRDefault="00AE201D" w:rsidP="00AE201D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[0.42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4.15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24A07" w14:textId="0E218EF0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ED4F9" w14:textId="2CED3C25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D13A0" w14:textId="11ED46A1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14:paraId="5B284A79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C178" w14:textId="283970DF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EFAFA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30/908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F0F40" w14:textId="01E32987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9008F" w14:textId="7568FCF6" w:rsidR="00956940" w:rsidRDefault="00AE201D" w:rsidP="00956940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[0.53 , 4.0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2]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66E2" w14:textId="5793970C" w:rsidR="00956940" w:rsidRDefault="000C19A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0.47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CC89" w14:textId="7AAA5DA4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D74D8" w14:textId="7E44B4DE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956940" w14:paraId="5268D639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DF327" w14:textId="3EABF1DB" w:rsidR="00956940" w:rsidRPr="00ED02BB" w:rsidRDefault="00956940" w:rsidP="009569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ED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V20 </w:t>
            </w:r>
            <w:proofErr w:type="spellStart"/>
            <w:r w:rsidRPr="00ED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ED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&gt; 15 %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5E7ED" w14:textId="77777777" w:rsidR="00956940" w:rsidRPr="00ED02BB" w:rsidRDefault="00956940" w:rsidP="009569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ED02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27/611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F30E2" w14:textId="1A0E1146" w:rsidR="00956940" w:rsidRPr="00ED02BB" w:rsidRDefault="00AE201D" w:rsidP="009569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3.56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33A60" w14:textId="222CE8D2" w:rsidR="00956940" w:rsidRPr="00ED02BB" w:rsidRDefault="00AE201D" w:rsidP="00AE201D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[1.12</w:t>
            </w:r>
            <w:r w:rsidR="00956940" w:rsidRPr="00ED02BB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 xml:space="preserve"> , 1</w:t>
            </w:r>
            <w:r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1</w:t>
            </w:r>
            <w:r w:rsidR="00956940" w:rsidRPr="00ED02BB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.</w:t>
            </w:r>
            <w:r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37</w:t>
            </w:r>
            <w:r w:rsidR="00956940" w:rsidRPr="00ED02BB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33A68" w14:textId="027AC442" w:rsidR="00956940" w:rsidRPr="00ED02BB" w:rsidRDefault="000C19A8" w:rsidP="009569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0.03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49733" w14:textId="7B0B9026" w:rsidR="00956940" w:rsidRPr="00ED02BB" w:rsidRDefault="00AE201D" w:rsidP="0095694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95D30" w14:textId="346626AB" w:rsidR="00956940" w:rsidRPr="00ED02BB" w:rsidRDefault="00AE201D" w:rsidP="0095694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360</w:t>
            </w:r>
          </w:p>
        </w:tc>
      </w:tr>
      <w:tr w:rsidR="00956940" w14:paraId="177ED407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F361B" w14:textId="656A260A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B64C6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21/479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5FE41" w14:textId="3CE5AF3A" w:rsidR="00956940" w:rsidRDefault="00AE201D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1.95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0D42" w14:textId="6BE59BF7" w:rsidR="00956940" w:rsidRDefault="00956940" w:rsidP="00AE201D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</w:t>
            </w:r>
            <w:r w:rsidR="00AE201D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058 , 6.60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6A61" w14:textId="1DCC5335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.28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AD711" w14:textId="11C8D907" w:rsidR="00956940" w:rsidRDefault="00AE201D" w:rsidP="00AE20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97A20" w14:textId="51EC4A7B" w:rsidR="00956940" w:rsidRDefault="00AE201D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956940" w14:paraId="384A4DB1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8BF12" w14:textId="3442326A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70E06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14/316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1D903" w14:textId="235C6ECE" w:rsidR="00956940" w:rsidRDefault="00956940" w:rsidP="00AE201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</w:t>
            </w:r>
            <w:r w:rsidR="00AE201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F4A50" w14:textId="7608725A" w:rsidR="00956940" w:rsidRDefault="00956940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</w:t>
            </w:r>
            <w:r w:rsidR="00AE201D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5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4 ,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2.96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2D395" w14:textId="2D305C8E" w:rsidR="00956940" w:rsidRDefault="00956940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B99A1" w14:textId="65C61366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16631" w14:textId="0374E54B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632278" w14:paraId="7F14FD0A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3401E" w14:textId="6A94CBBF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30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F76F2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5/117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F6A8" w14:textId="74219B3A" w:rsidR="00956940" w:rsidRDefault="0063227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D7594" w14:textId="20608B3C" w:rsidR="00956940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[0.43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3.33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493D7" w14:textId="59E5E4ED" w:rsidR="00956940" w:rsidRDefault="00956940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73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8A095" w14:textId="205D86D4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5492C" w14:textId="13EFCD93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632278" w14:paraId="24971C6E" w14:textId="77777777" w:rsidTr="00ED02BB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3C6397" w14:textId="695943EA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C5748B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4/47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14C66D" w14:textId="23F52FBF" w:rsidR="00956940" w:rsidRDefault="0063227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2.84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0CF379" w14:textId="422775F7" w:rsidR="00956940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[0.91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8.91</w:t>
            </w:r>
            <w:r w:rsidR="00956940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E56BC8" w14:textId="43AE8648" w:rsidR="00956940" w:rsidRDefault="00956940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0.0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64B730" w14:textId="7C4223F6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335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D49CFC" w14:textId="7F881292" w:rsidR="00956940" w:rsidRDefault="00956940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  <w:r w:rsidR="0063227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61</w:t>
            </w:r>
          </w:p>
        </w:tc>
      </w:tr>
      <w:tr w:rsidR="00956940" w:rsidRPr="00632278" w14:paraId="5A58B0C5" w14:textId="77777777" w:rsidTr="00ED02BB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A7A3B" w14:textId="208F4692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40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01434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0/21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408E0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5481F" w14:textId="77777777" w:rsidR="00956940" w:rsidRPr="00BF51ED" w:rsidRDefault="00956940" w:rsidP="00956940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[0 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inf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CC9CB" w14:textId="77777777" w:rsidR="00956940" w:rsidRPr="00BF51ED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64664" w14:textId="016783BF" w:rsidR="00956940" w:rsidRPr="00BF51ED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73568" w14:textId="6BF3C7E4" w:rsidR="00956940" w:rsidRPr="00BF51ED" w:rsidRDefault="00956940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  <w:r w:rsidR="0063227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62</w:t>
            </w:r>
          </w:p>
        </w:tc>
      </w:tr>
      <w:tr w:rsidR="00956940" w14:paraId="7E66CAF4" w14:textId="77777777" w:rsidTr="00ED02BB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82552D" w14:textId="33930B5C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0A707E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34/1203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8A871C" w14:textId="737162C6" w:rsidR="00956940" w:rsidRDefault="0063227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1.49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6E2864" w14:textId="190A6030" w:rsidR="00956940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[0.47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, 4.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69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1081D6" w14:textId="398C842B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  <w:r w:rsidR="0063227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51ABBC" w14:textId="7204D9AF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361F97" w14:textId="72FEB862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14:paraId="70E7E3BD" w14:textId="77777777" w:rsidTr="00ED02BB">
        <w:trPr>
          <w:trHeight w:val="300"/>
        </w:trPr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84F072" w14:textId="2B27845E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091E5B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29/840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DE53D7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1.48</w:t>
            </w:r>
          </w:p>
        </w:tc>
        <w:tc>
          <w:tcPr>
            <w:tcW w:w="1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431D38" w14:textId="7EA243E8" w:rsidR="00956940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[0.54 , 4.10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C4DD71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0.45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FE157" w14:textId="45D5363F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47D4D" w14:textId="359FD708" w:rsidR="00956940" w:rsidRDefault="00956940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  <w:r w:rsidR="0063227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64</w:t>
            </w:r>
          </w:p>
        </w:tc>
      </w:tr>
      <w:tr w:rsidR="00956940" w14:paraId="2AAE023C" w14:textId="77777777" w:rsidTr="00ED02BB">
        <w:trPr>
          <w:trHeight w:val="300"/>
        </w:trPr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18B1BD" w14:textId="260DC99D" w:rsidR="00956940" w:rsidRPr="001B4254" w:rsidRDefault="00956940" w:rsidP="009569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42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V25 </w:t>
            </w:r>
            <w:proofErr w:type="spellStart"/>
            <w:r w:rsidRPr="001B42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1B42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&gt; 15 %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75EAD" w14:textId="77777777" w:rsidR="00956940" w:rsidRPr="0059723E" w:rsidRDefault="00956940" w:rsidP="009569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97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25/537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A7E379" w14:textId="31E28177" w:rsidR="00956940" w:rsidRPr="0059723E" w:rsidRDefault="00632278" w:rsidP="009569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3.36</w:t>
            </w:r>
          </w:p>
        </w:tc>
        <w:tc>
          <w:tcPr>
            <w:tcW w:w="1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CE5D84" w14:textId="4D9208E3" w:rsidR="00956940" w:rsidRPr="0059723E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[1.03 , 10.92</w:t>
            </w:r>
            <w:r w:rsidR="00956940" w:rsidRPr="005972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E67283" w14:textId="6443F7FB" w:rsidR="00956940" w:rsidRPr="0059723E" w:rsidRDefault="00956940" w:rsidP="009569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97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0</w:t>
            </w:r>
            <w:r w:rsidR="006322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.04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C3D240" w14:textId="4802AC7C" w:rsidR="00956940" w:rsidRPr="0059723E" w:rsidRDefault="00632278" w:rsidP="0095694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334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659FBD" w14:textId="5BC5D9FC" w:rsidR="00956940" w:rsidRPr="0059723E" w:rsidRDefault="00632278" w:rsidP="0095694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360</w:t>
            </w:r>
          </w:p>
        </w:tc>
      </w:tr>
      <w:tr w:rsidR="00956940" w14:paraId="5E211049" w14:textId="77777777" w:rsidTr="00ED02BB">
        <w:trPr>
          <w:trHeight w:val="300"/>
        </w:trPr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9872D6" w14:textId="79FC601A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A810B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15/383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B53BDE" w14:textId="50D817BD" w:rsidR="00956940" w:rsidRDefault="0063227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0.98</w:t>
            </w:r>
          </w:p>
        </w:tc>
        <w:tc>
          <w:tcPr>
            <w:tcW w:w="1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C68852" w14:textId="377AFF3D" w:rsidR="00956940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[0.41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2.35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686F02" w14:textId="5BF575A6" w:rsidR="00956940" w:rsidRDefault="00956940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</w:t>
            </w:r>
            <w:r w:rsidR="0063227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97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76290" w14:textId="5132F639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0D090E" w14:textId="0D0DF81A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14:paraId="748D0D7F" w14:textId="77777777" w:rsidTr="00ED02BB">
        <w:trPr>
          <w:trHeight w:val="300"/>
        </w:trPr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7AB52F" w14:textId="61FFBE01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859ECC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7/146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9BFF8" w14:textId="4746DAEB" w:rsidR="00956940" w:rsidRDefault="0063227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1.36</w:t>
            </w:r>
          </w:p>
        </w:tc>
        <w:tc>
          <w:tcPr>
            <w:tcW w:w="1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B647FD" w14:textId="00DCFC81" w:rsidR="00956940" w:rsidRDefault="00956940" w:rsidP="00632278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[0.5</w:t>
            </w:r>
            <w:r w:rsidR="0063227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, </w:t>
            </w:r>
            <w:r w:rsidR="0063227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3.39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485E8" w14:textId="21C94197" w:rsidR="00956940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0.51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C1FCAE" w14:textId="6025FD9E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79287" w14:textId="1ADE23E4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956940" w:rsidRPr="00632278" w14:paraId="4CB16FF9" w14:textId="77777777" w:rsidTr="00ED02BB">
        <w:trPr>
          <w:trHeight w:val="300"/>
        </w:trPr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4BB3C6" w14:textId="2B29103F" w:rsidR="00956940" w:rsidRPr="00BF51ED" w:rsidRDefault="00956940" w:rsidP="00956940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lastRenderedPageBreak/>
              <w:t xml:space="preserve">V25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30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3CAFD7" w14:textId="77777777" w:rsidR="00956940" w:rsidRDefault="00956940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3/46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276B6" w14:textId="7AF5D7E5" w:rsidR="00956940" w:rsidRDefault="00632278" w:rsidP="0095694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1.90</w:t>
            </w:r>
          </w:p>
        </w:tc>
        <w:tc>
          <w:tcPr>
            <w:tcW w:w="1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11961" w14:textId="76579628" w:rsidR="00956940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[0.53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6.74</w:t>
            </w:r>
            <w:r w:rsidR="0095694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37826B" w14:textId="14BC918B" w:rsidR="00956940" w:rsidRDefault="00956940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</w:t>
            </w:r>
            <w:r w:rsidR="0063227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32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31717" w14:textId="58061224" w:rsidR="00956940" w:rsidRDefault="00632278" w:rsidP="009569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9AD7E" w14:textId="0108C85D" w:rsidR="00956940" w:rsidRDefault="00956940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  <w:r w:rsidR="0063227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64</w:t>
            </w:r>
          </w:p>
        </w:tc>
      </w:tr>
      <w:tr w:rsidR="00632278" w:rsidRPr="00632278" w14:paraId="29E09765" w14:textId="77777777" w:rsidTr="00ED02BB">
        <w:trPr>
          <w:trHeight w:val="300"/>
        </w:trPr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17BF2" w14:textId="6160F93B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CE09B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1/16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619784" w14:textId="153F77C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1.81</w:t>
            </w:r>
          </w:p>
        </w:tc>
        <w:tc>
          <w:tcPr>
            <w:tcW w:w="1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E6A83" w14:textId="1F17F410" w:rsidR="00632278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[0.22 , 14.59]</w:t>
            </w: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8E8F9" w14:textId="56A91E99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0.58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E79F1" w14:textId="12662DF0" w:rsidR="00632278" w:rsidRDefault="00632278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8D218" w14:textId="2C2E83A7" w:rsidR="00632278" w:rsidRDefault="00632278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632278" w:rsidRPr="00632278" w14:paraId="118016D7" w14:textId="77777777" w:rsidTr="00ED02BB">
        <w:trPr>
          <w:trHeight w:val="300"/>
        </w:trPr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CBC5" w14:textId="60463D0D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V25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40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20261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0/7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23DD1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4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A816D" w14:textId="77777777" w:rsidR="00632278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[0 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inf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9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3E7DF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33578" w14:textId="073B59BF" w:rsidR="00632278" w:rsidRDefault="00632278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7262B" w14:textId="034B3CB3" w:rsidR="00632278" w:rsidRDefault="00632278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632278" w:rsidRPr="00BF51ED" w14:paraId="65357299" w14:textId="77777777" w:rsidTr="00ED02BB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FA10" w14:textId="01A0F5CA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2E59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34/1141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F3F5" w14:textId="2505074C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1.91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DFDD" w14:textId="7A2D7C9F" w:rsidR="00632278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[0.60 , 6.05]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DD4D" w14:textId="5E86ED3E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0.27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5BFC4" w14:textId="7302BBAA" w:rsidR="00632278" w:rsidRDefault="00632278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AB884" w14:textId="35E2DE85" w:rsidR="00632278" w:rsidRDefault="00632278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632278" w:rsidRPr="0059723E" w14:paraId="59B96349" w14:textId="77777777" w:rsidTr="00407406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A3ED5" w14:textId="17020699" w:rsidR="00632278" w:rsidRPr="00A3590C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V30 </w:t>
            </w:r>
            <w:proofErr w:type="spellStart"/>
            <w:r w:rsidRPr="00A3590C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A3590C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10 %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956C2" w14:textId="77777777" w:rsidR="00632278" w:rsidRPr="00A3590C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29/734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11A" w14:textId="2AEA88F8" w:rsidR="00632278" w:rsidRPr="00A3590C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CA701" w14:textId="05DC5A4B" w:rsidR="00632278" w:rsidRPr="00A3590C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 w:rsidRPr="00A3590C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[0.99 , 6.75]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FB2ED" w14:textId="7D5159DB" w:rsidR="00632278" w:rsidRPr="00A3590C" w:rsidRDefault="000C19A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FCE64" w14:textId="31A3E776" w:rsidR="00632278" w:rsidRPr="00A3590C" w:rsidRDefault="00632278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DB72F" w14:textId="51B17CDE" w:rsidR="00632278" w:rsidRPr="00A3590C" w:rsidRDefault="00632278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360</w:t>
            </w:r>
          </w:p>
        </w:tc>
      </w:tr>
      <w:tr w:rsidR="00632278" w:rsidRPr="00BF51ED" w14:paraId="3EAE63CA" w14:textId="77777777" w:rsidTr="00407406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BFDC" w14:textId="43C3E89C" w:rsidR="00632278" w:rsidRPr="0059723E" w:rsidRDefault="00632278" w:rsidP="006322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97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V30 </w:t>
            </w:r>
            <w:proofErr w:type="spellStart"/>
            <w:r w:rsidRPr="00597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597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&gt; 15 %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73AAF" w14:textId="77777777" w:rsidR="00632278" w:rsidRPr="0059723E" w:rsidRDefault="00632278" w:rsidP="00632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97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23/457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3044D" w14:textId="1AE8FFD7" w:rsidR="00632278" w:rsidRPr="0059723E" w:rsidRDefault="00632278" w:rsidP="00632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3.07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89E59" w14:textId="3DAA0125" w:rsidR="00632278" w:rsidRPr="0059723E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[1.04</w:t>
            </w:r>
            <w:r w:rsidRPr="0059723E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 xml:space="preserve"> , </w:t>
            </w:r>
            <w:r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9.05</w:t>
            </w:r>
            <w:r w:rsidRPr="0059723E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F5B6D" w14:textId="21496585" w:rsidR="00632278" w:rsidRPr="0059723E" w:rsidRDefault="000C19A8" w:rsidP="00632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0.04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4D0C" w14:textId="0FA02ADB" w:rsidR="00632278" w:rsidRPr="0059723E" w:rsidRDefault="00632278" w:rsidP="00632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BE26" w14:textId="705F3257" w:rsidR="00632278" w:rsidRPr="0059723E" w:rsidRDefault="00632278" w:rsidP="00632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360</w:t>
            </w:r>
          </w:p>
        </w:tc>
      </w:tr>
      <w:tr w:rsidR="00632278" w:rsidRPr="00BF51ED" w14:paraId="03FF38ED" w14:textId="77777777" w:rsidTr="00407406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07C3" w14:textId="4DBF8386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9357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10/198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E3FBB" w14:textId="22CDF246" w:rsidR="00632278" w:rsidRDefault="00A3590C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1.47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BB95" w14:textId="294A1E79" w:rsidR="00632278" w:rsidRDefault="00A3590C" w:rsidP="00A3590C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[0.63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3.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42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C0404" w14:textId="134CC043" w:rsidR="00632278" w:rsidRDefault="00632278" w:rsidP="00A3590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0.3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F2D6" w14:textId="4DCF341D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AA601" w14:textId="52C39A35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632278" w:rsidRPr="00A3590C" w14:paraId="23151B2E" w14:textId="77777777" w:rsidTr="00407406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974A" w14:textId="47257B8E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3DEC0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3/45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691C" w14:textId="2825F0FF" w:rsidR="00632278" w:rsidRDefault="00A3590C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064E" w14:textId="18E3713F" w:rsidR="00632278" w:rsidRDefault="00A3590C" w:rsidP="00A3590C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[0.54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6.87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49B7B" w14:textId="6E404E14" w:rsidR="00632278" w:rsidRDefault="00632278" w:rsidP="00A3590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798D" w14:textId="0C9497DD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D0C14" w14:textId="4A84020C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632278" w:rsidRPr="00A3590C" w14:paraId="796A9F42" w14:textId="77777777" w:rsidTr="00407406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08B39" w14:textId="0401C231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30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FE8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1/16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0F70C" w14:textId="6C421BA9" w:rsidR="00632278" w:rsidRDefault="00A3590C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1.62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250F1" w14:textId="7C2FC465" w:rsidR="00632278" w:rsidRDefault="00A3590C" w:rsidP="00A3590C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[0.20 , 13.11]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7EF43" w14:textId="0B29765D" w:rsidR="00632278" w:rsidRDefault="000C19A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0.65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2C2A5" w14:textId="10D8C182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FD99" w14:textId="1D9D5E8D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632278" w:rsidRPr="00A3590C" w14:paraId="688608CC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6CAE87" w14:textId="52838FD7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35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7014CA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0/5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DA2F26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4F8D43" w14:textId="77777777" w:rsidR="00632278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[0 , </w:t>
            </w:r>
            <w:proofErr w:type="spellStart"/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inf</w:t>
            </w:r>
            <w:proofErr w:type="spellEnd"/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EB0F9E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C2F6CA" w14:textId="7A5ACAE1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337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828DC7" w14:textId="758AFDFC" w:rsidR="00632278" w:rsidRDefault="00632278" w:rsidP="00A359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  <w:r w:rsidR="00A3590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64</w:t>
            </w:r>
          </w:p>
        </w:tc>
      </w:tr>
      <w:tr w:rsidR="00632278" w:rsidRPr="00BF51ED" w14:paraId="7F88197A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C5D76" w14:textId="1C32143B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A7286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33/1044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865DC" w14:textId="338820FB" w:rsidR="00632278" w:rsidRDefault="00A3590C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2.11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860F9" w14:textId="49AFB464" w:rsidR="00632278" w:rsidRDefault="00A3590C" w:rsidP="00A3590C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[0.74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6.05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DED6" w14:textId="50A7A443" w:rsidR="00632278" w:rsidRDefault="00632278" w:rsidP="00A3590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0.1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DA24B" w14:textId="7749114F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7D5F6" w14:textId="743190B8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  <w:r w:rsidR="0063227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632278" w:rsidRPr="00BF51ED" w14:paraId="65BBB879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658BB" w14:textId="483EEF34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6B7B4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25/585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24FF4" w14:textId="0FC0E60E" w:rsidR="00632278" w:rsidRDefault="00A3590C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21C21" w14:textId="4FF2FB78" w:rsidR="00632278" w:rsidRDefault="00632278" w:rsidP="00A3590C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[0.9</w:t>
            </w:r>
            <w:r w:rsidR="00A3590C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2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 , 5.</w:t>
            </w:r>
            <w:r w:rsidR="00A3590C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0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1]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E0BB0" w14:textId="0DA5CA5B" w:rsidR="00632278" w:rsidRDefault="000C19A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0F6B" w14:textId="31D0E923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3435B" w14:textId="4D052D25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361</w:t>
            </w:r>
          </w:p>
        </w:tc>
      </w:tr>
      <w:tr w:rsidR="00632278" w:rsidRPr="00BF51ED" w14:paraId="5C80D0F9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0DF8F" w14:textId="316B7A94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15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567A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14/239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B64F4" w14:textId="19AA82C1" w:rsidR="00632278" w:rsidRDefault="00A3590C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1.94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CCE4A" w14:textId="2608C662" w:rsidR="00632278" w:rsidRDefault="00A3590C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[0.87 , 4.43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2CB11" w14:textId="71D6492F" w:rsidR="00632278" w:rsidRDefault="000C19A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53161" w14:textId="5EAC3972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26CA" w14:textId="670720D6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361</w:t>
            </w:r>
          </w:p>
        </w:tc>
      </w:tr>
      <w:tr w:rsidR="00632278" w:rsidRPr="00BF51ED" w14:paraId="624AA37D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DC622" w14:textId="034A4DB2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6F2D9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2/40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4946" w14:textId="6E3B2CFD" w:rsidR="00632278" w:rsidRDefault="00A3590C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1.37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ABF1F" w14:textId="62215B11" w:rsidR="00632278" w:rsidRDefault="00A3590C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[0.31, 6.15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E70C" w14:textId="0AE9C1AF" w:rsidR="00632278" w:rsidRDefault="000C19A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0.68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8895" w14:textId="53061DA1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9212" w14:textId="7AFEB82D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632278" w:rsidRPr="00A3590C" w14:paraId="722E9FF7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E26D" w14:textId="5493558B" w:rsidR="00632278" w:rsidRPr="009E7C01" w:rsidRDefault="00632278" w:rsidP="006322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E7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V35 </w:t>
            </w:r>
            <w:proofErr w:type="spellStart"/>
            <w:r w:rsidRPr="009E7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9E7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&gt; 25 %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5EA5" w14:textId="77777777" w:rsidR="00632278" w:rsidRPr="009E7C01" w:rsidRDefault="00632278" w:rsidP="00632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E7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2/11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9AC3" w14:textId="3ECAFFE9" w:rsidR="00632278" w:rsidRPr="009E7C01" w:rsidRDefault="00A3590C" w:rsidP="00632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6.45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5F4DF" w14:textId="4B3C1CC7" w:rsidR="00632278" w:rsidRPr="009E7C01" w:rsidRDefault="00A3590C" w:rsidP="00A3590C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[1.25</w:t>
            </w:r>
            <w:r w:rsidR="00632278" w:rsidRPr="009E7C01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 xml:space="preserve"> , 3</w:t>
            </w:r>
            <w:r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3.17</w:t>
            </w:r>
            <w:r w:rsidR="00632278" w:rsidRPr="009E7C01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FD42D" w14:textId="6138F3D2" w:rsidR="00632278" w:rsidRPr="009E7C01" w:rsidRDefault="00632278" w:rsidP="00A359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E7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0.0</w:t>
            </w:r>
            <w:r w:rsidR="000C19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B688F" w14:textId="0807775D" w:rsidR="00632278" w:rsidRPr="009E7C01" w:rsidRDefault="00A3590C" w:rsidP="00A359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2836" w14:textId="4EEFBDD5" w:rsidR="00632278" w:rsidRPr="009E7C01" w:rsidRDefault="00A3590C" w:rsidP="00632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360</w:t>
            </w:r>
          </w:p>
        </w:tc>
      </w:tr>
      <w:tr w:rsidR="00632278" w:rsidRPr="00A3590C" w14:paraId="7BF8F672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BCCC8" w14:textId="334591F6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V35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30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BC67C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0/1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A54E0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6C6FB" w14:textId="77777777" w:rsidR="00632278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[0 , </w:t>
            </w:r>
            <w:proofErr w:type="spellStart"/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Inf</w:t>
            </w:r>
            <w:proofErr w:type="spellEnd"/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C4819" w14:textId="08C73AD1" w:rsidR="00632278" w:rsidRDefault="000C19A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0.99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6DAC6" w14:textId="46937A64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3A2C9" w14:textId="5ECAE9A9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632278" w:rsidRPr="00A3590C" w14:paraId="0F825CA0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37651" w14:textId="0EFD5A65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V40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5 %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EC17E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25/822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BDDD" w14:textId="2972DE13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1.1</w:t>
            </w:r>
            <w:r w:rsidR="00A3590C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D9EE1" w14:textId="4821C06C" w:rsidR="00632278" w:rsidRDefault="00A3590C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[0.56 , 2.42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4DE2D" w14:textId="63D16559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  <w:r w:rsidR="000C19A8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.69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C4647" w14:textId="23F73EB0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0FB37" w14:textId="76462928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  <w:tr w:rsidR="00632278" w:rsidRPr="00A3590C" w14:paraId="7615E6E0" w14:textId="77777777" w:rsidTr="0059723E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8327B" w14:textId="288187DF" w:rsidR="00632278" w:rsidRPr="00A3590C" w:rsidRDefault="00632278" w:rsidP="006322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V40 </w:t>
            </w:r>
            <w:proofErr w:type="spellStart"/>
            <w:r w:rsidRPr="00A35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A35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&gt; 10 %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54FAD" w14:textId="77777777" w:rsidR="00632278" w:rsidRPr="00A3590C" w:rsidRDefault="00632278" w:rsidP="00632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15/262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AC7D" w14:textId="429F0468" w:rsidR="00632278" w:rsidRPr="00A3590C" w:rsidRDefault="00632278" w:rsidP="00632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2</w:t>
            </w:r>
            <w:r w:rsidR="00A3590C" w:rsidRPr="00A35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.26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0F01" w14:textId="73EC5250" w:rsidR="00632278" w:rsidRPr="00A3590C" w:rsidRDefault="00A3590C" w:rsidP="00A3590C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</w:pPr>
            <w:r w:rsidRPr="00A3590C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[1.11</w:t>
            </w:r>
            <w:r w:rsidR="00632278" w:rsidRPr="00A3590C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 xml:space="preserve"> , </w:t>
            </w:r>
            <w:r w:rsidRPr="00A3590C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4.62</w:t>
            </w:r>
            <w:r w:rsidR="00632278" w:rsidRPr="00A3590C">
              <w:rPr>
                <w:rStyle w:val="gnd-iwgdh3b"/>
                <w:rFonts w:asciiTheme="minorHAnsi" w:hAnsiTheme="minorHAnsi" w:cstheme="minorHAnsi"/>
                <w:b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859CD" w14:textId="4A249608" w:rsidR="00632278" w:rsidRPr="00A3590C" w:rsidRDefault="00632278" w:rsidP="006322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0</w:t>
            </w:r>
            <w:r w:rsidR="000C19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.03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9EF68" w14:textId="698869E0" w:rsidR="00632278" w:rsidRPr="00A3590C" w:rsidRDefault="00A3590C" w:rsidP="00632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22BC5" w14:textId="4C55F5E5" w:rsidR="00632278" w:rsidRPr="00A3590C" w:rsidRDefault="00A3590C" w:rsidP="00632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A359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360</w:t>
            </w:r>
          </w:p>
        </w:tc>
      </w:tr>
      <w:tr w:rsidR="00632278" w:rsidRPr="00A3590C" w14:paraId="6A757386" w14:textId="77777777" w:rsidTr="009E7C01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471610" w14:textId="0C462BD0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V40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15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2632DC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3/30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7A13F6" w14:textId="5F5DCFDD" w:rsidR="00632278" w:rsidRDefault="00A3590C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2.95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5CAFBE" w14:textId="53D2365D" w:rsidR="00632278" w:rsidRDefault="00A3590C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[0.65, 13.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4</w:t>
            </w: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1</w:t>
            </w:r>
            <w:r w:rsidR="00632278"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CECAAA" w14:textId="27FF6479" w:rsidR="00632278" w:rsidRDefault="000C19A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0.16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41AFE8" w14:textId="13BBCE6C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336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06158D" w14:textId="15A4D2EC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363</w:t>
            </w:r>
          </w:p>
        </w:tc>
      </w:tr>
      <w:tr w:rsidR="00632278" w:rsidRPr="00A3590C" w14:paraId="5991811A" w14:textId="77777777" w:rsidTr="009E7C01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DC973" w14:textId="7B0B8E12" w:rsidR="00632278" w:rsidRPr="00BF51ED" w:rsidRDefault="00632278" w:rsidP="0063227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V40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Gy</w:t>
            </w:r>
            <w:proofErr w:type="spellEnd"/>
            <w:r w:rsidRPr="00BF51ED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&gt; 20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61E96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0/4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04A38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C0535" w14:textId="77777777" w:rsidR="00632278" w:rsidRDefault="00632278" w:rsidP="00632278">
            <w:pPr>
              <w:pStyle w:val="PrformatHTML"/>
              <w:shd w:val="clear" w:color="auto" w:fill="FFFFFF"/>
              <w:wordWrap w:val="0"/>
              <w:jc w:val="center"/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</w:pPr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 xml:space="preserve">[0 , </w:t>
            </w:r>
            <w:proofErr w:type="spellStart"/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inf</w:t>
            </w:r>
            <w:proofErr w:type="spellEnd"/>
            <w:r>
              <w:rPr>
                <w:rStyle w:val="gnd-iwgdh3b"/>
                <w:rFonts w:asciiTheme="minorHAnsi" w:hAnsiTheme="minorHAnsi" w:cstheme="minorHAnsi"/>
                <w:sz w:val="22"/>
                <w:bdr w:val="none" w:sz="0" w:space="0" w:color="auto" w:frame="1"/>
                <w:lang w:val="en-GB"/>
              </w:rPr>
              <w:t>]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0AB4D" w14:textId="77777777" w:rsidR="00632278" w:rsidRDefault="00632278" w:rsidP="0063227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89C23" w14:textId="46C78535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ACB99" w14:textId="73B5BBC5" w:rsidR="00632278" w:rsidRDefault="00A3590C" w:rsidP="006322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364</w:t>
            </w:r>
          </w:p>
        </w:tc>
      </w:tr>
    </w:tbl>
    <w:p w14:paraId="6A61756E" w14:textId="60525933" w:rsidR="00A623EC" w:rsidRDefault="00081E75" w:rsidP="00A623EC">
      <w:pPr>
        <w:rPr>
          <w:lang w:val="en-US"/>
        </w:rPr>
      </w:pPr>
      <w:r>
        <w:rPr>
          <w:lang w:val="en-US"/>
        </w:rPr>
        <w:t>n/N: number of RILI / number of patients;</w:t>
      </w:r>
      <w:r w:rsidRPr="00026B66">
        <w:rPr>
          <w:lang w:val="en-GB"/>
        </w:rPr>
        <w:t xml:space="preserve"> </w:t>
      </w:r>
      <w:r w:rsidRPr="00183DCE">
        <w:rPr>
          <w:lang w:val="en-US"/>
        </w:rPr>
        <w:t>OR:</w:t>
      </w:r>
      <w:r>
        <w:rPr>
          <w:lang w:val="en-US"/>
        </w:rPr>
        <w:t xml:space="preserve"> </w:t>
      </w:r>
      <w:r w:rsidRPr="00183DCE">
        <w:rPr>
          <w:lang w:val="en-US"/>
        </w:rPr>
        <w:t>Odds Ratio</w:t>
      </w:r>
      <w:r>
        <w:rPr>
          <w:lang w:val="en-US"/>
        </w:rPr>
        <w:t xml:space="preserve"> adjusted for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b</w:t>
      </w:r>
      <w:bookmarkStart w:id="0" w:name="_GoBack"/>
      <w:bookmarkEnd w:id="0"/>
      <w:r w:rsidRPr="007D25A8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aseline respira</w:t>
      </w:r>
      <w:r w:rsidRPr="007B2FEA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tory disease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, chemotherapy</w:t>
      </w:r>
      <w:r w:rsidR="00AF04F6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and nodal RT</w:t>
      </w:r>
      <w:r>
        <w:rPr>
          <w:lang w:val="en-US"/>
        </w:rPr>
        <w:t>;</w:t>
      </w:r>
      <w:r w:rsidRPr="00183DCE">
        <w:rPr>
          <w:lang w:val="en-US"/>
        </w:rPr>
        <w:t xml:space="preserve"> </w:t>
      </w:r>
      <w:r>
        <w:rPr>
          <w:lang w:val="en-US"/>
        </w:rPr>
        <w:t>CI</w:t>
      </w:r>
      <w:r w:rsidRPr="00183DCE">
        <w:rPr>
          <w:lang w:val="en-US"/>
        </w:rPr>
        <w:t>:</w:t>
      </w:r>
      <w:r>
        <w:rPr>
          <w:lang w:val="en-US"/>
        </w:rPr>
        <w:t xml:space="preserve"> Confidence Interval;</w:t>
      </w:r>
      <w:r w:rsidRPr="00183DCE">
        <w:rPr>
          <w:lang w:val="en-US"/>
        </w:rPr>
        <w:t xml:space="preserve"> RT:</w:t>
      </w:r>
      <w:r>
        <w:rPr>
          <w:lang w:val="en-US"/>
        </w:rPr>
        <w:t xml:space="preserve"> </w:t>
      </w:r>
      <w:r w:rsidRPr="00183DCE">
        <w:rPr>
          <w:lang w:val="en-US"/>
        </w:rPr>
        <w:t>Radiotherapy</w:t>
      </w:r>
      <w:r>
        <w:rPr>
          <w:lang w:val="en-US"/>
        </w:rPr>
        <w:t xml:space="preserve">; AIC: </w:t>
      </w:r>
      <w:proofErr w:type="spellStart"/>
      <w:r w:rsidRPr="00432772">
        <w:rPr>
          <w:lang w:val="en-US"/>
        </w:rPr>
        <w:t>Akaike</w:t>
      </w:r>
      <w:proofErr w:type="spellEnd"/>
      <w:r w:rsidRPr="00432772">
        <w:rPr>
          <w:lang w:val="en-US"/>
        </w:rPr>
        <w:t xml:space="preserve"> information criterion</w:t>
      </w:r>
      <w:r>
        <w:rPr>
          <w:lang w:val="en-US"/>
        </w:rPr>
        <w:t xml:space="preserve">; BIC: </w:t>
      </w:r>
      <w:r w:rsidRPr="00026B66">
        <w:rPr>
          <w:lang w:val="en-GB"/>
        </w:rPr>
        <w:t>Bayesian information criterion.</w:t>
      </w:r>
      <w:r w:rsidR="001F1DFC">
        <w:rPr>
          <w:lang w:val="en-GB"/>
        </w:rPr>
        <w:t xml:space="preserve"> </w:t>
      </w:r>
      <w:proofErr w:type="spellStart"/>
      <w:r w:rsidR="003E2FAF" w:rsidRPr="003E2FAF">
        <w:rPr>
          <w:lang w:val="en-GB"/>
        </w:rPr>
        <w:t>Vx</w:t>
      </w:r>
      <w:proofErr w:type="spellEnd"/>
      <w:r w:rsidR="003E2FAF" w:rsidRPr="003E2FAF">
        <w:rPr>
          <w:lang w:val="en-GB"/>
        </w:rPr>
        <w:t xml:space="preserve"> </w:t>
      </w:r>
      <w:proofErr w:type="spellStart"/>
      <w:r w:rsidR="003E2FAF" w:rsidRPr="003E2FAF">
        <w:rPr>
          <w:lang w:val="en-GB"/>
        </w:rPr>
        <w:t>Gy</w:t>
      </w:r>
      <w:proofErr w:type="spellEnd"/>
      <w:r w:rsidR="003E2FAF" w:rsidRPr="003E2FAF">
        <w:rPr>
          <w:lang w:val="en-GB"/>
        </w:rPr>
        <w:t xml:space="preserve">: % of ipsilateral lung volume receiving x </w:t>
      </w:r>
      <w:proofErr w:type="spellStart"/>
      <w:r w:rsidR="003E2FAF" w:rsidRPr="003E2FAF">
        <w:rPr>
          <w:lang w:val="en-GB"/>
        </w:rPr>
        <w:t>Gy</w:t>
      </w:r>
      <w:proofErr w:type="spellEnd"/>
      <w:r w:rsidR="003E2FAF" w:rsidRPr="003E2FAF">
        <w:rPr>
          <w:lang w:val="en-GB"/>
        </w:rPr>
        <w:t xml:space="preserve">. </w:t>
      </w:r>
      <w:proofErr w:type="spellStart"/>
      <w:r w:rsidR="003E2FAF" w:rsidRPr="003E2FAF">
        <w:rPr>
          <w:lang w:val="en-GB"/>
        </w:rPr>
        <w:t>Dmean</w:t>
      </w:r>
      <w:proofErr w:type="spellEnd"/>
      <w:r w:rsidR="003E2FAF" w:rsidRPr="003E2FAF">
        <w:rPr>
          <w:lang w:val="en-GB"/>
        </w:rPr>
        <w:t>: mean dose to the ipsilateral lung (</w:t>
      </w:r>
      <w:proofErr w:type="spellStart"/>
      <w:r w:rsidR="003E2FAF" w:rsidRPr="003E2FAF">
        <w:rPr>
          <w:lang w:val="en-GB"/>
        </w:rPr>
        <w:t>Gy</w:t>
      </w:r>
      <w:proofErr w:type="spellEnd"/>
      <w:r w:rsidR="003E2FAF" w:rsidRPr="003E2FAF">
        <w:rPr>
          <w:lang w:val="en-GB"/>
        </w:rPr>
        <w:t>)</w:t>
      </w:r>
      <w:r w:rsidR="00AA7374">
        <w:rPr>
          <w:lang w:val="en-GB"/>
        </w:rPr>
        <w:t xml:space="preserve">. </w:t>
      </w:r>
      <w:proofErr w:type="spellStart"/>
      <w:r w:rsidR="00AA7374">
        <w:rPr>
          <w:lang w:val="en-GB"/>
        </w:rPr>
        <w:t>Inf</w:t>
      </w:r>
      <w:proofErr w:type="spellEnd"/>
      <w:r w:rsidR="00AA7374">
        <w:rPr>
          <w:lang w:val="en-GB"/>
        </w:rPr>
        <w:t>: infinity.</w:t>
      </w:r>
    </w:p>
    <w:p w14:paraId="37E2FD50" w14:textId="77777777" w:rsidR="00A623EC" w:rsidRDefault="00A623EC" w:rsidP="00A623EC">
      <w:pPr>
        <w:rPr>
          <w:lang w:val="en-US"/>
        </w:rPr>
      </w:pPr>
    </w:p>
    <w:p w14:paraId="1A1CC5AC" w14:textId="77777777" w:rsidR="00A623EC" w:rsidRDefault="00A623EC">
      <w:pPr>
        <w:rPr>
          <w:lang w:val="en-US"/>
        </w:rPr>
      </w:pPr>
    </w:p>
    <w:sectPr w:rsidR="00A6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B9"/>
    <w:rsid w:val="00013874"/>
    <w:rsid w:val="00026B66"/>
    <w:rsid w:val="00043690"/>
    <w:rsid w:val="00081E75"/>
    <w:rsid w:val="00087A7E"/>
    <w:rsid w:val="000A71DC"/>
    <w:rsid w:val="000C19A8"/>
    <w:rsid w:val="000E370C"/>
    <w:rsid w:val="00126912"/>
    <w:rsid w:val="001B03FD"/>
    <w:rsid w:val="001B4254"/>
    <w:rsid w:val="001F1DFC"/>
    <w:rsid w:val="00204B13"/>
    <w:rsid w:val="002218C8"/>
    <w:rsid w:val="002458DD"/>
    <w:rsid w:val="002E48E3"/>
    <w:rsid w:val="00357FC5"/>
    <w:rsid w:val="003953EB"/>
    <w:rsid w:val="003E2FAF"/>
    <w:rsid w:val="00407406"/>
    <w:rsid w:val="00432772"/>
    <w:rsid w:val="00556BAE"/>
    <w:rsid w:val="00556CB9"/>
    <w:rsid w:val="0059723E"/>
    <w:rsid w:val="005C1B78"/>
    <w:rsid w:val="005C4C7F"/>
    <w:rsid w:val="005D1C7E"/>
    <w:rsid w:val="005E7FA1"/>
    <w:rsid w:val="00614B83"/>
    <w:rsid w:val="00632278"/>
    <w:rsid w:val="0064623C"/>
    <w:rsid w:val="00647B95"/>
    <w:rsid w:val="0068688B"/>
    <w:rsid w:val="006E45F0"/>
    <w:rsid w:val="00742F8F"/>
    <w:rsid w:val="007930D0"/>
    <w:rsid w:val="007A1EF9"/>
    <w:rsid w:val="007B2E7C"/>
    <w:rsid w:val="007B2FEA"/>
    <w:rsid w:val="007D25A8"/>
    <w:rsid w:val="00806EF5"/>
    <w:rsid w:val="008317F6"/>
    <w:rsid w:val="00843499"/>
    <w:rsid w:val="00864DB7"/>
    <w:rsid w:val="008E41E1"/>
    <w:rsid w:val="00956940"/>
    <w:rsid w:val="00996315"/>
    <w:rsid w:val="009E7C01"/>
    <w:rsid w:val="00A2044D"/>
    <w:rsid w:val="00A27598"/>
    <w:rsid w:val="00A3590C"/>
    <w:rsid w:val="00A42454"/>
    <w:rsid w:val="00A623EC"/>
    <w:rsid w:val="00A72C03"/>
    <w:rsid w:val="00A95710"/>
    <w:rsid w:val="00AA7374"/>
    <w:rsid w:val="00AE201D"/>
    <w:rsid w:val="00AF04F6"/>
    <w:rsid w:val="00AF5A32"/>
    <w:rsid w:val="00B62A4F"/>
    <w:rsid w:val="00B926E8"/>
    <w:rsid w:val="00BB4222"/>
    <w:rsid w:val="00BB47F1"/>
    <w:rsid w:val="00BF3330"/>
    <w:rsid w:val="00BF51ED"/>
    <w:rsid w:val="00C92B76"/>
    <w:rsid w:val="00CB7855"/>
    <w:rsid w:val="00D000AB"/>
    <w:rsid w:val="00D01F2A"/>
    <w:rsid w:val="00D50F14"/>
    <w:rsid w:val="00D75FE8"/>
    <w:rsid w:val="00D83B50"/>
    <w:rsid w:val="00DE795E"/>
    <w:rsid w:val="00E31862"/>
    <w:rsid w:val="00E73008"/>
    <w:rsid w:val="00ED02BB"/>
    <w:rsid w:val="00F63F55"/>
    <w:rsid w:val="00F74A31"/>
    <w:rsid w:val="00F85CC4"/>
    <w:rsid w:val="00FA50F5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87A2"/>
  <w15:chartTrackingRefBased/>
  <w15:docId w15:val="{0F534E02-705F-48FB-9880-8A8789C3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5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5F0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F74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74A3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gnd-iwgdh3b">
    <w:name w:val="gnd-iwgdh3b"/>
    <w:basedOn w:val="Policepardfaut"/>
    <w:rsid w:val="00F74A31"/>
  </w:style>
  <w:style w:type="character" w:styleId="Marquedecommentaire">
    <w:name w:val="annotation reference"/>
    <w:basedOn w:val="Policepardfaut"/>
    <w:uiPriority w:val="99"/>
    <w:semiHidden/>
    <w:unhideWhenUsed/>
    <w:rsid w:val="001F1D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1D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1DF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1D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1DF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chipette</dc:creator>
  <cp:keywords/>
  <dc:description/>
  <cp:lastModifiedBy>Anna Gueiderikh</cp:lastModifiedBy>
  <cp:revision>10</cp:revision>
  <cp:lastPrinted>2022-07-03T14:49:00Z</cp:lastPrinted>
  <dcterms:created xsi:type="dcterms:W3CDTF">2023-02-22T09:10:00Z</dcterms:created>
  <dcterms:modified xsi:type="dcterms:W3CDTF">2023-03-10T08:11:00Z</dcterms:modified>
</cp:coreProperties>
</file>