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797A" w14:textId="7505F9A3" w:rsidR="003D351F" w:rsidRPr="00F3611A" w:rsidRDefault="00DE245A" w:rsidP="003D351F">
      <w:pPr>
        <w:pStyle w:val="Compact"/>
        <w:rPr>
          <w:b/>
          <w:sz w:val="22"/>
        </w:rPr>
      </w:pPr>
      <w:r>
        <w:rPr>
          <w:b/>
          <w:sz w:val="22"/>
        </w:rPr>
        <w:t xml:space="preserve">Table </w:t>
      </w:r>
      <w:r w:rsidR="0041781F">
        <w:rPr>
          <w:b/>
          <w:sz w:val="22"/>
        </w:rPr>
        <w:t>S3</w:t>
      </w:r>
      <w:r w:rsidR="003D351F" w:rsidRPr="00F3611A">
        <w:rPr>
          <w:b/>
          <w:sz w:val="22"/>
        </w:rPr>
        <w:t xml:space="preserve">: </w:t>
      </w:r>
      <w:r w:rsidR="002E665F">
        <w:rPr>
          <w:b/>
          <w:sz w:val="22"/>
        </w:rPr>
        <w:t xml:space="preserve">Detailed </w:t>
      </w:r>
      <w:r w:rsidR="009A0A17">
        <w:rPr>
          <w:b/>
          <w:sz w:val="22"/>
        </w:rPr>
        <w:t>t</w:t>
      </w:r>
      <w:r w:rsidR="003D351F" w:rsidRPr="00F3611A">
        <w:rPr>
          <w:b/>
          <w:sz w:val="22"/>
        </w:rPr>
        <w:t>umor characteristics at inclusion</w:t>
      </w:r>
    </w:p>
    <w:tbl>
      <w:tblPr>
        <w:tblW w:w="4988" w:type="pct"/>
        <w:tblLook w:val="07E0" w:firstRow="1" w:lastRow="1" w:firstColumn="1" w:lastColumn="1" w:noHBand="1" w:noVBand="1"/>
      </w:tblPr>
      <w:tblGrid>
        <w:gridCol w:w="2700"/>
        <w:gridCol w:w="1978"/>
        <w:gridCol w:w="3118"/>
        <w:gridCol w:w="1707"/>
        <w:gridCol w:w="140"/>
        <w:gridCol w:w="1131"/>
      </w:tblGrid>
      <w:tr w:rsidR="00E5717F" w:rsidRPr="00F3611A" w14:paraId="0222FF3C" w14:textId="77777777" w:rsidTr="0063561D">
        <w:tc>
          <w:tcPr>
            <w:tcW w:w="1253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26C31029" w14:textId="77777777" w:rsidR="00DA49EB" w:rsidRPr="00F3611A" w:rsidRDefault="00DA49EB" w:rsidP="00DA49EB">
            <w:pPr>
              <w:spacing w:after="0"/>
              <w:rPr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bottom w:val="single" w:sz="0" w:space="0" w:color="auto"/>
            </w:tcBorders>
            <w:shd w:val="clear" w:color="auto" w:fill="F2F2F2" w:themeFill="background1" w:themeFillShade="F2"/>
            <w:vAlign w:val="bottom"/>
          </w:tcPr>
          <w:p w14:paraId="53D01EB7" w14:textId="77777777" w:rsidR="00DA49EB" w:rsidRDefault="00DA49EB" w:rsidP="00DA49EB">
            <w:pPr>
              <w:pStyle w:val="Compact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Overall</w:t>
            </w:r>
            <w:r w:rsidRPr="00F3611A">
              <w:rPr>
                <w:sz w:val="22"/>
              </w:rPr>
              <w:t xml:space="preserve"> (N=1565)</w:t>
            </w:r>
          </w:p>
          <w:p w14:paraId="27417DFC" w14:textId="7237463E" w:rsidR="00DA49EB" w:rsidRPr="00F3611A" w:rsidRDefault="00DA49EB" w:rsidP="00DA49EB">
            <w:pPr>
              <w:pStyle w:val="Compact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 (%)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7534B2E7" w14:textId="49523123" w:rsidR="00DA49EB" w:rsidRDefault="00DA49EB" w:rsidP="00DA49EB">
            <w:pPr>
              <w:pStyle w:val="Compact"/>
              <w:spacing w:after="0"/>
              <w:jc w:val="center"/>
              <w:rPr>
                <w:sz w:val="22"/>
              </w:rPr>
            </w:pPr>
            <w:r w:rsidRPr="00F3611A">
              <w:rPr>
                <w:sz w:val="22"/>
              </w:rPr>
              <w:t xml:space="preserve">RILI </w:t>
            </w:r>
            <w:r>
              <w:rPr>
                <w:sz w:val="22"/>
              </w:rPr>
              <w:t xml:space="preserve">+ </w:t>
            </w:r>
            <w:r w:rsidRPr="00F3611A">
              <w:rPr>
                <w:sz w:val="22"/>
              </w:rPr>
              <w:t>(N=38)</w:t>
            </w:r>
          </w:p>
          <w:p w14:paraId="6BB1AB0B" w14:textId="01C04B0C" w:rsidR="00DA49EB" w:rsidRPr="00F3611A" w:rsidRDefault="00DA49EB" w:rsidP="00DA49EB">
            <w:pPr>
              <w:pStyle w:val="Compact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 (%)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09F69FB6" w14:textId="6C3C348C" w:rsidR="00DA49EB" w:rsidRDefault="00DA49EB" w:rsidP="00DA49EB">
            <w:pPr>
              <w:pStyle w:val="Compact"/>
              <w:spacing w:after="0"/>
              <w:jc w:val="center"/>
              <w:rPr>
                <w:sz w:val="22"/>
              </w:rPr>
            </w:pPr>
            <w:r w:rsidRPr="00F3611A">
              <w:rPr>
                <w:sz w:val="22"/>
              </w:rPr>
              <w:t>RILI</w:t>
            </w:r>
            <w:r>
              <w:rPr>
                <w:sz w:val="22"/>
              </w:rPr>
              <w:t xml:space="preserve"> -</w:t>
            </w:r>
            <w:r w:rsidRPr="00F3611A">
              <w:rPr>
                <w:sz w:val="22"/>
              </w:rPr>
              <w:t xml:space="preserve"> (N=1527)</w:t>
            </w:r>
          </w:p>
          <w:p w14:paraId="244FCE23" w14:textId="00F600A0" w:rsidR="00DA49EB" w:rsidRPr="00F3611A" w:rsidRDefault="00DA49EB" w:rsidP="00DA49EB">
            <w:pPr>
              <w:pStyle w:val="Compact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 (%)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7FD0A3A5" w14:textId="77777777" w:rsidR="00DA49EB" w:rsidRPr="00F3611A" w:rsidRDefault="00DA49EB" w:rsidP="00DA49EB">
            <w:pPr>
              <w:pStyle w:val="Compact"/>
              <w:spacing w:after="0"/>
              <w:jc w:val="right"/>
              <w:rPr>
                <w:sz w:val="22"/>
              </w:rPr>
            </w:pPr>
            <w:r w:rsidRPr="00F3611A">
              <w:rPr>
                <w:sz w:val="22"/>
              </w:rPr>
              <w:t>p value</w:t>
            </w:r>
          </w:p>
        </w:tc>
      </w:tr>
      <w:tr w:rsidR="00E5717F" w:rsidRPr="00DF423E" w14:paraId="298B330E" w14:textId="77777777" w:rsidTr="0063561D">
        <w:tc>
          <w:tcPr>
            <w:tcW w:w="1253" w:type="pct"/>
          </w:tcPr>
          <w:p w14:paraId="13A651E1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 w:rsidRPr="00DF423E">
              <w:rPr>
                <w:sz w:val="18"/>
              </w:rPr>
              <w:t>Histological type of right breast tumor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E5E5730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1447" w:type="pct"/>
          </w:tcPr>
          <w:p w14:paraId="692DF9B1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792" w:type="pct"/>
          </w:tcPr>
          <w:p w14:paraId="6E9FD73D" w14:textId="3A04C990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590" w:type="pct"/>
            <w:gridSpan w:val="2"/>
          </w:tcPr>
          <w:p w14:paraId="3D1D5679" w14:textId="77777777" w:rsidR="00DA49EB" w:rsidRPr="00DF423E" w:rsidRDefault="00DA49EB" w:rsidP="00DA49EB">
            <w:pPr>
              <w:pStyle w:val="Compact"/>
              <w:spacing w:after="0"/>
              <w:jc w:val="right"/>
              <w:rPr>
                <w:sz w:val="18"/>
              </w:rPr>
            </w:pPr>
            <w:r w:rsidRPr="00DF423E">
              <w:rPr>
                <w:sz w:val="18"/>
              </w:rPr>
              <w:t>0.49 (</w:t>
            </w:r>
            <w:r>
              <w:rPr>
                <w:sz w:val="18"/>
              </w:rPr>
              <w:t>2</w:t>
            </w:r>
            <w:r w:rsidRPr="00DF423E">
              <w:rPr>
                <w:sz w:val="18"/>
              </w:rPr>
              <w:t>)</w:t>
            </w:r>
          </w:p>
        </w:tc>
      </w:tr>
      <w:tr w:rsidR="00E5717F" w:rsidRPr="00DF423E" w14:paraId="7DB41B9D" w14:textId="77777777" w:rsidTr="0063561D">
        <w:tc>
          <w:tcPr>
            <w:tcW w:w="1253" w:type="pct"/>
          </w:tcPr>
          <w:p w14:paraId="5C327B6C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Ductal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23E6F12D" w14:textId="4D8EAAB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563 (82%)</w:t>
            </w:r>
          </w:p>
        </w:tc>
        <w:tc>
          <w:tcPr>
            <w:tcW w:w="1447" w:type="pct"/>
          </w:tcPr>
          <w:p w14:paraId="1F90209A" w14:textId="490BBA0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11 (79%)</w:t>
            </w:r>
          </w:p>
        </w:tc>
        <w:tc>
          <w:tcPr>
            <w:tcW w:w="792" w:type="pct"/>
          </w:tcPr>
          <w:p w14:paraId="17B5C830" w14:textId="1DF02949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552 (82%)</w:t>
            </w:r>
          </w:p>
        </w:tc>
        <w:tc>
          <w:tcPr>
            <w:tcW w:w="590" w:type="pct"/>
            <w:gridSpan w:val="2"/>
          </w:tcPr>
          <w:p w14:paraId="25490791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07DC8C90" w14:textId="77777777" w:rsidTr="0063561D">
        <w:tc>
          <w:tcPr>
            <w:tcW w:w="1253" w:type="pct"/>
          </w:tcPr>
          <w:p w14:paraId="0194635B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Lobular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5886D9AB" w14:textId="7538016C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78 (11%)</w:t>
            </w:r>
          </w:p>
        </w:tc>
        <w:tc>
          <w:tcPr>
            <w:tcW w:w="1447" w:type="pct"/>
          </w:tcPr>
          <w:p w14:paraId="5ACD9999" w14:textId="61ECF1B1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 (21%)</w:t>
            </w:r>
          </w:p>
        </w:tc>
        <w:tc>
          <w:tcPr>
            <w:tcW w:w="792" w:type="pct"/>
          </w:tcPr>
          <w:p w14:paraId="34B43D5A" w14:textId="5D7CBD0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75 (11%)</w:t>
            </w:r>
          </w:p>
        </w:tc>
        <w:tc>
          <w:tcPr>
            <w:tcW w:w="590" w:type="pct"/>
            <w:gridSpan w:val="2"/>
          </w:tcPr>
          <w:p w14:paraId="478657A1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6DDA0B73" w14:textId="77777777" w:rsidTr="0063561D">
        <w:tc>
          <w:tcPr>
            <w:tcW w:w="1253" w:type="pct"/>
          </w:tcPr>
          <w:p w14:paraId="33093852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Mixt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28B7DCB1" w14:textId="009B8F5D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 (1%)</w:t>
            </w:r>
          </w:p>
        </w:tc>
        <w:tc>
          <w:tcPr>
            <w:tcW w:w="1447" w:type="pct"/>
          </w:tcPr>
          <w:p w14:paraId="04335F76" w14:textId="5A00FEE6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 (0%)</w:t>
            </w:r>
          </w:p>
        </w:tc>
        <w:tc>
          <w:tcPr>
            <w:tcW w:w="792" w:type="pct"/>
          </w:tcPr>
          <w:p w14:paraId="03C26AA0" w14:textId="11EACECC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 (1%)</w:t>
            </w:r>
          </w:p>
        </w:tc>
        <w:tc>
          <w:tcPr>
            <w:tcW w:w="590" w:type="pct"/>
            <w:gridSpan w:val="2"/>
          </w:tcPr>
          <w:p w14:paraId="5E974FB7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39E6A6A2" w14:textId="77777777" w:rsidTr="0063561D">
        <w:tc>
          <w:tcPr>
            <w:tcW w:w="1253" w:type="pct"/>
          </w:tcPr>
          <w:p w14:paraId="60F6312A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Other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275FB5AB" w14:textId="6AD7917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38 (6%)</w:t>
            </w:r>
          </w:p>
        </w:tc>
        <w:tc>
          <w:tcPr>
            <w:tcW w:w="1447" w:type="pct"/>
          </w:tcPr>
          <w:p w14:paraId="1119FECD" w14:textId="733F9119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 (0%)</w:t>
            </w:r>
          </w:p>
        </w:tc>
        <w:tc>
          <w:tcPr>
            <w:tcW w:w="792" w:type="pct"/>
          </w:tcPr>
          <w:p w14:paraId="5FC8F1CC" w14:textId="0348FE24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38 (6%)</w:t>
            </w:r>
          </w:p>
        </w:tc>
        <w:tc>
          <w:tcPr>
            <w:tcW w:w="590" w:type="pct"/>
            <w:gridSpan w:val="2"/>
          </w:tcPr>
          <w:p w14:paraId="5BA73D47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64E6EE10" w14:textId="77777777" w:rsidTr="0063561D">
        <w:tc>
          <w:tcPr>
            <w:tcW w:w="1253" w:type="pct"/>
          </w:tcPr>
          <w:p w14:paraId="60936686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BDC418E" w14:textId="6AF4624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881</w:t>
            </w:r>
          </w:p>
        </w:tc>
        <w:tc>
          <w:tcPr>
            <w:tcW w:w="1447" w:type="pct"/>
          </w:tcPr>
          <w:p w14:paraId="0C460343" w14:textId="68AE5A39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24</w:t>
            </w:r>
          </w:p>
        </w:tc>
        <w:tc>
          <w:tcPr>
            <w:tcW w:w="792" w:type="pct"/>
          </w:tcPr>
          <w:p w14:paraId="11D0FC13" w14:textId="1CC0A0B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857</w:t>
            </w:r>
          </w:p>
        </w:tc>
        <w:tc>
          <w:tcPr>
            <w:tcW w:w="590" w:type="pct"/>
            <w:gridSpan w:val="2"/>
          </w:tcPr>
          <w:p w14:paraId="3E5F30FB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238A4277" w14:textId="77777777" w:rsidTr="0063561D">
        <w:tc>
          <w:tcPr>
            <w:tcW w:w="1253" w:type="pct"/>
          </w:tcPr>
          <w:p w14:paraId="0A47D6B3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 w:rsidRPr="00DF423E">
              <w:rPr>
                <w:sz w:val="18"/>
              </w:rPr>
              <w:t>Histological type of left breast tumor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34BC5198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1447" w:type="pct"/>
          </w:tcPr>
          <w:p w14:paraId="642D5644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792" w:type="pct"/>
          </w:tcPr>
          <w:p w14:paraId="01044050" w14:textId="40566C86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590" w:type="pct"/>
            <w:gridSpan w:val="2"/>
          </w:tcPr>
          <w:p w14:paraId="7A68DA43" w14:textId="77777777" w:rsidR="00DA49EB" w:rsidRPr="00DF423E" w:rsidRDefault="00DA49EB" w:rsidP="00DA49EB">
            <w:pPr>
              <w:pStyle w:val="Compact"/>
              <w:spacing w:after="0"/>
              <w:jc w:val="right"/>
              <w:rPr>
                <w:sz w:val="18"/>
              </w:rPr>
            </w:pPr>
            <w:r w:rsidRPr="00DF423E">
              <w:rPr>
                <w:sz w:val="18"/>
              </w:rPr>
              <w:t>0.23 (</w:t>
            </w:r>
            <w:r>
              <w:rPr>
                <w:sz w:val="18"/>
              </w:rPr>
              <w:t>2</w:t>
            </w:r>
            <w:r w:rsidRPr="00DF423E">
              <w:rPr>
                <w:sz w:val="18"/>
              </w:rPr>
              <w:t>)</w:t>
            </w:r>
          </w:p>
        </w:tc>
      </w:tr>
      <w:tr w:rsidR="00E5717F" w:rsidRPr="00DF423E" w14:paraId="39EEB3D6" w14:textId="77777777" w:rsidTr="0063561D">
        <w:tc>
          <w:tcPr>
            <w:tcW w:w="1253" w:type="pct"/>
          </w:tcPr>
          <w:p w14:paraId="0A24881B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Ductal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F8F2720" w14:textId="3C6B9104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635 (84%)</w:t>
            </w:r>
          </w:p>
        </w:tc>
        <w:tc>
          <w:tcPr>
            <w:tcW w:w="1447" w:type="pct"/>
          </w:tcPr>
          <w:p w14:paraId="2B7CA6DB" w14:textId="03C83D83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15 (71%)</w:t>
            </w:r>
          </w:p>
        </w:tc>
        <w:tc>
          <w:tcPr>
            <w:tcW w:w="792" w:type="pct"/>
          </w:tcPr>
          <w:p w14:paraId="3686221D" w14:textId="3EF3A2A3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620 (84%)</w:t>
            </w:r>
          </w:p>
        </w:tc>
        <w:tc>
          <w:tcPr>
            <w:tcW w:w="590" w:type="pct"/>
            <w:gridSpan w:val="2"/>
          </w:tcPr>
          <w:p w14:paraId="1F166A0A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0274B55C" w14:textId="77777777" w:rsidTr="0063561D">
        <w:tc>
          <w:tcPr>
            <w:tcW w:w="1253" w:type="pct"/>
          </w:tcPr>
          <w:p w14:paraId="1575E70C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Lobular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96539E5" w14:textId="05A7221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85 (11%)</w:t>
            </w:r>
          </w:p>
        </w:tc>
        <w:tc>
          <w:tcPr>
            <w:tcW w:w="1447" w:type="pct"/>
          </w:tcPr>
          <w:p w14:paraId="43AA7BF5" w14:textId="33EC874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4 (19%)</w:t>
            </w:r>
          </w:p>
        </w:tc>
        <w:tc>
          <w:tcPr>
            <w:tcW w:w="792" w:type="pct"/>
          </w:tcPr>
          <w:p w14:paraId="672D63B7" w14:textId="274D6730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81 (11%)</w:t>
            </w:r>
          </w:p>
        </w:tc>
        <w:tc>
          <w:tcPr>
            <w:tcW w:w="590" w:type="pct"/>
            <w:gridSpan w:val="2"/>
          </w:tcPr>
          <w:p w14:paraId="3297BE85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1FA5DD93" w14:textId="77777777" w:rsidTr="0063561D">
        <w:tc>
          <w:tcPr>
            <w:tcW w:w="1253" w:type="pct"/>
          </w:tcPr>
          <w:p w14:paraId="525E3102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Mixt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2C04FCE5" w14:textId="77D3ABD0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 (1%)</w:t>
            </w:r>
          </w:p>
        </w:tc>
        <w:tc>
          <w:tcPr>
            <w:tcW w:w="1447" w:type="pct"/>
          </w:tcPr>
          <w:p w14:paraId="18A5A540" w14:textId="140EB3F2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 (0%)</w:t>
            </w:r>
          </w:p>
        </w:tc>
        <w:tc>
          <w:tcPr>
            <w:tcW w:w="792" w:type="pct"/>
          </w:tcPr>
          <w:p w14:paraId="028B087A" w14:textId="3F99AF9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 (1%)</w:t>
            </w:r>
          </w:p>
        </w:tc>
        <w:tc>
          <w:tcPr>
            <w:tcW w:w="590" w:type="pct"/>
            <w:gridSpan w:val="2"/>
          </w:tcPr>
          <w:p w14:paraId="544CC171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4F446A5E" w14:textId="77777777" w:rsidTr="0063561D">
        <w:tc>
          <w:tcPr>
            <w:tcW w:w="1253" w:type="pct"/>
          </w:tcPr>
          <w:p w14:paraId="39321BDB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Other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38D6F5A3" w14:textId="0E733424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30 (4%)</w:t>
            </w:r>
          </w:p>
        </w:tc>
        <w:tc>
          <w:tcPr>
            <w:tcW w:w="1447" w:type="pct"/>
          </w:tcPr>
          <w:p w14:paraId="014B1E2D" w14:textId="1319F5C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 (10%)</w:t>
            </w:r>
          </w:p>
        </w:tc>
        <w:tc>
          <w:tcPr>
            <w:tcW w:w="792" w:type="pct"/>
          </w:tcPr>
          <w:p w14:paraId="52637706" w14:textId="42EA54B3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28 (4%)</w:t>
            </w:r>
          </w:p>
        </w:tc>
        <w:tc>
          <w:tcPr>
            <w:tcW w:w="590" w:type="pct"/>
            <w:gridSpan w:val="2"/>
          </w:tcPr>
          <w:p w14:paraId="3F663678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4728AB65" w14:textId="77777777" w:rsidTr="0063561D">
        <w:tc>
          <w:tcPr>
            <w:tcW w:w="1253" w:type="pct"/>
          </w:tcPr>
          <w:p w14:paraId="0EB16AA6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E2A1A01" w14:textId="74A3FA01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810</w:t>
            </w:r>
          </w:p>
        </w:tc>
        <w:tc>
          <w:tcPr>
            <w:tcW w:w="1447" w:type="pct"/>
          </w:tcPr>
          <w:p w14:paraId="30AFB97B" w14:textId="65F682DF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17</w:t>
            </w:r>
          </w:p>
        </w:tc>
        <w:tc>
          <w:tcPr>
            <w:tcW w:w="792" w:type="pct"/>
          </w:tcPr>
          <w:p w14:paraId="47551541" w14:textId="13F4113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793</w:t>
            </w:r>
          </w:p>
        </w:tc>
        <w:tc>
          <w:tcPr>
            <w:tcW w:w="590" w:type="pct"/>
            <w:gridSpan w:val="2"/>
          </w:tcPr>
          <w:p w14:paraId="709CB716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5359F1" w14:paraId="3D27433B" w14:textId="77777777" w:rsidTr="0063561D">
        <w:tc>
          <w:tcPr>
            <w:tcW w:w="1253" w:type="pct"/>
          </w:tcPr>
          <w:p w14:paraId="7E442AD0" w14:textId="2304D29D" w:rsidR="00DA49EB" w:rsidRPr="005359F1" w:rsidRDefault="00DA49EB" w:rsidP="00DA49EB">
            <w:pPr>
              <w:pStyle w:val="Compact"/>
              <w:spacing w:after="0"/>
              <w:rPr>
                <w:b/>
                <w:sz w:val="18"/>
              </w:rPr>
            </w:pPr>
            <w:r w:rsidRPr="005359F1">
              <w:rPr>
                <w:b/>
                <w:sz w:val="18"/>
              </w:rPr>
              <w:t>Tumor Size (pT)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01540886" w14:textId="77777777" w:rsidR="00DA49EB" w:rsidRPr="005359F1" w:rsidRDefault="00DA49EB" w:rsidP="00DA49EB">
            <w:pPr>
              <w:spacing w:after="0"/>
              <w:rPr>
                <w:b/>
                <w:sz w:val="18"/>
              </w:rPr>
            </w:pPr>
          </w:p>
        </w:tc>
        <w:tc>
          <w:tcPr>
            <w:tcW w:w="1447" w:type="pct"/>
          </w:tcPr>
          <w:p w14:paraId="13A4D2EB" w14:textId="77777777" w:rsidR="00DA49EB" w:rsidRPr="005359F1" w:rsidRDefault="00DA49EB" w:rsidP="00DA49EB">
            <w:pPr>
              <w:spacing w:after="0"/>
              <w:rPr>
                <w:b/>
                <w:sz w:val="18"/>
              </w:rPr>
            </w:pPr>
          </w:p>
        </w:tc>
        <w:tc>
          <w:tcPr>
            <w:tcW w:w="792" w:type="pct"/>
          </w:tcPr>
          <w:p w14:paraId="182B67B3" w14:textId="42ACB0FD" w:rsidR="00DA49EB" w:rsidRPr="005359F1" w:rsidRDefault="00DA49EB" w:rsidP="00DA49EB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gridSpan w:val="2"/>
          </w:tcPr>
          <w:p w14:paraId="36BAF3C9" w14:textId="77777777" w:rsidR="00DA49EB" w:rsidRPr="005359F1" w:rsidRDefault="00DA49EB" w:rsidP="00DA49EB">
            <w:pPr>
              <w:pStyle w:val="Compact"/>
              <w:spacing w:after="0"/>
              <w:jc w:val="right"/>
              <w:rPr>
                <w:b/>
                <w:sz w:val="18"/>
              </w:rPr>
            </w:pPr>
            <w:r w:rsidRPr="005359F1">
              <w:rPr>
                <w:b/>
                <w:sz w:val="18"/>
              </w:rPr>
              <w:t>&lt; 0.01 (</w:t>
            </w:r>
            <w:r>
              <w:rPr>
                <w:b/>
                <w:sz w:val="18"/>
              </w:rPr>
              <w:t>2</w:t>
            </w:r>
            <w:r w:rsidRPr="005359F1">
              <w:rPr>
                <w:b/>
                <w:sz w:val="18"/>
              </w:rPr>
              <w:t>)</w:t>
            </w:r>
          </w:p>
        </w:tc>
      </w:tr>
      <w:tr w:rsidR="00E5717F" w:rsidRPr="00DF423E" w14:paraId="287CCBAF" w14:textId="77777777" w:rsidTr="0063561D">
        <w:tc>
          <w:tcPr>
            <w:tcW w:w="1253" w:type="pct"/>
          </w:tcPr>
          <w:p w14:paraId="264B06C7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0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5F404F34" w14:textId="51BAE9A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14 (1%)</w:t>
            </w:r>
          </w:p>
        </w:tc>
        <w:tc>
          <w:tcPr>
            <w:tcW w:w="1447" w:type="pct"/>
          </w:tcPr>
          <w:p w14:paraId="64CF3774" w14:textId="3D078BF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 (0%)</w:t>
            </w:r>
          </w:p>
        </w:tc>
        <w:tc>
          <w:tcPr>
            <w:tcW w:w="792" w:type="pct"/>
          </w:tcPr>
          <w:p w14:paraId="274FB9B1" w14:textId="2B2CD44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14 (1%)</w:t>
            </w:r>
          </w:p>
        </w:tc>
        <w:tc>
          <w:tcPr>
            <w:tcW w:w="590" w:type="pct"/>
            <w:gridSpan w:val="2"/>
          </w:tcPr>
          <w:p w14:paraId="4B196677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4CC87D1F" w14:textId="77777777" w:rsidTr="0063561D">
        <w:tc>
          <w:tcPr>
            <w:tcW w:w="1253" w:type="pct"/>
          </w:tcPr>
          <w:p w14:paraId="569EB3FE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1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3B1FD10C" w14:textId="0AA29E16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1042 (67%)</w:t>
            </w:r>
          </w:p>
        </w:tc>
        <w:tc>
          <w:tcPr>
            <w:tcW w:w="1447" w:type="pct"/>
          </w:tcPr>
          <w:p w14:paraId="2247B2CA" w14:textId="65914C3C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16 (42%)</w:t>
            </w:r>
          </w:p>
        </w:tc>
        <w:tc>
          <w:tcPr>
            <w:tcW w:w="792" w:type="pct"/>
          </w:tcPr>
          <w:p w14:paraId="216BF2B0" w14:textId="1AC6ABF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1026 (68%)</w:t>
            </w:r>
          </w:p>
        </w:tc>
        <w:tc>
          <w:tcPr>
            <w:tcW w:w="590" w:type="pct"/>
            <w:gridSpan w:val="2"/>
          </w:tcPr>
          <w:p w14:paraId="2DD12D6D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233603DD" w14:textId="77777777" w:rsidTr="0063561D">
        <w:tc>
          <w:tcPr>
            <w:tcW w:w="1253" w:type="pct"/>
          </w:tcPr>
          <w:p w14:paraId="4274F5E3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2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3A664F5" w14:textId="1B97737B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421 (27%)</w:t>
            </w:r>
          </w:p>
        </w:tc>
        <w:tc>
          <w:tcPr>
            <w:tcW w:w="1447" w:type="pct"/>
          </w:tcPr>
          <w:p w14:paraId="05A9F16B" w14:textId="12267AE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17 (45%)</w:t>
            </w:r>
          </w:p>
        </w:tc>
        <w:tc>
          <w:tcPr>
            <w:tcW w:w="792" w:type="pct"/>
          </w:tcPr>
          <w:p w14:paraId="1C09E753" w14:textId="194382C6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404 (27%)</w:t>
            </w:r>
          </w:p>
        </w:tc>
        <w:tc>
          <w:tcPr>
            <w:tcW w:w="590" w:type="pct"/>
            <w:gridSpan w:val="2"/>
          </w:tcPr>
          <w:p w14:paraId="2F030DD2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766D1F7C" w14:textId="77777777" w:rsidTr="0063561D">
        <w:tc>
          <w:tcPr>
            <w:tcW w:w="1253" w:type="pct"/>
          </w:tcPr>
          <w:p w14:paraId="6A3EEF34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3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B852782" w14:textId="1C360616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78 (5%)</w:t>
            </w:r>
          </w:p>
        </w:tc>
        <w:tc>
          <w:tcPr>
            <w:tcW w:w="1447" w:type="pct"/>
          </w:tcPr>
          <w:p w14:paraId="7293D891" w14:textId="6945D95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5 (13%)</w:t>
            </w:r>
          </w:p>
        </w:tc>
        <w:tc>
          <w:tcPr>
            <w:tcW w:w="792" w:type="pct"/>
          </w:tcPr>
          <w:p w14:paraId="0B6B8765" w14:textId="6DAA470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73 (5%)</w:t>
            </w:r>
          </w:p>
        </w:tc>
        <w:tc>
          <w:tcPr>
            <w:tcW w:w="590" w:type="pct"/>
            <w:gridSpan w:val="2"/>
          </w:tcPr>
          <w:p w14:paraId="293F24A2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59F26930" w14:textId="77777777" w:rsidTr="0063561D">
        <w:tc>
          <w:tcPr>
            <w:tcW w:w="1253" w:type="pct"/>
          </w:tcPr>
          <w:p w14:paraId="535DC092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0DD6AB9" w14:textId="5F9429A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</w:t>
            </w:r>
          </w:p>
        </w:tc>
        <w:tc>
          <w:tcPr>
            <w:tcW w:w="1447" w:type="pct"/>
          </w:tcPr>
          <w:p w14:paraId="630BB273" w14:textId="37AFCE40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</w:t>
            </w:r>
          </w:p>
        </w:tc>
        <w:tc>
          <w:tcPr>
            <w:tcW w:w="792" w:type="pct"/>
          </w:tcPr>
          <w:p w14:paraId="4EB189DD" w14:textId="763BCA14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</w:t>
            </w:r>
          </w:p>
        </w:tc>
        <w:tc>
          <w:tcPr>
            <w:tcW w:w="590" w:type="pct"/>
            <w:gridSpan w:val="2"/>
          </w:tcPr>
          <w:p w14:paraId="6EB6128C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5359F1" w14:paraId="502E1041" w14:textId="77777777" w:rsidTr="0063561D">
        <w:tc>
          <w:tcPr>
            <w:tcW w:w="1253" w:type="pct"/>
          </w:tcPr>
          <w:p w14:paraId="43BA38AB" w14:textId="0B1087BD" w:rsidR="00DA49EB" w:rsidRPr="005359F1" w:rsidRDefault="00DA49EB" w:rsidP="00DA49EB">
            <w:pPr>
              <w:pStyle w:val="Compact"/>
              <w:spacing w:after="0"/>
              <w:rPr>
                <w:b/>
                <w:sz w:val="18"/>
              </w:rPr>
            </w:pPr>
            <w:r w:rsidRPr="005359F1">
              <w:rPr>
                <w:b/>
                <w:sz w:val="18"/>
              </w:rPr>
              <w:t>Nodal Status (pN)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B3C4D92" w14:textId="77777777" w:rsidR="00DA49EB" w:rsidRPr="005359F1" w:rsidRDefault="00DA49EB" w:rsidP="00DA49EB">
            <w:pPr>
              <w:spacing w:after="0"/>
              <w:rPr>
                <w:b/>
                <w:sz w:val="18"/>
              </w:rPr>
            </w:pPr>
          </w:p>
        </w:tc>
        <w:tc>
          <w:tcPr>
            <w:tcW w:w="1447" w:type="pct"/>
          </w:tcPr>
          <w:p w14:paraId="2291ED82" w14:textId="77777777" w:rsidR="00DA49EB" w:rsidRPr="005359F1" w:rsidRDefault="00DA49EB" w:rsidP="00DA49EB">
            <w:pPr>
              <w:spacing w:after="0"/>
              <w:rPr>
                <w:b/>
                <w:sz w:val="18"/>
              </w:rPr>
            </w:pPr>
          </w:p>
        </w:tc>
        <w:tc>
          <w:tcPr>
            <w:tcW w:w="792" w:type="pct"/>
          </w:tcPr>
          <w:p w14:paraId="5A1CD6FB" w14:textId="7B1355FF" w:rsidR="00DA49EB" w:rsidRPr="005359F1" w:rsidRDefault="00DA49EB" w:rsidP="00DA49EB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gridSpan w:val="2"/>
          </w:tcPr>
          <w:p w14:paraId="0F8082FE" w14:textId="77777777" w:rsidR="00DA49EB" w:rsidRPr="005359F1" w:rsidRDefault="00DA49EB" w:rsidP="00DA49EB">
            <w:pPr>
              <w:pStyle w:val="Compact"/>
              <w:spacing w:after="0"/>
              <w:jc w:val="right"/>
              <w:rPr>
                <w:b/>
                <w:sz w:val="18"/>
              </w:rPr>
            </w:pPr>
            <w:r w:rsidRPr="005359F1">
              <w:rPr>
                <w:b/>
                <w:sz w:val="18"/>
              </w:rPr>
              <w:t>&lt; 0.01 (</w:t>
            </w:r>
            <w:r>
              <w:rPr>
                <w:b/>
                <w:sz w:val="18"/>
              </w:rPr>
              <w:t>2</w:t>
            </w:r>
            <w:r w:rsidRPr="005359F1">
              <w:rPr>
                <w:b/>
                <w:sz w:val="18"/>
              </w:rPr>
              <w:t>)</w:t>
            </w:r>
          </w:p>
        </w:tc>
      </w:tr>
      <w:tr w:rsidR="00E5717F" w:rsidRPr="00DF423E" w14:paraId="74423625" w14:textId="77777777" w:rsidTr="0063561D">
        <w:tc>
          <w:tcPr>
            <w:tcW w:w="1253" w:type="pct"/>
          </w:tcPr>
          <w:p w14:paraId="1232807B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0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5B655035" w14:textId="520E8CDC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1035 (66%)</w:t>
            </w:r>
          </w:p>
        </w:tc>
        <w:tc>
          <w:tcPr>
            <w:tcW w:w="1447" w:type="pct"/>
          </w:tcPr>
          <w:p w14:paraId="757139EC" w14:textId="6E883973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16 (42%)</w:t>
            </w:r>
          </w:p>
        </w:tc>
        <w:tc>
          <w:tcPr>
            <w:tcW w:w="792" w:type="pct"/>
          </w:tcPr>
          <w:p w14:paraId="3677B39E" w14:textId="672B0256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1019 (67%)</w:t>
            </w:r>
          </w:p>
        </w:tc>
        <w:tc>
          <w:tcPr>
            <w:tcW w:w="590" w:type="pct"/>
            <w:gridSpan w:val="2"/>
          </w:tcPr>
          <w:p w14:paraId="71736DA5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0E569275" w14:textId="77777777" w:rsidTr="0063561D">
        <w:tc>
          <w:tcPr>
            <w:tcW w:w="1253" w:type="pct"/>
          </w:tcPr>
          <w:p w14:paraId="2B24162A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1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7BD897C" w14:textId="133EBFAC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408 (26%)</w:t>
            </w:r>
          </w:p>
        </w:tc>
        <w:tc>
          <w:tcPr>
            <w:tcW w:w="1447" w:type="pct"/>
          </w:tcPr>
          <w:p w14:paraId="7DC1F08C" w14:textId="7B10E690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14 (37%)</w:t>
            </w:r>
          </w:p>
        </w:tc>
        <w:tc>
          <w:tcPr>
            <w:tcW w:w="792" w:type="pct"/>
          </w:tcPr>
          <w:p w14:paraId="22731251" w14:textId="0884A67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394 (26%)</w:t>
            </w:r>
          </w:p>
        </w:tc>
        <w:tc>
          <w:tcPr>
            <w:tcW w:w="590" w:type="pct"/>
            <w:gridSpan w:val="2"/>
          </w:tcPr>
          <w:p w14:paraId="2CAD45AC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311789B7" w14:textId="77777777" w:rsidTr="0063561D">
        <w:tc>
          <w:tcPr>
            <w:tcW w:w="1253" w:type="pct"/>
          </w:tcPr>
          <w:p w14:paraId="2A3D441C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2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798CC03" w14:textId="694BE49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85 (5%)</w:t>
            </w:r>
          </w:p>
        </w:tc>
        <w:tc>
          <w:tcPr>
            <w:tcW w:w="1447" w:type="pct"/>
          </w:tcPr>
          <w:p w14:paraId="7EE7E211" w14:textId="526A10D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6 (16%)</w:t>
            </w:r>
          </w:p>
        </w:tc>
        <w:tc>
          <w:tcPr>
            <w:tcW w:w="792" w:type="pct"/>
          </w:tcPr>
          <w:p w14:paraId="0B6AA318" w14:textId="73B10B9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79 (5%)</w:t>
            </w:r>
          </w:p>
        </w:tc>
        <w:tc>
          <w:tcPr>
            <w:tcW w:w="590" w:type="pct"/>
            <w:gridSpan w:val="2"/>
          </w:tcPr>
          <w:p w14:paraId="62AD6564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6E5700E6" w14:textId="77777777" w:rsidTr="0063561D">
        <w:tc>
          <w:tcPr>
            <w:tcW w:w="1253" w:type="pct"/>
          </w:tcPr>
          <w:p w14:paraId="6F0B09E5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3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E188FB7" w14:textId="1F8DCDD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35 (2%)</w:t>
            </w:r>
          </w:p>
        </w:tc>
        <w:tc>
          <w:tcPr>
            <w:tcW w:w="1447" w:type="pct"/>
          </w:tcPr>
          <w:p w14:paraId="34033716" w14:textId="4A14923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 (5%)</w:t>
            </w:r>
          </w:p>
        </w:tc>
        <w:tc>
          <w:tcPr>
            <w:tcW w:w="792" w:type="pct"/>
          </w:tcPr>
          <w:p w14:paraId="15877CEC" w14:textId="25DB8902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33 (2%)</w:t>
            </w:r>
          </w:p>
        </w:tc>
        <w:tc>
          <w:tcPr>
            <w:tcW w:w="590" w:type="pct"/>
            <w:gridSpan w:val="2"/>
          </w:tcPr>
          <w:p w14:paraId="6D7CF885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7E444704" w14:textId="77777777" w:rsidTr="0063561D">
        <w:tc>
          <w:tcPr>
            <w:tcW w:w="1253" w:type="pct"/>
          </w:tcPr>
          <w:p w14:paraId="1ACA57B1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3810A3EB" w14:textId="1E1ED8DF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</w:t>
            </w:r>
          </w:p>
        </w:tc>
        <w:tc>
          <w:tcPr>
            <w:tcW w:w="1447" w:type="pct"/>
          </w:tcPr>
          <w:p w14:paraId="1153A377" w14:textId="123A5C31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</w:t>
            </w:r>
          </w:p>
        </w:tc>
        <w:tc>
          <w:tcPr>
            <w:tcW w:w="792" w:type="pct"/>
          </w:tcPr>
          <w:p w14:paraId="5F92D693" w14:textId="661116DB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</w:t>
            </w:r>
          </w:p>
        </w:tc>
        <w:tc>
          <w:tcPr>
            <w:tcW w:w="590" w:type="pct"/>
            <w:gridSpan w:val="2"/>
          </w:tcPr>
          <w:p w14:paraId="6D73605A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5F61BBA9" w14:textId="77777777" w:rsidTr="0063561D">
        <w:tc>
          <w:tcPr>
            <w:tcW w:w="1253" w:type="pct"/>
          </w:tcPr>
          <w:p w14:paraId="1C655B11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 w:rsidRPr="00DF423E">
              <w:rPr>
                <w:sz w:val="18"/>
              </w:rPr>
              <w:t>Grade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05FCCDE0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1447" w:type="pct"/>
          </w:tcPr>
          <w:p w14:paraId="73D61B68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792" w:type="pct"/>
          </w:tcPr>
          <w:p w14:paraId="77636354" w14:textId="6FE81B41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590" w:type="pct"/>
            <w:gridSpan w:val="2"/>
          </w:tcPr>
          <w:p w14:paraId="76817490" w14:textId="77777777" w:rsidR="00DA49EB" w:rsidRPr="00DF423E" w:rsidRDefault="00DA49EB" w:rsidP="00DA49EB">
            <w:pPr>
              <w:pStyle w:val="Compact"/>
              <w:spacing w:after="0"/>
              <w:jc w:val="right"/>
              <w:rPr>
                <w:sz w:val="18"/>
              </w:rPr>
            </w:pPr>
            <w:r w:rsidRPr="00DF423E">
              <w:rPr>
                <w:sz w:val="18"/>
              </w:rPr>
              <w:t>0.07 (</w:t>
            </w:r>
            <w:r>
              <w:rPr>
                <w:sz w:val="18"/>
              </w:rPr>
              <w:t>2</w:t>
            </w:r>
            <w:r w:rsidRPr="00DF423E">
              <w:rPr>
                <w:sz w:val="18"/>
              </w:rPr>
              <w:t>)</w:t>
            </w:r>
          </w:p>
        </w:tc>
      </w:tr>
      <w:tr w:rsidR="00E5717F" w:rsidRPr="00DF423E" w14:paraId="68AB1687" w14:textId="77777777" w:rsidTr="0063561D">
        <w:tc>
          <w:tcPr>
            <w:tcW w:w="1253" w:type="pct"/>
          </w:tcPr>
          <w:p w14:paraId="43692C45" w14:textId="41E9D18D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215D77B7" w14:textId="2072B11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266 (17%)</w:t>
            </w:r>
          </w:p>
        </w:tc>
        <w:tc>
          <w:tcPr>
            <w:tcW w:w="1447" w:type="pct"/>
          </w:tcPr>
          <w:p w14:paraId="5B867742" w14:textId="63EF8237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 (6%)</w:t>
            </w:r>
          </w:p>
        </w:tc>
        <w:tc>
          <w:tcPr>
            <w:tcW w:w="792" w:type="pct"/>
          </w:tcPr>
          <w:p w14:paraId="34D41FCB" w14:textId="2EE893D9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264 (18%)</w:t>
            </w:r>
          </w:p>
        </w:tc>
        <w:tc>
          <w:tcPr>
            <w:tcW w:w="590" w:type="pct"/>
            <w:gridSpan w:val="2"/>
          </w:tcPr>
          <w:p w14:paraId="437488A6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23F015EC" w14:textId="77777777" w:rsidTr="0063561D">
        <w:tc>
          <w:tcPr>
            <w:tcW w:w="1253" w:type="pct"/>
          </w:tcPr>
          <w:p w14:paraId="068C2B2A" w14:textId="4218E178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E4804E0" w14:textId="6B007D2B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812 (53%)</w:t>
            </w:r>
          </w:p>
        </w:tc>
        <w:tc>
          <w:tcPr>
            <w:tcW w:w="1447" w:type="pct"/>
          </w:tcPr>
          <w:p w14:paraId="425D8862" w14:textId="76635D9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25 (69%)</w:t>
            </w:r>
          </w:p>
        </w:tc>
        <w:tc>
          <w:tcPr>
            <w:tcW w:w="792" w:type="pct"/>
          </w:tcPr>
          <w:p w14:paraId="4A608FDF" w14:textId="6C4DCDF0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787 (52%)</w:t>
            </w:r>
          </w:p>
        </w:tc>
        <w:tc>
          <w:tcPr>
            <w:tcW w:w="590" w:type="pct"/>
            <w:gridSpan w:val="2"/>
          </w:tcPr>
          <w:p w14:paraId="35193AC3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4B822D32" w14:textId="77777777" w:rsidTr="0063561D">
        <w:tc>
          <w:tcPr>
            <w:tcW w:w="1253" w:type="pct"/>
          </w:tcPr>
          <w:p w14:paraId="4C85B25C" w14:textId="4F8E8ADD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E0DBED0" w14:textId="0CCED53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464 (30%)</w:t>
            </w:r>
          </w:p>
        </w:tc>
        <w:tc>
          <w:tcPr>
            <w:tcW w:w="1447" w:type="pct"/>
          </w:tcPr>
          <w:p w14:paraId="2DE16FFB" w14:textId="5D0A02A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9 (25%)</w:t>
            </w:r>
          </w:p>
        </w:tc>
        <w:tc>
          <w:tcPr>
            <w:tcW w:w="792" w:type="pct"/>
          </w:tcPr>
          <w:p w14:paraId="40185308" w14:textId="2CC7E07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455 (30%)</w:t>
            </w:r>
          </w:p>
        </w:tc>
        <w:tc>
          <w:tcPr>
            <w:tcW w:w="590" w:type="pct"/>
            <w:gridSpan w:val="2"/>
          </w:tcPr>
          <w:p w14:paraId="63303585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0501E157" w14:textId="77777777" w:rsidTr="0063561D">
        <w:tc>
          <w:tcPr>
            <w:tcW w:w="1253" w:type="pct"/>
          </w:tcPr>
          <w:p w14:paraId="5C0CB6FF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00C338CC" w14:textId="75D60C0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23</w:t>
            </w:r>
          </w:p>
        </w:tc>
        <w:tc>
          <w:tcPr>
            <w:tcW w:w="1447" w:type="pct"/>
          </w:tcPr>
          <w:p w14:paraId="3BDE4972" w14:textId="6414C5A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</w:t>
            </w:r>
          </w:p>
        </w:tc>
        <w:tc>
          <w:tcPr>
            <w:tcW w:w="792" w:type="pct"/>
          </w:tcPr>
          <w:p w14:paraId="6ED53AB0" w14:textId="512C7992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21</w:t>
            </w:r>
          </w:p>
        </w:tc>
        <w:tc>
          <w:tcPr>
            <w:tcW w:w="590" w:type="pct"/>
            <w:gridSpan w:val="2"/>
          </w:tcPr>
          <w:p w14:paraId="2CCE64E8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09AFBAD4" w14:textId="77777777" w:rsidTr="0063561D">
        <w:tc>
          <w:tcPr>
            <w:tcW w:w="1253" w:type="pct"/>
          </w:tcPr>
          <w:p w14:paraId="342E7DE7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 w:rsidRPr="00DF423E">
              <w:rPr>
                <w:sz w:val="18"/>
              </w:rPr>
              <w:t>Laterality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4E115E2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1447" w:type="pct"/>
          </w:tcPr>
          <w:p w14:paraId="78199319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792" w:type="pct"/>
          </w:tcPr>
          <w:p w14:paraId="76A0E2B4" w14:textId="7834CA8F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590" w:type="pct"/>
            <w:gridSpan w:val="2"/>
          </w:tcPr>
          <w:p w14:paraId="048F54AA" w14:textId="77777777" w:rsidR="00DA49EB" w:rsidRPr="00DF423E" w:rsidRDefault="00DA49EB" w:rsidP="00DA49EB">
            <w:pPr>
              <w:pStyle w:val="Compact"/>
              <w:spacing w:after="0"/>
              <w:jc w:val="right"/>
              <w:rPr>
                <w:sz w:val="18"/>
              </w:rPr>
            </w:pPr>
            <w:r w:rsidRPr="00DF423E">
              <w:rPr>
                <w:sz w:val="18"/>
              </w:rPr>
              <w:t>0.26 (</w:t>
            </w:r>
            <w:r>
              <w:rPr>
                <w:sz w:val="18"/>
              </w:rPr>
              <w:t>2</w:t>
            </w:r>
            <w:r w:rsidRPr="00DF423E">
              <w:rPr>
                <w:sz w:val="18"/>
              </w:rPr>
              <w:t>)</w:t>
            </w:r>
          </w:p>
        </w:tc>
      </w:tr>
      <w:tr w:rsidR="00E5717F" w:rsidRPr="00DF423E" w14:paraId="4C882B06" w14:textId="77777777" w:rsidTr="0063561D">
        <w:tc>
          <w:tcPr>
            <w:tcW w:w="1253" w:type="pct"/>
          </w:tcPr>
          <w:p w14:paraId="359F0BEA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Bilateral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93A0871" w14:textId="2F981DB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22 (1%)</w:t>
            </w:r>
          </w:p>
        </w:tc>
        <w:tc>
          <w:tcPr>
            <w:tcW w:w="1447" w:type="pct"/>
          </w:tcPr>
          <w:p w14:paraId="43C43710" w14:textId="0BEFF469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 (3%)</w:t>
            </w:r>
          </w:p>
        </w:tc>
        <w:tc>
          <w:tcPr>
            <w:tcW w:w="792" w:type="pct"/>
          </w:tcPr>
          <w:p w14:paraId="3198F2FD" w14:textId="246EAF0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21 (1%)</w:t>
            </w:r>
          </w:p>
        </w:tc>
        <w:tc>
          <w:tcPr>
            <w:tcW w:w="590" w:type="pct"/>
            <w:gridSpan w:val="2"/>
          </w:tcPr>
          <w:p w14:paraId="41148D94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76CE1AE5" w14:textId="77777777" w:rsidTr="0063561D">
        <w:tc>
          <w:tcPr>
            <w:tcW w:w="1253" w:type="pct"/>
          </w:tcPr>
          <w:p w14:paraId="1EE7713B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Left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195D0A4" w14:textId="79B9DAA9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810 (52%)</w:t>
            </w:r>
          </w:p>
        </w:tc>
        <w:tc>
          <w:tcPr>
            <w:tcW w:w="1447" w:type="pct"/>
          </w:tcPr>
          <w:p w14:paraId="4FFB7016" w14:textId="0F8017F8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23 (61%)</w:t>
            </w:r>
          </w:p>
        </w:tc>
        <w:tc>
          <w:tcPr>
            <w:tcW w:w="792" w:type="pct"/>
          </w:tcPr>
          <w:p w14:paraId="2FEF9510" w14:textId="05BC7F4A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787 (52%)</w:t>
            </w:r>
          </w:p>
        </w:tc>
        <w:tc>
          <w:tcPr>
            <w:tcW w:w="590" w:type="pct"/>
            <w:gridSpan w:val="2"/>
          </w:tcPr>
          <w:p w14:paraId="18405373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62D38E2B" w14:textId="77777777" w:rsidTr="0063561D">
        <w:tc>
          <w:tcPr>
            <w:tcW w:w="1253" w:type="pct"/>
          </w:tcPr>
          <w:p w14:paraId="5BEAC544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Right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EE2E5BD" w14:textId="6A068106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733 (47%)</w:t>
            </w:r>
          </w:p>
        </w:tc>
        <w:tc>
          <w:tcPr>
            <w:tcW w:w="1447" w:type="pct"/>
          </w:tcPr>
          <w:p w14:paraId="54AE7206" w14:textId="402444EF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14 (37%)</w:t>
            </w:r>
          </w:p>
        </w:tc>
        <w:tc>
          <w:tcPr>
            <w:tcW w:w="792" w:type="pct"/>
          </w:tcPr>
          <w:p w14:paraId="589EA821" w14:textId="6619189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719 (47%)</w:t>
            </w:r>
          </w:p>
        </w:tc>
        <w:tc>
          <w:tcPr>
            <w:tcW w:w="590" w:type="pct"/>
            <w:gridSpan w:val="2"/>
          </w:tcPr>
          <w:p w14:paraId="5C707F61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349070E2" w14:textId="77777777" w:rsidTr="0063561D">
        <w:tc>
          <w:tcPr>
            <w:tcW w:w="1253" w:type="pct"/>
          </w:tcPr>
          <w:p w14:paraId="6901F0F8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0882733F" w14:textId="1690B84C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</w:t>
            </w:r>
          </w:p>
        </w:tc>
        <w:tc>
          <w:tcPr>
            <w:tcW w:w="1447" w:type="pct"/>
          </w:tcPr>
          <w:p w14:paraId="4EADD37D" w14:textId="4A75555F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</w:t>
            </w:r>
          </w:p>
        </w:tc>
        <w:tc>
          <w:tcPr>
            <w:tcW w:w="792" w:type="pct"/>
          </w:tcPr>
          <w:p w14:paraId="0A8642C6" w14:textId="001DC74E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0</w:t>
            </w:r>
          </w:p>
        </w:tc>
        <w:tc>
          <w:tcPr>
            <w:tcW w:w="590" w:type="pct"/>
            <w:gridSpan w:val="2"/>
          </w:tcPr>
          <w:p w14:paraId="7261FF6A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59FF8EFC" w14:textId="77777777" w:rsidTr="0063561D">
        <w:tc>
          <w:tcPr>
            <w:tcW w:w="1253" w:type="pct"/>
          </w:tcPr>
          <w:p w14:paraId="24474CD2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 xml:space="preserve">RH + HER2 </w:t>
            </w: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06EDB3A8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1447" w:type="pct"/>
          </w:tcPr>
          <w:p w14:paraId="2DDDF5B3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792" w:type="pct"/>
          </w:tcPr>
          <w:p w14:paraId="5E5AC909" w14:textId="1D25FD53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590" w:type="pct"/>
            <w:gridSpan w:val="2"/>
          </w:tcPr>
          <w:p w14:paraId="28A195E1" w14:textId="77777777" w:rsidR="00DA49EB" w:rsidRPr="00C97CB0" w:rsidRDefault="00DA49EB" w:rsidP="00DA49EB">
            <w:pPr>
              <w:pStyle w:val="Compact"/>
              <w:jc w:val="right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0.34 (1)</w:t>
            </w:r>
          </w:p>
        </w:tc>
      </w:tr>
      <w:tr w:rsidR="00E5717F" w:rsidRPr="00DF423E" w14:paraId="0E472F56" w14:textId="77777777" w:rsidTr="0063561D">
        <w:tc>
          <w:tcPr>
            <w:tcW w:w="1253" w:type="pct"/>
          </w:tcPr>
          <w:p w14:paraId="3C1D46DE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3F3807E" w14:textId="48FAEB6A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209 (13%)</w:t>
            </w:r>
          </w:p>
        </w:tc>
        <w:tc>
          <w:tcPr>
            <w:tcW w:w="1447" w:type="pct"/>
          </w:tcPr>
          <w:p w14:paraId="062987A3" w14:textId="12590178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7 (18%)</w:t>
            </w:r>
          </w:p>
        </w:tc>
        <w:tc>
          <w:tcPr>
            <w:tcW w:w="792" w:type="pct"/>
          </w:tcPr>
          <w:p w14:paraId="4A348D03" w14:textId="6458E511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202 (13%)</w:t>
            </w:r>
          </w:p>
        </w:tc>
        <w:tc>
          <w:tcPr>
            <w:tcW w:w="590" w:type="pct"/>
            <w:gridSpan w:val="2"/>
          </w:tcPr>
          <w:p w14:paraId="1512D377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0530BFE5" w14:textId="77777777" w:rsidTr="0063561D">
        <w:tc>
          <w:tcPr>
            <w:tcW w:w="1253" w:type="pct"/>
          </w:tcPr>
          <w:p w14:paraId="5BEFA512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87F05D8" w14:textId="5D261700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1342 (87%)</w:t>
            </w:r>
          </w:p>
        </w:tc>
        <w:tc>
          <w:tcPr>
            <w:tcW w:w="1447" w:type="pct"/>
          </w:tcPr>
          <w:p w14:paraId="33B82AD1" w14:textId="7B9A17E8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31 (82%)</w:t>
            </w:r>
          </w:p>
        </w:tc>
        <w:tc>
          <w:tcPr>
            <w:tcW w:w="792" w:type="pct"/>
          </w:tcPr>
          <w:p w14:paraId="139C9189" w14:textId="0007D639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1311 (87%)</w:t>
            </w:r>
          </w:p>
        </w:tc>
        <w:tc>
          <w:tcPr>
            <w:tcW w:w="590" w:type="pct"/>
            <w:gridSpan w:val="2"/>
          </w:tcPr>
          <w:p w14:paraId="5452BD30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0281AB20" w14:textId="77777777" w:rsidTr="0063561D">
        <w:tc>
          <w:tcPr>
            <w:tcW w:w="1253" w:type="pct"/>
          </w:tcPr>
          <w:p w14:paraId="3A3E656C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89EEE4A" w14:textId="194D3E82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14</w:t>
            </w:r>
          </w:p>
        </w:tc>
        <w:tc>
          <w:tcPr>
            <w:tcW w:w="1447" w:type="pct"/>
          </w:tcPr>
          <w:p w14:paraId="7091E81E" w14:textId="61940BC7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0</w:t>
            </w:r>
          </w:p>
        </w:tc>
        <w:tc>
          <w:tcPr>
            <w:tcW w:w="792" w:type="pct"/>
          </w:tcPr>
          <w:p w14:paraId="06C5A0AD" w14:textId="10D9D7A0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14</w:t>
            </w:r>
          </w:p>
        </w:tc>
        <w:tc>
          <w:tcPr>
            <w:tcW w:w="590" w:type="pct"/>
            <w:gridSpan w:val="2"/>
          </w:tcPr>
          <w:p w14:paraId="5503813C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6F29F6CB" w14:textId="77777777" w:rsidTr="0063561D">
        <w:tc>
          <w:tcPr>
            <w:tcW w:w="1253" w:type="pct"/>
          </w:tcPr>
          <w:p w14:paraId="438E9350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HER2 +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123ADC5C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1447" w:type="pct"/>
          </w:tcPr>
          <w:p w14:paraId="3AC6F182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792" w:type="pct"/>
          </w:tcPr>
          <w:p w14:paraId="4FB62FBE" w14:textId="5F2C01A9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590" w:type="pct"/>
            <w:gridSpan w:val="2"/>
          </w:tcPr>
          <w:p w14:paraId="6D97AF38" w14:textId="77777777" w:rsidR="00DA49EB" w:rsidRPr="00C97CB0" w:rsidRDefault="00DA49EB" w:rsidP="00DA49EB">
            <w:pPr>
              <w:pStyle w:val="Compact"/>
              <w:jc w:val="right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0.07 (1)</w:t>
            </w:r>
          </w:p>
        </w:tc>
      </w:tr>
      <w:tr w:rsidR="00E5717F" w:rsidRPr="00DF423E" w14:paraId="4C018DA6" w14:textId="77777777" w:rsidTr="0063561D">
        <w:tc>
          <w:tcPr>
            <w:tcW w:w="1253" w:type="pct"/>
          </w:tcPr>
          <w:p w14:paraId="37EDC8E6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935641C" w14:textId="4363BD18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1333 (95%)</w:t>
            </w:r>
          </w:p>
        </w:tc>
        <w:tc>
          <w:tcPr>
            <w:tcW w:w="1447" w:type="pct"/>
          </w:tcPr>
          <w:p w14:paraId="163C26FB" w14:textId="0794ABBC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29 (88%)</w:t>
            </w:r>
          </w:p>
        </w:tc>
        <w:tc>
          <w:tcPr>
            <w:tcW w:w="792" w:type="pct"/>
          </w:tcPr>
          <w:p w14:paraId="384102D6" w14:textId="1B97E72F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1304 (95%)</w:t>
            </w:r>
          </w:p>
        </w:tc>
        <w:tc>
          <w:tcPr>
            <w:tcW w:w="590" w:type="pct"/>
            <w:gridSpan w:val="2"/>
          </w:tcPr>
          <w:p w14:paraId="1C177C20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318E933D" w14:textId="77777777" w:rsidTr="0063561D">
        <w:tc>
          <w:tcPr>
            <w:tcW w:w="1253" w:type="pct"/>
          </w:tcPr>
          <w:p w14:paraId="72A3F1B8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7E33A7C" w14:textId="645A2093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68 (5%)</w:t>
            </w:r>
          </w:p>
        </w:tc>
        <w:tc>
          <w:tcPr>
            <w:tcW w:w="1447" w:type="pct"/>
          </w:tcPr>
          <w:p w14:paraId="2ECB2615" w14:textId="6D8D07FD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4 (12%)</w:t>
            </w:r>
          </w:p>
        </w:tc>
        <w:tc>
          <w:tcPr>
            <w:tcW w:w="792" w:type="pct"/>
          </w:tcPr>
          <w:p w14:paraId="167D0693" w14:textId="07854115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64 (5%)</w:t>
            </w:r>
          </w:p>
        </w:tc>
        <w:tc>
          <w:tcPr>
            <w:tcW w:w="590" w:type="pct"/>
            <w:gridSpan w:val="2"/>
          </w:tcPr>
          <w:p w14:paraId="0E7820CA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0A2A6A26" w14:textId="77777777" w:rsidTr="0063561D">
        <w:tc>
          <w:tcPr>
            <w:tcW w:w="1253" w:type="pct"/>
          </w:tcPr>
          <w:p w14:paraId="45B36B4B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F1BD1AB" w14:textId="70A0A5F4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164</w:t>
            </w:r>
          </w:p>
        </w:tc>
        <w:tc>
          <w:tcPr>
            <w:tcW w:w="1447" w:type="pct"/>
          </w:tcPr>
          <w:p w14:paraId="5E1E76E4" w14:textId="567853B2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5</w:t>
            </w:r>
          </w:p>
        </w:tc>
        <w:tc>
          <w:tcPr>
            <w:tcW w:w="792" w:type="pct"/>
          </w:tcPr>
          <w:p w14:paraId="0F27F7D0" w14:textId="0F6F74F6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159</w:t>
            </w:r>
          </w:p>
        </w:tc>
        <w:tc>
          <w:tcPr>
            <w:tcW w:w="590" w:type="pct"/>
            <w:gridSpan w:val="2"/>
          </w:tcPr>
          <w:p w14:paraId="02336EB3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41C16074" w14:textId="77777777" w:rsidTr="0063561D">
        <w:tc>
          <w:tcPr>
            <w:tcW w:w="1253" w:type="pct"/>
          </w:tcPr>
          <w:p w14:paraId="1836F23A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Triple Negative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4A18D64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1447" w:type="pct"/>
          </w:tcPr>
          <w:p w14:paraId="650932B4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792" w:type="pct"/>
          </w:tcPr>
          <w:p w14:paraId="0EF74AF2" w14:textId="4B91EA2F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590" w:type="pct"/>
            <w:gridSpan w:val="2"/>
          </w:tcPr>
          <w:p w14:paraId="42D35DC7" w14:textId="77777777" w:rsidR="00DA49EB" w:rsidRPr="00C97CB0" w:rsidRDefault="00DA49EB" w:rsidP="00DA49EB">
            <w:pPr>
              <w:pStyle w:val="Compact"/>
              <w:jc w:val="right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1.00 (1)</w:t>
            </w:r>
          </w:p>
        </w:tc>
      </w:tr>
      <w:tr w:rsidR="00E5717F" w:rsidRPr="00DF423E" w14:paraId="072DEDF1" w14:textId="77777777" w:rsidTr="0063561D">
        <w:tc>
          <w:tcPr>
            <w:tcW w:w="1253" w:type="pct"/>
          </w:tcPr>
          <w:p w14:paraId="329E0EB8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0D936CF" w14:textId="5E0B79D3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1304 (90%)</w:t>
            </w:r>
          </w:p>
        </w:tc>
        <w:tc>
          <w:tcPr>
            <w:tcW w:w="1447" w:type="pct"/>
          </w:tcPr>
          <w:p w14:paraId="4EDC0847" w14:textId="612FA4F6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32 (91%)</w:t>
            </w:r>
          </w:p>
        </w:tc>
        <w:tc>
          <w:tcPr>
            <w:tcW w:w="792" w:type="pct"/>
          </w:tcPr>
          <w:p w14:paraId="74A774BE" w14:textId="08F3A370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1272 (90%)</w:t>
            </w:r>
          </w:p>
        </w:tc>
        <w:tc>
          <w:tcPr>
            <w:tcW w:w="590" w:type="pct"/>
            <w:gridSpan w:val="2"/>
          </w:tcPr>
          <w:p w14:paraId="00563B4F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11938FA3" w14:textId="77777777" w:rsidTr="0063561D">
        <w:tc>
          <w:tcPr>
            <w:tcW w:w="1253" w:type="pct"/>
          </w:tcPr>
          <w:p w14:paraId="080DD86C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40E8DEB4" w14:textId="794D7AFA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141 (10%)</w:t>
            </w:r>
          </w:p>
        </w:tc>
        <w:tc>
          <w:tcPr>
            <w:tcW w:w="1447" w:type="pct"/>
          </w:tcPr>
          <w:p w14:paraId="42E3152A" w14:textId="7BD84E46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3 (9%)</w:t>
            </w:r>
          </w:p>
        </w:tc>
        <w:tc>
          <w:tcPr>
            <w:tcW w:w="792" w:type="pct"/>
          </w:tcPr>
          <w:p w14:paraId="16346CFC" w14:textId="565220C5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138 (10%)</w:t>
            </w:r>
          </w:p>
        </w:tc>
        <w:tc>
          <w:tcPr>
            <w:tcW w:w="590" w:type="pct"/>
            <w:gridSpan w:val="2"/>
          </w:tcPr>
          <w:p w14:paraId="4C667496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7B5D4894" w14:textId="77777777" w:rsidTr="0063561D">
        <w:tc>
          <w:tcPr>
            <w:tcW w:w="1253" w:type="pct"/>
          </w:tcPr>
          <w:p w14:paraId="64FA1E54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7CB0">
              <w:rPr>
                <w:sz w:val="18"/>
                <w:szCs w:val="18"/>
              </w:rPr>
              <w:t xml:space="preserve"> Missing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7A6F213" w14:textId="2C73B52B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120</w:t>
            </w:r>
          </w:p>
        </w:tc>
        <w:tc>
          <w:tcPr>
            <w:tcW w:w="1447" w:type="pct"/>
          </w:tcPr>
          <w:p w14:paraId="1C559585" w14:textId="343FDCA0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3</w:t>
            </w:r>
          </w:p>
        </w:tc>
        <w:tc>
          <w:tcPr>
            <w:tcW w:w="792" w:type="pct"/>
          </w:tcPr>
          <w:p w14:paraId="6A6A6C9B" w14:textId="0B62AE35" w:rsidR="00DA49EB" w:rsidRPr="00C97CB0" w:rsidRDefault="00DA49EB" w:rsidP="00DA49EB">
            <w:pPr>
              <w:pStyle w:val="Compact"/>
              <w:jc w:val="center"/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>117</w:t>
            </w:r>
          </w:p>
        </w:tc>
        <w:tc>
          <w:tcPr>
            <w:tcW w:w="590" w:type="pct"/>
            <w:gridSpan w:val="2"/>
          </w:tcPr>
          <w:p w14:paraId="42420F99" w14:textId="77777777" w:rsidR="00DA49EB" w:rsidRPr="00C97CB0" w:rsidRDefault="00DA49EB" w:rsidP="00DA49EB">
            <w:pPr>
              <w:pStyle w:val="Compact"/>
              <w:rPr>
                <w:sz w:val="18"/>
                <w:szCs w:val="18"/>
              </w:rPr>
            </w:pPr>
          </w:p>
        </w:tc>
      </w:tr>
      <w:tr w:rsidR="00E5717F" w:rsidRPr="00DF423E" w14:paraId="4674315B" w14:textId="77777777" w:rsidTr="0063561D">
        <w:tc>
          <w:tcPr>
            <w:tcW w:w="1253" w:type="pct"/>
          </w:tcPr>
          <w:p w14:paraId="44B65A77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 w:rsidRPr="00DF423E">
              <w:rPr>
                <w:sz w:val="18"/>
              </w:rPr>
              <w:t>Ki67 (% of positive cells)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AC3D49B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1447" w:type="pct"/>
          </w:tcPr>
          <w:p w14:paraId="66837E66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792" w:type="pct"/>
          </w:tcPr>
          <w:p w14:paraId="22B95515" w14:textId="1F8962C1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  <w:tc>
          <w:tcPr>
            <w:tcW w:w="590" w:type="pct"/>
            <w:gridSpan w:val="2"/>
          </w:tcPr>
          <w:p w14:paraId="21C61083" w14:textId="77777777" w:rsidR="00DA49EB" w:rsidRPr="00DF423E" w:rsidRDefault="00DA49EB" w:rsidP="00DA49EB">
            <w:pPr>
              <w:pStyle w:val="Compact"/>
              <w:spacing w:after="0"/>
              <w:jc w:val="right"/>
              <w:rPr>
                <w:sz w:val="18"/>
              </w:rPr>
            </w:pPr>
            <w:r w:rsidRPr="00DF423E">
              <w:rPr>
                <w:sz w:val="18"/>
              </w:rPr>
              <w:t>0.21 (3)</w:t>
            </w:r>
          </w:p>
        </w:tc>
      </w:tr>
      <w:tr w:rsidR="00E5717F" w:rsidRPr="00DF423E" w14:paraId="15B4E071" w14:textId="77777777" w:rsidTr="0063561D">
        <w:tc>
          <w:tcPr>
            <w:tcW w:w="1253" w:type="pct"/>
          </w:tcPr>
          <w:p w14:paraId="729639A3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Median (Range)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7BB7D2EC" w14:textId="6DF9FF4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15.0 (0.0, 100.0)</w:t>
            </w:r>
          </w:p>
        </w:tc>
        <w:tc>
          <w:tcPr>
            <w:tcW w:w="1447" w:type="pct"/>
          </w:tcPr>
          <w:p w14:paraId="3940B69E" w14:textId="10FFB015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20.0 (2.0, 50.0)</w:t>
            </w:r>
          </w:p>
        </w:tc>
        <w:tc>
          <w:tcPr>
            <w:tcW w:w="792" w:type="pct"/>
          </w:tcPr>
          <w:p w14:paraId="082E0A4B" w14:textId="76C633FF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15.0 (0.0, 100.0)</w:t>
            </w:r>
          </w:p>
        </w:tc>
        <w:tc>
          <w:tcPr>
            <w:tcW w:w="590" w:type="pct"/>
            <w:gridSpan w:val="2"/>
          </w:tcPr>
          <w:p w14:paraId="3472084A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  <w:tr w:rsidR="00E5717F" w:rsidRPr="00DF423E" w14:paraId="4408D239" w14:textId="77777777" w:rsidTr="0063561D">
        <w:tc>
          <w:tcPr>
            <w:tcW w:w="1253" w:type="pct"/>
            <w:tcBorders>
              <w:bottom w:val="single" w:sz="4" w:space="0" w:color="auto"/>
            </w:tcBorders>
          </w:tcPr>
          <w:p w14:paraId="5713158F" w14:textId="77777777" w:rsidR="00DA49EB" w:rsidRPr="00DF423E" w:rsidRDefault="00DA49EB" w:rsidP="00DA49EB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F423E">
              <w:rPr>
                <w:sz w:val="18"/>
              </w:rPr>
              <w:t xml:space="preserve"> Missing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59263F" w14:textId="2AC2F34D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1011</w:t>
            </w:r>
          </w:p>
        </w:tc>
        <w:tc>
          <w:tcPr>
            <w:tcW w:w="1447" w:type="pct"/>
            <w:tcBorders>
              <w:bottom w:val="single" w:sz="4" w:space="0" w:color="auto"/>
            </w:tcBorders>
          </w:tcPr>
          <w:p w14:paraId="653641FD" w14:textId="3C12D3D2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25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22EE5DF" w14:textId="37BD821D" w:rsidR="00DA49EB" w:rsidRPr="00DF423E" w:rsidRDefault="00DA49EB" w:rsidP="00DA49EB">
            <w:pPr>
              <w:pStyle w:val="Compact"/>
              <w:spacing w:after="0"/>
              <w:jc w:val="center"/>
              <w:rPr>
                <w:sz w:val="18"/>
              </w:rPr>
            </w:pPr>
            <w:r w:rsidRPr="00DF423E">
              <w:rPr>
                <w:sz w:val="18"/>
              </w:rPr>
              <w:t>986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14:paraId="2CD35FA4" w14:textId="77777777" w:rsidR="00DA49EB" w:rsidRPr="00DF423E" w:rsidRDefault="00DA49EB" w:rsidP="00DA49EB">
            <w:pPr>
              <w:spacing w:after="0"/>
              <w:rPr>
                <w:sz w:val="18"/>
              </w:rPr>
            </w:pPr>
          </w:p>
        </w:tc>
      </w:tr>
    </w:tbl>
    <w:p w14:paraId="38549DF3" w14:textId="427914A9" w:rsidR="00F3611A" w:rsidRPr="0060168E" w:rsidRDefault="00571EE3" w:rsidP="0060168E">
      <w:pPr>
        <w:pStyle w:val="Compact"/>
        <w:ind w:left="480"/>
        <w:rPr>
          <w:sz w:val="18"/>
        </w:rPr>
      </w:pPr>
      <w:r w:rsidRPr="0020367C">
        <w:rPr>
          <w:sz w:val="18"/>
        </w:rPr>
        <w:t>1. Pearson's Chi-squared test</w:t>
      </w:r>
      <w:r>
        <w:rPr>
          <w:sz w:val="18"/>
        </w:rPr>
        <w:t>.</w:t>
      </w:r>
      <w:r w:rsidRPr="0020367C">
        <w:rPr>
          <w:sz w:val="18"/>
        </w:rPr>
        <w:t xml:space="preserve"> 2. Fisher's Exact Test for Count Data</w:t>
      </w:r>
      <w:r>
        <w:rPr>
          <w:sz w:val="18"/>
        </w:rPr>
        <w:t>.</w:t>
      </w:r>
      <w:r w:rsidRPr="0020367C">
        <w:rPr>
          <w:sz w:val="18"/>
        </w:rPr>
        <w:t xml:space="preserve"> 3 Wilcoxon test</w:t>
      </w:r>
      <w:r>
        <w:rPr>
          <w:sz w:val="18"/>
        </w:rPr>
        <w:t>.</w:t>
      </w:r>
      <w:r w:rsidRPr="0020367C">
        <w:rPr>
          <w:sz w:val="18"/>
        </w:rPr>
        <w:t xml:space="preserve"> </w:t>
      </w:r>
      <w:r>
        <w:rPr>
          <w:sz w:val="18"/>
        </w:rPr>
        <w:t>RILI+: Radio-Induced Lung Injury presenting patients. RILI-: Radio-Induced Lung Injury negative patients.</w:t>
      </w:r>
      <w:r>
        <w:rPr>
          <w:sz w:val="18"/>
        </w:rPr>
        <w:t xml:space="preserve"> </w:t>
      </w:r>
      <w:bookmarkStart w:id="0" w:name="_GoBack"/>
      <w:bookmarkEnd w:id="0"/>
      <w:r w:rsidR="00FE6AEA">
        <w:rPr>
          <w:sz w:val="18"/>
        </w:rPr>
        <w:t xml:space="preserve">* according to TNM </w:t>
      </w:r>
      <w:r w:rsidR="0060168E">
        <w:rPr>
          <w:sz w:val="18"/>
        </w:rPr>
        <w:t>7 (</w:t>
      </w:r>
      <w:r w:rsidR="00FE6AEA">
        <w:rPr>
          <w:sz w:val="18"/>
        </w:rPr>
        <w:t>2010</w:t>
      </w:r>
      <w:r w:rsidR="0060168E">
        <w:rPr>
          <w:sz w:val="18"/>
        </w:rPr>
        <w:t>)</w:t>
      </w:r>
      <w:r w:rsidR="00FE6AEA">
        <w:rPr>
          <w:sz w:val="18"/>
        </w:rPr>
        <w:t xml:space="preserve"> version</w:t>
      </w:r>
    </w:p>
    <w:sectPr w:rsidR="00F3611A" w:rsidRPr="0060168E" w:rsidSect="00F3611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0C2F" w14:textId="77777777" w:rsidR="00400A9C" w:rsidRDefault="00400A9C">
      <w:pPr>
        <w:spacing w:after="0"/>
      </w:pPr>
      <w:r>
        <w:separator/>
      </w:r>
    </w:p>
  </w:endnote>
  <w:endnote w:type="continuationSeparator" w:id="0">
    <w:p w14:paraId="3DAE1F68" w14:textId="77777777" w:rsidR="00400A9C" w:rsidRDefault="00400A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1CC9A" w14:textId="77777777" w:rsidR="00400A9C" w:rsidRDefault="00400A9C">
      <w:r>
        <w:separator/>
      </w:r>
    </w:p>
  </w:footnote>
  <w:footnote w:type="continuationSeparator" w:id="0">
    <w:p w14:paraId="716590E7" w14:textId="77777777" w:rsidR="00400A9C" w:rsidRDefault="0040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9B7CE9"/>
    <w:multiLevelType w:val="multilevel"/>
    <w:tmpl w:val="25CC73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DD5FC5"/>
    <w:multiLevelType w:val="multilevel"/>
    <w:tmpl w:val="670E1D7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69F0A09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84620"/>
    <w:rsid w:val="00127C75"/>
    <w:rsid w:val="00166508"/>
    <w:rsid w:val="001D527B"/>
    <w:rsid w:val="00273B43"/>
    <w:rsid w:val="002E665F"/>
    <w:rsid w:val="00344D17"/>
    <w:rsid w:val="003D351F"/>
    <w:rsid w:val="00400A9C"/>
    <w:rsid w:val="0041781F"/>
    <w:rsid w:val="004E29B3"/>
    <w:rsid w:val="005111D5"/>
    <w:rsid w:val="00526DEE"/>
    <w:rsid w:val="005359F1"/>
    <w:rsid w:val="00571EE3"/>
    <w:rsid w:val="00590D07"/>
    <w:rsid w:val="005E2CCD"/>
    <w:rsid w:val="0060168E"/>
    <w:rsid w:val="0063561D"/>
    <w:rsid w:val="0069406D"/>
    <w:rsid w:val="00707A8D"/>
    <w:rsid w:val="00784D58"/>
    <w:rsid w:val="007B488E"/>
    <w:rsid w:val="007C0211"/>
    <w:rsid w:val="008A758F"/>
    <w:rsid w:val="008D6863"/>
    <w:rsid w:val="0097798E"/>
    <w:rsid w:val="009A0A17"/>
    <w:rsid w:val="009B4092"/>
    <w:rsid w:val="00A93CFE"/>
    <w:rsid w:val="00AD3DD3"/>
    <w:rsid w:val="00B86B75"/>
    <w:rsid w:val="00BC48D5"/>
    <w:rsid w:val="00C36279"/>
    <w:rsid w:val="00C816BB"/>
    <w:rsid w:val="00C97CB0"/>
    <w:rsid w:val="00D25503"/>
    <w:rsid w:val="00DA49EB"/>
    <w:rsid w:val="00DE245A"/>
    <w:rsid w:val="00DF423E"/>
    <w:rsid w:val="00E315A3"/>
    <w:rsid w:val="00E5717F"/>
    <w:rsid w:val="00E72CE7"/>
    <w:rsid w:val="00ED6961"/>
    <w:rsid w:val="00F05E8E"/>
    <w:rsid w:val="00F3611A"/>
    <w:rsid w:val="00F770FF"/>
    <w:rsid w:val="00FB3CCC"/>
    <w:rsid w:val="00FE2E7A"/>
    <w:rsid w:val="00FE6AEA"/>
    <w:rsid w:val="00FF62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4C98"/>
  <w15:docId w15:val="{6F2A7DAB-2F41-44D8-9209-D9633C44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Textedebulles">
    <w:name w:val="Balloon Text"/>
    <w:basedOn w:val="Normal"/>
    <w:link w:val="TextedebullesCar"/>
    <w:semiHidden/>
    <w:unhideWhenUsed/>
    <w:rsid w:val="00D25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2550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2E665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E66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E66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E66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E66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E1F9-6DCC-47FA-B075-A7645E48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RIVERA Sofia</dc:creator>
  <cp:lastModifiedBy>Anna Gueiderikh</cp:lastModifiedBy>
  <cp:revision>6</cp:revision>
  <cp:lastPrinted>2022-07-03T14:04:00Z</cp:lastPrinted>
  <dcterms:created xsi:type="dcterms:W3CDTF">2023-02-22T17:16:00Z</dcterms:created>
  <dcterms:modified xsi:type="dcterms:W3CDTF">2023-05-16T20:15:00Z</dcterms:modified>
</cp:coreProperties>
</file>