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6E78" w14:textId="140FCCA6" w:rsidR="00556CB9" w:rsidRPr="0075148E" w:rsidRDefault="00614B83" w:rsidP="00556CB9">
      <w:pPr>
        <w:rPr>
          <w:b/>
          <w:lang w:val="en-GB"/>
        </w:rPr>
      </w:pPr>
      <w:r w:rsidRPr="0075148E">
        <w:rPr>
          <w:b/>
          <w:lang w:val="en-GB"/>
        </w:rPr>
        <w:t xml:space="preserve">Table </w:t>
      </w:r>
      <w:r w:rsidR="00D27069">
        <w:rPr>
          <w:b/>
          <w:lang w:val="en-GB"/>
        </w:rPr>
        <w:t>S</w:t>
      </w:r>
      <w:r w:rsidR="002C52F5">
        <w:rPr>
          <w:b/>
          <w:lang w:val="en-GB"/>
        </w:rPr>
        <w:t>6</w:t>
      </w:r>
      <w:r w:rsidR="00244900">
        <w:rPr>
          <w:b/>
          <w:lang w:val="en-GB"/>
        </w:rPr>
        <w:t xml:space="preserve">: </w:t>
      </w:r>
      <w:proofErr w:type="spellStart"/>
      <w:r w:rsidR="00DF0C6B">
        <w:rPr>
          <w:b/>
          <w:lang w:val="en-GB"/>
        </w:rPr>
        <w:t>U</w:t>
      </w:r>
      <w:r w:rsidR="00244900">
        <w:rPr>
          <w:b/>
          <w:lang w:val="en-GB"/>
        </w:rPr>
        <w:t>nivariabl</w:t>
      </w:r>
      <w:r w:rsidR="00556CB9" w:rsidRPr="0075148E">
        <w:rPr>
          <w:b/>
          <w:lang w:val="en-GB"/>
        </w:rPr>
        <w:t>e</w:t>
      </w:r>
      <w:proofErr w:type="spellEnd"/>
      <w:r w:rsidR="00556CB9" w:rsidRPr="0075148E">
        <w:rPr>
          <w:b/>
          <w:lang w:val="en-GB"/>
        </w:rPr>
        <w:t xml:space="preserve"> analysis </w:t>
      </w:r>
      <w:r w:rsidR="0090184E">
        <w:rPr>
          <w:b/>
          <w:lang w:val="en-GB"/>
        </w:rPr>
        <w:t>of RILI occurrence (</w:t>
      </w:r>
      <w:r w:rsidR="00244900">
        <w:rPr>
          <w:b/>
          <w:lang w:val="en-GB"/>
        </w:rPr>
        <w:t>logistic regression</w:t>
      </w:r>
      <w:r w:rsidR="0090184E">
        <w:rPr>
          <w:b/>
          <w:lang w:val="en-GB"/>
        </w:rPr>
        <w:t>)</w:t>
      </w:r>
    </w:p>
    <w:tbl>
      <w:tblPr>
        <w:tblStyle w:val="Grilledutableau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1121"/>
        <w:gridCol w:w="1269"/>
        <w:gridCol w:w="1702"/>
        <w:gridCol w:w="1527"/>
      </w:tblGrid>
      <w:tr w:rsidR="009E4D84" w14:paraId="22CDB230" w14:textId="77777777" w:rsidTr="005A4D2F"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0B960" w14:textId="77777777" w:rsidR="009E4D84" w:rsidRPr="00F8311B" w:rsidRDefault="009E4D84" w:rsidP="009E4D84">
            <w:pPr>
              <w:rPr>
                <w:b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</w:rPr>
              <w:t>Variables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4722A" w14:textId="77777777" w:rsidR="009E4D84" w:rsidRPr="00F8311B" w:rsidRDefault="009E4D84" w:rsidP="009E4D84">
            <w:pPr>
              <w:rPr>
                <w:b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</w:rPr>
              <w:t>n/N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C8A60" w14:textId="77777777" w:rsidR="009E4D84" w:rsidRPr="00F8311B" w:rsidRDefault="009E4D84" w:rsidP="009E4D84">
            <w:pPr>
              <w:rPr>
                <w:b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</w:rPr>
              <w:t>OR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56BE8" w14:textId="77777777" w:rsidR="009E4D84" w:rsidRPr="00F8311B" w:rsidRDefault="009E4D84" w:rsidP="009E4D84">
            <w:pPr>
              <w:rPr>
                <w:b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</w:rPr>
              <w:t>95% CI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40694D77" w14:textId="2C390EEA" w:rsidR="009E4D84" w:rsidRPr="00A95710" w:rsidRDefault="009E4D84" w:rsidP="009E4D8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5710">
              <w:rPr>
                <w:rFonts w:ascii="Calibri" w:hAnsi="Calibri" w:cs="Calibri"/>
                <w:b/>
                <w:bCs/>
                <w:color w:val="000000"/>
              </w:rPr>
              <w:t>P values</w:t>
            </w:r>
          </w:p>
        </w:tc>
      </w:tr>
      <w:tr w:rsidR="005A4D2F" w:rsidRPr="00A44828" w14:paraId="3BC266DC" w14:textId="77777777" w:rsidTr="005A4D2F">
        <w:tc>
          <w:tcPr>
            <w:tcW w:w="4020" w:type="dxa"/>
            <w:tcBorders>
              <w:top w:val="single" w:sz="4" w:space="0" w:color="auto"/>
            </w:tcBorders>
          </w:tcPr>
          <w:p w14:paraId="48399AC0" w14:textId="77777777" w:rsidR="009E4D84" w:rsidRPr="00FB481E" w:rsidRDefault="009E4D84" w:rsidP="009E4D84">
            <w:pPr>
              <w:rPr>
                <w:b/>
              </w:rPr>
            </w:pPr>
            <w:proofErr w:type="spellStart"/>
            <w:r w:rsidRPr="00FB481E">
              <w:rPr>
                <w:b/>
              </w:rPr>
              <w:t>Respiratory</w:t>
            </w:r>
            <w:proofErr w:type="spellEnd"/>
            <w:r w:rsidRPr="00FB481E">
              <w:rPr>
                <w:b/>
              </w:rPr>
              <w:t xml:space="preserve"> </w:t>
            </w:r>
            <w:proofErr w:type="spellStart"/>
            <w:r w:rsidRPr="00FB481E">
              <w:rPr>
                <w:b/>
              </w:rPr>
              <w:t>disease</w:t>
            </w:r>
            <w:proofErr w:type="spellEnd"/>
            <w:r w:rsidRPr="00FB481E">
              <w:rPr>
                <w:b/>
              </w:rPr>
              <w:t xml:space="preserve"> </w:t>
            </w:r>
            <w:proofErr w:type="spellStart"/>
            <w:r w:rsidRPr="00FB481E">
              <w:rPr>
                <w:b/>
              </w:rPr>
              <w:t>medical</w:t>
            </w:r>
            <w:proofErr w:type="spellEnd"/>
            <w:r w:rsidRPr="00FB481E">
              <w:rPr>
                <w:b/>
              </w:rPr>
              <w:t xml:space="preserve"> record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4F2A43F" w14:textId="77777777" w:rsidR="009E4D84" w:rsidRPr="005A4D2F" w:rsidRDefault="00647C9C" w:rsidP="009E4D84">
            <w:pPr>
              <w:rPr>
                <w:b/>
              </w:rPr>
            </w:pPr>
            <w:r w:rsidRPr="005A4D2F">
              <w:rPr>
                <w:rFonts w:ascii="Calibri" w:hAnsi="Calibri" w:cs="Calibri"/>
                <w:b/>
                <w:bCs/>
                <w:color w:val="000000"/>
                <w:lang w:val="en-GB"/>
              </w:rPr>
              <w:t>11/205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4B93DF53" w14:textId="70DCEA49" w:rsidR="009E4D84" w:rsidRPr="00FB481E" w:rsidRDefault="009E4D84" w:rsidP="009E4D84">
            <w:pPr>
              <w:rPr>
                <w:b/>
              </w:rPr>
            </w:pPr>
            <w:r w:rsidRPr="00FB481E">
              <w:rPr>
                <w:b/>
              </w:rPr>
              <w:t>2</w:t>
            </w:r>
            <w:r>
              <w:rPr>
                <w:b/>
              </w:rPr>
              <w:t>.</w:t>
            </w:r>
            <w:r w:rsidR="00A44828">
              <w:rPr>
                <w:b/>
              </w:rPr>
              <w:t>81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2EB5636" w14:textId="70D428BD" w:rsidR="009E4D84" w:rsidRPr="00A44828" w:rsidRDefault="00A44828" w:rsidP="00A44828">
            <w:pPr>
              <w:rPr>
                <w:b/>
                <w:lang w:val="en-GB"/>
              </w:rPr>
            </w:pPr>
            <w:r w:rsidRPr="00A44828">
              <w:rPr>
                <w:b/>
                <w:lang w:val="en-GB"/>
              </w:rPr>
              <w:t>(1.</w:t>
            </w:r>
            <w:r>
              <w:rPr>
                <w:b/>
                <w:lang w:val="en-GB"/>
              </w:rPr>
              <w:t>37</w:t>
            </w:r>
            <w:r w:rsidR="005A4D2F" w:rsidRPr="00A44828">
              <w:rPr>
                <w:b/>
                <w:lang w:val="en-GB"/>
              </w:rPr>
              <w:t xml:space="preserve"> </w:t>
            </w:r>
            <w:r w:rsidR="009E4D84" w:rsidRPr="00A44828">
              <w:rPr>
                <w:b/>
                <w:lang w:val="en-GB"/>
              </w:rPr>
              <w:t>,</w:t>
            </w:r>
            <w:r w:rsidR="005A4D2F" w:rsidRPr="00A44828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5.78</w:t>
            </w:r>
            <w:r w:rsidR="009E4D84" w:rsidRPr="00A44828">
              <w:rPr>
                <w:b/>
                <w:lang w:val="en-GB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19570E0A" w14:textId="79722D7F" w:rsidR="009E4D84" w:rsidRPr="00A44828" w:rsidRDefault="009E4D84" w:rsidP="00A44828">
            <w:pPr>
              <w:rPr>
                <w:b/>
                <w:lang w:val="en-GB"/>
              </w:rPr>
            </w:pPr>
            <w:r w:rsidRPr="00A44828">
              <w:rPr>
                <w:b/>
                <w:lang w:val="en-GB"/>
              </w:rPr>
              <w:t>0.</w:t>
            </w:r>
            <w:r w:rsidR="00A44828" w:rsidRPr="00A44828">
              <w:rPr>
                <w:b/>
                <w:lang w:val="en-GB"/>
              </w:rPr>
              <w:t>0</w:t>
            </w:r>
            <w:r w:rsidR="00DE6490" w:rsidRPr="00A44828">
              <w:rPr>
                <w:b/>
                <w:lang w:val="en-GB"/>
              </w:rPr>
              <w:t>0</w:t>
            </w:r>
            <w:r w:rsidR="00A44828" w:rsidRPr="00A44828">
              <w:rPr>
                <w:b/>
                <w:lang w:val="en-GB"/>
              </w:rPr>
              <w:t>5</w:t>
            </w:r>
          </w:p>
        </w:tc>
      </w:tr>
      <w:tr w:rsidR="005A4D2F" w:rsidRPr="00A44828" w14:paraId="5A8F2593" w14:textId="77777777" w:rsidTr="005A4D2F">
        <w:tc>
          <w:tcPr>
            <w:tcW w:w="4020" w:type="dxa"/>
          </w:tcPr>
          <w:p w14:paraId="2BF0CC82" w14:textId="77777777" w:rsidR="009E4D84" w:rsidRPr="00A44828" w:rsidRDefault="009E4D84" w:rsidP="009E4D84">
            <w:pPr>
              <w:rPr>
                <w:b/>
                <w:lang w:val="en-GB"/>
              </w:rPr>
            </w:pPr>
            <w:r w:rsidRPr="00A44828">
              <w:rPr>
                <w:b/>
                <w:lang w:val="en-GB"/>
              </w:rPr>
              <w:t>Cardiovascular disease medical record</w:t>
            </w:r>
          </w:p>
        </w:tc>
        <w:tc>
          <w:tcPr>
            <w:tcW w:w="1121" w:type="dxa"/>
          </w:tcPr>
          <w:p w14:paraId="4FE24EBF" w14:textId="77777777" w:rsidR="009E4D84" w:rsidRPr="00A44828" w:rsidRDefault="00647C9C" w:rsidP="009E4D84">
            <w:pPr>
              <w:rPr>
                <w:b/>
                <w:lang w:val="en-GB"/>
              </w:rPr>
            </w:pPr>
            <w:r w:rsidRPr="00A44828">
              <w:rPr>
                <w:b/>
                <w:lang w:val="en-GB"/>
              </w:rPr>
              <w:t>5/449</w:t>
            </w:r>
          </w:p>
        </w:tc>
        <w:tc>
          <w:tcPr>
            <w:tcW w:w="1269" w:type="dxa"/>
          </w:tcPr>
          <w:p w14:paraId="37F3E614" w14:textId="7DB50098" w:rsidR="009E4D84" w:rsidRPr="00A44828" w:rsidRDefault="00A44828" w:rsidP="009E4D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0.37</w:t>
            </w:r>
          </w:p>
        </w:tc>
        <w:tc>
          <w:tcPr>
            <w:tcW w:w="1702" w:type="dxa"/>
          </w:tcPr>
          <w:p w14:paraId="22CE6E4D" w14:textId="2C04975A" w:rsidR="009E4D84" w:rsidRPr="00A44828" w:rsidRDefault="00A44828" w:rsidP="009E4D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(0.14</w:t>
            </w:r>
            <w:r w:rsidR="005A4D2F" w:rsidRPr="00A44828">
              <w:rPr>
                <w:b/>
                <w:lang w:val="en-GB"/>
              </w:rPr>
              <w:t xml:space="preserve"> </w:t>
            </w:r>
            <w:r w:rsidR="009E4D84" w:rsidRPr="00A44828">
              <w:rPr>
                <w:b/>
                <w:lang w:val="en-GB"/>
              </w:rPr>
              <w:t>,</w:t>
            </w:r>
            <w:r w:rsidR="005A4D2F" w:rsidRPr="00A44828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0.94</w:t>
            </w:r>
            <w:r w:rsidR="009E4D84" w:rsidRPr="00A44828">
              <w:rPr>
                <w:b/>
                <w:lang w:val="en-GB"/>
              </w:rPr>
              <w:t>)</w:t>
            </w:r>
          </w:p>
        </w:tc>
        <w:tc>
          <w:tcPr>
            <w:tcW w:w="1527" w:type="dxa"/>
          </w:tcPr>
          <w:p w14:paraId="646A3C10" w14:textId="253D2097" w:rsidR="009E4D84" w:rsidRPr="00A44828" w:rsidRDefault="009E4D84" w:rsidP="009E4D84">
            <w:pPr>
              <w:rPr>
                <w:b/>
                <w:lang w:val="en-GB"/>
              </w:rPr>
            </w:pPr>
            <w:r w:rsidRPr="00A44828">
              <w:rPr>
                <w:b/>
                <w:lang w:val="en-GB"/>
              </w:rPr>
              <w:t>0.</w:t>
            </w:r>
            <w:r w:rsidR="00A44828">
              <w:rPr>
                <w:b/>
                <w:lang w:val="en-GB"/>
              </w:rPr>
              <w:t>038</w:t>
            </w:r>
          </w:p>
        </w:tc>
      </w:tr>
      <w:tr w:rsidR="005A4D2F" w:rsidRPr="00A44828" w14:paraId="39119100" w14:textId="77777777" w:rsidTr="005A4D2F">
        <w:tc>
          <w:tcPr>
            <w:tcW w:w="4020" w:type="dxa"/>
          </w:tcPr>
          <w:p w14:paraId="40A16A98" w14:textId="77777777" w:rsidR="009E4D84" w:rsidRPr="00A44828" w:rsidRDefault="009E4D84" w:rsidP="009E4D84">
            <w:pPr>
              <w:rPr>
                <w:b/>
                <w:lang w:val="en-GB"/>
              </w:rPr>
            </w:pPr>
            <w:proofErr w:type="spellStart"/>
            <w:r w:rsidRPr="00A44828">
              <w:rPr>
                <w:b/>
                <w:lang w:val="en-GB"/>
              </w:rPr>
              <w:t>pT</w:t>
            </w:r>
            <w:proofErr w:type="spellEnd"/>
          </w:p>
        </w:tc>
        <w:tc>
          <w:tcPr>
            <w:tcW w:w="1121" w:type="dxa"/>
          </w:tcPr>
          <w:p w14:paraId="0B831C2B" w14:textId="77777777" w:rsidR="009E4D84" w:rsidRPr="00A44828" w:rsidRDefault="00647C9C" w:rsidP="009E4D84">
            <w:pPr>
              <w:rPr>
                <w:b/>
                <w:lang w:val="en-GB"/>
              </w:rPr>
            </w:pPr>
            <w:r w:rsidRPr="00A44828">
              <w:rPr>
                <w:b/>
                <w:lang w:val="en-GB"/>
              </w:rPr>
              <w:t>16/1042</w:t>
            </w:r>
          </w:p>
        </w:tc>
        <w:tc>
          <w:tcPr>
            <w:tcW w:w="1269" w:type="dxa"/>
          </w:tcPr>
          <w:p w14:paraId="3FDC5405" w14:textId="4F9D16D2" w:rsidR="009E4D84" w:rsidRPr="00A44828" w:rsidRDefault="00A44828" w:rsidP="009E4D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2.26</w:t>
            </w:r>
          </w:p>
        </w:tc>
        <w:tc>
          <w:tcPr>
            <w:tcW w:w="1702" w:type="dxa"/>
          </w:tcPr>
          <w:p w14:paraId="029018B7" w14:textId="470C4E79" w:rsidR="009E4D84" w:rsidRPr="00A44828" w:rsidRDefault="00A44828" w:rsidP="00A448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(1.44</w:t>
            </w:r>
            <w:r w:rsidR="005A4D2F" w:rsidRPr="00A44828">
              <w:rPr>
                <w:b/>
                <w:lang w:val="en-GB"/>
              </w:rPr>
              <w:t xml:space="preserve"> </w:t>
            </w:r>
            <w:r w:rsidR="009E4D84" w:rsidRPr="00A44828">
              <w:rPr>
                <w:b/>
                <w:lang w:val="en-GB"/>
              </w:rPr>
              <w:t>,</w:t>
            </w:r>
            <w:r w:rsidR="005A4D2F" w:rsidRPr="00A44828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3.54</w:t>
            </w:r>
            <w:r w:rsidR="009E4D84" w:rsidRPr="00A44828">
              <w:rPr>
                <w:b/>
                <w:lang w:val="en-GB"/>
              </w:rPr>
              <w:t>)</w:t>
            </w:r>
          </w:p>
        </w:tc>
        <w:tc>
          <w:tcPr>
            <w:tcW w:w="1527" w:type="dxa"/>
          </w:tcPr>
          <w:p w14:paraId="6D10D03C" w14:textId="09C37227" w:rsidR="009E4D84" w:rsidRPr="00A44828" w:rsidRDefault="002937E5" w:rsidP="009E4D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&lt;</w:t>
            </w:r>
            <w:r w:rsidR="009E4D84" w:rsidRPr="00A44828">
              <w:rPr>
                <w:b/>
                <w:lang w:val="en-GB"/>
              </w:rPr>
              <w:t>0.</w:t>
            </w:r>
            <w:r w:rsidR="00A44828">
              <w:rPr>
                <w:b/>
                <w:lang w:val="en-GB"/>
              </w:rPr>
              <w:t>001</w:t>
            </w:r>
          </w:p>
        </w:tc>
      </w:tr>
      <w:tr w:rsidR="005A4D2F" w:rsidRPr="002937E5" w14:paraId="55CFE871" w14:textId="77777777" w:rsidTr="005A4D2F">
        <w:tc>
          <w:tcPr>
            <w:tcW w:w="4020" w:type="dxa"/>
          </w:tcPr>
          <w:p w14:paraId="71F47980" w14:textId="77777777" w:rsidR="009E4D84" w:rsidRPr="00A44828" w:rsidRDefault="009E4D84" w:rsidP="009E4D84">
            <w:pPr>
              <w:rPr>
                <w:b/>
                <w:lang w:val="en-GB"/>
              </w:rPr>
            </w:pPr>
            <w:proofErr w:type="spellStart"/>
            <w:r w:rsidRPr="00A44828">
              <w:rPr>
                <w:b/>
                <w:lang w:val="en-GB"/>
              </w:rPr>
              <w:t>pN</w:t>
            </w:r>
            <w:proofErr w:type="spellEnd"/>
          </w:p>
        </w:tc>
        <w:tc>
          <w:tcPr>
            <w:tcW w:w="1121" w:type="dxa"/>
          </w:tcPr>
          <w:p w14:paraId="4AE60ECC" w14:textId="77777777" w:rsidR="009E4D84" w:rsidRPr="00A44828" w:rsidRDefault="00647C9C" w:rsidP="009E4D84">
            <w:pPr>
              <w:rPr>
                <w:b/>
                <w:lang w:val="en-GB"/>
              </w:rPr>
            </w:pPr>
            <w:r w:rsidRPr="00A44828">
              <w:rPr>
                <w:b/>
                <w:lang w:val="en-GB"/>
              </w:rPr>
              <w:t>14/407</w:t>
            </w:r>
          </w:p>
        </w:tc>
        <w:tc>
          <w:tcPr>
            <w:tcW w:w="1269" w:type="dxa"/>
          </w:tcPr>
          <w:p w14:paraId="76D28624" w14:textId="27B61916" w:rsidR="009E4D84" w:rsidRPr="00FB481E" w:rsidRDefault="002937E5" w:rsidP="009E4D84">
            <w:pPr>
              <w:rPr>
                <w:b/>
              </w:rPr>
            </w:pPr>
            <w:r>
              <w:rPr>
                <w:b/>
              </w:rPr>
              <w:t>1.84</w:t>
            </w:r>
          </w:p>
        </w:tc>
        <w:tc>
          <w:tcPr>
            <w:tcW w:w="1702" w:type="dxa"/>
          </w:tcPr>
          <w:p w14:paraId="057111B6" w14:textId="5899A5F0" w:rsidR="009E4D84" w:rsidRPr="002937E5" w:rsidRDefault="002937E5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(1.</w:t>
            </w:r>
            <w:r>
              <w:rPr>
                <w:b/>
                <w:lang w:val="en-GB"/>
              </w:rPr>
              <w:t>31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9E4D84" w:rsidRPr="002937E5">
              <w:rPr>
                <w:b/>
                <w:lang w:val="en-GB"/>
              </w:rPr>
              <w:t>,</w:t>
            </w:r>
            <w:r w:rsidR="005A4D2F" w:rsidRPr="002937E5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2.6</w:t>
            </w:r>
            <w:r w:rsidR="009E4D84" w:rsidRPr="002937E5">
              <w:rPr>
                <w:b/>
                <w:lang w:val="en-GB"/>
              </w:rPr>
              <w:t>)</w:t>
            </w:r>
          </w:p>
        </w:tc>
        <w:tc>
          <w:tcPr>
            <w:tcW w:w="1527" w:type="dxa"/>
          </w:tcPr>
          <w:p w14:paraId="5DC125B1" w14:textId="469A6A66" w:rsidR="009E4D84" w:rsidRPr="002937E5" w:rsidRDefault="002937E5" w:rsidP="009E4D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&lt;0.001</w:t>
            </w:r>
          </w:p>
        </w:tc>
      </w:tr>
      <w:tr w:rsidR="005A4D2F" w:rsidRPr="002937E5" w14:paraId="44FAE49D" w14:textId="77777777" w:rsidTr="005A4D2F">
        <w:tc>
          <w:tcPr>
            <w:tcW w:w="4020" w:type="dxa"/>
          </w:tcPr>
          <w:p w14:paraId="24151B88" w14:textId="77777777" w:rsidR="009E4D84" w:rsidRPr="002937E5" w:rsidRDefault="009E4D84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 xml:space="preserve">Associated </w:t>
            </w:r>
            <w:r w:rsidR="00535DDC" w:rsidRPr="002937E5">
              <w:rPr>
                <w:b/>
                <w:lang w:val="en-GB"/>
              </w:rPr>
              <w:t>c</w:t>
            </w:r>
            <w:r w:rsidRPr="002937E5">
              <w:rPr>
                <w:b/>
                <w:lang w:val="en-GB"/>
              </w:rPr>
              <w:t>hemotherapy</w:t>
            </w:r>
          </w:p>
        </w:tc>
        <w:tc>
          <w:tcPr>
            <w:tcW w:w="1121" w:type="dxa"/>
          </w:tcPr>
          <w:p w14:paraId="58CDFA22" w14:textId="77777777" w:rsidR="009E4D84" w:rsidRPr="002937E5" w:rsidRDefault="00647C9C" w:rsidP="009E4D84">
            <w:pPr>
              <w:rPr>
                <w:b/>
                <w:lang w:val="en-GB"/>
              </w:rPr>
            </w:pPr>
            <w:r w:rsidRPr="005A4D2F">
              <w:rPr>
                <w:rFonts w:ascii="Calibri" w:hAnsi="Calibri" w:cs="Calibri"/>
                <w:b/>
                <w:color w:val="000000"/>
                <w:lang w:val="en-GB"/>
              </w:rPr>
              <w:t>29/839</w:t>
            </w:r>
          </w:p>
        </w:tc>
        <w:tc>
          <w:tcPr>
            <w:tcW w:w="1269" w:type="dxa"/>
          </w:tcPr>
          <w:p w14:paraId="7101E05C" w14:textId="669A82C9" w:rsidR="009E4D84" w:rsidRPr="002937E5" w:rsidRDefault="009E4D84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2.</w:t>
            </w:r>
            <w:r w:rsidR="002937E5">
              <w:rPr>
                <w:b/>
                <w:lang w:val="en-GB"/>
              </w:rPr>
              <w:t>84</w:t>
            </w:r>
          </w:p>
        </w:tc>
        <w:tc>
          <w:tcPr>
            <w:tcW w:w="1702" w:type="dxa"/>
          </w:tcPr>
          <w:p w14:paraId="70092CD8" w14:textId="1336E305" w:rsidR="009E4D84" w:rsidRPr="002937E5" w:rsidRDefault="002937E5" w:rsidP="002937E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(1.34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535DDC" w:rsidRPr="002937E5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 xml:space="preserve"> 6.05</w:t>
            </w:r>
            <w:r w:rsidR="00535DDC" w:rsidRPr="002937E5">
              <w:rPr>
                <w:b/>
                <w:lang w:val="en-GB"/>
              </w:rPr>
              <w:t>)</w:t>
            </w:r>
          </w:p>
        </w:tc>
        <w:tc>
          <w:tcPr>
            <w:tcW w:w="1527" w:type="dxa"/>
          </w:tcPr>
          <w:p w14:paraId="2B0A4B63" w14:textId="08C46689" w:rsidR="009E4D84" w:rsidRPr="002937E5" w:rsidRDefault="009E4D84" w:rsidP="002937E5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0.0</w:t>
            </w:r>
            <w:r w:rsidR="00DE6490" w:rsidRPr="002937E5">
              <w:rPr>
                <w:b/>
                <w:lang w:val="en-GB"/>
              </w:rPr>
              <w:t>0</w:t>
            </w:r>
            <w:r w:rsidR="002937E5">
              <w:rPr>
                <w:b/>
                <w:lang w:val="en-GB"/>
              </w:rPr>
              <w:t>7</w:t>
            </w:r>
          </w:p>
        </w:tc>
      </w:tr>
      <w:tr w:rsidR="00535DDC" w:rsidRPr="002937E5" w14:paraId="205E854E" w14:textId="77777777" w:rsidTr="00DF6F3A">
        <w:tc>
          <w:tcPr>
            <w:tcW w:w="4020" w:type="dxa"/>
          </w:tcPr>
          <w:p w14:paraId="68213818" w14:textId="21E97B0E" w:rsidR="00535DDC" w:rsidRPr="002937E5" w:rsidRDefault="00484CC5" w:rsidP="00484CC5">
            <w:pPr>
              <w:rPr>
                <w:lang w:val="en-GB"/>
              </w:rPr>
            </w:pPr>
            <w:r w:rsidRPr="002937E5">
              <w:rPr>
                <w:lang w:val="en-GB"/>
              </w:rPr>
              <w:t>Mastectomy </w:t>
            </w:r>
          </w:p>
        </w:tc>
        <w:tc>
          <w:tcPr>
            <w:tcW w:w="1121" w:type="dxa"/>
          </w:tcPr>
          <w:p w14:paraId="5D71E17C" w14:textId="20F088B2" w:rsidR="00535DDC" w:rsidRPr="002937E5" w:rsidDel="009E4D84" w:rsidRDefault="00484CC5" w:rsidP="009E4D84">
            <w:pPr>
              <w:rPr>
                <w:lang w:val="en-GB"/>
              </w:rPr>
            </w:pPr>
            <w:r w:rsidRPr="002937E5">
              <w:rPr>
                <w:lang w:val="en-GB"/>
              </w:rPr>
              <w:t>12/310</w:t>
            </w:r>
          </w:p>
        </w:tc>
        <w:tc>
          <w:tcPr>
            <w:tcW w:w="1269" w:type="dxa"/>
          </w:tcPr>
          <w:p w14:paraId="74E43A0B" w14:textId="329CE870" w:rsidR="00535DDC" w:rsidRPr="002937E5" w:rsidRDefault="002937E5" w:rsidP="009E4D84">
            <w:pPr>
              <w:rPr>
                <w:lang w:val="en-GB"/>
              </w:rPr>
            </w:pPr>
            <w:r>
              <w:rPr>
                <w:lang w:val="en-GB"/>
              </w:rPr>
              <w:t>1.9</w:t>
            </w:r>
          </w:p>
        </w:tc>
        <w:tc>
          <w:tcPr>
            <w:tcW w:w="1702" w:type="dxa"/>
          </w:tcPr>
          <w:p w14:paraId="7293BCB1" w14:textId="4E1BAF0D" w:rsidR="00535DDC" w:rsidRPr="002937E5" w:rsidRDefault="002937E5" w:rsidP="006661A8">
            <w:pPr>
              <w:rPr>
                <w:lang w:val="en-GB"/>
              </w:rPr>
            </w:pPr>
            <w:r>
              <w:rPr>
                <w:lang w:val="en-GB"/>
              </w:rPr>
              <w:t>[0.95</w:t>
            </w:r>
            <w:r w:rsidR="00484CC5" w:rsidRPr="002937E5">
              <w:rPr>
                <w:lang w:val="en-GB"/>
              </w:rPr>
              <w:t xml:space="preserve"> , 3.</w:t>
            </w:r>
            <w:r>
              <w:rPr>
                <w:lang w:val="en-GB"/>
              </w:rPr>
              <w:t>82</w:t>
            </w:r>
            <w:r w:rsidR="00484CC5" w:rsidRPr="002937E5">
              <w:rPr>
                <w:lang w:val="en-GB"/>
              </w:rPr>
              <w:t>]</w:t>
            </w:r>
          </w:p>
        </w:tc>
        <w:tc>
          <w:tcPr>
            <w:tcW w:w="1527" w:type="dxa"/>
          </w:tcPr>
          <w:p w14:paraId="28BAC684" w14:textId="5BCE3C40" w:rsidR="00484CC5" w:rsidRPr="002937E5" w:rsidRDefault="00484CC5" w:rsidP="002937E5">
            <w:pPr>
              <w:rPr>
                <w:lang w:val="en-GB"/>
              </w:rPr>
            </w:pPr>
            <w:r w:rsidRPr="002937E5">
              <w:rPr>
                <w:lang w:val="en-GB"/>
              </w:rPr>
              <w:t>0.</w:t>
            </w:r>
            <w:r w:rsidR="002937E5">
              <w:rPr>
                <w:lang w:val="en-GB"/>
              </w:rPr>
              <w:t>07</w:t>
            </w:r>
          </w:p>
        </w:tc>
      </w:tr>
      <w:tr w:rsidR="005A4D2F" w:rsidRPr="002937E5" w14:paraId="54BB298E" w14:textId="77777777" w:rsidTr="005A4D2F">
        <w:tc>
          <w:tcPr>
            <w:tcW w:w="4020" w:type="dxa"/>
          </w:tcPr>
          <w:p w14:paraId="652CC286" w14:textId="77777777" w:rsidR="009E4D84" w:rsidRPr="002937E5" w:rsidRDefault="009E4D84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Nodal area treatment</w:t>
            </w:r>
          </w:p>
        </w:tc>
        <w:tc>
          <w:tcPr>
            <w:tcW w:w="1121" w:type="dxa"/>
          </w:tcPr>
          <w:p w14:paraId="012F6992" w14:textId="77777777" w:rsidR="009E4D84" w:rsidRPr="002937E5" w:rsidRDefault="00647C9C" w:rsidP="009E4D84">
            <w:pPr>
              <w:rPr>
                <w:b/>
                <w:lang w:val="en-GB"/>
              </w:rPr>
            </w:pPr>
            <w:r w:rsidRPr="005A4D2F">
              <w:rPr>
                <w:rFonts w:ascii="Calibri" w:hAnsi="Calibri" w:cs="Calibri"/>
                <w:b/>
                <w:color w:val="000000"/>
                <w:lang w:val="en-GB"/>
              </w:rPr>
              <w:t>23/561</w:t>
            </w:r>
          </w:p>
        </w:tc>
        <w:tc>
          <w:tcPr>
            <w:tcW w:w="1269" w:type="dxa"/>
          </w:tcPr>
          <w:p w14:paraId="12F1C62E" w14:textId="6F7F817B" w:rsidR="009E4D84" w:rsidRPr="002937E5" w:rsidRDefault="009E4D84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2.</w:t>
            </w:r>
            <w:r w:rsidR="002937E5">
              <w:rPr>
                <w:b/>
                <w:lang w:val="en-GB"/>
              </w:rPr>
              <w:t>82</w:t>
            </w:r>
          </w:p>
        </w:tc>
        <w:tc>
          <w:tcPr>
            <w:tcW w:w="1702" w:type="dxa"/>
          </w:tcPr>
          <w:p w14:paraId="604C98C5" w14:textId="1F36C729" w:rsidR="009E4D84" w:rsidRPr="002937E5" w:rsidRDefault="002937E5" w:rsidP="002937E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(1.46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DF6F3A" w:rsidRPr="002937E5">
              <w:rPr>
                <w:b/>
                <w:lang w:val="en-GB"/>
              </w:rPr>
              <w:t>,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DF6F3A" w:rsidRPr="002937E5">
              <w:rPr>
                <w:b/>
                <w:lang w:val="en-GB"/>
              </w:rPr>
              <w:t>5.</w:t>
            </w:r>
            <w:r>
              <w:rPr>
                <w:b/>
                <w:lang w:val="en-GB"/>
              </w:rPr>
              <w:t>45</w:t>
            </w:r>
            <w:r w:rsidR="00DF6F3A" w:rsidRPr="002937E5">
              <w:rPr>
                <w:b/>
                <w:lang w:val="en-GB"/>
              </w:rPr>
              <w:t>)</w:t>
            </w:r>
          </w:p>
        </w:tc>
        <w:tc>
          <w:tcPr>
            <w:tcW w:w="1527" w:type="dxa"/>
          </w:tcPr>
          <w:p w14:paraId="758D9C89" w14:textId="2B48171F" w:rsidR="009E4D84" w:rsidRPr="002937E5" w:rsidRDefault="009E4D84" w:rsidP="002937E5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0.00</w:t>
            </w:r>
            <w:r w:rsidR="002937E5">
              <w:rPr>
                <w:b/>
                <w:lang w:val="en-GB"/>
              </w:rPr>
              <w:t>2</w:t>
            </w:r>
          </w:p>
        </w:tc>
      </w:tr>
      <w:tr w:rsidR="005A4D2F" w:rsidRPr="002937E5" w14:paraId="246E1618" w14:textId="77777777" w:rsidTr="005A4D2F">
        <w:tc>
          <w:tcPr>
            <w:tcW w:w="4020" w:type="dxa"/>
          </w:tcPr>
          <w:p w14:paraId="2B361B1B" w14:textId="77777777" w:rsidR="009E4D84" w:rsidRPr="002937E5" w:rsidRDefault="009E4D84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IMC treatment</w:t>
            </w:r>
          </w:p>
        </w:tc>
        <w:tc>
          <w:tcPr>
            <w:tcW w:w="1121" w:type="dxa"/>
          </w:tcPr>
          <w:p w14:paraId="55BAB193" w14:textId="77777777" w:rsidR="009E4D84" w:rsidRPr="002937E5" w:rsidRDefault="005A4D2F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21/480</w:t>
            </w:r>
          </w:p>
        </w:tc>
        <w:tc>
          <w:tcPr>
            <w:tcW w:w="1269" w:type="dxa"/>
          </w:tcPr>
          <w:p w14:paraId="763B3B47" w14:textId="03B4A5D4" w:rsidR="009E4D84" w:rsidRPr="002937E5" w:rsidRDefault="002937E5" w:rsidP="009E4D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2.87</w:t>
            </w:r>
          </w:p>
        </w:tc>
        <w:tc>
          <w:tcPr>
            <w:tcW w:w="1702" w:type="dxa"/>
          </w:tcPr>
          <w:p w14:paraId="595DFBB1" w14:textId="49B30FEF" w:rsidR="009E4D84" w:rsidRPr="002937E5" w:rsidRDefault="002937E5" w:rsidP="002937E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(1.50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DF6F3A" w:rsidRPr="002937E5">
              <w:rPr>
                <w:b/>
                <w:lang w:val="en-GB"/>
              </w:rPr>
              <w:t>,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DF6F3A" w:rsidRPr="002937E5">
              <w:rPr>
                <w:b/>
                <w:lang w:val="en-GB"/>
              </w:rPr>
              <w:t>5.</w:t>
            </w:r>
            <w:r>
              <w:rPr>
                <w:b/>
                <w:lang w:val="en-GB"/>
              </w:rPr>
              <w:t>50</w:t>
            </w:r>
            <w:r w:rsidR="00DF6F3A" w:rsidRPr="002937E5">
              <w:rPr>
                <w:b/>
                <w:lang w:val="en-GB"/>
              </w:rPr>
              <w:t>)</w:t>
            </w:r>
          </w:p>
        </w:tc>
        <w:tc>
          <w:tcPr>
            <w:tcW w:w="1527" w:type="dxa"/>
          </w:tcPr>
          <w:p w14:paraId="058D9A88" w14:textId="75770D7A" w:rsidR="00484CC5" w:rsidRPr="002937E5" w:rsidRDefault="009E4D84" w:rsidP="002937E5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0.001</w:t>
            </w:r>
          </w:p>
        </w:tc>
      </w:tr>
      <w:tr w:rsidR="005A4D2F" w:rsidRPr="002937E5" w14:paraId="6507B3AB" w14:textId="77777777" w:rsidTr="005A4D2F">
        <w:tc>
          <w:tcPr>
            <w:tcW w:w="4020" w:type="dxa"/>
          </w:tcPr>
          <w:p w14:paraId="2E526386" w14:textId="77777777" w:rsidR="009E4D84" w:rsidRPr="002937E5" w:rsidRDefault="009E4D84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 xml:space="preserve">V 5 </w:t>
            </w:r>
            <w:proofErr w:type="spellStart"/>
            <w:r w:rsidRPr="002937E5">
              <w:rPr>
                <w:b/>
                <w:lang w:val="en-GB"/>
              </w:rPr>
              <w:t>Gy</w:t>
            </w:r>
            <w:proofErr w:type="spellEnd"/>
          </w:p>
        </w:tc>
        <w:tc>
          <w:tcPr>
            <w:tcW w:w="1121" w:type="dxa"/>
          </w:tcPr>
          <w:p w14:paraId="29C0C620" w14:textId="77777777" w:rsidR="009E4D84" w:rsidRPr="002937E5" w:rsidRDefault="009E4D84" w:rsidP="009E4D84">
            <w:pPr>
              <w:rPr>
                <w:b/>
                <w:lang w:val="en-GB"/>
              </w:rPr>
            </w:pPr>
          </w:p>
        </w:tc>
        <w:tc>
          <w:tcPr>
            <w:tcW w:w="1269" w:type="dxa"/>
          </w:tcPr>
          <w:p w14:paraId="637D872D" w14:textId="77777777" w:rsidR="009E4D84" w:rsidRPr="002937E5" w:rsidRDefault="00DF6F3A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1.02</w:t>
            </w:r>
          </w:p>
        </w:tc>
        <w:tc>
          <w:tcPr>
            <w:tcW w:w="1702" w:type="dxa"/>
          </w:tcPr>
          <w:p w14:paraId="61B7A31C" w14:textId="77777777" w:rsidR="009E4D84" w:rsidRPr="002937E5" w:rsidRDefault="00DF6F3A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(1.01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Pr="002937E5">
              <w:rPr>
                <w:b/>
                <w:lang w:val="en-GB"/>
              </w:rPr>
              <w:t>,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Pr="002937E5">
              <w:rPr>
                <w:b/>
                <w:lang w:val="en-GB"/>
              </w:rPr>
              <w:t>1.03)</w:t>
            </w:r>
          </w:p>
        </w:tc>
        <w:tc>
          <w:tcPr>
            <w:tcW w:w="1527" w:type="dxa"/>
          </w:tcPr>
          <w:p w14:paraId="5CF95A3D" w14:textId="2FD8E344" w:rsidR="009E4D84" w:rsidRPr="002937E5" w:rsidRDefault="009E4D84" w:rsidP="009E4D84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0.</w:t>
            </w:r>
            <w:r w:rsidR="002937E5">
              <w:rPr>
                <w:b/>
                <w:lang w:val="en-GB"/>
              </w:rPr>
              <w:t>002</w:t>
            </w:r>
          </w:p>
        </w:tc>
      </w:tr>
      <w:tr w:rsidR="005A4D2F" w:rsidRPr="002937E5" w14:paraId="4E24B739" w14:textId="77777777" w:rsidTr="005A4D2F">
        <w:tc>
          <w:tcPr>
            <w:tcW w:w="4020" w:type="dxa"/>
          </w:tcPr>
          <w:p w14:paraId="73849B55" w14:textId="77777777" w:rsidR="00DF6F3A" w:rsidRPr="002937E5" w:rsidRDefault="00DF6F3A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 xml:space="preserve">V 10 </w:t>
            </w:r>
            <w:proofErr w:type="spellStart"/>
            <w:r w:rsidRPr="002937E5">
              <w:rPr>
                <w:b/>
                <w:lang w:val="en-GB"/>
              </w:rPr>
              <w:t>Gy</w:t>
            </w:r>
            <w:proofErr w:type="spellEnd"/>
          </w:p>
        </w:tc>
        <w:tc>
          <w:tcPr>
            <w:tcW w:w="1121" w:type="dxa"/>
          </w:tcPr>
          <w:p w14:paraId="41480184" w14:textId="77777777" w:rsidR="00DF6F3A" w:rsidRPr="002937E5" w:rsidRDefault="00DF6F3A" w:rsidP="00DF6F3A">
            <w:pPr>
              <w:rPr>
                <w:b/>
                <w:lang w:val="en-GB"/>
              </w:rPr>
            </w:pPr>
          </w:p>
        </w:tc>
        <w:tc>
          <w:tcPr>
            <w:tcW w:w="1269" w:type="dxa"/>
          </w:tcPr>
          <w:p w14:paraId="026F05B1" w14:textId="77777777" w:rsidR="00DF6F3A" w:rsidRPr="002937E5" w:rsidRDefault="00DF6F3A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1.02</w:t>
            </w:r>
          </w:p>
        </w:tc>
        <w:tc>
          <w:tcPr>
            <w:tcW w:w="1702" w:type="dxa"/>
          </w:tcPr>
          <w:p w14:paraId="7839F784" w14:textId="77777777" w:rsidR="00DF6F3A" w:rsidRPr="002937E5" w:rsidRDefault="00DF6F3A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(1.01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Pr="002937E5">
              <w:rPr>
                <w:b/>
                <w:lang w:val="en-GB"/>
              </w:rPr>
              <w:t>,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Pr="002937E5">
              <w:rPr>
                <w:b/>
                <w:lang w:val="en-GB"/>
              </w:rPr>
              <w:t>1.04)</w:t>
            </w:r>
          </w:p>
        </w:tc>
        <w:tc>
          <w:tcPr>
            <w:tcW w:w="1527" w:type="dxa"/>
          </w:tcPr>
          <w:p w14:paraId="62D98734" w14:textId="52B6F4F7" w:rsidR="00DF6F3A" w:rsidRPr="002937E5" w:rsidRDefault="00DF6F3A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0.</w:t>
            </w:r>
            <w:r w:rsidR="002937E5">
              <w:rPr>
                <w:b/>
                <w:lang w:val="en-GB"/>
              </w:rPr>
              <w:t>008</w:t>
            </w:r>
          </w:p>
        </w:tc>
      </w:tr>
      <w:tr w:rsidR="005A4D2F" w14:paraId="03BE8129" w14:textId="77777777" w:rsidTr="005A4D2F">
        <w:tc>
          <w:tcPr>
            <w:tcW w:w="4020" w:type="dxa"/>
          </w:tcPr>
          <w:p w14:paraId="7195DDAC" w14:textId="77777777" w:rsidR="00DF6F3A" w:rsidRPr="00FB481E" w:rsidRDefault="00DF6F3A" w:rsidP="00DF6F3A">
            <w:pPr>
              <w:rPr>
                <w:b/>
              </w:rPr>
            </w:pPr>
            <w:r w:rsidRPr="00FB481E">
              <w:rPr>
                <w:b/>
              </w:rPr>
              <w:t>V 15 Gy</w:t>
            </w:r>
          </w:p>
        </w:tc>
        <w:tc>
          <w:tcPr>
            <w:tcW w:w="1121" w:type="dxa"/>
          </w:tcPr>
          <w:p w14:paraId="1D65F2C4" w14:textId="77777777" w:rsidR="00DF6F3A" w:rsidRPr="00FB481E" w:rsidRDefault="00DF6F3A" w:rsidP="00DF6F3A">
            <w:pPr>
              <w:rPr>
                <w:b/>
              </w:rPr>
            </w:pPr>
          </w:p>
        </w:tc>
        <w:tc>
          <w:tcPr>
            <w:tcW w:w="1269" w:type="dxa"/>
          </w:tcPr>
          <w:p w14:paraId="6B1F169A" w14:textId="018D971D" w:rsidR="00DF6F3A" w:rsidRPr="00FB481E" w:rsidRDefault="002937E5" w:rsidP="00DF6F3A">
            <w:pPr>
              <w:rPr>
                <w:b/>
              </w:rPr>
            </w:pPr>
            <w:r>
              <w:rPr>
                <w:b/>
              </w:rPr>
              <w:t>1.03</w:t>
            </w:r>
          </w:p>
        </w:tc>
        <w:tc>
          <w:tcPr>
            <w:tcW w:w="1702" w:type="dxa"/>
          </w:tcPr>
          <w:p w14:paraId="22B30423" w14:textId="77777777" w:rsidR="00DF6F3A" w:rsidRPr="00FB481E" w:rsidRDefault="00DF6F3A" w:rsidP="00DF6F3A">
            <w:pPr>
              <w:rPr>
                <w:b/>
              </w:rPr>
            </w:pPr>
            <w:r w:rsidRPr="00DF6F3A">
              <w:rPr>
                <w:b/>
              </w:rPr>
              <w:t>(1.01</w:t>
            </w:r>
            <w:r w:rsidR="005A4D2F">
              <w:rPr>
                <w:b/>
              </w:rPr>
              <w:t xml:space="preserve"> </w:t>
            </w:r>
            <w:r w:rsidRPr="00DF6F3A">
              <w:rPr>
                <w:b/>
              </w:rPr>
              <w:t>,</w:t>
            </w:r>
            <w:r w:rsidR="005A4D2F">
              <w:rPr>
                <w:b/>
              </w:rPr>
              <w:t xml:space="preserve"> </w:t>
            </w:r>
            <w:r w:rsidRPr="00DF6F3A">
              <w:rPr>
                <w:b/>
              </w:rPr>
              <w:t>1.06)</w:t>
            </w:r>
          </w:p>
        </w:tc>
        <w:tc>
          <w:tcPr>
            <w:tcW w:w="1527" w:type="dxa"/>
          </w:tcPr>
          <w:p w14:paraId="48B285A9" w14:textId="6076BDBA" w:rsidR="00DF6F3A" w:rsidRPr="00FB481E" w:rsidRDefault="00DF6F3A" w:rsidP="00DF6F3A">
            <w:pPr>
              <w:rPr>
                <w:b/>
              </w:rPr>
            </w:pPr>
            <w:r w:rsidRPr="00FB481E">
              <w:rPr>
                <w:b/>
              </w:rPr>
              <w:t>0</w:t>
            </w:r>
            <w:r>
              <w:rPr>
                <w:b/>
              </w:rPr>
              <w:t>.</w:t>
            </w:r>
            <w:r w:rsidRPr="00FB481E">
              <w:rPr>
                <w:b/>
              </w:rPr>
              <w:t>003</w:t>
            </w:r>
          </w:p>
        </w:tc>
      </w:tr>
      <w:tr w:rsidR="005A4D2F" w14:paraId="75536220" w14:textId="77777777" w:rsidTr="005A4D2F">
        <w:tc>
          <w:tcPr>
            <w:tcW w:w="4020" w:type="dxa"/>
          </w:tcPr>
          <w:p w14:paraId="3E6DB06D" w14:textId="77777777" w:rsidR="00DF6F3A" w:rsidRPr="00FB481E" w:rsidRDefault="00DF6F3A" w:rsidP="00DF6F3A">
            <w:pPr>
              <w:rPr>
                <w:b/>
              </w:rPr>
            </w:pPr>
            <w:r w:rsidRPr="00FB481E">
              <w:rPr>
                <w:b/>
              </w:rPr>
              <w:t>V 20 Gy</w:t>
            </w:r>
          </w:p>
        </w:tc>
        <w:tc>
          <w:tcPr>
            <w:tcW w:w="1121" w:type="dxa"/>
          </w:tcPr>
          <w:p w14:paraId="111617B9" w14:textId="77777777" w:rsidR="00DF6F3A" w:rsidRPr="00FB481E" w:rsidRDefault="00DF6F3A" w:rsidP="00DF6F3A">
            <w:pPr>
              <w:rPr>
                <w:b/>
              </w:rPr>
            </w:pPr>
          </w:p>
        </w:tc>
        <w:tc>
          <w:tcPr>
            <w:tcW w:w="1269" w:type="dxa"/>
          </w:tcPr>
          <w:p w14:paraId="1798CAAF" w14:textId="77777777" w:rsidR="00DF6F3A" w:rsidRPr="00FB481E" w:rsidRDefault="00DF6F3A" w:rsidP="00DF6F3A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702" w:type="dxa"/>
          </w:tcPr>
          <w:p w14:paraId="5BA45112" w14:textId="724A0DAB" w:rsidR="00DF6F3A" w:rsidRPr="00FB481E" w:rsidRDefault="00DF6F3A" w:rsidP="00DF6F3A">
            <w:pPr>
              <w:rPr>
                <w:b/>
              </w:rPr>
            </w:pPr>
            <w:r w:rsidRPr="00DF6F3A">
              <w:rPr>
                <w:b/>
              </w:rPr>
              <w:t>(1.02</w:t>
            </w:r>
            <w:r w:rsidR="005A4D2F">
              <w:rPr>
                <w:b/>
              </w:rPr>
              <w:t xml:space="preserve"> </w:t>
            </w:r>
            <w:r w:rsidRPr="00DF6F3A">
              <w:rPr>
                <w:b/>
              </w:rPr>
              <w:t>,</w:t>
            </w:r>
            <w:r w:rsidR="005A4D2F">
              <w:rPr>
                <w:b/>
              </w:rPr>
              <w:t xml:space="preserve"> </w:t>
            </w:r>
            <w:r w:rsidR="002937E5">
              <w:rPr>
                <w:b/>
              </w:rPr>
              <w:t>1.07</w:t>
            </w:r>
            <w:r w:rsidRPr="00DF6F3A">
              <w:rPr>
                <w:b/>
              </w:rPr>
              <w:t>)</w:t>
            </w:r>
          </w:p>
        </w:tc>
        <w:tc>
          <w:tcPr>
            <w:tcW w:w="1527" w:type="dxa"/>
          </w:tcPr>
          <w:p w14:paraId="49C713E7" w14:textId="7A4D847F" w:rsidR="00DF6F3A" w:rsidRPr="00FB481E" w:rsidRDefault="002937E5" w:rsidP="00DF6F3A">
            <w:pPr>
              <w:rPr>
                <w:b/>
              </w:rPr>
            </w:pPr>
            <w:r>
              <w:rPr>
                <w:b/>
              </w:rPr>
              <w:t>&lt;</w:t>
            </w:r>
            <w:r w:rsidR="00DF6F3A" w:rsidRPr="00FB481E">
              <w:rPr>
                <w:b/>
              </w:rPr>
              <w:t>0</w:t>
            </w:r>
            <w:r w:rsidR="00DF6F3A">
              <w:rPr>
                <w:b/>
              </w:rPr>
              <w:t>.</w:t>
            </w:r>
            <w:r w:rsidR="00DF6F3A" w:rsidRPr="00FB481E">
              <w:rPr>
                <w:b/>
              </w:rPr>
              <w:t>001</w:t>
            </w:r>
          </w:p>
        </w:tc>
      </w:tr>
      <w:tr w:rsidR="005A4D2F" w:rsidRPr="002937E5" w14:paraId="5A058782" w14:textId="77777777" w:rsidTr="005A4D2F">
        <w:tc>
          <w:tcPr>
            <w:tcW w:w="4020" w:type="dxa"/>
          </w:tcPr>
          <w:p w14:paraId="1AE86455" w14:textId="77777777" w:rsidR="00DF6F3A" w:rsidRPr="00FB481E" w:rsidRDefault="00DF6F3A" w:rsidP="00DF6F3A">
            <w:pPr>
              <w:rPr>
                <w:b/>
              </w:rPr>
            </w:pPr>
            <w:r w:rsidRPr="00FB481E">
              <w:rPr>
                <w:b/>
              </w:rPr>
              <w:t>V 25 Gy</w:t>
            </w:r>
          </w:p>
        </w:tc>
        <w:tc>
          <w:tcPr>
            <w:tcW w:w="1121" w:type="dxa"/>
          </w:tcPr>
          <w:p w14:paraId="605DCA59" w14:textId="77777777" w:rsidR="00DF6F3A" w:rsidRPr="00FB481E" w:rsidRDefault="00DF6F3A" w:rsidP="00DF6F3A">
            <w:pPr>
              <w:rPr>
                <w:b/>
              </w:rPr>
            </w:pPr>
          </w:p>
        </w:tc>
        <w:tc>
          <w:tcPr>
            <w:tcW w:w="1269" w:type="dxa"/>
          </w:tcPr>
          <w:p w14:paraId="09289E63" w14:textId="77777777" w:rsidR="00DF6F3A" w:rsidRPr="00FB481E" w:rsidRDefault="00DF6F3A" w:rsidP="00DF6F3A">
            <w:pPr>
              <w:rPr>
                <w:b/>
              </w:rPr>
            </w:pPr>
            <w:r>
              <w:rPr>
                <w:b/>
              </w:rPr>
              <w:t>1.06</w:t>
            </w:r>
          </w:p>
        </w:tc>
        <w:tc>
          <w:tcPr>
            <w:tcW w:w="1702" w:type="dxa"/>
          </w:tcPr>
          <w:p w14:paraId="7650FE93" w14:textId="58F6440A" w:rsidR="00DF6F3A" w:rsidRPr="00FB481E" w:rsidRDefault="00DF6F3A" w:rsidP="00DF6F3A">
            <w:pPr>
              <w:rPr>
                <w:b/>
              </w:rPr>
            </w:pPr>
            <w:r w:rsidRPr="00DF6F3A">
              <w:rPr>
                <w:b/>
              </w:rPr>
              <w:t>(1.03</w:t>
            </w:r>
            <w:r w:rsidR="005A4D2F">
              <w:rPr>
                <w:b/>
              </w:rPr>
              <w:t xml:space="preserve"> </w:t>
            </w:r>
            <w:r w:rsidRPr="00DF6F3A">
              <w:rPr>
                <w:b/>
              </w:rPr>
              <w:t>,</w:t>
            </w:r>
            <w:r w:rsidR="005A4D2F">
              <w:rPr>
                <w:b/>
              </w:rPr>
              <w:t xml:space="preserve"> </w:t>
            </w:r>
            <w:r w:rsidR="002937E5">
              <w:rPr>
                <w:b/>
              </w:rPr>
              <w:t>1.09</w:t>
            </w:r>
            <w:r w:rsidRPr="00DF6F3A">
              <w:rPr>
                <w:b/>
              </w:rPr>
              <w:t>)</w:t>
            </w:r>
          </w:p>
        </w:tc>
        <w:tc>
          <w:tcPr>
            <w:tcW w:w="1527" w:type="dxa"/>
          </w:tcPr>
          <w:p w14:paraId="1C43399A" w14:textId="6A945621" w:rsidR="00DF6F3A" w:rsidRPr="002937E5" w:rsidRDefault="002937E5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&lt;0.001</w:t>
            </w:r>
          </w:p>
        </w:tc>
      </w:tr>
      <w:tr w:rsidR="005A4D2F" w:rsidRPr="002937E5" w14:paraId="478F05A7" w14:textId="77777777" w:rsidTr="005A4D2F">
        <w:tc>
          <w:tcPr>
            <w:tcW w:w="4020" w:type="dxa"/>
          </w:tcPr>
          <w:p w14:paraId="212C79C5" w14:textId="77777777" w:rsidR="00DF6F3A" w:rsidRPr="002937E5" w:rsidRDefault="00DF6F3A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 xml:space="preserve">V 30 </w:t>
            </w:r>
            <w:proofErr w:type="spellStart"/>
            <w:r w:rsidRPr="002937E5">
              <w:rPr>
                <w:b/>
                <w:lang w:val="en-GB"/>
              </w:rPr>
              <w:t>Gy</w:t>
            </w:r>
            <w:proofErr w:type="spellEnd"/>
          </w:p>
        </w:tc>
        <w:tc>
          <w:tcPr>
            <w:tcW w:w="1121" w:type="dxa"/>
          </w:tcPr>
          <w:p w14:paraId="4248317D" w14:textId="77777777" w:rsidR="00DF6F3A" w:rsidRPr="002937E5" w:rsidRDefault="00DF6F3A" w:rsidP="00DF6F3A">
            <w:pPr>
              <w:rPr>
                <w:b/>
                <w:lang w:val="en-GB"/>
              </w:rPr>
            </w:pPr>
          </w:p>
        </w:tc>
        <w:tc>
          <w:tcPr>
            <w:tcW w:w="1269" w:type="dxa"/>
          </w:tcPr>
          <w:p w14:paraId="669F67B8" w14:textId="77777777" w:rsidR="00DF6F3A" w:rsidRPr="002937E5" w:rsidRDefault="00DF6F3A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1.08</w:t>
            </w:r>
          </w:p>
        </w:tc>
        <w:tc>
          <w:tcPr>
            <w:tcW w:w="1702" w:type="dxa"/>
          </w:tcPr>
          <w:p w14:paraId="0C5AD97C" w14:textId="5C89AFCB" w:rsidR="00DF6F3A" w:rsidRPr="002937E5" w:rsidRDefault="002937E5" w:rsidP="00DF6F3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(1.04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DF6F3A" w:rsidRPr="002937E5">
              <w:rPr>
                <w:b/>
                <w:lang w:val="en-GB"/>
              </w:rPr>
              <w:t>,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DF6F3A" w:rsidRPr="002937E5">
              <w:rPr>
                <w:b/>
                <w:lang w:val="en-GB"/>
              </w:rPr>
              <w:t>1.12)</w:t>
            </w:r>
          </w:p>
        </w:tc>
        <w:tc>
          <w:tcPr>
            <w:tcW w:w="1527" w:type="dxa"/>
          </w:tcPr>
          <w:p w14:paraId="14562325" w14:textId="29F3F3FE" w:rsidR="00DF6F3A" w:rsidRPr="002937E5" w:rsidRDefault="002937E5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&lt;0.001</w:t>
            </w:r>
          </w:p>
        </w:tc>
      </w:tr>
      <w:tr w:rsidR="005A4D2F" w:rsidRPr="002937E5" w14:paraId="4EB49CA1" w14:textId="77777777" w:rsidTr="005A4D2F">
        <w:tc>
          <w:tcPr>
            <w:tcW w:w="4020" w:type="dxa"/>
          </w:tcPr>
          <w:p w14:paraId="54D8AEE2" w14:textId="77777777" w:rsidR="00DF6F3A" w:rsidRPr="002937E5" w:rsidRDefault="00DF6F3A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 xml:space="preserve">V 35 </w:t>
            </w:r>
            <w:proofErr w:type="spellStart"/>
            <w:r w:rsidRPr="002937E5">
              <w:rPr>
                <w:b/>
                <w:lang w:val="en-GB"/>
              </w:rPr>
              <w:t>Gy</w:t>
            </w:r>
            <w:proofErr w:type="spellEnd"/>
          </w:p>
        </w:tc>
        <w:tc>
          <w:tcPr>
            <w:tcW w:w="1121" w:type="dxa"/>
          </w:tcPr>
          <w:p w14:paraId="17B9FE6D" w14:textId="77777777" w:rsidR="00DF6F3A" w:rsidRPr="002937E5" w:rsidRDefault="00DF6F3A" w:rsidP="00DF6F3A">
            <w:pPr>
              <w:rPr>
                <w:b/>
                <w:lang w:val="en-GB"/>
              </w:rPr>
            </w:pPr>
          </w:p>
        </w:tc>
        <w:tc>
          <w:tcPr>
            <w:tcW w:w="1269" w:type="dxa"/>
          </w:tcPr>
          <w:p w14:paraId="55626BC5" w14:textId="2771DFA8" w:rsidR="00DF6F3A" w:rsidRPr="002937E5" w:rsidRDefault="002937E5" w:rsidP="00DF6F3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1.1</w:t>
            </w:r>
          </w:p>
        </w:tc>
        <w:tc>
          <w:tcPr>
            <w:tcW w:w="1702" w:type="dxa"/>
          </w:tcPr>
          <w:p w14:paraId="3BCD4C0B" w14:textId="532C170C" w:rsidR="00DF6F3A" w:rsidRPr="002937E5" w:rsidRDefault="002937E5" w:rsidP="00DF6F3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(1.05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DF6F3A" w:rsidRPr="002937E5">
              <w:rPr>
                <w:b/>
                <w:lang w:val="en-GB"/>
              </w:rPr>
              <w:t>,</w:t>
            </w:r>
            <w:r w:rsidR="005A4D2F" w:rsidRPr="002937E5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1.15</w:t>
            </w:r>
            <w:r w:rsidR="00DF6F3A" w:rsidRPr="002937E5">
              <w:rPr>
                <w:b/>
                <w:lang w:val="en-GB"/>
              </w:rPr>
              <w:t>)</w:t>
            </w:r>
          </w:p>
        </w:tc>
        <w:tc>
          <w:tcPr>
            <w:tcW w:w="1527" w:type="dxa"/>
          </w:tcPr>
          <w:p w14:paraId="4DEB15EA" w14:textId="6937AB06" w:rsidR="00DF6F3A" w:rsidRPr="002937E5" w:rsidRDefault="003A76A1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>&lt;0.001</w:t>
            </w:r>
          </w:p>
        </w:tc>
      </w:tr>
      <w:tr w:rsidR="005A4D2F" w14:paraId="0F2CB2F1" w14:textId="77777777" w:rsidTr="005A4D2F">
        <w:tc>
          <w:tcPr>
            <w:tcW w:w="4020" w:type="dxa"/>
          </w:tcPr>
          <w:p w14:paraId="01E9B88A" w14:textId="77777777" w:rsidR="00DF6F3A" w:rsidRPr="002937E5" w:rsidRDefault="00DF6F3A" w:rsidP="00DF6F3A">
            <w:pPr>
              <w:rPr>
                <w:b/>
                <w:lang w:val="en-GB"/>
              </w:rPr>
            </w:pPr>
            <w:r w:rsidRPr="002937E5">
              <w:rPr>
                <w:b/>
                <w:lang w:val="en-GB"/>
              </w:rPr>
              <w:t xml:space="preserve">V 40 </w:t>
            </w:r>
            <w:proofErr w:type="spellStart"/>
            <w:r w:rsidRPr="002937E5">
              <w:rPr>
                <w:b/>
                <w:lang w:val="en-GB"/>
              </w:rPr>
              <w:t>Gy</w:t>
            </w:r>
            <w:proofErr w:type="spellEnd"/>
          </w:p>
          <w:p w14:paraId="7E5936C2" w14:textId="77777777" w:rsidR="00DF6F3A" w:rsidRPr="002937E5" w:rsidRDefault="00DF6F3A" w:rsidP="00DF6F3A">
            <w:pPr>
              <w:rPr>
                <w:b/>
                <w:lang w:val="en-GB"/>
              </w:rPr>
            </w:pPr>
            <w:proofErr w:type="spellStart"/>
            <w:r w:rsidRPr="002937E5">
              <w:rPr>
                <w:b/>
                <w:lang w:val="en-GB"/>
              </w:rPr>
              <w:t>Dmean</w:t>
            </w:r>
            <w:proofErr w:type="spellEnd"/>
          </w:p>
        </w:tc>
        <w:tc>
          <w:tcPr>
            <w:tcW w:w="1121" w:type="dxa"/>
          </w:tcPr>
          <w:p w14:paraId="3F96AC43" w14:textId="77777777" w:rsidR="00DF6F3A" w:rsidRPr="002937E5" w:rsidRDefault="00DF6F3A" w:rsidP="00DF6F3A">
            <w:pPr>
              <w:rPr>
                <w:b/>
                <w:lang w:val="en-GB"/>
              </w:rPr>
            </w:pPr>
          </w:p>
        </w:tc>
        <w:tc>
          <w:tcPr>
            <w:tcW w:w="1269" w:type="dxa"/>
          </w:tcPr>
          <w:p w14:paraId="125B5398" w14:textId="074BFA75" w:rsidR="00DF6F3A" w:rsidRPr="002937E5" w:rsidRDefault="003A76A1" w:rsidP="00DF6F3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1.09</w:t>
            </w:r>
          </w:p>
          <w:p w14:paraId="54A2AC1C" w14:textId="4E262D76" w:rsidR="00DF6F3A" w:rsidRPr="002937E5" w:rsidRDefault="003A76A1" w:rsidP="00DF6F3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1.09</w:t>
            </w:r>
          </w:p>
        </w:tc>
        <w:tc>
          <w:tcPr>
            <w:tcW w:w="1702" w:type="dxa"/>
          </w:tcPr>
          <w:p w14:paraId="7FB1895B" w14:textId="0D1539CA" w:rsidR="00DF6F3A" w:rsidRPr="002937E5" w:rsidRDefault="003A76A1" w:rsidP="00DF6F3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</w:t>
            </w:r>
            <w:proofErr w:type="gramStart"/>
            <w:r>
              <w:rPr>
                <w:b/>
                <w:lang w:val="en-GB"/>
              </w:rPr>
              <w:t>1.03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DF6F3A" w:rsidRPr="002937E5">
              <w:rPr>
                <w:b/>
                <w:lang w:val="en-GB"/>
              </w:rPr>
              <w:t>,</w:t>
            </w:r>
            <w:proofErr w:type="gramEnd"/>
            <w:r w:rsidR="005A4D2F" w:rsidRPr="002937E5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1.15</w:t>
            </w:r>
            <w:r w:rsidR="00DF6F3A" w:rsidRPr="002937E5">
              <w:rPr>
                <w:b/>
                <w:lang w:val="en-GB"/>
              </w:rPr>
              <w:t>)</w:t>
            </w:r>
          </w:p>
          <w:p w14:paraId="58EF6A6F" w14:textId="736ACF3F" w:rsidR="00DF6F3A" w:rsidRPr="002937E5" w:rsidRDefault="003A76A1" w:rsidP="00DF6F3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(1.03</w:t>
            </w:r>
            <w:r w:rsidR="005A4D2F" w:rsidRPr="002937E5">
              <w:rPr>
                <w:b/>
                <w:lang w:val="en-GB"/>
              </w:rPr>
              <w:t xml:space="preserve"> </w:t>
            </w:r>
            <w:r w:rsidR="00DF6F3A" w:rsidRPr="002937E5">
              <w:rPr>
                <w:b/>
                <w:lang w:val="en-GB"/>
              </w:rPr>
              <w:t>,</w:t>
            </w:r>
            <w:r w:rsidR="005A4D2F" w:rsidRPr="002937E5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1.15</w:t>
            </w:r>
            <w:r w:rsidR="00DF6F3A" w:rsidRPr="002937E5">
              <w:rPr>
                <w:b/>
                <w:lang w:val="en-GB"/>
              </w:rPr>
              <w:t>)</w:t>
            </w:r>
          </w:p>
        </w:tc>
        <w:tc>
          <w:tcPr>
            <w:tcW w:w="1527" w:type="dxa"/>
          </w:tcPr>
          <w:p w14:paraId="73D30042" w14:textId="2AAA16E1" w:rsidR="00DF6F3A" w:rsidRDefault="00DF6F3A" w:rsidP="00DF6F3A">
            <w:pPr>
              <w:rPr>
                <w:b/>
              </w:rPr>
            </w:pPr>
            <w:r w:rsidRPr="002937E5">
              <w:rPr>
                <w:b/>
                <w:lang w:val="en-GB"/>
              </w:rPr>
              <w:t>0.</w:t>
            </w:r>
            <w:r w:rsidR="003A76A1">
              <w:rPr>
                <w:b/>
              </w:rPr>
              <w:t>002</w:t>
            </w:r>
          </w:p>
          <w:p w14:paraId="00BDDF50" w14:textId="3890BB65" w:rsidR="00DF6F3A" w:rsidRPr="00FB481E" w:rsidRDefault="003A76A1" w:rsidP="00DF6F3A">
            <w:pPr>
              <w:rPr>
                <w:b/>
              </w:rPr>
            </w:pPr>
            <w:r>
              <w:rPr>
                <w:b/>
              </w:rPr>
              <w:t>0.002</w:t>
            </w:r>
          </w:p>
        </w:tc>
      </w:tr>
    </w:tbl>
    <w:p w14:paraId="3D693E7D" w14:textId="382F5BBD" w:rsidR="00A966EF" w:rsidRPr="00432772" w:rsidRDefault="009E4D84" w:rsidP="009E4D84">
      <w:pPr>
        <w:rPr>
          <w:lang w:val="en-US"/>
        </w:rPr>
      </w:pPr>
      <w:r>
        <w:rPr>
          <w:lang w:val="en-US"/>
        </w:rPr>
        <w:t>n/N: number of RILI / number of patients;</w:t>
      </w:r>
      <w:r w:rsidRPr="00026B66">
        <w:rPr>
          <w:lang w:val="en-GB"/>
        </w:rPr>
        <w:t xml:space="preserve"> </w:t>
      </w:r>
      <w:r w:rsidRPr="00183DCE">
        <w:rPr>
          <w:lang w:val="en-US"/>
        </w:rPr>
        <w:t>OR:</w:t>
      </w:r>
      <w:r>
        <w:rPr>
          <w:lang w:val="en-US"/>
        </w:rPr>
        <w:t xml:space="preserve"> </w:t>
      </w:r>
      <w:r w:rsidRPr="00183DCE">
        <w:rPr>
          <w:lang w:val="en-US"/>
        </w:rPr>
        <w:t xml:space="preserve">Odds Ratio </w:t>
      </w:r>
      <w:r>
        <w:rPr>
          <w:lang w:val="en-US"/>
        </w:rPr>
        <w:t>CI</w:t>
      </w:r>
      <w:r w:rsidRPr="00183DCE">
        <w:rPr>
          <w:lang w:val="en-US"/>
        </w:rPr>
        <w:t>:</w:t>
      </w:r>
      <w:r>
        <w:rPr>
          <w:lang w:val="en-US"/>
        </w:rPr>
        <w:t xml:space="preserve"> Confidence Interval;</w:t>
      </w:r>
      <w:r w:rsidRPr="00183DCE">
        <w:rPr>
          <w:lang w:val="en-US"/>
        </w:rPr>
        <w:t xml:space="preserve"> RT:</w:t>
      </w:r>
      <w:r>
        <w:rPr>
          <w:lang w:val="en-US"/>
        </w:rPr>
        <w:t xml:space="preserve"> </w:t>
      </w:r>
      <w:r w:rsidRPr="00183DCE">
        <w:rPr>
          <w:lang w:val="en-US"/>
        </w:rPr>
        <w:t>Radiotherapy</w:t>
      </w:r>
      <w:r w:rsidR="00336DBF">
        <w:rPr>
          <w:lang w:val="en-US"/>
        </w:rPr>
        <w:t xml:space="preserve">; </w:t>
      </w:r>
      <w:bookmarkStart w:id="0" w:name="_GoBack"/>
      <w:bookmarkEnd w:id="0"/>
      <w:proofErr w:type="spellStart"/>
      <w:r w:rsidR="00A966EF" w:rsidRPr="00A966EF">
        <w:rPr>
          <w:lang w:val="en-US"/>
        </w:rPr>
        <w:t>Vx</w:t>
      </w:r>
      <w:proofErr w:type="spellEnd"/>
      <w:r w:rsidR="00A966EF" w:rsidRPr="00A966EF">
        <w:rPr>
          <w:lang w:val="en-US"/>
        </w:rPr>
        <w:t xml:space="preserve"> </w:t>
      </w:r>
      <w:proofErr w:type="spellStart"/>
      <w:r w:rsidR="00A966EF" w:rsidRPr="00A966EF">
        <w:rPr>
          <w:lang w:val="en-US"/>
        </w:rPr>
        <w:t>Gy</w:t>
      </w:r>
      <w:proofErr w:type="spellEnd"/>
      <w:r w:rsidR="00A966EF" w:rsidRPr="00A966EF">
        <w:rPr>
          <w:lang w:val="en-US"/>
        </w:rPr>
        <w:t xml:space="preserve">: % of ipsilateral lung volume receiving x </w:t>
      </w:r>
      <w:proofErr w:type="spellStart"/>
      <w:r w:rsidR="00A966EF" w:rsidRPr="00A966EF">
        <w:rPr>
          <w:lang w:val="en-US"/>
        </w:rPr>
        <w:t>Gy</w:t>
      </w:r>
      <w:proofErr w:type="spellEnd"/>
      <w:r w:rsidR="00A966EF" w:rsidRPr="00A966EF">
        <w:rPr>
          <w:lang w:val="en-US"/>
        </w:rPr>
        <w:t xml:space="preserve">. </w:t>
      </w:r>
      <w:proofErr w:type="spellStart"/>
      <w:r w:rsidR="00A966EF" w:rsidRPr="00A966EF">
        <w:rPr>
          <w:lang w:val="en-US"/>
        </w:rPr>
        <w:t>Dmean</w:t>
      </w:r>
      <w:proofErr w:type="spellEnd"/>
      <w:r w:rsidR="00A966EF" w:rsidRPr="00A966EF">
        <w:rPr>
          <w:lang w:val="en-US"/>
        </w:rPr>
        <w:t>: mean dose to the ipsilateral lung (</w:t>
      </w:r>
      <w:proofErr w:type="spellStart"/>
      <w:r w:rsidR="00A966EF" w:rsidRPr="00A966EF">
        <w:rPr>
          <w:lang w:val="en-US"/>
        </w:rPr>
        <w:t>Gy</w:t>
      </w:r>
      <w:proofErr w:type="spellEnd"/>
      <w:r w:rsidR="00A966EF" w:rsidRPr="00A966EF">
        <w:rPr>
          <w:lang w:val="en-US"/>
        </w:rPr>
        <w:t>)</w:t>
      </w:r>
      <w:r w:rsidR="007304FF">
        <w:rPr>
          <w:lang w:val="en-US"/>
        </w:rPr>
        <w:t xml:space="preserve">, IMC: </w:t>
      </w:r>
      <w:r w:rsidR="007304FF" w:rsidRPr="007304FF">
        <w:rPr>
          <w:lang w:val="en-US"/>
        </w:rPr>
        <w:t>internal mammary chain</w:t>
      </w:r>
    </w:p>
    <w:p w14:paraId="743D2299" w14:textId="77777777" w:rsidR="009E4D84" w:rsidRDefault="009E4D84" w:rsidP="009E4D84">
      <w:pPr>
        <w:rPr>
          <w:lang w:val="en-US"/>
        </w:rPr>
      </w:pPr>
    </w:p>
    <w:p w14:paraId="686547DB" w14:textId="77777777" w:rsidR="002E48E3" w:rsidRPr="005A4D2F" w:rsidRDefault="002E48E3">
      <w:pPr>
        <w:rPr>
          <w:lang w:val="en-US"/>
        </w:rPr>
      </w:pPr>
    </w:p>
    <w:sectPr w:rsidR="002E48E3" w:rsidRPr="005A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B9"/>
    <w:rsid w:val="00137BA9"/>
    <w:rsid w:val="00173118"/>
    <w:rsid w:val="001A7BCE"/>
    <w:rsid w:val="00244900"/>
    <w:rsid w:val="002937E5"/>
    <w:rsid w:val="002C52F5"/>
    <w:rsid w:val="002E48E3"/>
    <w:rsid w:val="00336DBF"/>
    <w:rsid w:val="003A76A1"/>
    <w:rsid w:val="003E457C"/>
    <w:rsid w:val="00484CC5"/>
    <w:rsid w:val="00535DDC"/>
    <w:rsid w:val="00552E0E"/>
    <w:rsid w:val="00556CB9"/>
    <w:rsid w:val="005A4D2F"/>
    <w:rsid w:val="00614B83"/>
    <w:rsid w:val="00647C9C"/>
    <w:rsid w:val="006661A8"/>
    <w:rsid w:val="007304FF"/>
    <w:rsid w:val="0075148E"/>
    <w:rsid w:val="007F62F8"/>
    <w:rsid w:val="0090184E"/>
    <w:rsid w:val="00931DB5"/>
    <w:rsid w:val="009E4D84"/>
    <w:rsid w:val="00A27598"/>
    <w:rsid w:val="00A42454"/>
    <w:rsid w:val="00A44828"/>
    <w:rsid w:val="00A966EF"/>
    <w:rsid w:val="00B70F9A"/>
    <w:rsid w:val="00C56F2A"/>
    <w:rsid w:val="00D27069"/>
    <w:rsid w:val="00D87C05"/>
    <w:rsid w:val="00DE6490"/>
    <w:rsid w:val="00DF0C6B"/>
    <w:rsid w:val="00DF6F3A"/>
    <w:rsid w:val="00E73008"/>
    <w:rsid w:val="00EF0A32"/>
    <w:rsid w:val="00F8311B"/>
    <w:rsid w:val="00FB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1519"/>
  <w15:chartTrackingRefBased/>
  <w15:docId w15:val="{0F534E02-705F-48FB-9880-8A8789C3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48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F0A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0A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0A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0A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0A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chipette</dc:creator>
  <cp:keywords/>
  <dc:description/>
  <cp:lastModifiedBy>Anna Gueiderikh</cp:lastModifiedBy>
  <cp:revision>7</cp:revision>
  <cp:lastPrinted>2022-07-03T14:21:00Z</cp:lastPrinted>
  <dcterms:created xsi:type="dcterms:W3CDTF">2023-02-22T17:24:00Z</dcterms:created>
  <dcterms:modified xsi:type="dcterms:W3CDTF">2023-03-09T16:12:00Z</dcterms:modified>
</cp:coreProperties>
</file>