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2431" w14:textId="77777777" w:rsidR="0071039C" w:rsidRDefault="0071039C" w:rsidP="0071039C">
      <w:r>
        <w:rPr>
          <w:b/>
        </w:rPr>
        <w:t>Supplementary Table 1.</w:t>
      </w:r>
      <w:r>
        <w:t xml:space="preserve"> Mean comparisons of favorite music, relaxing music, silence, and scrambled conditions. MD = Mean difference in pain points on a 100-point scale.</w:t>
      </w:r>
    </w:p>
    <w:tbl>
      <w:tblPr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190"/>
        <w:gridCol w:w="1110"/>
        <w:gridCol w:w="1110"/>
        <w:gridCol w:w="1110"/>
        <w:gridCol w:w="1110"/>
        <w:gridCol w:w="1110"/>
      </w:tblGrid>
      <w:tr w:rsidR="0071039C" w14:paraId="6E7E15D3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3BC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Pain variable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075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Contrast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B51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MD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5D0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SE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18E1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df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5E2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t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010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p</w:t>
            </w:r>
          </w:p>
        </w:tc>
      </w:tr>
      <w:tr w:rsidR="0071039C" w14:paraId="27E6739A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26E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Intensity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517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Favorite-Scrambled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610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-3.76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30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1.68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721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9D9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-2.23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7229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0.030</w:t>
            </w:r>
          </w:p>
        </w:tc>
      </w:tr>
      <w:tr w:rsidR="0071039C" w14:paraId="68512B15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9337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8EA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94AD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-5.14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70B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1.39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E07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154.8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D901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-3.71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BAD4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0.00029</w:t>
            </w:r>
          </w:p>
        </w:tc>
      </w:tr>
      <w:tr w:rsidR="0071039C" w14:paraId="378527B9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BD31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BE3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Relaxing-Scrambled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284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-0.12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871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1.56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E3F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56.5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F1BD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-0.079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C14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0.94</w:t>
            </w:r>
          </w:p>
        </w:tc>
      </w:tr>
      <w:tr w:rsidR="0071039C" w14:paraId="5529D0FD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B702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6702F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Relaxing-Silence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BE9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0.28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DED9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1.45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15AD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55.3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8EC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0.19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191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0.85</w:t>
            </w:r>
          </w:p>
        </w:tc>
      </w:tr>
      <w:tr w:rsidR="0071039C" w14:paraId="24F5A881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4BE2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EC0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Favorite-Relaxing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A01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-4.83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F90F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1.14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98B4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347.1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180B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-4.22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31FE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&lt; 0.001</w:t>
            </w:r>
          </w:p>
        </w:tc>
      </w:tr>
      <w:tr w:rsidR="0071039C" w14:paraId="33D2B845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1E6C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12F6" w14:textId="77777777" w:rsidR="0071039C" w:rsidRDefault="0071039C" w:rsidP="000752FD">
            <w:pPr>
              <w:widowControl w:val="0"/>
              <w:spacing w:before="0" w:after="0" w:line="276" w:lineRule="auto"/>
            </w:pPr>
            <w:proofErr w:type="spellStart"/>
            <w:r>
              <w:t>FaveScram</w:t>
            </w:r>
            <w:proofErr w:type="spellEnd"/>
            <w:r>
              <w:t>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5FC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-0.60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2B3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1.23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83C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139.9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2641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-0.49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6CB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0.63</w:t>
            </w:r>
          </w:p>
        </w:tc>
      </w:tr>
      <w:tr w:rsidR="0071039C" w14:paraId="652F1860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F859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3A88" w14:textId="77777777" w:rsidR="0071039C" w:rsidRDefault="0071039C" w:rsidP="000752FD">
            <w:pPr>
              <w:widowControl w:val="0"/>
              <w:spacing w:before="0" w:after="0" w:line="276" w:lineRule="auto"/>
            </w:pPr>
            <w:proofErr w:type="spellStart"/>
            <w:r>
              <w:t>RelaxScram</w:t>
            </w:r>
            <w:proofErr w:type="spellEnd"/>
            <w:r>
              <w:t>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6931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-0.32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6B51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1.24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FF8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56.9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D17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-0.26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84D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0.80</w:t>
            </w:r>
          </w:p>
        </w:tc>
      </w:tr>
      <w:tr w:rsidR="0071039C" w14:paraId="3F5E9AB3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06D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Unpleasantness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82D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Favorite-Scrambled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E519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-9.05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CC3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1.96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506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57.9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25DB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-4.62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235F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&lt; 0.001</w:t>
            </w:r>
          </w:p>
        </w:tc>
      </w:tr>
      <w:tr w:rsidR="0071039C" w14:paraId="4A4FE253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9ECB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A7E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918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-10.2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BF0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1.71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6B9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55.7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8514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-5.97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2874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&lt; 0.001</w:t>
            </w:r>
          </w:p>
        </w:tc>
      </w:tr>
      <w:tr w:rsidR="0071039C" w14:paraId="1A97DF37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717A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41AB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Relaxing-Scrambled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09C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-2.51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C3C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1.88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654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BAB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-1.34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F69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0.19</w:t>
            </w:r>
          </w:p>
        </w:tc>
      </w:tr>
      <w:tr w:rsidR="0071039C" w14:paraId="78752C26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0B15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171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Relaxing-Silence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C8B9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-3.17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073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1.72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E68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88F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-1.84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F685" w14:textId="77777777" w:rsidR="0071039C" w:rsidRDefault="0071039C" w:rsidP="000752FD">
            <w:pPr>
              <w:widowControl w:val="0"/>
              <w:spacing w:before="0" w:after="0" w:line="276" w:lineRule="auto"/>
              <w:rPr>
                <w:i/>
              </w:rPr>
            </w:pPr>
            <w:r>
              <w:rPr>
                <w:i/>
              </w:rPr>
              <w:t>0.071</w:t>
            </w:r>
          </w:p>
        </w:tc>
      </w:tr>
      <w:tr w:rsidR="0071039C" w14:paraId="3702D3B7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93DB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21AF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Favorite-Relaxing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0A59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-7.25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AEA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1.51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30F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53.8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FD3F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-4.81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3659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&lt; 0.001</w:t>
            </w:r>
          </w:p>
        </w:tc>
      </w:tr>
      <w:tr w:rsidR="0071039C" w14:paraId="63CC416A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F617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8555" w14:textId="77777777" w:rsidR="0071039C" w:rsidRDefault="0071039C" w:rsidP="000752FD">
            <w:pPr>
              <w:widowControl w:val="0"/>
              <w:spacing w:before="0" w:after="0" w:line="276" w:lineRule="auto"/>
            </w:pPr>
            <w:proofErr w:type="spellStart"/>
            <w:r>
              <w:t>FaveScram</w:t>
            </w:r>
            <w:proofErr w:type="spellEnd"/>
            <w:r>
              <w:t>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D17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-0.42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ACE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1.40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F31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55.3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26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-0.30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D594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0.77</w:t>
            </w:r>
          </w:p>
        </w:tc>
      </w:tr>
      <w:tr w:rsidR="0071039C" w14:paraId="06F4DDA5" w14:textId="77777777" w:rsidTr="000752FD">
        <w:trPr>
          <w:trHeight w:val="413"/>
        </w:trPr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779F" w14:textId="77777777" w:rsidR="0071039C" w:rsidRDefault="0071039C" w:rsidP="000752FD">
            <w:pPr>
              <w:widowControl w:val="0"/>
              <w:spacing w:before="0" w:after="0" w:line="276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C8C1" w14:textId="77777777" w:rsidR="0071039C" w:rsidRDefault="0071039C" w:rsidP="000752FD">
            <w:pPr>
              <w:widowControl w:val="0"/>
              <w:spacing w:before="0" w:after="0" w:line="276" w:lineRule="auto"/>
            </w:pPr>
            <w:proofErr w:type="spellStart"/>
            <w:r>
              <w:t>RelaxScram</w:t>
            </w:r>
            <w:proofErr w:type="spellEnd"/>
            <w:r>
              <w:t>-Silence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849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-0.29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144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1.36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F06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56.2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9E99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-0.21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505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0.83</w:t>
            </w:r>
          </w:p>
        </w:tc>
      </w:tr>
    </w:tbl>
    <w:p w14:paraId="7AE7B3B7" w14:textId="77777777" w:rsidR="0071039C" w:rsidRDefault="0071039C" w:rsidP="0071039C"/>
    <w:p w14:paraId="25E67D33" w14:textId="77777777" w:rsidR="0071039C" w:rsidRDefault="0071039C" w:rsidP="0071039C">
      <w:pPr>
        <w:rPr>
          <w:b/>
        </w:rPr>
      </w:pPr>
    </w:p>
    <w:p w14:paraId="165DE1F9" w14:textId="77777777" w:rsidR="0071039C" w:rsidRDefault="0071039C" w:rsidP="0071039C">
      <w:pPr>
        <w:spacing w:before="0" w:after="160"/>
      </w:pPr>
      <w:r>
        <w:rPr>
          <w:b/>
        </w:rPr>
        <w:t>Supplementary Table 2.</w:t>
      </w:r>
      <w:r>
        <w:t xml:space="preserve"> Full list of themes arrived at by thematic content analysis. Frequency refers to the proportion of the 126 interviews in the study that contained a reference to this theme.</w:t>
      </w:r>
    </w:p>
    <w:tbl>
      <w:tblPr>
        <w:tblW w:w="9540" w:type="dxa"/>
        <w:tblInd w:w="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730"/>
        <w:gridCol w:w="3555"/>
        <w:gridCol w:w="1215"/>
      </w:tblGrid>
      <w:tr w:rsidR="0071039C" w14:paraId="4B555DC4" w14:textId="77777777" w:rsidTr="000752FD">
        <w:trPr>
          <w:trHeight w:val="466"/>
        </w:trPr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DC22" w14:textId="77777777" w:rsidR="0071039C" w:rsidRDefault="0071039C" w:rsidP="000752FD">
            <w:pPr>
              <w:spacing w:before="0"/>
            </w:pPr>
            <w:r>
              <w:t>Category</w:t>
            </w:r>
          </w:p>
        </w:tc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D38D" w14:textId="77777777" w:rsidR="0071039C" w:rsidRDefault="0071039C" w:rsidP="000752FD">
            <w:pPr>
              <w:spacing w:before="0"/>
            </w:pPr>
            <w:r>
              <w:t>Theme</w:t>
            </w:r>
          </w:p>
        </w:tc>
        <w:tc>
          <w:tcPr>
            <w:tcW w:w="3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A1D6" w14:textId="77777777" w:rsidR="0071039C" w:rsidRDefault="0071039C" w:rsidP="000752FD">
            <w:pPr>
              <w:spacing w:before="0"/>
            </w:pPr>
            <w:r>
              <w:t>Sub-themes (e.g.)</w:t>
            </w:r>
          </w:p>
        </w:tc>
        <w:tc>
          <w:tcPr>
            <w:tcW w:w="12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871E0" w14:textId="77777777" w:rsidR="0071039C" w:rsidRDefault="0071039C" w:rsidP="000752FD">
            <w:pPr>
              <w:spacing w:before="0"/>
            </w:pPr>
            <w:r>
              <w:t>Freq. (%)</w:t>
            </w:r>
          </w:p>
        </w:tc>
      </w:tr>
      <w:tr w:rsidR="0071039C" w14:paraId="372461F3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F54E" w14:textId="77777777" w:rsidR="0071039C" w:rsidRDefault="0071039C" w:rsidP="000752FD">
            <w:pPr>
              <w:spacing w:before="0"/>
              <w:rPr>
                <w:i/>
              </w:rPr>
            </w:pPr>
            <w:r>
              <w:rPr>
                <w:i/>
              </w:rPr>
              <w:lastRenderedPageBreak/>
              <w:t>Musical aspects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87A7" w14:textId="77777777" w:rsidR="0071039C" w:rsidRDefault="0071039C" w:rsidP="000752FD">
            <w:pPr>
              <w:spacing w:before="0"/>
            </w:pPr>
            <w:r>
              <w:t>Sonic/acoustic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F519" w14:textId="77777777" w:rsidR="0071039C" w:rsidRDefault="0071039C" w:rsidP="000752FD">
            <w:pPr>
              <w:spacing w:before="0"/>
            </w:pPr>
            <w:r>
              <w:t>Beat, melody, instrumentals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09B59" w14:textId="77777777" w:rsidR="0071039C" w:rsidRDefault="0071039C" w:rsidP="000752FD">
            <w:pPr>
              <w:spacing w:before="0"/>
              <w:jc w:val="right"/>
            </w:pPr>
            <w:r>
              <w:t>59</w:t>
            </w:r>
          </w:p>
        </w:tc>
      </w:tr>
      <w:tr w:rsidR="0071039C" w14:paraId="07A8133B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E7F19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E9110" w14:textId="77777777" w:rsidR="0071039C" w:rsidRDefault="0071039C" w:rsidP="000752FD">
            <w:pPr>
              <w:spacing w:before="0"/>
            </w:pPr>
            <w:r>
              <w:t>Narrative/lyrics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E861" w14:textId="77777777" w:rsidR="0071039C" w:rsidRDefault="0071039C" w:rsidP="000752FD">
            <w:pPr>
              <w:spacing w:before="0"/>
            </w:pPr>
            <w:r>
              <w:t>Story, imagined scenes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BBB6" w14:textId="77777777" w:rsidR="0071039C" w:rsidRDefault="0071039C" w:rsidP="000752FD">
            <w:pPr>
              <w:spacing w:before="0"/>
              <w:jc w:val="right"/>
            </w:pPr>
            <w:r>
              <w:t>41</w:t>
            </w:r>
          </w:p>
        </w:tc>
      </w:tr>
      <w:tr w:rsidR="0071039C" w14:paraId="5D3B7F5B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774E" w14:textId="77777777" w:rsidR="0071039C" w:rsidRDefault="0071039C" w:rsidP="000752FD">
            <w:pPr>
              <w:spacing w:before="0"/>
              <w:rPr>
                <w:i/>
              </w:rPr>
            </w:pPr>
            <w:r>
              <w:rPr>
                <w:i/>
              </w:rPr>
              <w:t>Associations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BC001" w14:textId="77777777" w:rsidR="0071039C" w:rsidRDefault="0071039C" w:rsidP="000752FD">
            <w:pPr>
              <w:spacing w:before="0"/>
            </w:pPr>
            <w:r>
              <w:t>Attachments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C9F1" w14:textId="77777777" w:rsidR="0071039C" w:rsidRDefault="0071039C" w:rsidP="000752FD">
            <w:pPr>
              <w:spacing w:before="0"/>
            </w:pPr>
            <w:r>
              <w:t>Friends, family, partners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0BD3" w14:textId="77777777" w:rsidR="0071039C" w:rsidRDefault="0071039C" w:rsidP="000752FD">
            <w:pPr>
              <w:spacing w:before="0"/>
              <w:jc w:val="right"/>
            </w:pPr>
            <w:r>
              <w:t>30</w:t>
            </w:r>
          </w:p>
        </w:tc>
      </w:tr>
      <w:tr w:rsidR="0071039C" w14:paraId="40BF8DD4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C0DE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D353" w14:textId="77777777" w:rsidR="0071039C" w:rsidRDefault="0071039C" w:rsidP="000752FD">
            <w:pPr>
              <w:spacing w:before="0"/>
            </w:pPr>
            <w:r>
              <w:t>Memories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E65A" w14:textId="77777777" w:rsidR="0071039C" w:rsidRDefault="0071039C" w:rsidP="000752FD">
            <w:pPr>
              <w:spacing w:before="0"/>
            </w:pPr>
            <w:r>
              <w:t>Events, places, nostalgia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CE44F" w14:textId="77777777" w:rsidR="0071039C" w:rsidRDefault="0071039C" w:rsidP="000752FD">
            <w:pPr>
              <w:spacing w:before="0"/>
              <w:jc w:val="right"/>
            </w:pPr>
            <w:r>
              <w:t>38</w:t>
            </w:r>
          </w:p>
        </w:tc>
      </w:tr>
      <w:tr w:rsidR="0071039C" w14:paraId="2553692A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E3C6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C9AC" w14:textId="77777777" w:rsidR="0071039C" w:rsidRDefault="0071039C" w:rsidP="000752FD">
            <w:pPr>
              <w:spacing w:before="0"/>
            </w:pPr>
            <w:r>
              <w:t>Artist reference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7B71" w14:textId="77777777" w:rsidR="0071039C" w:rsidRDefault="0071039C" w:rsidP="000752FD">
            <w:pPr>
              <w:spacing w:before="0"/>
            </w:pPr>
            <w:r>
              <w:t>Singer, album, cover art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B5B1F" w14:textId="77777777" w:rsidR="0071039C" w:rsidRDefault="0071039C" w:rsidP="000752FD">
            <w:pPr>
              <w:spacing w:before="0"/>
              <w:jc w:val="right"/>
            </w:pPr>
            <w:r>
              <w:t>27</w:t>
            </w:r>
          </w:p>
        </w:tc>
      </w:tr>
      <w:tr w:rsidR="0071039C" w14:paraId="0AD1A213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62CE1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46530" w14:textId="77777777" w:rsidR="0071039C" w:rsidRDefault="0071039C" w:rsidP="000752FD">
            <w:pPr>
              <w:spacing w:before="0"/>
            </w:pPr>
            <w:r>
              <w:t>Imagery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DE25" w14:textId="77777777" w:rsidR="0071039C" w:rsidRDefault="0071039C" w:rsidP="000752FD">
            <w:pPr>
              <w:spacing w:before="0"/>
            </w:pPr>
            <w:proofErr w:type="spellStart"/>
            <w:r>
              <w:t>Colours</w:t>
            </w:r>
            <w:proofErr w:type="spellEnd"/>
            <w:r>
              <w:t>, scenes, movie imagery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0716" w14:textId="77777777" w:rsidR="0071039C" w:rsidRDefault="0071039C" w:rsidP="000752FD">
            <w:pPr>
              <w:spacing w:before="0"/>
              <w:jc w:val="right"/>
            </w:pPr>
            <w:r>
              <w:t>21</w:t>
            </w:r>
          </w:p>
        </w:tc>
      </w:tr>
      <w:tr w:rsidR="0071039C" w14:paraId="6E6D99A0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6688" w14:textId="77777777" w:rsidR="0071039C" w:rsidRDefault="0071039C" w:rsidP="000752FD">
            <w:pPr>
              <w:spacing w:before="0"/>
              <w:rPr>
                <w:i/>
              </w:rPr>
            </w:pPr>
            <w:r>
              <w:rPr>
                <w:i/>
              </w:rPr>
              <w:t>Emotions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28A6" w14:textId="77777777" w:rsidR="0071039C" w:rsidRDefault="0071039C" w:rsidP="000752FD">
            <w:pPr>
              <w:spacing w:before="0"/>
            </w:pPr>
            <w:r>
              <w:t>Energizing/Activating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5FD2" w14:textId="77777777" w:rsidR="0071039C" w:rsidRDefault="0071039C" w:rsidP="000752FD">
            <w:pPr>
              <w:spacing w:before="0"/>
            </w:pPr>
            <w:r>
              <w:t>Upbeat, pump-up, power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A3E7" w14:textId="77777777" w:rsidR="0071039C" w:rsidRDefault="0071039C" w:rsidP="000752FD">
            <w:pPr>
              <w:spacing w:before="0"/>
              <w:jc w:val="right"/>
            </w:pPr>
            <w:r>
              <w:t>35</w:t>
            </w:r>
          </w:p>
        </w:tc>
      </w:tr>
      <w:tr w:rsidR="0071039C" w14:paraId="5CB9ECE1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7E9D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5807" w14:textId="77777777" w:rsidR="0071039C" w:rsidRDefault="0071039C" w:rsidP="000752FD">
            <w:pPr>
              <w:spacing w:before="0"/>
            </w:pPr>
            <w:r>
              <w:t>Calming/Relaxing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DC49" w14:textId="77777777" w:rsidR="0071039C" w:rsidRDefault="0071039C" w:rsidP="000752FD">
            <w:pPr>
              <w:spacing w:before="0"/>
            </w:pPr>
            <w:r>
              <w:t>For sleeping, when stressed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AAE6" w14:textId="77777777" w:rsidR="0071039C" w:rsidRDefault="0071039C" w:rsidP="000752FD">
            <w:pPr>
              <w:spacing w:before="0"/>
              <w:jc w:val="right"/>
            </w:pPr>
            <w:r>
              <w:t>32</w:t>
            </w:r>
          </w:p>
        </w:tc>
      </w:tr>
      <w:tr w:rsidR="0071039C" w14:paraId="5231BF99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5DD6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9BC61" w14:textId="77777777" w:rsidR="0071039C" w:rsidRDefault="0071039C" w:rsidP="000752FD">
            <w:pPr>
              <w:spacing w:before="0"/>
            </w:pPr>
            <w:r>
              <w:t>Happy/Cheerful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7C5A" w14:textId="77777777" w:rsidR="0071039C" w:rsidRDefault="0071039C" w:rsidP="000752FD">
            <w:pPr>
              <w:spacing w:before="0"/>
            </w:pPr>
            <w:r>
              <w:t>Fun, uplifting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5B7D" w14:textId="77777777" w:rsidR="0071039C" w:rsidRDefault="0071039C" w:rsidP="000752FD">
            <w:pPr>
              <w:spacing w:before="0"/>
              <w:jc w:val="right"/>
            </w:pPr>
            <w:r>
              <w:t>41</w:t>
            </w:r>
          </w:p>
        </w:tc>
      </w:tr>
      <w:tr w:rsidR="0071039C" w14:paraId="073D691C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2DB7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BD38" w14:textId="77777777" w:rsidR="0071039C" w:rsidRDefault="0071039C" w:rsidP="000752FD">
            <w:pPr>
              <w:spacing w:before="0"/>
            </w:pPr>
            <w:r>
              <w:t>Moving/Bittersweet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5CADC" w14:textId="77777777" w:rsidR="0071039C" w:rsidRDefault="0071039C" w:rsidP="000752FD">
            <w:pPr>
              <w:spacing w:before="0"/>
            </w:pPr>
            <w:r>
              <w:t>Emotional, romantic, meaningful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38A1" w14:textId="77777777" w:rsidR="0071039C" w:rsidRDefault="0071039C" w:rsidP="000752FD">
            <w:pPr>
              <w:spacing w:before="0"/>
              <w:jc w:val="right"/>
            </w:pPr>
            <w:r>
              <w:t>34</w:t>
            </w:r>
          </w:p>
        </w:tc>
      </w:tr>
      <w:tr w:rsidR="0071039C" w14:paraId="5C1E5054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60ADF" w14:textId="77777777" w:rsidR="0071039C" w:rsidRDefault="0071039C" w:rsidP="000752FD">
            <w:pPr>
              <w:spacing w:before="0"/>
              <w:rPr>
                <w:i/>
              </w:rPr>
            </w:pPr>
            <w:r>
              <w:rPr>
                <w:i/>
              </w:rPr>
              <w:t>Activities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F397" w14:textId="77777777" w:rsidR="0071039C" w:rsidRDefault="0071039C" w:rsidP="000752FD">
            <w:pPr>
              <w:spacing w:before="0"/>
            </w:pPr>
            <w:r>
              <w:t>Performance/Participation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B4E2" w14:textId="77777777" w:rsidR="0071039C" w:rsidRDefault="0071039C" w:rsidP="000752FD">
            <w:pPr>
              <w:spacing w:before="0"/>
            </w:pPr>
            <w:r>
              <w:t xml:space="preserve">Singing along, dancing, playing on instrument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1173" w14:textId="77777777" w:rsidR="0071039C" w:rsidRDefault="0071039C" w:rsidP="000752FD">
            <w:pPr>
              <w:spacing w:before="0"/>
              <w:jc w:val="right"/>
            </w:pPr>
            <w:r>
              <w:t>17</w:t>
            </w:r>
          </w:p>
        </w:tc>
      </w:tr>
      <w:tr w:rsidR="0071039C" w14:paraId="04C97D4F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8168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32EC" w14:textId="77777777" w:rsidR="0071039C" w:rsidRDefault="0071039C" w:rsidP="000752FD">
            <w:pPr>
              <w:spacing w:before="0"/>
            </w:pPr>
            <w:r>
              <w:t>Ambient/passive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4DCA" w14:textId="77777777" w:rsidR="0071039C" w:rsidRDefault="0071039C" w:rsidP="000752FD">
            <w:pPr>
              <w:spacing w:before="0"/>
            </w:pPr>
            <w:r>
              <w:t>Commuting, hanging out, chores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3838" w14:textId="77777777" w:rsidR="0071039C" w:rsidRDefault="0071039C" w:rsidP="000752FD">
            <w:pPr>
              <w:spacing w:before="0"/>
              <w:jc w:val="right"/>
            </w:pPr>
            <w:r>
              <w:t>45</w:t>
            </w:r>
          </w:p>
        </w:tc>
      </w:tr>
      <w:tr w:rsidR="0071039C" w14:paraId="7499BD93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05AF" w14:textId="77777777" w:rsidR="0071039C" w:rsidRDefault="0071039C" w:rsidP="000752FD">
            <w:pPr>
              <w:spacing w:before="0"/>
              <w:rPr>
                <w:i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D713" w14:textId="77777777" w:rsidR="0071039C" w:rsidRDefault="0071039C" w:rsidP="000752FD">
            <w:pPr>
              <w:spacing w:before="0"/>
            </w:pPr>
            <w:r>
              <w:t>Task focus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6DF34" w14:textId="77777777" w:rsidR="0071039C" w:rsidRDefault="0071039C" w:rsidP="000752FD">
            <w:pPr>
              <w:spacing w:before="0"/>
            </w:pPr>
            <w:r>
              <w:t>Studying, exercise, sports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D8590" w14:textId="77777777" w:rsidR="0071039C" w:rsidRDefault="0071039C" w:rsidP="000752FD">
            <w:pPr>
              <w:spacing w:before="0"/>
              <w:jc w:val="right"/>
            </w:pPr>
            <w:r>
              <w:t>13</w:t>
            </w:r>
          </w:p>
        </w:tc>
      </w:tr>
      <w:tr w:rsidR="0071039C" w14:paraId="1E7D6348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AF8E" w14:textId="77777777" w:rsidR="0071039C" w:rsidRDefault="0071039C" w:rsidP="000752FD">
            <w:pPr>
              <w:spacing w:before="0"/>
              <w:rPr>
                <w:i/>
              </w:rPr>
            </w:pPr>
            <w:r>
              <w:rPr>
                <w:i/>
              </w:rPr>
              <w:t>Listening times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BDDE" w14:textId="77777777" w:rsidR="0071039C" w:rsidRDefault="0071039C" w:rsidP="000752FD">
            <w:pPr>
              <w:spacing w:before="0"/>
            </w:pPr>
            <w:r>
              <w:t>Morning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BAF9" w14:textId="77777777" w:rsidR="0071039C" w:rsidRDefault="0071039C" w:rsidP="000752FD">
            <w:pPr>
              <w:spacing w:before="0"/>
            </w:pPr>
            <w: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CDAE" w14:textId="77777777" w:rsidR="0071039C" w:rsidRDefault="0071039C" w:rsidP="000752FD">
            <w:pPr>
              <w:spacing w:before="0"/>
              <w:jc w:val="right"/>
            </w:pPr>
            <w:r>
              <w:t>11</w:t>
            </w:r>
          </w:p>
        </w:tc>
      </w:tr>
      <w:tr w:rsidR="0071039C" w14:paraId="61734F80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772E" w14:textId="77777777" w:rsidR="0071039C" w:rsidRDefault="0071039C" w:rsidP="000752FD">
            <w:pPr>
              <w:spacing w:before="0"/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F820" w14:textId="77777777" w:rsidR="0071039C" w:rsidRDefault="0071039C" w:rsidP="000752FD">
            <w:pPr>
              <w:spacing w:before="0"/>
            </w:pPr>
            <w:r>
              <w:t>Evening/Night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CA5B" w14:textId="77777777" w:rsidR="0071039C" w:rsidRDefault="0071039C" w:rsidP="000752FD">
            <w:pPr>
              <w:spacing w:before="0"/>
            </w:pPr>
            <w: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B9AA" w14:textId="77777777" w:rsidR="0071039C" w:rsidRDefault="0071039C" w:rsidP="000752FD">
            <w:pPr>
              <w:spacing w:before="0"/>
              <w:jc w:val="right"/>
            </w:pPr>
            <w:r>
              <w:t>13</w:t>
            </w:r>
          </w:p>
        </w:tc>
      </w:tr>
      <w:tr w:rsidR="0071039C" w14:paraId="1E3CA005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C9CD" w14:textId="77777777" w:rsidR="0071039C" w:rsidRDefault="0071039C" w:rsidP="000752FD">
            <w:pPr>
              <w:spacing w:before="0"/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9151" w14:textId="77777777" w:rsidR="0071039C" w:rsidRDefault="0071039C" w:rsidP="000752FD">
            <w:pPr>
              <w:spacing w:before="0"/>
            </w:pPr>
            <w:r>
              <w:t>Ubiquitous/All the time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B414" w14:textId="77777777" w:rsidR="0071039C" w:rsidRDefault="0071039C" w:rsidP="000752FD">
            <w:pPr>
              <w:spacing w:before="0"/>
            </w:pPr>
            <w: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B536F" w14:textId="77777777" w:rsidR="0071039C" w:rsidRDefault="0071039C" w:rsidP="000752FD">
            <w:pPr>
              <w:spacing w:before="0"/>
              <w:jc w:val="right"/>
            </w:pPr>
            <w:r>
              <w:t>16</w:t>
            </w:r>
          </w:p>
        </w:tc>
      </w:tr>
      <w:tr w:rsidR="0071039C" w14:paraId="1316E0D2" w14:textId="77777777" w:rsidTr="000752FD">
        <w:trPr>
          <w:trHeight w:val="466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3995D" w14:textId="77777777" w:rsidR="0071039C" w:rsidRDefault="0071039C" w:rsidP="000752FD">
            <w:pPr>
              <w:spacing w:before="0"/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4B71" w14:textId="77777777" w:rsidR="0071039C" w:rsidRDefault="0071039C" w:rsidP="000752FD">
            <w:pPr>
              <w:spacing w:before="0"/>
            </w:pPr>
            <w:r>
              <w:t>Random/Sometimes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12E8" w14:textId="77777777" w:rsidR="0071039C" w:rsidRDefault="0071039C" w:rsidP="000752FD">
            <w:pPr>
              <w:spacing w:before="0"/>
            </w:pPr>
            <w: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8147E" w14:textId="77777777" w:rsidR="0071039C" w:rsidRDefault="0071039C" w:rsidP="000752FD">
            <w:pPr>
              <w:spacing w:before="0"/>
              <w:jc w:val="right"/>
            </w:pPr>
            <w:r>
              <w:t>8</w:t>
            </w:r>
          </w:p>
        </w:tc>
      </w:tr>
    </w:tbl>
    <w:p w14:paraId="6FBB90DB" w14:textId="77777777" w:rsidR="0071039C" w:rsidRDefault="0071039C" w:rsidP="0071039C">
      <w:pPr>
        <w:spacing w:before="0" w:after="160"/>
      </w:pPr>
    </w:p>
    <w:p w14:paraId="09B12716" w14:textId="77777777" w:rsidR="0071039C" w:rsidRDefault="0071039C" w:rsidP="0071039C">
      <w:pPr>
        <w:spacing w:before="0" w:after="160"/>
      </w:pPr>
      <w:r>
        <w:rPr>
          <w:b/>
        </w:rPr>
        <w:t>Supplementary Table 3.</w:t>
      </w:r>
      <w:r>
        <w:t xml:space="preserve"> Full regression results of emotion themes predicting pain unpleasantness ratings. One model was computed per theme category. MD = Mean difference in pain points on a 100-point scale when the theme is present vs. absent.</w:t>
      </w:r>
    </w:p>
    <w:tbl>
      <w:tblPr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665"/>
        <w:gridCol w:w="960"/>
        <w:gridCol w:w="1050"/>
        <w:gridCol w:w="1410"/>
        <w:gridCol w:w="1410"/>
        <w:gridCol w:w="1410"/>
      </w:tblGrid>
      <w:tr w:rsidR="0071039C" w14:paraId="3D68235E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1E7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Category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23F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Theme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EB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MD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6F3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SE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7B6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t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3579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df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43F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p</w:t>
            </w:r>
          </w:p>
        </w:tc>
      </w:tr>
      <w:tr w:rsidR="0071039C" w14:paraId="6190D1FF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9A8C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Emotion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2DF0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Moving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C8A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-3.61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24E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2.18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C6F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F6C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-1.65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4D50" w14:textId="77777777" w:rsidR="0071039C" w:rsidRDefault="0071039C" w:rsidP="000752FD">
            <w:pPr>
              <w:widowControl w:val="0"/>
              <w:spacing w:before="0" w:after="0" w:line="276" w:lineRule="auto"/>
              <w:rPr>
                <w:i/>
              </w:rPr>
            </w:pPr>
            <w:r>
              <w:rPr>
                <w:i/>
              </w:rPr>
              <w:t>0.099</w:t>
            </w:r>
          </w:p>
        </w:tc>
      </w:tr>
      <w:tr w:rsidR="0071039C" w14:paraId="674CDF3E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1EF9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E93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Happy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88C9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1.11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899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2.16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635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E9F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0.52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D818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0.61</w:t>
            </w:r>
          </w:p>
        </w:tc>
      </w:tr>
      <w:tr w:rsidR="0071039C" w14:paraId="51984A6F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352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D4A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Calming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39C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2.51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4DC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886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32C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1.14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E872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0.25</w:t>
            </w:r>
          </w:p>
        </w:tc>
      </w:tr>
      <w:tr w:rsidR="0071039C" w14:paraId="69F2D578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694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AFC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Active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B5AC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0.45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406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1.98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979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A80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0.23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713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0.82</w:t>
            </w:r>
          </w:p>
        </w:tc>
      </w:tr>
      <w:tr w:rsidR="0071039C" w14:paraId="305E57F7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46E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</w:rPr>
            </w:pPr>
            <w:r>
              <w:rPr>
                <w:i/>
              </w:rPr>
              <w:lastRenderedPageBreak/>
              <w:t>Musical aspects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758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Sonic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3CF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-0.46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F074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1.94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5D5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C71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-0.24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FB4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0.81</w:t>
            </w:r>
          </w:p>
        </w:tc>
      </w:tr>
      <w:tr w:rsidR="0071039C" w14:paraId="5381AEC3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66A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499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Lyrics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25A4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C5F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2.13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6AB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558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0.05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0996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0.96</w:t>
            </w:r>
          </w:p>
        </w:tc>
      </w:tr>
      <w:tr w:rsidR="0071039C" w14:paraId="685151FB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3EA4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Associations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DE36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Memory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A62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-3.1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9BD4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2.59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EB4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476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00A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-1.2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EC8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0.23</w:t>
            </w:r>
          </w:p>
        </w:tc>
      </w:tr>
      <w:tr w:rsidR="0071039C" w14:paraId="358BD85D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00F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19E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Attachments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D6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3.86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4DF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2.58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9E2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183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1.49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BC6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0.14</w:t>
            </w:r>
          </w:p>
        </w:tc>
      </w:tr>
      <w:tr w:rsidR="0071039C" w14:paraId="30835A9B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3CA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B15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Artist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E6B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-1.32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D65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2.18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BBF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F64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-0.6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E6AE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0.55</w:t>
            </w:r>
          </w:p>
        </w:tc>
      </w:tr>
      <w:tr w:rsidR="0071039C" w14:paraId="0C8B118D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CB6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A86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Imagery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230E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1.12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B88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2.64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41B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596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0.42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A08C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0.67</w:t>
            </w:r>
          </w:p>
        </w:tc>
      </w:tr>
      <w:tr w:rsidR="0071039C" w14:paraId="611CB30D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F6E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Activities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145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Participation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792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-3.48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FEE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2.43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91B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594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-1.43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6C5B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0.15</w:t>
            </w:r>
          </w:p>
        </w:tc>
      </w:tr>
      <w:tr w:rsidR="0071039C" w14:paraId="72C518D7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EB5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43FD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Ambient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1846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-4.24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2DB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2.11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A73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6AA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-2.01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A246" w14:textId="77777777" w:rsidR="0071039C" w:rsidRDefault="0071039C" w:rsidP="000752FD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0.045</w:t>
            </w:r>
          </w:p>
        </w:tc>
      </w:tr>
      <w:tr w:rsidR="0071039C" w14:paraId="735156E0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DFE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54B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Task focus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F7D9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2.87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08BC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2.81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0A6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35A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1.02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4E23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0.31</w:t>
            </w:r>
          </w:p>
        </w:tc>
      </w:tr>
      <w:tr w:rsidR="0071039C" w14:paraId="2E64F3ED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B821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Time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7B1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Morning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140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-3.94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ADC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3.34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A07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465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B20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-1.18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232A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0.24</w:t>
            </w:r>
          </w:p>
        </w:tc>
      </w:tr>
      <w:tr w:rsidR="0071039C" w14:paraId="4CAAFEC3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93A0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5AB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Random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B0A5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0.5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755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3.6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9A4A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482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D802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0.14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9760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0.89</w:t>
            </w:r>
          </w:p>
        </w:tc>
      </w:tr>
      <w:tr w:rsidR="0071039C" w14:paraId="386F2BD7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643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88F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Night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56A7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-0.71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2639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2.89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59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15A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-0.25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A905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0.81</w:t>
            </w:r>
          </w:p>
        </w:tc>
      </w:tr>
      <w:tr w:rsidR="0071039C" w14:paraId="6C150DC2" w14:textId="77777777" w:rsidTr="000752FD">
        <w:trPr>
          <w:trHeight w:val="197"/>
        </w:trPr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96D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B298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Ubiquitous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32EF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0.31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9C3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2.87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5DD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475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899B" w14:textId="77777777" w:rsidR="0071039C" w:rsidRDefault="0071039C" w:rsidP="0007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  <w:r>
              <w:t>0.11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BA47" w14:textId="77777777" w:rsidR="0071039C" w:rsidRDefault="0071039C" w:rsidP="000752FD">
            <w:pPr>
              <w:widowControl w:val="0"/>
              <w:spacing w:before="0" w:after="0" w:line="276" w:lineRule="auto"/>
            </w:pPr>
            <w:r>
              <w:t>0.91</w:t>
            </w:r>
          </w:p>
        </w:tc>
      </w:tr>
    </w:tbl>
    <w:p w14:paraId="7EBDAEC1" w14:textId="77777777" w:rsidR="0071039C" w:rsidRDefault="0071039C" w:rsidP="0071039C">
      <w:pPr>
        <w:spacing w:before="0" w:after="160"/>
      </w:pPr>
    </w:p>
    <w:p w14:paraId="4DE615E1" w14:textId="77777777" w:rsidR="00593757" w:rsidRDefault="00593757"/>
    <w:sectPr w:rsidR="005937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/>
      <w:pgMar w:top="1138" w:right="1181" w:bottom="1138" w:left="1282" w:header="283" w:footer="51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B419" w14:textId="77777777" w:rsidR="00AD7576" w:rsidRDefault="007103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C47B337" wp14:editId="35B301AC">
              <wp:simplePos x="0" y="0"/>
              <wp:positionH relativeFrom="column">
                <wp:posOffset>4686300</wp:posOffset>
              </wp:positionH>
              <wp:positionV relativeFrom="paragraph">
                <wp:posOffset>0</wp:posOffset>
              </wp:positionV>
              <wp:extent cx="1518285" cy="4051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2BF8D" w14:textId="77777777" w:rsidR="00AD7576" w:rsidRDefault="0071039C">
                          <w:pPr>
                            <w:spacing w:after="0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7B337" id="Rectangle 1" o:spid="_x0000_s1026" style="position:absolute;margin-left:369pt;margin-top:0;width:119.55pt;height:3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" filled="f" stroked="f">
              <v:textbox inset="2.53958mm,1.2694mm,2.53958mm,1.2694mm">
                <w:txbxContent>
                  <w:p w14:paraId="0452BF8D" w14:textId="77777777" w:rsidR="00AD7576" w:rsidRDefault="0071039C">
                    <w:pPr>
                      <w:spacing w:after="0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</w:t>
                    </w:r>
                    <w:r>
                      <w:rPr>
                        <w:color w:val="000000"/>
                        <w:sz w:val="22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F540245" wp14:editId="44E7E24A">
              <wp:simplePos x="0" y="0"/>
              <wp:positionH relativeFrom="column">
                <wp:posOffset>-101599</wp:posOffset>
              </wp:positionH>
              <wp:positionV relativeFrom="paragraph">
                <wp:posOffset>-50799</wp:posOffset>
              </wp:positionV>
              <wp:extent cx="3681756" cy="141351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9885" y="3078008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695C47" w14:textId="77777777" w:rsidR="00AD7576" w:rsidRDefault="0071039C">
                          <w:pPr>
                            <w:textDirection w:val="btLr"/>
                          </w:pPr>
                          <w:r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540245" id="Rectangle 3" o:spid="_x0000_s1027" style="position:absolute;margin-left:-8pt;margin-top:-4pt;width:289.9pt;height:1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" stroked="f">
              <v:textbox inset="2.53958mm,1.2694mm,2.53958mm,1.2694mm">
                <w:txbxContent>
                  <w:p w14:paraId="76695C47" w14:textId="77777777" w:rsidR="00AD7576" w:rsidRDefault="0071039C">
                    <w:pPr>
                      <w:textDirection w:val="btLr"/>
                    </w:pPr>
                    <w:r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835D" w14:textId="77777777" w:rsidR="00AD7576" w:rsidRDefault="007103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b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E106D4" wp14:editId="69CFB39A">
              <wp:simplePos x="0" y="0"/>
              <wp:positionH relativeFrom="column">
                <wp:posOffset>4686300</wp:posOffset>
              </wp:positionH>
              <wp:positionV relativeFrom="paragraph">
                <wp:posOffset>0</wp:posOffset>
              </wp:positionV>
              <wp:extent cx="1518285" cy="4051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3CD3B" w14:textId="77777777" w:rsidR="00AD7576" w:rsidRDefault="0071039C">
                          <w:pPr>
                            <w:spacing w:after="0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106D4" id="Rectangle 2" o:spid="_x0000_s1028" style="position:absolute;margin-left:369pt;margin-top:0;width:119.5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" filled="f" stroked="f">
              <v:textbox inset="2.53958mm,1.2694mm,2.53958mm,1.2694mm">
                <w:txbxContent>
                  <w:p w14:paraId="5913CD3B" w14:textId="77777777" w:rsidR="00AD7576" w:rsidRDefault="0071039C">
                    <w:pPr>
                      <w:spacing w:after="0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</w:t>
                    </w:r>
                    <w:r>
                      <w:rPr>
                        <w:color w:val="000000"/>
                        <w:sz w:val="22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BFF9" w14:textId="77777777" w:rsidR="00AD7576" w:rsidRDefault="007103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0BE1" w14:textId="77777777" w:rsidR="00AD7576" w:rsidRDefault="007103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9D80" w14:textId="77777777" w:rsidR="00AD7576" w:rsidRDefault="007103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  <w:r>
      <w:rPr>
        <w:b/>
        <w:noProof/>
        <w:color w:val="A6A6A6"/>
      </w:rPr>
      <w:drawing>
        <wp:inline distT="0" distB="0" distL="0" distR="0" wp14:anchorId="602A0AD0" wp14:editId="47EDAEAB">
          <wp:extent cx="1534909" cy="551877"/>
          <wp:effectExtent l="0" t="0" r="0" b="0"/>
          <wp:docPr id="9" name="image1.jpg" descr="C:\Users\Elaine.Scott\Documents\LaTex\____TEST____Frontiers_LaTeX_Templates_V2.5\Frontiers LaTeX (Science, Health and Engineering) V2.5 - with Supplementary material (V1.2)\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laine.Scott\Documents\LaTex\____TEST____Frontiers_LaTeX_Templates_V2.5\Frontiers LaTeX (Science, Health and Engineering) V2.5 - with Supplementary material (V1.2)\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9C"/>
    <w:rsid w:val="00593757"/>
    <w:rsid w:val="0071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0888"/>
  <w15:chartTrackingRefBased/>
  <w15:docId w15:val="{1EDA7B83-5BDC-4851-B074-5315814C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C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Company>Frontiers Media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Flint</dc:creator>
  <cp:keywords/>
  <dc:description/>
  <cp:lastModifiedBy>Tom Flint</cp:lastModifiedBy>
  <cp:revision>1</cp:revision>
  <dcterms:created xsi:type="dcterms:W3CDTF">2023-09-19T13:38:00Z</dcterms:created>
  <dcterms:modified xsi:type="dcterms:W3CDTF">2023-09-19T13:39:00Z</dcterms:modified>
</cp:coreProperties>
</file>