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50"/>
        <w:tblW w:w="9473" w:type="dxa"/>
        <w:tblLayout w:type="fixed"/>
        <w:tblLook w:val="06A0" w:firstRow="1" w:lastRow="0" w:firstColumn="1" w:lastColumn="0" w:noHBand="1" w:noVBand="1"/>
      </w:tblPr>
      <w:tblGrid>
        <w:gridCol w:w="6855"/>
        <w:gridCol w:w="2618"/>
      </w:tblGrid>
      <w:tr w:rsidR="00104C77" w14:paraId="47B85457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BCC3" w14:textId="6EDBD3FA" w:rsidR="00104C77" w:rsidRDefault="000E1A4B" w:rsidP="00104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Paper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C341F" w14:textId="5908D0B0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Reason</w:t>
            </w:r>
          </w:p>
        </w:tc>
      </w:tr>
      <w:tr w:rsidR="00104C77" w14:paraId="26E7C32A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86799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Bosl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2018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B11D3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7AE3F75A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6F13C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Cantiani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2021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D14F81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757AAE95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542B1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Chenausky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Tager-Flusberg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C31AD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104C77" w14:paraId="5B97CA8E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88A54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Cohen et al., 2013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2FB0A0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6C0D9944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42A105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Damiano-Goodwin et al., 2018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82B30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5F55C8D4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DB4D2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Darki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2021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EC483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19FCD7D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654CA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Dean et al., 2020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EFB92E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104C77" w14:paraId="65CD76A5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AFB99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Denisova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, 2019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2D621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244A58D6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D7CCC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Denisova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&amp;</w:t>
            </w:r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Zhao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96451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3459669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EC250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Elison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2013a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15639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0A00791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7FB7B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Elison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2013b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678683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4985F19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EED16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Emerson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EA53A8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4AA32E2C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8520B8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Finch et al., 2018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4F622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6D10D893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F342F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Fingher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1E5FC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18E7F6DB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16C0D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Girault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2020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AF0E2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104C77" w14:paraId="07DE63A9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F5E07D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Gabard-Durnam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, 2019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B1E657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042DD98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A20BE1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Glauser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EAD80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0154F02A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BDEBE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>Godel</w:t>
            </w:r>
            <w:proofErr w:type="spellEnd"/>
            <w:r w:rsidRPr="5F71B3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2021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D06A5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0224114E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8E376D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Hazlett et al.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124F9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DAFC84B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B898F1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Hazlett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02F35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3E282737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39605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Jones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BF4789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6ED6C0D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537A8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Keehn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2015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4F73C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134185C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56EB7E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Kuhl et al., 2013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50029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5661A482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757D1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Lewis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10B0F5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4F10A61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0F2A7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Lombardo et al.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9F24C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0DD44A40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27EAA0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Lombardo et al., 2015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0EF97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104C77" w14:paraId="420566C0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13D49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McKinnon et al., 2019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8F0AA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1C6EB787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3A80B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Nyström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 al., 2021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92951A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99136B9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83688B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Orekhova</w:t>
            </w:r>
            <w:proofErr w:type="spellEnd"/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, 2014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4E86AB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2EB6EB5A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D208F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Perdue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7077C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104C77" w14:paraId="4D3DADB2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FA43A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Romeo et al., 2022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C1850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57EF4173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D7070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Shen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F4C4F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27452C4A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EAEF3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Simon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A4F69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44148ADD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C0CEC1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St John et al., 2016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87A9C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104C77" w14:paraId="63C46DB2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0121B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Wilkinson et al., 2019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37D22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104C77" w14:paraId="5445ADA4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13889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Wolff et 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, 2015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27E58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104C77" w14:paraId="5239416D" w14:textId="77777777" w:rsidTr="00104C77">
        <w:trPr>
          <w:trHeight w:val="300"/>
        </w:trPr>
        <w:tc>
          <w:tcPr>
            <w:tcW w:w="6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35BD7" w14:textId="77777777" w:rsidR="00104C77" w:rsidRDefault="00104C77" w:rsidP="00104C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Wolff et al., 2017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87078B" w14:textId="77777777" w:rsidR="00104C77" w:rsidRDefault="00104C77" w:rsidP="00104C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DACE7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</w:tbl>
    <w:p w14:paraId="2BE31783" w14:textId="542A6041" w:rsidR="00CA5D26" w:rsidRDefault="00104C77" w:rsidP="00104C77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24DACE76">
        <w:rPr>
          <w:rFonts w:ascii="Times New Roman" w:eastAsia="Times New Roman" w:hAnsi="Times New Roman" w:cs="Times New Roman"/>
          <w:b/>
          <w:bCs/>
        </w:rPr>
        <w:t>Supplementary Table 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Papers excluded after full-text review and reason for exclusion.</w:t>
      </w:r>
    </w:p>
    <w:p w14:paraId="4A4FD568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63941665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0A6D771D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40D3628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34A2FECF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578A642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9EAAC6E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8CEEF46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929849B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32A4E65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5757D98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CD5D772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0311314A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35636E0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08F8A77B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D2241FD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5CC22AB1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540C7123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1E3F95B3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31C8977C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767FDFCA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38537D8D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0F2B1D3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A0735D9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1381D99B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65993C22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46F89A43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03419BD1" w14:textId="77777777" w:rsid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235CE107" w14:textId="77777777" w:rsidR="00104C77" w:rsidRPr="00104C77" w:rsidRDefault="00104C77" w:rsidP="24DACE76">
      <w:pPr>
        <w:rPr>
          <w:rFonts w:ascii="Times New Roman" w:eastAsia="Times New Roman" w:hAnsi="Times New Roman" w:cs="Times New Roman"/>
          <w:b/>
          <w:bCs/>
        </w:rPr>
      </w:pPr>
    </w:p>
    <w:p w14:paraId="32620556" w14:textId="72A47158" w:rsidR="00104C77" w:rsidRPr="00104C77" w:rsidRDefault="00104C77" w:rsidP="24DACE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Note: </w:t>
      </w:r>
      <w:r>
        <w:rPr>
          <w:rFonts w:ascii="Times New Roman" w:eastAsia="Times New Roman" w:hAnsi="Times New Roman" w:cs="Times New Roman"/>
        </w:rPr>
        <w:t>1=Not English; 2=</w:t>
      </w:r>
      <w:r w:rsidRPr="00104C7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F71B30C">
        <w:rPr>
          <w:rFonts w:ascii="Times New Roman" w:eastAsia="Times New Roman" w:hAnsi="Times New Roman" w:cs="Times New Roman"/>
          <w:color w:val="000000" w:themeColor="text1"/>
        </w:rPr>
        <w:t>Not peer reviewed or original research</w:t>
      </w:r>
      <w:r>
        <w:rPr>
          <w:rFonts w:ascii="Times New Roman" w:eastAsia="Times New Roman" w:hAnsi="Times New Roman" w:cs="Times New Roman"/>
          <w:color w:val="000000" w:themeColor="text1"/>
        </w:rPr>
        <w:t>; 3=No neural metric; 4=</w:t>
      </w:r>
      <w:r w:rsidRPr="5F71B30C">
        <w:rPr>
          <w:rFonts w:ascii="Times New Roman" w:eastAsia="Times New Roman" w:hAnsi="Times New Roman" w:cs="Times New Roman"/>
          <w:color w:val="000000" w:themeColor="text1"/>
        </w:rPr>
        <w:t>Neural metric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included</w:t>
      </w:r>
      <w:r w:rsidRPr="5F71B30C">
        <w:rPr>
          <w:rFonts w:ascii="Times New Roman" w:eastAsia="Times New Roman" w:hAnsi="Times New Roman" w:cs="Times New Roman"/>
          <w:color w:val="000000" w:themeColor="text1"/>
        </w:rPr>
        <w:t>, but no speech or language measure</w:t>
      </w:r>
      <w:r>
        <w:rPr>
          <w:rFonts w:ascii="Times New Roman" w:eastAsia="Times New Roman" w:hAnsi="Times New Roman" w:cs="Times New Roman"/>
          <w:color w:val="000000" w:themeColor="text1"/>
        </w:rPr>
        <w:t>; 5=No EL vs. LL group comparison; 6=Outsid</w:t>
      </w:r>
      <w:r w:rsidR="000E1A4B">
        <w:rPr>
          <w:rFonts w:ascii="Times New Roman" w:eastAsia="Times New Roman" w:hAnsi="Times New Roman" w:cs="Times New Roman"/>
          <w:color w:val="000000" w:themeColor="text1"/>
        </w:rPr>
        <w:t xml:space="preserve">e included </w:t>
      </w:r>
      <w:r>
        <w:rPr>
          <w:rFonts w:ascii="Times New Roman" w:eastAsia="Times New Roman" w:hAnsi="Times New Roman" w:cs="Times New Roman"/>
          <w:color w:val="000000" w:themeColor="text1"/>
        </w:rPr>
        <w:t>age range</w:t>
      </w:r>
    </w:p>
    <w:p w14:paraId="312722A5" w14:textId="7B1DDE62" w:rsidR="5F71B30C" w:rsidRDefault="5F71B30C" w:rsidP="5F71B30C">
      <w:pPr>
        <w:rPr>
          <w:rFonts w:ascii="Times New Roman" w:eastAsia="Times New Roman" w:hAnsi="Times New Roman" w:cs="Times New Roman"/>
        </w:rPr>
      </w:pPr>
    </w:p>
    <w:p w14:paraId="5FD135EF" w14:textId="77777777" w:rsidR="00104C77" w:rsidRDefault="00104C77" w:rsidP="5F71B30C">
      <w:pPr>
        <w:rPr>
          <w:rFonts w:ascii="Times New Roman" w:eastAsia="Times New Roman" w:hAnsi="Times New Roman" w:cs="Times New Roman"/>
        </w:rPr>
      </w:pPr>
    </w:p>
    <w:p w14:paraId="23DCC78F" w14:textId="7DF6FC29" w:rsidR="086D7FF5" w:rsidRDefault="086D7FF5" w:rsidP="5F71B30C">
      <w:pPr>
        <w:rPr>
          <w:rFonts w:ascii="Times New Roman" w:eastAsia="Times New Roman" w:hAnsi="Times New Roman" w:cs="Times New Roman"/>
          <w:b/>
          <w:bCs/>
        </w:rPr>
      </w:pPr>
      <w:r w:rsidRPr="5F71B30C">
        <w:rPr>
          <w:rFonts w:ascii="Times New Roman" w:eastAsia="Times New Roman" w:hAnsi="Times New Roman" w:cs="Times New Roman"/>
          <w:b/>
          <w:bCs/>
        </w:rPr>
        <w:lastRenderedPageBreak/>
        <w:t>Supplementa</w:t>
      </w:r>
      <w:r w:rsidR="5211D2D2" w:rsidRPr="5F71B30C">
        <w:rPr>
          <w:rFonts w:ascii="Times New Roman" w:eastAsia="Times New Roman" w:hAnsi="Times New Roman" w:cs="Times New Roman"/>
          <w:b/>
          <w:bCs/>
        </w:rPr>
        <w:t xml:space="preserve">ry </w:t>
      </w:r>
      <w:r w:rsidRPr="5F71B30C">
        <w:rPr>
          <w:rFonts w:ascii="Times New Roman" w:eastAsia="Times New Roman" w:hAnsi="Times New Roman" w:cs="Times New Roman"/>
          <w:b/>
          <w:bCs/>
        </w:rPr>
        <w:t>References</w:t>
      </w:r>
    </w:p>
    <w:p w14:paraId="562FD20E" w14:textId="70E45BC0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Bosl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W. J.,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(2018). EEG Analytics for Early Detection of Autism Spectrum Disorder: A data-driven approach. </w:t>
      </w:r>
      <w:r w:rsidRPr="5F71B30C">
        <w:rPr>
          <w:rFonts w:ascii="Times New Roman" w:eastAsia="Times New Roman" w:hAnsi="Times New Roman" w:cs="Times New Roman"/>
          <w:i/>
          <w:iCs/>
        </w:rPr>
        <w:t>Sci Rep</w:t>
      </w:r>
      <w:r w:rsidRPr="5F71B30C">
        <w:rPr>
          <w:rFonts w:ascii="Times New Roman" w:eastAsia="Times New Roman" w:hAnsi="Times New Roman" w:cs="Times New Roman"/>
        </w:rPr>
        <w:t xml:space="preserve"> 8, 6828.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4">
        <w:r w:rsidRPr="5F71B30C">
          <w:rPr>
            <w:rStyle w:val="Hyperlink"/>
            <w:rFonts w:ascii="Times New Roman" w:eastAsia="Times New Roman" w:hAnsi="Times New Roman" w:cs="Times New Roman"/>
          </w:rPr>
          <w:t>10.1038/s41598-018-24318-x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42A3AC89" w14:textId="3A2B11FB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Cantiani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C., Riva, V., </w:t>
      </w:r>
      <w:proofErr w:type="spellStart"/>
      <w:r w:rsidRPr="5F71B30C">
        <w:rPr>
          <w:rFonts w:ascii="Times New Roman" w:eastAsia="Times New Roman" w:hAnsi="Times New Roman" w:cs="Times New Roman"/>
        </w:rPr>
        <w:t>Dondena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5F71B30C">
        <w:rPr>
          <w:rFonts w:ascii="Times New Roman" w:eastAsia="Times New Roman" w:hAnsi="Times New Roman" w:cs="Times New Roman"/>
        </w:rPr>
        <w:t>Riboldi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E. M., </w:t>
      </w:r>
      <w:proofErr w:type="spellStart"/>
      <w:r w:rsidRPr="5F71B30C">
        <w:rPr>
          <w:rFonts w:ascii="Times New Roman" w:eastAsia="Times New Roman" w:hAnsi="Times New Roman" w:cs="Times New Roman"/>
        </w:rPr>
        <w:t>Lorusso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 L., and </w:t>
      </w:r>
      <w:proofErr w:type="spellStart"/>
      <w:r w:rsidRPr="5F71B30C">
        <w:rPr>
          <w:rFonts w:ascii="Times New Roman" w:eastAsia="Times New Roman" w:hAnsi="Times New Roman" w:cs="Times New Roman"/>
        </w:rPr>
        <w:t>Molteni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 (2021). Detection without further processing or processing without automatic detection? Differential ERP responses to lexical-semantic processing in toddlers at high clinical risk for autism and language disorder. </w:t>
      </w:r>
      <w:r w:rsidRPr="5F71B30C">
        <w:rPr>
          <w:rFonts w:ascii="Times New Roman" w:eastAsia="Times New Roman" w:hAnsi="Times New Roman" w:cs="Times New Roman"/>
          <w:i/>
          <w:iCs/>
        </w:rPr>
        <w:t>Cortex</w:t>
      </w:r>
      <w:r w:rsidRPr="5F71B30C">
        <w:rPr>
          <w:rFonts w:ascii="Times New Roman" w:eastAsia="Times New Roman" w:hAnsi="Times New Roman" w:cs="Times New Roman"/>
        </w:rPr>
        <w:t xml:space="preserve"> 141, 465–481.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5">
        <w:r w:rsidRPr="5F71B30C">
          <w:rPr>
            <w:rStyle w:val="Hyperlink"/>
            <w:rFonts w:ascii="Times New Roman" w:eastAsia="Times New Roman" w:hAnsi="Times New Roman" w:cs="Times New Roman"/>
          </w:rPr>
          <w:t>10.1016/j.cortex.2021.04.020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08328020" w14:textId="5BF685EE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Chenausky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K., and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 (2017). Acquisition of voice onset time in toddlers at high and low risk for autism spectrum disorder: VOT acquisition in toddlers at risk for ASD. </w:t>
      </w:r>
      <w:r w:rsidRPr="5F71B30C">
        <w:rPr>
          <w:rFonts w:ascii="Times New Roman" w:eastAsia="Times New Roman" w:hAnsi="Times New Roman" w:cs="Times New Roman"/>
          <w:i/>
          <w:iCs/>
        </w:rPr>
        <w:t>Autism Research</w:t>
      </w:r>
      <w:r w:rsidRPr="5F71B30C">
        <w:rPr>
          <w:rFonts w:ascii="Times New Roman" w:eastAsia="Times New Roman" w:hAnsi="Times New Roman" w:cs="Times New Roman"/>
        </w:rPr>
        <w:t xml:space="preserve"> 10, 1269–1279.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6">
        <w:r w:rsidRPr="5F71B30C">
          <w:rPr>
            <w:rStyle w:val="Hyperlink"/>
            <w:rFonts w:ascii="Times New Roman" w:eastAsia="Times New Roman" w:hAnsi="Times New Roman" w:cs="Times New Roman"/>
          </w:rPr>
          <w:t>10.1002/aur.1775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30325972" w14:textId="40D238E0" w:rsidR="086D7FF5" w:rsidRDefault="086D7FF5">
      <w:r w:rsidRPr="5F71B30C">
        <w:rPr>
          <w:rFonts w:ascii="Times New Roman" w:eastAsia="Times New Roman" w:hAnsi="Times New Roman" w:cs="Times New Roman"/>
        </w:rPr>
        <w:t xml:space="preserve">Cohen, I. L., Gardner, J. M., </w:t>
      </w:r>
      <w:proofErr w:type="spellStart"/>
      <w:r w:rsidRPr="5F71B30C">
        <w:rPr>
          <w:rFonts w:ascii="Times New Roman" w:eastAsia="Times New Roman" w:hAnsi="Times New Roman" w:cs="Times New Roman"/>
        </w:rPr>
        <w:t>Karmel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B. Z., Phan, H. T. T., Kittler, P., Gomez, T. R., et al. (2013). Neonatal Brainstem Function and 4-Month Arousal-Modulated Attention Are Jointly Associated </w:t>
      </w:r>
      <w:proofErr w:type="gramStart"/>
      <w:r w:rsidRPr="5F71B30C">
        <w:rPr>
          <w:rFonts w:ascii="Times New Roman" w:eastAsia="Times New Roman" w:hAnsi="Times New Roman" w:cs="Times New Roman"/>
        </w:rPr>
        <w:t>With</w:t>
      </w:r>
      <w:proofErr w:type="gramEnd"/>
      <w:r w:rsidRPr="5F71B30C">
        <w:rPr>
          <w:rFonts w:ascii="Times New Roman" w:eastAsia="Times New Roman" w:hAnsi="Times New Roman" w:cs="Times New Roman"/>
        </w:rPr>
        <w:t xml:space="preserve"> Autism: Brainstem, arousal-modulated attention, and ASD. </w:t>
      </w:r>
      <w:r w:rsidRPr="5F71B30C">
        <w:rPr>
          <w:rFonts w:ascii="Times New Roman" w:eastAsia="Times New Roman" w:hAnsi="Times New Roman" w:cs="Times New Roman"/>
          <w:i/>
          <w:iCs/>
        </w:rPr>
        <w:t>Autism Res</w:t>
      </w:r>
      <w:r w:rsidRPr="5F71B30C">
        <w:rPr>
          <w:rFonts w:ascii="Times New Roman" w:eastAsia="Times New Roman" w:hAnsi="Times New Roman" w:cs="Times New Roman"/>
        </w:rPr>
        <w:t xml:space="preserve"> 6, 11–22.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7">
        <w:r w:rsidRPr="5F71B30C">
          <w:rPr>
            <w:rStyle w:val="Hyperlink"/>
            <w:rFonts w:ascii="Times New Roman" w:eastAsia="Times New Roman" w:hAnsi="Times New Roman" w:cs="Times New Roman"/>
          </w:rPr>
          <w:t>10.1002/aur.1259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37AEDAC" w14:textId="23076435" w:rsidR="086D7FF5" w:rsidRDefault="086D7FF5">
      <w:r w:rsidRPr="5F71B30C">
        <w:rPr>
          <w:rFonts w:ascii="Times New Roman" w:eastAsia="Times New Roman" w:hAnsi="Times New Roman" w:cs="Times New Roman"/>
        </w:rPr>
        <w:t xml:space="preserve">Damiano-Goodwin, C. R., </w:t>
      </w:r>
      <w:proofErr w:type="spellStart"/>
      <w:r w:rsidRPr="5F71B30C">
        <w:rPr>
          <w:rFonts w:ascii="Times New Roman" w:eastAsia="Times New Roman" w:hAnsi="Times New Roman" w:cs="Times New Roman"/>
        </w:rPr>
        <w:t>Woynaroski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 G., Simon, D. M., </w:t>
      </w:r>
      <w:proofErr w:type="spellStart"/>
      <w:r w:rsidRPr="5F71B30C">
        <w:rPr>
          <w:rFonts w:ascii="Times New Roman" w:eastAsia="Times New Roman" w:hAnsi="Times New Roman" w:cs="Times New Roman"/>
        </w:rPr>
        <w:t>Ibañez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V., </w:t>
      </w:r>
      <w:proofErr w:type="spellStart"/>
      <w:r w:rsidRPr="5F71B30C">
        <w:rPr>
          <w:rFonts w:ascii="Times New Roman" w:eastAsia="Times New Roman" w:hAnsi="Times New Roman" w:cs="Times New Roman"/>
        </w:rPr>
        <w:t>Murias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Kirby, A., et al. (2018). Developmental sequelae and neurophysiologic substrates of sensory seeking in infant siblings of children with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>Developmental Cognitive Neuroscience</w:t>
      </w:r>
      <w:r w:rsidRPr="5F71B30C">
        <w:rPr>
          <w:rFonts w:ascii="Times New Roman" w:eastAsia="Times New Roman" w:hAnsi="Times New Roman" w:cs="Times New Roman"/>
        </w:rPr>
        <w:t xml:space="preserve"> 29, 41–53.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8">
        <w:r w:rsidRPr="5F71B30C">
          <w:rPr>
            <w:rStyle w:val="Hyperlink"/>
            <w:rFonts w:ascii="Times New Roman" w:eastAsia="Times New Roman" w:hAnsi="Times New Roman" w:cs="Times New Roman"/>
          </w:rPr>
          <w:t>10.1016/j.dcn.2017.08.005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2E662C15" w14:textId="4604F9A3" w:rsidR="396C1C02" w:rsidRDefault="396C1C02">
      <w:proofErr w:type="spellStart"/>
      <w:r w:rsidRPr="5F71B30C">
        <w:rPr>
          <w:rFonts w:ascii="Times New Roman" w:eastAsia="Times New Roman" w:hAnsi="Times New Roman" w:cs="Times New Roman"/>
        </w:rPr>
        <w:t>Darki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F., </w:t>
      </w:r>
      <w:proofErr w:type="spellStart"/>
      <w:r w:rsidRPr="5F71B30C">
        <w:rPr>
          <w:rFonts w:ascii="Times New Roman" w:eastAsia="Times New Roman" w:hAnsi="Times New Roman" w:cs="Times New Roman"/>
        </w:rPr>
        <w:t>Nyström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P., </w:t>
      </w:r>
      <w:proofErr w:type="spellStart"/>
      <w:r w:rsidRPr="5F71B30C">
        <w:rPr>
          <w:rFonts w:ascii="Times New Roman" w:eastAsia="Times New Roman" w:hAnsi="Times New Roman" w:cs="Times New Roman"/>
        </w:rPr>
        <w:t>McAlonan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5F71B30C">
        <w:rPr>
          <w:rFonts w:ascii="Times New Roman" w:eastAsia="Times New Roman" w:hAnsi="Times New Roman" w:cs="Times New Roman"/>
        </w:rPr>
        <w:t>Bölte</w:t>
      </w:r>
      <w:proofErr w:type="spellEnd"/>
      <w:r w:rsidRPr="5F71B30C">
        <w:rPr>
          <w:rFonts w:ascii="Times New Roman" w:eastAsia="Times New Roman" w:hAnsi="Times New Roman" w:cs="Times New Roman"/>
        </w:rPr>
        <w:t>, S., and Falck-</w:t>
      </w:r>
      <w:proofErr w:type="spellStart"/>
      <w:r w:rsidRPr="5F71B30C">
        <w:rPr>
          <w:rFonts w:ascii="Times New Roman" w:eastAsia="Times New Roman" w:hAnsi="Times New Roman" w:cs="Times New Roman"/>
        </w:rPr>
        <w:t>Ytter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 (2021). T1-Weighted/T2-Weighted Ratio Mapping at 5 Months Captures Individual Differences in Behavioral Development and Differentiates Infants at Familial Risk for Autism from Controls. </w:t>
      </w:r>
      <w:r w:rsidRPr="5F71B30C">
        <w:rPr>
          <w:rFonts w:ascii="Times New Roman" w:eastAsia="Times New Roman" w:hAnsi="Times New Roman" w:cs="Times New Roman"/>
          <w:i/>
          <w:iCs/>
        </w:rPr>
        <w:t>Cerebral Cortex</w:t>
      </w:r>
      <w:r w:rsidRPr="5F71B30C">
        <w:rPr>
          <w:rFonts w:ascii="Times New Roman" w:eastAsia="Times New Roman" w:hAnsi="Times New Roman" w:cs="Times New Roman"/>
        </w:rPr>
        <w:t xml:space="preserve"> 31, 4068–4077.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9">
        <w:r w:rsidRPr="5F71B30C">
          <w:rPr>
            <w:rStyle w:val="Hyperlink"/>
            <w:rFonts w:ascii="Times New Roman" w:eastAsia="Times New Roman" w:hAnsi="Times New Roman" w:cs="Times New Roman"/>
          </w:rPr>
          <w:t>10.1093/</w:t>
        </w:r>
        <w:proofErr w:type="spellStart"/>
        <w:r w:rsidRPr="5F71B30C">
          <w:rPr>
            <w:rStyle w:val="Hyperlink"/>
            <w:rFonts w:ascii="Times New Roman" w:eastAsia="Times New Roman" w:hAnsi="Times New Roman" w:cs="Times New Roman"/>
          </w:rPr>
          <w:t>cercor</w:t>
        </w:r>
        <w:proofErr w:type="spellEnd"/>
        <w:r w:rsidRPr="5F71B30C">
          <w:rPr>
            <w:rStyle w:val="Hyperlink"/>
            <w:rFonts w:ascii="Times New Roman" w:eastAsia="Times New Roman" w:hAnsi="Times New Roman" w:cs="Times New Roman"/>
          </w:rPr>
          <w:t>/bhab069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0E918820" w14:textId="38A58C1A" w:rsidR="086D7FF5" w:rsidRDefault="086D7FF5">
      <w:r w:rsidRPr="5F71B30C">
        <w:rPr>
          <w:rFonts w:ascii="Times New Roman" w:eastAsia="Times New Roman" w:hAnsi="Times New Roman" w:cs="Times New Roman"/>
        </w:rPr>
        <w:t xml:space="preserve">Dean, D. C., Freeman, A., and </w:t>
      </w:r>
      <w:proofErr w:type="spellStart"/>
      <w:r w:rsidRPr="5F71B30C">
        <w:rPr>
          <w:rFonts w:ascii="Times New Roman" w:eastAsia="Times New Roman" w:hAnsi="Times New Roman" w:cs="Times New Roman"/>
        </w:rPr>
        <w:t>Lainhart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(2020). The development of the social brain in baby siblings of children with autism: </w:t>
      </w:r>
      <w:r w:rsidRPr="5F71B30C">
        <w:rPr>
          <w:rFonts w:ascii="Times New Roman" w:eastAsia="Times New Roman" w:hAnsi="Times New Roman" w:cs="Times New Roman"/>
          <w:i/>
          <w:iCs/>
        </w:rPr>
        <w:t>Current Opinion in Psychiatry</w:t>
      </w:r>
      <w:r w:rsidRPr="5F71B30C">
        <w:rPr>
          <w:rFonts w:ascii="Times New Roman" w:eastAsia="Times New Roman" w:hAnsi="Times New Roman" w:cs="Times New Roman"/>
        </w:rPr>
        <w:t xml:space="preserve"> 33, 110–116.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0">
        <w:r w:rsidRPr="5F71B30C">
          <w:rPr>
            <w:rStyle w:val="Hyperlink"/>
            <w:rFonts w:ascii="Times New Roman" w:eastAsia="Times New Roman" w:hAnsi="Times New Roman" w:cs="Times New Roman"/>
          </w:rPr>
          <w:t>10.1097/YCO.0000000000000572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6C57CBDD" w14:textId="3631DEE8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Denisova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 (2019). Failure to attune to language predicts autism in high risk infants. </w:t>
      </w:r>
      <w:r w:rsidRPr="5F71B30C">
        <w:rPr>
          <w:rFonts w:ascii="Times New Roman" w:eastAsia="Times New Roman" w:hAnsi="Times New Roman" w:cs="Times New Roman"/>
          <w:i/>
          <w:iCs/>
        </w:rPr>
        <w:t>Brain and Language</w:t>
      </w:r>
      <w:r w:rsidRPr="5F71B30C">
        <w:rPr>
          <w:rFonts w:ascii="Times New Roman" w:eastAsia="Times New Roman" w:hAnsi="Times New Roman" w:cs="Times New Roman"/>
        </w:rPr>
        <w:t xml:space="preserve"> 194, 109–120.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1">
        <w:r w:rsidRPr="5F71B30C">
          <w:rPr>
            <w:rStyle w:val="Hyperlink"/>
            <w:rFonts w:ascii="Times New Roman" w:eastAsia="Times New Roman" w:hAnsi="Times New Roman" w:cs="Times New Roman"/>
          </w:rPr>
          <w:t>10.1016/j.bandl.2019.04.002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48F50D5B" w14:textId="5C9634F5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Denisova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K., and Zhao, G. (2017). Inflexible neurobiological signatures precede atypical development in infants at high risk for autism. </w:t>
      </w:r>
      <w:r w:rsidRPr="5F71B30C">
        <w:rPr>
          <w:rFonts w:ascii="Times New Roman" w:eastAsia="Times New Roman" w:hAnsi="Times New Roman" w:cs="Times New Roman"/>
          <w:i/>
          <w:iCs/>
        </w:rPr>
        <w:t>Sci Rep</w:t>
      </w:r>
      <w:r w:rsidRPr="5F71B30C">
        <w:rPr>
          <w:rFonts w:ascii="Times New Roman" w:eastAsia="Times New Roman" w:hAnsi="Times New Roman" w:cs="Times New Roman"/>
        </w:rPr>
        <w:t xml:space="preserve"> 7, 11285.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2">
        <w:r w:rsidRPr="5F71B30C">
          <w:rPr>
            <w:rStyle w:val="Hyperlink"/>
            <w:rFonts w:ascii="Times New Roman" w:eastAsia="Times New Roman" w:hAnsi="Times New Roman" w:cs="Times New Roman"/>
          </w:rPr>
          <w:t>10.1038/s41598-017-09028-0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461EC7D2" w14:textId="46F70B2B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Elison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T., Paterson, S. J., Wolff, J. J., Reznick, J. S., </w:t>
      </w:r>
      <w:proofErr w:type="spellStart"/>
      <w:r w:rsidRPr="5F71B30C">
        <w:rPr>
          <w:rFonts w:ascii="Times New Roman" w:eastAsia="Times New Roman" w:hAnsi="Times New Roman" w:cs="Times New Roman"/>
        </w:rPr>
        <w:t>Sasson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N. J., Gu, H., et al. (2013a). White Matter Microstructure and Atypical Visual Orienting in 7-Month-Olds at Risk for Autism. </w:t>
      </w:r>
      <w:r w:rsidRPr="5F71B30C">
        <w:rPr>
          <w:rFonts w:ascii="Times New Roman" w:eastAsia="Times New Roman" w:hAnsi="Times New Roman" w:cs="Times New Roman"/>
          <w:i/>
          <w:iCs/>
        </w:rPr>
        <w:t>AJP</w:t>
      </w:r>
      <w:r w:rsidRPr="5F71B30C">
        <w:rPr>
          <w:rFonts w:ascii="Times New Roman" w:eastAsia="Times New Roman" w:hAnsi="Times New Roman" w:cs="Times New Roman"/>
        </w:rPr>
        <w:t xml:space="preserve"> 170, 899–908.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3">
        <w:r w:rsidRPr="5F71B30C">
          <w:rPr>
            <w:rStyle w:val="Hyperlink"/>
            <w:rFonts w:ascii="Times New Roman" w:eastAsia="Times New Roman" w:hAnsi="Times New Roman" w:cs="Times New Roman"/>
          </w:rPr>
          <w:t>10.1176/appi.ajp.2012.12091150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6C4AB8B3" w14:textId="454B1E41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Elison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T., Wolff, J. J., Heimer, D. C., Paterson, S. J., Gu, H., Hazlett, H. C., et al. (2013b). </w:t>
      </w:r>
      <w:proofErr w:type="spellStart"/>
      <w:r w:rsidRPr="5F71B30C">
        <w:rPr>
          <w:rFonts w:ascii="Times New Roman" w:eastAsia="Times New Roman" w:hAnsi="Times New Roman" w:cs="Times New Roman"/>
        </w:rPr>
        <w:t>Frontolimbic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neural circuitry at 6 months predicts individual differences in joint attention at 9 months. </w:t>
      </w:r>
      <w:r w:rsidRPr="5F71B30C">
        <w:rPr>
          <w:rFonts w:ascii="Times New Roman" w:eastAsia="Times New Roman" w:hAnsi="Times New Roman" w:cs="Times New Roman"/>
          <w:i/>
          <w:iCs/>
        </w:rPr>
        <w:t>Dev Sci</w:t>
      </w:r>
      <w:r w:rsidRPr="5F71B30C">
        <w:rPr>
          <w:rFonts w:ascii="Times New Roman" w:eastAsia="Times New Roman" w:hAnsi="Times New Roman" w:cs="Times New Roman"/>
        </w:rPr>
        <w:t xml:space="preserve"> 16, 186–197.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4">
        <w:r w:rsidRPr="5F71B30C">
          <w:rPr>
            <w:rStyle w:val="Hyperlink"/>
            <w:rFonts w:ascii="Times New Roman" w:eastAsia="Times New Roman" w:hAnsi="Times New Roman" w:cs="Times New Roman"/>
          </w:rPr>
          <w:t>10.1111/desc.12015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495B7CBA" w14:textId="614DF221" w:rsidR="086D7FF5" w:rsidRDefault="086D7FF5">
      <w:r w:rsidRPr="5F71B30C">
        <w:rPr>
          <w:rFonts w:ascii="Times New Roman" w:eastAsia="Times New Roman" w:hAnsi="Times New Roman" w:cs="Times New Roman"/>
        </w:rPr>
        <w:t xml:space="preserve">Emerson, R. W., Adams, C., Nishino, T., Hazlett, H. C., Wolff, J. J., </w:t>
      </w:r>
      <w:proofErr w:type="spellStart"/>
      <w:r w:rsidRPr="5F71B30C">
        <w:rPr>
          <w:rFonts w:ascii="Times New Roman" w:eastAsia="Times New Roman" w:hAnsi="Times New Roman" w:cs="Times New Roman"/>
        </w:rPr>
        <w:t>Zwaigenbaum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L., et al. (2017). Functional neuroimaging of high-risk 6-month-old infants predicts a diagnosis of autism at 24 months of age. </w:t>
      </w:r>
      <w:r w:rsidRPr="5F71B30C">
        <w:rPr>
          <w:rFonts w:ascii="Times New Roman" w:eastAsia="Times New Roman" w:hAnsi="Times New Roman" w:cs="Times New Roman"/>
          <w:i/>
          <w:iCs/>
        </w:rPr>
        <w:t>Sci. Transl. Med.</w:t>
      </w:r>
      <w:r w:rsidRPr="5F71B30C">
        <w:rPr>
          <w:rFonts w:ascii="Times New Roman" w:eastAsia="Times New Roman" w:hAnsi="Times New Roman" w:cs="Times New Roman"/>
        </w:rPr>
        <w:t xml:space="preserve"> 9, eaag2882.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5">
        <w:r w:rsidRPr="5F71B30C">
          <w:rPr>
            <w:rStyle w:val="Hyperlink"/>
            <w:rFonts w:ascii="Times New Roman" w:eastAsia="Times New Roman" w:hAnsi="Times New Roman" w:cs="Times New Roman"/>
          </w:rPr>
          <w:t>10.1126/</w:t>
        </w:r>
        <w:proofErr w:type="gramStart"/>
        <w:r w:rsidRPr="5F71B30C">
          <w:rPr>
            <w:rStyle w:val="Hyperlink"/>
            <w:rFonts w:ascii="Times New Roman" w:eastAsia="Times New Roman" w:hAnsi="Times New Roman" w:cs="Times New Roman"/>
          </w:rPr>
          <w:t>scitranslmed.aag</w:t>
        </w:r>
        <w:proofErr w:type="gramEnd"/>
        <w:r w:rsidRPr="5F71B30C">
          <w:rPr>
            <w:rStyle w:val="Hyperlink"/>
            <w:rFonts w:ascii="Times New Roman" w:eastAsia="Times New Roman" w:hAnsi="Times New Roman" w:cs="Times New Roman"/>
          </w:rPr>
          <w:t>2882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77841006" w14:textId="5353D42F" w:rsidR="086D7FF5" w:rsidRDefault="086D7FF5">
      <w:r w:rsidRPr="5F71B30C">
        <w:rPr>
          <w:rFonts w:ascii="Times New Roman" w:eastAsia="Times New Roman" w:hAnsi="Times New Roman" w:cs="Times New Roman"/>
        </w:rPr>
        <w:t xml:space="preserve">Finch, K. H., </w:t>
      </w:r>
      <w:proofErr w:type="spellStart"/>
      <w:r w:rsidRPr="5F71B30C">
        <w:rPr>
          <w:rFonts w:ascii="Times New Roman" w:eastAsia="Times New Roman" w:hAnsi="Times New Roman" w:cs="Times New Roman"/>
        </w:rPr>
        <w:t>Tager‐Flusberg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(2018). Neural responses to linguistic stimuli in children with and without autism spectrum disorder.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Eur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 xml:space="preserve"> J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Neurosci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47, 709–719.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6">
        <w:r w:rsidRPr="5F71B30C">
          <w:rPr>
            <w:rStyle w:val="Hyperlink"/>
            <w:rFonts w:ascii="Times New Roman" w:eastAsia="Times New Roman" w:hAnsi="Times New Roman" w:cs="Times New Roman"/>
          </w:rPr>
          <w:t>10.1111/ejn.13721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0FBDAEB9" w14:textId="6CFEF984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Fingher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5F71B30C">
        <w:rPr>
          <w:rFonts w:ascii="Times New Roman" w:eastAsia="Times New Roman" w:hAnsi="Times New Roman" w:cs="Times New Roman"/>
        </w:rPr>
        <w:t>Dinstein</w:t>
      </w:r>
      <w:proofErr w:type="spellEnd"/>
      <w:r w:rsidRPr="5F71B30C">
        <w:rPr>
          <w:rFonts w:ascii="Times New Roman" w:eastAsia="Times New Roman" w:hAnsi="Times New Roman" w:cs="Times New Roman"/>
        </w:rPr>
        <w:t>, I., Ben-</w:t>
      </w:r>
      <w:proofErr w:type="spellStart"/>
      <w:r w:rsidRPr="5F71B30C">
        <w:rPr>
          <w:rFonts w:ascii="Times New Roman" w:eastAsia="Times New Roman" w:hAnsi="Times New Roman" w:cs="Times New Roman"/>
        </w:rPr>
        <w:t>Shachar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5F71B30C">
        <w:rPr>
          <w:rFonts w:ascii="Times New Roman" w:eastAsia="Times New Roman" w:hAnsi="Times New Roman" w:cs="Times New Roman"/>
        </w:rPr>
        <w:t>Haar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S., Dale, A. M., </w:t>
      </w:r>
      <w:proofErr w:type="spellStart"/>
      <w:r w:rsidRPr="5F71B30C">
        <w:rPr>
          <w:rFonts w:ascii="Times New Roman" w:eastAsia="Times New Roman" w:hAnsi="Times New Roman" w:cs="Times New Roman"/>
        </w:rPr>
        <w:t>Eyler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L., et al. (2017). Toddlers later diagnosed with autism exhibit multiple structural abnormalities in temporal corpus callosum fibers. </w:t>
      </w:r>
      <w:r w:rsidRPr="5F71B30C">
        <w:rPr>
          <w:rFonts w:ascii="Times New Roman" w:eastAsia="Times New Roman" w:hAnsi="Times New Roman" w:cs="Times New Roman"/>
          <w:i/>
          <w:iCs/>
        </w:rPr>
        <w:t>Cortex</w:t>
      </w:r>
      <w:r w:rsidRPr="5F71B30C">
        <w:rPr>
          <w:rFonts w:ascii="Times New Roman" w:eastAsia="Times New Roman" w:hAnsi="Times New Roman" w:cs="Times New Roman"/>
        </w:rPr>
        <w:t xml:space="preserve"> 97, 291–305.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7">
        <w:r w:rsidRPr="5F71B30C">
          <w:rPr>
            <w:rStyle w:val="Hyperlink"/>
            <w:rFonts w:ascii="Times New Roman" w:eastAsia="Times New Roman" w:hAnsi="Times New Roman" w:cs="Times New Roman"/>
          </w:rPr>
          <w:t>10.1016/j.cortex.2016.12.024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6B257164" w14:textId="4BDEC36F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Girault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B., Swanson, M. R., Meera, S. S., </w:t>
      </w:r>
      <w:proofErr w:type="spellStart"/>
      <w:r w:rsidRPr="5F71B30C">
        <w:rPr>
          <w:rFonts w:ascii="Times New Roman" w:eastAsia="Times New Roman" w:hAnsi="Times New Roman" w:cs="Times New Roman"/>
        </w:rPr>
        <w:t>Grzadzinski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R. L., Shen, M. D., et al. (2020). Quantitative trait variation in ASD probands and toddler sibling outcomes at 24 months.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Neurodevelop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12, 5.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8">
        <w:r w:rsidRPr="5F71B30C">
          <w:rPr>
            <w:rStyle w:val="Hyperlink"/>
            <w:rFonts w:ascii="Times New Roman" w:eastAsia="Times New Roman" w:hAnsi="Times New Roman" w:cs="Times New Roman"/>
          </w:rPr>
          <w:t>10.1186/s11689-020-9308-7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3D19B665" w14:textId="1D7A11F9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Gabard-Durnam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J., Wilkinson, C., </w:t>
      </w:r>
      <w:proofErr w:type="spellStart"/>
      <w:r w:rsidRPr="5F71B30C">
        <w:rPr>
          <w:rFonts w:ascii="Times New Roman" w:eastAsia="Times New Roman" w:hAnsi="Times New Roman" w:cs="Times New Roman"/>
        </w:rPr>
        <w:t>Kapur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K.,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Levin, A. R., and Nelson, C. A. (2019). Longitudinal EEG power in the first postnatal year differentiates autism outcomes.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Nat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Commun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10, 4188.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19">
        <w:r w:rsidRPr="5F71B30C">
          <w:rPr>
            <w:rStyle w:val="Hyperlink"/>
            <w:rFonts w:ascii="Times New Roman" w:eastAsia="Times New Roman" w:hAnsi="Times New Roman" w:cs="Times New Roman"/>
          </w:rPr>
          <w:t>10.1038/s41467-019-12202-9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631837EB" w14:textId="1A0411C4" w:rsidR="4E46A7CB" w:rsidRDefault="4E46A7CB">
      <w:proofErr w:type="spellStart"/>
      <w:r w:rsidRPr="5F71B30C">
        <w:rPr>
          <w:rFonts w:ascii="Times New Roman" w:eastAsia="Times New Roman" w:hAnsi="Times New Roman" w:cs="Times New Roman"/>
        </w:rPr>
        <w:lastRenderedPageBreak/>
        <w:t>Glauser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J., Wilkinson, C. L., </w:t>
      </w:r>
      <w:proofErr w:type="spellStart"/>
      <w:r w:rsidRPr="5F71B30C">
        <w:rPr>
          <w:rFonts w:ascii="Times New Roman" w:eastAsia="Times New Roman" w:hAnsi="Times New Roman" w:cs="Times New Roman"/>
        </w:rPr>
        <w:t>Gabard-Durnam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J., Choi, B.,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(2022). Neural correlates of face processing associated with development of social communication in 12-month infants with familial risk of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Neurodevelop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14, 6.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0">
        <w:r w:rsidRPr="5F71B30C">
          <w:rPr>
            <w:rStyle w:val="Hyperlink"/>
            <w:rFonts w:ascii="Times New Roman" w:eastAsia="Times New Roman" w:hAnsi="Times New Roman" w:cs="Times New Roman"/>
          </w:rPr>
          <w:t>10.1186/s11689-021-09413-x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54A1A6E6" w14:textId="2CFD1EDC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Godel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Andrews, D. S., Amaral, D. G., </w:t>
      </w:r>
      <w:proofErr w:type="spellStart"/>
      <w:r w:rsidRPr="5F71B30C">
        <w:rPr>
          <w:rFonts w:ascii="Times New Roman" w:eastAsia="Times New Roman" w:hAnsi="Times New Roman" w:cs="Times New Roman"/>
        </w:rPr>
        <w:t>Ozonoff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S., Young, G. S., Lee, J. K., et al. (2021). Altered Gray-White Matter Boundary Contrast in Toddlers at Risk for Autism Relates to Later Diagnosis of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Front.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Neurosci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>.</w:t>
      </w:r>
      <w:r w:rsidRPr="5F71B30C">
        <w:rPr>
          <w:rFonts w:ascii="Times New Roman" w:eastAsia="Times New Roman" w:hAnsi="Times New Roman" w:cs="Times New Roman"/>
        </w:rPr>
        <w:t xml:space="preserve"> 15, 669194.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1">
        <w:r w:rsidRPr="5F71B30C">
          <w:rPr>
            <w:rStyle w:val="Hyperlink"/>
            <w:rFonts w:ascii="Times New Roman" w:eastAsia="Times New Roman" w:hAnsi="Times New Roman" w:cs="Times New Roman"/>
          </w:rPr>
          <w:t>10.3389/fnins.2021.669194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69ABDD2" w14:textId="6C975625" w:rsidR="086D7FF5" w:rsidRDefault="086D7FF5">
      <w:r w:rsidRPr="5F71B30C">
        <w:rPr>
          <w:rFonts w:ascii="Times New Roman" w:eastAsia="Times New Roman" w:hAnsi="Times New Roman" w:cs="Times New Roman"/>
        </w:rPr>
        <w:t xml:space="preserve">Hazlett, H. C., Gu, H., McKinstry, R. C., Shaw, D. W. W., </w:t>
      </w:r>
      <w:proofErr w:type="spellStart"/>
      <w:r w:rsidRPr="5F71B30C">
        <w:rPr>
          <w:rFonts w:ascii="Times New Roman" w:eastAsia="Times New Roman" w:hAnsi="Times New Roman" w:cs="Times New Roman"/>
        </w:rPr>
        <w:t>Botteron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 N., </w:t>
      </w:r>
      <w:proofErr w:type="spellStart"/>
      <w:r w:rsidRPr="5F71B30C">
        <w:rPr>
          <w:rFonts w:ascii="Times New Roman" w:eastAsia="Times New Roman" w:hAnsi="Times New Roman" w:cs="Times New Roman"/>
        </w:rPr>
        <w:t>Dager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S. R., et al. (2012). Brain Volume Findings in 6-Month-Old Infants at High Familial Risk for Autism. </w:t>
      </w:r>
      <w:r w:rsidRPr="5F71B30C">
        <w:rPr>
          <w:rFonts w:ascii="Times New Roman" w:eastAsia="Times New Roman" w:hAnsi="Times New Roman" w:cs="Times New Roman"/>
          <w:i/>
          <w:iCs/>
        </w:rPr>
        <w:t>AJP</w:t>
      </w:r>
      <w:r w:rsidRPr="5F71B30C">
        <w:rPr>
          <w:rFonts w:ascii="Times New Roman" w:eastAsia="Times New Roman" w:hAnsi="Times New Roman" w:cs="Times New Roman"/>
        </w:rPr>
        <w:t xml:space="preserve"> 169, 601–608.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2">
        <w:r w:rsidRPr="5F71B30C">
          <w:rPr>
            <w:rStyle w:val="Hyperlink"/>
            <w:rFonts w:ascii="Times New Roman" w:eastAsia="Times New Roman" w:hAnsi="Times New Roman" w:cs="Times New Roman"/>
          </w:rPr>
          <w:t>10.1176/appi.ajp.2012.11091425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7496C023" w14:textId="0A480811" w:rsidR="372E4D8B" w:rsidRDefault="372E4D8B">
      <w:r w:rsidRPr="5F71B30C">
        <w:rPr>
          <w:rFonts w:ascii="Times New Roman" w:eastAsia="Times New Roman" w:hAnsi="Times New Roman" w:cs="Times New Roman"/>
        </w:rPr>
        <w:t xml:space="preserve">Hazlett, H. C., Gu, H., Munsell, B. C., Kim, S. H., </w:t>
      </w:r>
      <w:proofErr w:type="spellStart"/>
      <w:r w:rsidRPr="5F71B30C">
        <w:rPr>
          <w:rFonts w:ascii="Times New Roman" w:eastAsia="Times New Roman" w:hAnsi="Times New Roman" w:cs="Times New Roman"/>
        </w:rPr>
        <w:t>Styner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et al. (2017). Early brain development in infants at high risk for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>Nature</w:t>
      </w:r>
      <w:r w:rsidRPr="5F71B30C">
        <w:rPr>
          <w:rFonts w:ascii="Times New Roman" w:eastAsia="Times New Roman" w:hAnsi="Times New Roman" w:cs="Times New Roman"/>
        </w:rPr>
        <w:t xml:space="preserve"> 542, 348–351.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3">
        <w:r w:rsidRPr="5F71B30C">
          <w:rPr>
            <w:rStyle w:val="Hyperlink"/>
            <w:rFonts w:ascii="Times New Roman" w:eastAsia="Times New Roman" w:hAnsi="Times New Roman" w:cs="Times New Roman"/>
          </w:rPr>
          <w:t>10.1038/nature21369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4A53F6BB" w14:textId="2A32AABB" w:rsidR="086D7FF5" w:rsidRDefault="086D7FF5">
      <w:r w:rsidRPr="5F71B30C">
        <w:rPr>
          <w:rFonts w:ascii="Times New Roman" w:eastAsia="Times New Roman" w:hAnsi="Times New Roman" w:cs="Times New Roman"/>
        </w:rPr>
        <w:t xml:space="preserve">Jones, E. J. H., Dawson, G., Kelly, J., Estes, A., and Webb, S. J. (2017). Parent-delivered early intervention in infants at risk for ASD: Effects on electrophysiological and habituation measures of social attention: Intervention in infants at risk for ASD. </w:t>
      </w:r>
      <w:r w:rsidRPr="5F71B30C">
        <w:rPr>
          <w:rFonts w:ascii="Times New Roman" w:eastAsia="Times New Roman" w:hAnsi="Times New Roman" w:cs="Times New Roman"/>
          <w:i/>
          <w:iCs/>
        </w:rPr>
        <w:t>Autism Research</w:t>
      </w:r>
      <w:r w:rsidRPr="5F71B30C">
        <w:rPr>
          <w:rFonts w:ascii="Times New Roman" w:eastAsia="Times New Roman" w:hAnsi="Times New Roman" w:cs="Times New Roman"/>
        </w:rPr>
        <w:t xml:space="preserve"> 10, 961–972.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4">
        <w:r w:rsidRPr="5F71B30C">
          <w:rPr>
            <w:rStyle w:val="Hyperlink"/>
            <w:rFonts w:ascii="Times New Roman" w:eastAsia="Times New Roman" w:hAnsi="Times New Roman" w:cs="Times New Roman"/>
          </w:rPr>
          <w:t>10.1002/aur.1754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DBEDE2D" w14:textId="6C11516B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Keehn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B., Vogel-Farley, V.,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(2015). Atypical Hemispheric Specialization for Faces in Infants at Risk for Autism Spectrum Disorder: Atypical lateralization in high-risk infants. </w:t>
      </w:r>
      <w:r w:rsidRPr="5F71B30C">
        <w:rPr>
          <w:rFonts w:ascii="Times New Roman" w:eastAsia="Times New Roman" w:hAnsi="Times New Roman" w:cs="Times New Roman"/>
          <w:i/>
          <w:iCs/>
        </w:rPr>
        <w:t>Autism Res</w:t>
      </w:r>
      <w:r w:rsidRPr="5F71B30C">
        <w:rPr>
          <w:rFonts w:ascii="Times New Roman" w:eastAsia="Times New Roman" w:hAnsi="Times New Roman" w:cs="Times New Roman"/>
        </w:rPr>
        <w:t xml:space="preserve"> 8, 187–198.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5">
        <w:r w:rsidRPr="5F71B30C">
          <w:rPr>
            <w:rStyle w:val="Hyperlink"/>
            <w:rFonts w:ascii="Times New Roman" w:eastAsia="Times New Roman" w:hAnsi="Times New Roman" w:cs="Times New Roman"/>
          </w:rPr>
          <w:t>10.1002/aur.1438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F11DDF4" w14:textId="1A120E5A" w:rsidR="086D7FF5" w:rsidRDefault="086D7FF5">
      <w:r w:rsidRPr="5F71B30C">
        <w:rPr>
          <w:rFonts w:ascii="Times New Roman" w:eastAsia="Times New Roman" w:hAnsi="Times New Roman" w:cs="Times New Roman"/>
        </w:rPr>
        <w:t xml:space="preserve">Kuhl, P. K., Coffey-Corina, S., Padden, D., Munson, J., Estes, A., and Dawson, G. (2013). Brain Responses to Words in 2-Year-Olds with Autism Predict Developmental Outcomes at Age 6.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PLoS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 xml:space="preserve"> ONE</w:t>
      </w:r>
      <w:r w:rsidRPr="5F71B30C">
        <w:rPr>
          <w:rFonts w:ascii="Times New Roman" w:eastAsia="Times New Roman" w:hAnsi="Times New Roman" w:cs="Times New Roman"/>
        </w:rPr>
        <w:t xml:space="preserve"> 8, e64967.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6">
        <w:r w:rsidRPr="5F71B30C">
          <w:rPr>
            <w:rStyle w:val="Hyperlink"/>
            <w:rFonts w:ascii="Times New Roman" w:eastAsia="Times New Roman" w:hAnsi="Times New Roman" w:cs="Times New Roman"/>
          </w:rPr>
          <w:t>10.1371/journal.pone.0064967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5CD904DD" w14:textId="041A5384" w:rsidR="086D7FF5" w:rsidRDefault="086D7FF5">
      <w:r w:rsidRPr="5F71B30C">
        <w:rPr>
          <w:rFonts w:ascii="Times New Roman" w:eastAsia="Times New Roman" w:hAnsi="Times New Roman" w:cs="Times New Roman"/>
        </w:rPr>
        <w:t xml:space="preserve">Lewis, J. D., Evans, A. C., Pruett, J. R., </w:t>
      </w:r>
      <w:proofErr w:type="spellStart"/>
      <w:r w:rsidRPr="5F71B30C">
        <w:rPr>
          <w:rFonts w:ascii="Times New Roman" w:eastAsia="Times New Roman" w:hAnsi="Times New Roman" w:cs="Times New Roman"/>
        </w:rPr>
        <w:t>Botteron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K. N., McKinstry, R. C., </w:t>
      </w:r>
      <w:proofErr w:type="spellStart"/>
      <w:r w:rsidRPr="5F71B30C">
        <w:rPr>
          <w:rFonts w:ascii="Times New Roman" w:eastAsia="Times New Roman" w:hAnsi="Times New Roman" w:cs="Times New Roman"/>
        </w:rPr>
        <w:t>Zwaigenbaum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L., et al. (2017). The Emergence of Network Inefficiencies in Infants </w:t>
      </w:r>
      <w:proofErr w:type="gramStart"/>
      <w:r w:rsidRPr="5F71B30C">
        <w:rPr>
          <w:rFonts w:ascii="Times New Roman" w:eastAsia="Times New Roman" w:hAnsi="Times New Roman" w:cs="Times New Roman"/>
        </w:rPr>
        <w:t>With</w:t>
      </w:r>
      <w:proofErr w:type="gramEnd"/>
      <w:r w:rsidRPr="5F71B30C">
        <w:rPr>
          <w:rFonts w:ascii="Times New Roman" w:eastAsia="Times New Roman" w:hAnsi="Times New Roman" w:cs="Times New Roman"/>
        </w:rPr>
        <w:t xml:space="preserve">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>Biological Psychiatry</w:t>
      </w:r>
      <w:r w:rsidRPr="5F71B30C">
        <w:rPr>
          <w:rFonts w:ascii="Times New Roman" w:eastAsia="Times New Roman" w:hAnsi="Times New Roman" w:cs="Times New Roman"/>
        </w:rPr>
        <w:t xml:space="preserve"> 82, 176–185.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7">
        <w:r w:rsidRPr="5F71B30C">
          <w:rPr>
            <w:rStyle w:val="Hyperlink"/>
            <w:rFonts w:ascii="Times New Roman" w:eastAsia="Times New Roman" w:hAnsi="Times New Roman" w:cs="Times New Roman"/>
          </w:rPr>
          <w:t>10.1016/j.biopsych.2017.03.006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784E84EC" w14:textId="1BDBEBC8" w:rsidR="086D7FF5" w:rsidRDefault="086D7FF5">
      <w:r w:rsidRPr="5F71B30C">
        <w:rPr>
          <w:rFonts w:ascii="Times New Roman" w:eastAsia="Times New Roman" w:hAnsi="Times New Roman" w:cs="Times New Roman"/>
        </w:rPr>
        <w:t xml:space="preserve">Lombardo, M. V., </w:t>
      </w:r>
      <w:proofErr w:type="spellStart"/>
      <w:r w:rsidRPr="5F71B30C">
        <w:rPr>
          <w:rFonts w:ascii="Times New Roman" w:eastAsia="Times New Roman" w:hAnsi="Times New Roman" w:cs="Times New Roman"/>
        </w:rPr>
        <w:t>Eyler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L., </w:t>
      </w:r>
      <w:proofErr w:type="spellStart"/>
      <w:r w:rsidRPr="5F71B30C">
        <w:rPr>
          <w:rFonts w:ascii="Times New Roman" w:eastAsia="Times New Roman" w:hAnsi="Times New Roman" w:cs="Times New Roman"/>
        </w:rPr>
        <w:t>Pramparo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T., </w:t>
      </w:r>
      <w:proofErr w:type="spellStart"/>
      <w:r w:rsidRPr="5F71B30C">
        <w:rPr>
          <w:rFonts w:ascii="Times New Roman" w:eastAsia="Times New Roman" w:hAnsi="Times New Roman" w:cs="Times New Roman"/>
        </w:rPr>
        <w:t>Gazestani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V. H., Hagler, D. J., Chen, C.-H., et al. (2021). Atypical genomic cortical patterning in autism with poor early language outcome. </w:t>
      </w:r>
      <w:r w:rsidRPr="5F71B30C">
        <w:rPr>
          <w:rFonts w:ascii="Times New Roman" w:eastAsia="Times New Roman" w:hAnsi="Times New Roman" w:cs="Times New Roman"/>
          <w:i/>
          <w:iCs/>
        </w:rPr>
        <w:t>Sci. Adv.</w:t>
      </w:r>
      <w:r w:rsidRPr="5F71B30C">
        <w:rPr>
          <w:rFonts w:ascii="Times New Roman" w:eastAsia="Times New Roman" w:hAnsi="Times New Roman" w:cs="Times New Roman"/>
        </w:rPr>
        <w:t xml:space="preserve"> 7, eabh1663.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8">
        <w:r w:rsidRPr="5F71B30C">
          <w:rPr>
            <w:rStyle w:val="Hyperlink"/>
            <w:rFonts w:ascii="Times New Roman" w:eastAsia="Times New Roman" w:hAnsi="Times New Roman" w:cs="Times New Roman"/>
          </w:rPr>
          <w:t>10.1126/</w:t>
        </w:r>
        <w:proofErr w:type="gramStart"/>
        <w:r w:rsidRPr="5F71B30C">
          <w:rPr>
            <w:rStyle w:val="Hyperlink"/>
            <w:rFonts w:ascii="Times New Roman" w:eastAsia="Times New Roman" w:hAnsi="Times New Roman" w:cs="Times New Roman"/>
          </w:rPr>
          <w:t>sciadv.abh</w:t>
        </w:r>
        <w:proofErr w:type="gramEnd"/>
        <w:r w:rsidRPr="5F71B30C">
          <w:rPr>
            <w:rStyle w:val="Hyperlink"/>
            <w:rFonts w:ascii="Times New Roman" w:eastAsia="Times New Roman" w:hAnsi="Times New Roman" w:cs="Times New Roman"/>
          </w:rPr>
          <w:t>1663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D839840" w14:textId="4E7A7CBE" w:rsidR="086D7FF5" w:rsidRDefault="086D7FF5">
      <w:r w:rsidRPr="5F71B30C">
        <w:rPr>
          <w:rFonts w:ascii="Times New Roman" w:eastAsia="Times New Roman" w:hAnsi="Times New Roman" w:cs="Times New Roman"/>
        </w:rPr>
        <w:t xml:space="preserve">Lombardo, M. V., Pierce, K., </w:t>
      </w:r>
      <w:proofErr w:type="spellStart"/>
      <w:r w:rsidRPr="5F71B30C">
        <w:rPr>
          <w:rFonts w:ascii="Times New Roman" w:eastAsia="Times New Roman" w:hAnsi="Times New Roman" w:cs="Times New Roman"/>
        </w:rPr>
        <w:t>Eyler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T., Carter Barnes, C., Ahrens-Barbeau, C., </w:t>
      </w:r>
      <w:proofErr w:type="spellStart"/>
      <w:r w:rsidRPr="5F71B30C">
        <w:rPr>
          <w:rFonts w:ascii="Times New Roman" w:eastAsia="Times New Roman" w:hAnsi="Times New Roman" w:cs="Times New Roman"/>
        </w:rPr>
        <w:t>Solso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S., et al. (2015). Different Functional Neural Substrates for Good and Poor Language Outcome in Autism. </w:t>
      </w:r>
      <w:r w:rsidRPr="5F71B30C">
        <w:rPr>
          <w:rFonts w:ascii="Times New Roman" w:eastAsia="Times New Roman" w:hAnsi="Times New Roman" w:cs="Times New Roman"/>
          <w:i/>
          <w:iCs/>
        </w:rPr>
        <w:t>Neuron</w:t>
      </w:r>
      <w:r w:rsidRPr="5F71B30C">
        <w:rPr>
          <w:rFonts w:ascii="Times New Roman" w:eastAsia="Times New Roman" w:hAnsi="Times New Roman" w:cs="Times New Roman"/>
        </w:rPr>
        <w:t xml:space="preserve"> 86, 567–577.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29">
        <w:r w:rsidRPr="5F71B30C">
          <w:rPr>
            <w:rStyle w:val="Hyperlink"/>
            <w:rFonts w:ascii="Times New Roman" w:eastAsia="Times New Roman" w:hAnsi="Times New Roman" w:cs="Times New Roman"/>
          </w:rPr>
          <w:t>10.1016/j.neuron.2015.03.023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2E5EE048" w14:textId="2273877D" w:rsidR="086D7FF5" w:rsidRDefault="086D7FF5">
      <w:r w:rsidRPr="5F71B30C">
        <w:rPr>
          <w:rFonts w:ascii="Times New Roman" w:eastAsia="Times New Roman" w:hAnsi="Times New Roman" w:cs="Times New Roman"/>
        </w:rPr>
        <w:t xml:space="preserve">McKinnon, C. J., Eggebrecht, A. T., Todorov, A., Wolff, J. J., </w:t>
      </w:r>
      <w:proofErr w:type="spellStart"/>
      <w:r w:rsidRPr="5F71B30C">
        <w:rPr>
          <w:rFonts w:ascii="Times New Roman" w:eastAsia="Times New Roman" w:hAnsi="Times New Roman" w:cs="Times New Roman"/>
        </w:rPr>
        <w:t>Elison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T., Adams, C. M., et al. (2019). Restricted and Repetitive Behavior and Brain Functional Connectivity in Infants at Risk for Developing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>Biological Psychiatry: Cognitive Neuroscience and Neuroimaging</w:t>
      </w:r>
      <w:r w:rsidRPr="5F71B30C">
        <w:rPr>
          <w:rFonts w:ascii="Times New Roman" w:eastAsia="Times New Roman" w:hAnsi="Times New Roman" w:cs="Times New Roman"/>
        </w:rPr>
        <w:t xml:space="preserve"> 4, 50–61.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0">
        <w:r w:rsidRPr="5F71B30C">
          <w:rPr>
            <w:rStyle w:val="Hyperlink"/>
            <w:rFonts w:ascii="Times New Roman" w:eastAsia="Times New Roman" w:hAnsi="Times New Roman" w:cs="Times New Roman"/>
          </w:rPr>
          <w:t>10.1016/j.bpsc.2018.09.008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5207870B" w14:textId="005431AC" w:rsidR="086D7FF5" w:rsidRDefault="086D7FF5">
      <w:proofErr w:type="spellStart"/>
      <w:r w:rsidRPr="5F71B30C">
        <w:rPr>
          <w:rFonts w:ascii="Times New Roman" w:eastAsia="Times New Roman" w:hAnsi="Times New Roman" w:cs="Times New Roman"/>
        </w:rPr>
        <w:t>Nyström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P., Jones, E., </w:t>
      </w:r>
      <w:proofErr w:type="spellStart"/>
      <w:r w:rsidRPr="5F71B30C">
        <w:rPr>
          <w:rFonts w:ascii="Times New Roman" w:eastAsia="Times New Roman" w:hAnsi="Times New Roman" w:cs="Times New Roman"/>
        </w:rPr>
        <w:t>Darki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F., </w:t>
      </w:r>
      <w:proofErr w:type="spellStart"/>
      <w:r w:rsidRPr="5F71B30C">
        <w:rPr>
          <w:rFonts w:ascii="Times New Roman" w:eastAsia="Times New Roman" w:hAnsi="Times New Roman" w:cs="Times New Roman"/>
        </w:rPr>
        <w:t>Bölte</w:t>
      </w:r>
      <w:proofErr w:type="spellEnd"/>
      <w:r w:rsidRPr="5F71B30C">
        <w:rPr>
          <w:rFonts w:ascii="Times New Roman" w:eastAsia="Times New Roman" w:hAnsi="Times New Roman" w:cs="Times New Roman"/>
        </w:rPr>
        <w:t>, S., and Falck-</w:t>
      </w:r>
      <w:proofErr w:type="spellStart"/>
      <w:r w:rsidRPr="5F71B30C">
        <w:rPr>
          <w:rFonts w:ascii="Times New Roman" w:eastAsia="Times New Roman" w:hAnsi="Times New Roman" w:cs="Times New Roman"/>
        </w:rPr>
        <w:t>Ytter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 (2021). Atypical Topographical Organization of Global Form and Motion Processing in 5-Month-Old Infants at Risk for Autism.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Autism Dev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51, 364–370.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1">
        <w:r w:rsidRPr="5F71B30C">
          <w:rPr>
            <w:rStyle w:val="Hyperlink"/>
            <w:rFonts w:ascii="Times New Roman" w:eastAsia="Times New Roman" w:hAnsi="Times New Roman" w:cs="Times New Roman"/>
          </w:rPr>
          <w:t>10.1007/s10803-020-04523-2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26046B85" w14:textId="193BFC7A" w:rsidR="0580731F" w:rsidRDefault="0580731F">
      <w:proofErr w:type="spellStart"/>
      <w:r w:rsidRPr="5F71B30C">
        <w:rPr>
          <w:rFonts w:ascii="Times New Roman" w:eastAsia="Times New Roman" w:hAnsi="Times New Roman" w:cs="Times New Roman"/>
        </w:rPr>
        <w:t>Orekhova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E. V., </w:t>
      </w:r>
      <w:proofErr w:type="spellStart"/>
      <w:r w:rsidRPr="5F71B30C">
        <w:rPr>
          <w:rFonts w:ascii="Times New Roman" w:eastAsia="Times New Roman" w:hAnsi="Times New Roman" w:cs="Times New Roman"/>
        </w:rPr>
        <w:t>Elsabbagh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Jones, E. J., Dawson, G., </w:t>
      </w:r>
      <w:proofErr w:type="spellStart"/>
      <w:r w:rsidRPr="5F71B30C">
        <w:rPr>
          <w:rFonts w:ascii="Times New Roman" w:eastAsia="Times New Roman" w:hAnsi="Times New Roman" w:cs="Times New Roman"/>
        </w:rPr>
        <w:t>Charman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T., et al. (2014). EEG hyper-connectivity in high-risk infants is associated with later autism.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Neurodevelop</w:t>
      </w:r>
      <w:proofErr w:type="spellEnd"/>
      <w:r w:rsidRPr="5F71B30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6, 40.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2">
        <w:r w:rsidRPr="5F71B30C">
          <w:rPr>
            <w:rStyle w:val="Hyperlink"/>
            <w:rFonts w:ascii="Times New Roman" w:eastAsia="Times New Roman" w:hAnsi="Times New Roman" w:cs="Times New Roman"/>
          </w:rPr>
          <w:t>10.1186/1866-1955-6-40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0C5AC372" w14:textId="49A8F087" w:rsidR="086D7FF5" w:rsidRDefault="086D7FF5">
      <w:r w:rsidRPr="5F71B30C">
        <w:rPr>
          <w:rFonts w:ascii="Times New Roman" w:eastAsia="Times New Roman" w:hAnsi="Times New Roman" w:cs="Times New Roman"/>
        </w:rPr>
        <w:t xml:space="preserve">Perdue, K. L., Edwards, L. A., </w:t>
      </w:r>
      <w:proofErr w:type="spellStart"/>
      <w:r w:rsidRPr="5F71B30C">
        <w:rPr>
          <w:rFonts w:ascii="Times New Roman" w:eastAsia="Times New Roman" w:hAnsi="Times New Roman" w:cs="Times New Roman"/>
        </w:rPr>
        <w:t>Tager-Flusberg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(2017). Differing Developmental Trajectories in Heart Rate Responses to Speech Stimuli in Infants at High and Low Risk for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Autism Dev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47, 2434–2442.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3">
        <w:r w:rsidRPr="5F71B30C">
          <w:rPr>
            <w:rStyle w:val="Hyperlink"/>
            <w:rFonts w:ascii="Times New Roman" w:eastAsia="Times New Roman" w:hAnsi="Times New Roman" w:cs="Times New Roman"/>
          </w:rPr>
          <w:t>10.1007/s10803-017-3167-4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2BDACA99" w14:textId="5E160398" w:rsidR="086D7FF5" w:rsidRDefault="086D7FF5">
      <w:r w:rsidRPr="5F71B30C">
        <w:rPr>
          <w:rFonts w:ascii="Times New Roman" w:eastAsia="Times New Roman" w:hAnsi="Times New Roman" w:cs="Times New Roman"/>
        </w:rPr>
        <w:t xml:space="preserve">Romeo, R. R., Choi, B., </w:t>
      </w:r>
      <w:proofErr w:type="spellStart"/>
      <w:r w:rsidRPr="5F71B30C">
        <w:rPr>
          <w:rFonts w:ascii="Times New Roman" w:eastAsia="Times New Roman" w:hAnsi="Times New Roman" w:cs="Times New Roman"/>
        </w:rPr>
        <w:t>Gabard-Durnam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J., Wilkinson, C. L., Levin, A. R., Rowe, M. L., et al. (2022). Parental Language Input Predicts </w:t>
      </w:r>
      <w:proofErr w:type="spellStart"/>
      <w:r w:rsidRPr="5F71B30C">
        <w:rPr>
          <w:rFonts w:ascii="Times New Roman" w:eastAsia="Times New Roman" w:hAnsi="Times New Roman" w:cs="Times New Roman"/>
        </w:rPr>
        <w:t>Neuroscillatory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Patterns Associated with Language Development in Toddlers at Risk of Autism.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Autism Dev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52, 2717–2731.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4">
        <w:r w:rsidRPr="5F71B30C">
          <w:rPr>
            <w:rStyle w:val="Hyperlink"/>
            <w:rFonts w:ascii="Times New Roman" w:eastAsia="Times New Roman" w:hAnsi="Times New Roman" w:cs="Times New Roman"/>
          </w:rPr>
          <w:t>10.1007/s10803-021-05024-6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3E52C22A" w14:textId="6605252F" w:rsidR="086D7FF5" w:rsidRDefault="086D7FF5">
      <w:r w:rsidRPr="5F71B30C">
        <w:rPr>
          <w:rFonts w:ascii="Times New Roman" w:eastAsia="Times New Roman" w:hAnsi="Times New Roman" w:cs="Times New Roman"/>
        </w:rPr>
        <w:lastRenderedPageBreak/>
        <w:t xml:space="preserve">Shen, M. D., Kim, S. H., McKinstry, R. C., Gu, H., Hazlett, H. C., </w:t>
      </w:r>
      <w:proofErr w:type="spellStart"/>
      <w:r w:rsidRPr="5F71B30C">
        <w:rPr>
          <w:rFonts w:ascii="Times New Roman" w:eastAsia="Times New Roman" w:hAnsi="Times New Roman" w:cs="Times New Roman"/>
        </w:rPr>
        <w:t>Nordahl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C. W., et al. (2017). Increased Extra-axial Cerebrospinal Fluid in High-Risk Infants Who Later Develop Autism. </w:t>
      </w:r>
      <w:r w:rsidRPr="5F71B30C">
        <w:rPr>
          <w:rFonts w:ascii="Times New Roman" w:eastAsia="Times New Roman" w:hAnsi="Times New Roman" w:cs="Times New Roman"/>
          <w:i/>
          <w:iCs/>
        </w:rPr>
        <w:t>Biological Psychiatry</w:t>
      </w:r>
      <w:r w:rsidRPr="5F71B30C">
        <w:rPr>
          <w:rFonts w:ascii="Times New Roman" w:eastAsia="Times New Roman" w:hAnsi="Times New Roman" w:cs="Times New Roman"/>
        </w:rPr>
        <w:t xml:space="preserve"> 82, 186–193.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5">
        <w:r w:rsidRPr="5F71B30C">
          <w:rPr>
            <w:rStyle w:val="Hyperlink"/>
            <w:rFonts w:ascii="Times New Roman" w:eastAsia="Times New Roman" w:hAnsi="Times New Roman" w:cs="Times New Roman"/>
          </w:rPr>
          <w:t>10.1016/j.biopsych.2017.02.1095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32A1F2B3" w14:textId="4E72D028" w:rsidR="086D7FF5" w:rsidRDefault="086D7FF5">
      <w:r w:rsidRPr="5F71B30C">
        <w:rPr>
          <w:rFonts w:ascii="Times New Roman" w:eastAsia="Times New Roman" w:hAnsi="Times New Roman" w:cs="Times New Roman"/>
        </w:rPr>
        <w:t xml:space="preserve">Simon, D. M., Damiano, C. R., </w:t>
      </w:r>
      <w:proofErr w:type="spellStart"/>
      <w:r w:rsidRPr="5F71B30C">
        <w:rPr>
          <w:rFonts w:ascii="Times New Roman" w:eastAsia="Times New Roman" w:hAnsi="Times New Roman" w:cs="Times New Roman"/>
        </w:rPr>
        <w:t>Woynaroski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T. G., </w:t>
      </w:r>
      <w:proofErr w:type="spellStart"/>
      <w:r w:rsidRPr="5F71B30C">
        <w:rPr>
          <w:rFonts w:ascii="Times New Roman" w:eastAsia="Times New Roman" w:hAnsi="Times New Roman" w:cs="Times New Roman"/>
        </w:rPr>
        <w:t>Ibañez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V., </w:t>
      </w:r>
      <w:proofErr w:type="spellStart"/>
      <w:r w:rsidRPr="5F71B30C">
        <w:rPr>
          <w:rFonts w:ascii="Times New Roman" w:eastAsia="Times New Roman" w:hAnsi="Times New Roman" w:cs="Times New Roman"/>
        </w:rPr>
        <w:t>Murias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M., Stone, W. L., et al. (2017). Neural Correlates of Sensory </w:t>
      </w:r>
      <w:proofErr w:type="spellStart"/>
      <w:r w:rsidRPr="5F71B30C">
        <w:rPr>
          <w:rFonts w:ascii="Times New Roman" w:eastAsia="Times New Roman" w:hAnsi="Times New Roman" w:cs="Times New Roman"/>
        </w:rPr>
        <w:t>Hyporesponsiveness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in Toddlers at High Risk for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 xml:space="preserve">J Autism Dev </w:t>
      </w:r>
      <w:proofErr w:type="spellStart"/>
      <w:r w:rsidRPr="5F71B30C">
        <w:rPr>
          <w:rFonts w:ascii="Times New Roman" w:eastAsia="Times New Roman" w:hAnsi="Times New Roman" w:cs="Times New Roman"/>
          <w:i/>
          <w:iCs/>
        </w:rPr>
        <w:t>Disord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 47, 2710–2722.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6">
        <w:r w:rsidRPr="5F71B30C">
          <w:rPr>
            <w:rStyle w:val="Hyperlink"/>
            <w:rFonts w:ascii="Times New Roman" w:eastAsia="Times New Roman" w:hAnsi="Times New Roman" w:cs="Times New Roman"/>
          </w:rPr>
          <w:t>10.1007/s10803-017-3191-4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7260AB65" w14:textId="6C50C155" w:rsidR="086D7FF5" w:rsidRDefault="086D7FF5">
      <w:r w:rsidRPr="5F71B30C">
        <w:rPr>
          <w:rFonts w:ascii="Times New Roman" w:eastAsia="Times New Roman" w:hAnsi="Times New Roman" w:cs="Times New Roman"/>
        </w:rPr>
        <w:t xml:space="preserve">St. John, T., Estes, A. M., </w:t>
      </w:r>
      <w:proofErr w:type="spellStart"/>
      <w:r w:rsidRPr="5F71B30C">
        <w:rPr>
          <w:rFonts w:ascii="Times New Roman" w:eastAsia="Times New Roman" w:hAnsi="Times New Roman" w:cs="Times New Roman"/>
        </w:rPr>
        <w:t>Dager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S. R., </w:t>
      </w:r>
      <w:proofErr w:type="spellStart"/>
      <w:r w:rsidRPr="5F71B30C">
        <w:rPr>
          <w:rFonts w:ascii="Times New Roman" w:eastAsia="Times New Roman" w:hAnsi="Times New Roman" w:cs="Times New Roman"/>
        </w:rPr>
        <w:t>Kostopoulos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P., Wolff, J. J., Pandey, J., et al. (2016). Emerging Executive Functioning and Motor Development in Infants at High and Low Risk for Autism Spectrum Disorder. </w:t>
      </w:r>
      <w:r w:rsidRPr="5F71B30C">
        <w:rPr>
          <w:rFonts w:ascii="Times New Roman" w:eastAsia="Times New Roman" w:hAnsi="Times New Roman" w:cs="Times New Roman"/>
          <w:i/>
          <w:iCs/>
        </w:rPr>
        <w:t>Front. Psychol.</w:t>
      </w:r>
      <w:r w:rsidRPr="5F71B30C">
        <w:rPr>
          <w:rFonts w:ascii="Times New Roman" w:eastAsia="Times New Roman" w:hAnsi="Times New Roman" w:cs="Times New Roman"/>
        </w:rPr>
        <w:t xml:space="preserve"> 7.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7">
        <w:r w:rsidRPr="5F71B30C">
          <w:rPr>
            <w:rStyle w:val="Hyperlink"/>
            <w:rFonts w:ascii="Times New Roman" w:eastAsia="Times New Roman" w:hAnsi="Times New Roman" w:cs="Times New Roman"/>
          </w:rPr>
          <w:t>10.3389/fpsyg.2016.01016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08EB99C8" w14:textId="63704290" w:rsidR="086D7FF5" w:rsidRDefault="086D7FF5">
      <w:r w:rsidRPr="5F71B30C">
        <w:rPr>
          <w:rFonts w:ascii="Times New Roman" w:eastAsia="Times New Roman" w:hAnsi="Times New Roman" w:cs="Times New Roman"/>
        </w:rPr>
        <w:t xml:space="preserve">Wilkinson, C. L., Levin, A. R., </w:t>
      </w:r>
      <w:proofErr w:type="spellStart"/>
      <w:r w:rsidRPr="5F71B30C">
        <w:rPr>
          <w:rFonts w:ascii="Times New Roman" w:eastAsia="Times New Roman" w:hAnsi="Times New Roman" w:cs="Times New Roman"/>
        </w:rPr>
        <w:t>Gabard‐Durnam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L. J., </w:t>
      </w:r>
      <w:proofErr w:type="spellStart"/>
      <w:r w:rsidRPr="5F71B30C">
        <w:rPr>
          <w:rFonts w:ascii="Times New Roman" w:eastAsia="Times New Roman" w:hAnsi="Times New Roman" w:cs="Times New Roman"/>
        </w:rPr>
        <w:t>Tager‐Flusberg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H., and Nelson, C. A. (2019). Reduced frontal gamma power at 24 months is associated with better expressive language in toddlers at risk for autism. </w:t>
      </w:r>
      <w:r w:rsidRPr="5F71B30C">
        <w:rPr>
          <w:rFonts w:ascii="Times New Roman" w:eastAsia="Times New Roman" w:hAnsi="Times New Roman" w:cs="Times New Roman"/>
          <w:i/>
          <w:iCs/>
        </w:rPr>
        <w:t>Autism Research</w:t>
      </w:r>
      <w:r w:rsidRPr="5F71B30C">
        <w:rPr>
          <w:rFonts w:ascii="Times New Roman" w:eastAsia="Times New Roman" w:hAnsi="Times New Roman" w:cs="Times New Roman"/>
        </w:rPr>
        <w:t xml:space="preserve"> 12, 1211–1224.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8">
        <w:r w:rsidRPr="5F71B30C">
          <w:rPr>
            <w:rStyle w:val="Hyperlink"/>
            <w:rFonts w:ascii="Times New Roman" w:eastAsia="Times New Roman" w:hAnsi="Times New Roman" w:cs="Times New Roman"/>
          </w:rPr>
          <w:t>10.1002/aur.2131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159C3ED8" w14:textId="6E0A8A30" w:rsidR="086D7FF5" w:rsidRDefault="086D7FF5">
      <w:r w:rsidRPr="5F71B30C">
        <w:rPr>
          <w:rFonts w:ascii="Times New Roman" w:eastAsia="Times New Roman" w:hAnsi="Times New Roman" w:cs="Times New Roman"/>
        </w:rPr>
        <w:t xml:space="preserve">Wolff, J. J., </w:t>
      </w:r>
      <w:proofErr w:type="spellStart"/>
      <w:r w:rsidRPr="5F71B30C">
        <w:rPr>
          <w:rFonts w:ascii="Times New Roman" w:eastAsia="Times New Roman" w:hAnsi="Times New Roman" w:cs="Times New Roman"/>
        </w:rPr>
        <w:t>Gerig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G., Lewis, J. D., Soda, T., </w:t>
      </w:r>
      <w:proofErr w:type="spellStart"/>
      <w:r w:rsidRPr="5F71B30C">
        <w:rPr>
          <w:rFonts w:ascii="Times New Roman" w:eastAsia="Times New Roman" w:hAnsi="Times New Roman" w:cs="Times New Roman"/>
        </w:rPr>
        <w:t>Styner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M. A., </w:t>
      </w:r>
      <w:proofErr w:type="spellStart"/>
      <w:r w:rsidRPr="5F71B30C">
        <w:rPr>
          <w:rFonts w:ascii="Times New Roman" w:eastAsia="Times New Roman" w:hAnsi="Times New Roman" w:cs="Times New Roman"/>
        </w:rPr>
        <w:t>Vachet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C., et al. (2015). Altered corpus callosum morphology associated with autism over the first 2 years of life. </w:t>
      </w:r>
      <w:r w:rsidRPr="5F71B30C">
        <w:rPr>
          <w:rFonts w:ascii="Times New Roman" w:eastAsia="Times New Roman" w:hAnsi="Times New Roman" w:cs="Times New Roman"/>
          <w:i/>
          <w:iCs/>
        </w:rPr>
        <w:t>Brain</w:t>
      </w:r>
      <w:r w:rsidRPr="5F71B30C">
        <w:rPr>
          <w:rFonts w:ascii="Times New Roman" w:eastAsia="Times New Roman" w:hAnsi="Times New Roman" w:cs="Times New Roman"/>
        </w:rPr>
        <w:t xml:space="preserve"> 138, 2046–2058.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39">
        <w:r w:rsidRPr="5F71B30C">
          <w:rPr>
            <w:rStyle w:val="Hyperlink"/>
            <w:rFonts w:ascii="Times New Roman" w:eastAsia="Times New Roman" w:hAnsi="Times New Roman" w:cs="Times New Roman"/>
          </w:rPr>
          <w:t>10.1093/brain/awv118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3D4F89F4" w14:textId="64EA55A1" w:rsidR="5EF08175" w:rsidRDefault="5EF08175">
      <w:r w:rsidRPr="5F71B30C">
        <w:rPr>
          <w:rFonts w:ascii="Times New Roman" w:eastAsia="Times New Roman" w:hAnsi="Times New Roman" w:cs="Times New Roman"/>
        </w:rPr>
        <w:t xml:space="preserve">Wolff, J. J., Swanson, M. R., </w:t>
      </w:r>
      <w:proofErr w:type="spellStart"/>
      <w:r w:rsidRPr="5F71B30C">
        <w:rPr>
          <w:rFonts w:ascii="Times New Roman" w:eastAsia="Times New Roman" w:hAnsi="Times New Roman" w:cs="Times New Roman"/>
        </w:rPr>
        <w:t>Elison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J. T., </w:t>
      </w:r>
      <w:proofErr w:type="spellStart"/>
      <w:r w:rsidRPr="5F71B30C">
        <w:rPr>
          <w:rFonts w:ascii="Times New Roman" w:eastAsia="Times New Roman" w:hAnsi="Times New Roman" w:cs="Times New Roman"/>
        </w:rPr>
        <w:t>Gerig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, G., Pruett, J. R., et al. (2017). Neural circuitry at age 6 months associated with later repetitive behavior and sensory responsiveness in autism. </w:t>
      </w:r>
      <w:r w:rsidRPr="5F71B30C">
        <w:rPr>
          <w:rFonts w:ascii="Times New Roman" w:eastAsia="Times New Roman" w:hAnsi="Times New Roman" w:cs="Times New Roman"/>
          <w:i/>
          <w:iCs/>
        </w:rPr>
        <w:t>Molecular Autism</w:t>
      </w:r>
      <w:r w:rsidRPr="5F71B30C">
        <w:rPr>
          <w:rFonts w:ascii="Times New Roman" w:eastAsia="Times New Roman" w:hAnsi="Times New Roman" w:cs="Times New Roman"/>
        </w:rPr>
        <w:t xml:space="preserve"> 8, 8. </w:t>
      </w:r>
      <w:proofErr w:type="spellStart"/>
      <w:r w:rsidRPr="5F71B30C">
        <w:rPr>
          <w:rFonts w:ascii="Times New Roman" w:eastAsia="Times New Roman" w:hAnsi="Times New Roman" w:cs="Times New Roman"/>
        </w:rPr>
        <w:t>doi</w:t>
      </w:r>
      <w:proofErr w:type="spellEnd"/>
      <w:r w:rsidRPr="5F71B30C">
        <w:rPr>
          <w:rFonts w:ascii="Times New Roman" w:eastAsia="Times New Roman" w:hAnsi="Times New Roman" w:cs="Times New Roman"/>
        </w:rPr>
        <w:t xml:space="preserve">: </w:t>
      </w:r>
      <w:hyperlink r:id="rId40">
        <w:r w:rsidRPr="5F71B30C">
          <w:rPr>
            <w:rStyle w:val="Hyperlink"/>
            <w:rFonts w:ascii="Times New Roman" w:eastAsia="Times New Roman" w:hAnsi="Times New Roman" w:cs="Times New Roman"/>
          </w:rPr>
          <w:t>10.1186/s13229-017-0126-z</w:t>
        </w:r>
      </w:hyperlink>
      <w:r w:rsidRPr="5F71B30C">
        <w:rPr>
          <w:rFonts w:ascii="Times New Roman" w:eastAsia="Times New Roman" w:hAnsi="Times New Roman" w:cs="Times New Roman"/>
        </w:rPr>
        <w:t>.</w:t>
      </w:r>
    </w:p>
    <w:p w14:paraId="74B97C73" w14:textId="19F974F7" w:rsidR="5F71B30C" w:rsidRDefault="5F71B30C" w:rsidP="5F71B30C">
      <w:pPr>
        <w:rPr>
          <w:rFonts w:ascii="Times New Roman" w:eastAsia="Times New Roman" w:hAnsi="Times New Roman" w:cs="Times New Roman"/>
        </w:rPr>
      </w:pPr>
    </w:p>
    <w:p w14:paraId="7EE30377" w14:textId="47B5090E" w:rsidR="5F71B30C" w:rsidRDefault="5F71B30C" w:rsidP="5F71B30C">
      <w:pPr>
        <w:rPr>
          <w:rFonts w:ascii="Times New Roman" w:eastAsia="Times New Roman" w:hAnsi="Times New Roman" w:cs="Times New Roman"/>
        </w:rPr>
      </w:pPr>
    </w:p>
    <w:sectPr w:rsidR="5F71B30C" w:rsidSect="00104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DCD03"/>
    <w:rsid w:val="000DCE9B"/>
    <w:rsid w:val="000E1A4B"/>
    <w:rsid w:val="00104C77"/>
    <w:rsid w:val="00485F80"/>
    <w:rsid w:val="00A5588C"/>
    <w:rsid w:val="00A773EE"/>
    <w:rsid w:val="00AC1724"/>
    <w:rsid w:val="00C90809"/>
    <w:rsid w:val="00CA5D26"/>
    <w:rsid w:val="00D4028A"/>
    <w:rsid w:val="0580731F"/>
    <w:rsid w:val="086D7FF5"/>
    <w:rsid w:val="0B261118"/>
    <w:rsid w:val="0B4F7A8B"/>
    <w:rsid w:val="0CEB4AEC"/>
    <w:rsid w:val="0D4DDE41"/>
    <w:rsid w:val="1165631B"/>
    <w:rsid w:val="160858FE"/>
    <w:rsid w:val="1EA5FEFB"/>
    <w:rsid w:val="1F2524FF"/>
    <w:rsid w:val="1FE1CC83"/>
    <w:rsid w:val="213A4E9C"/>
    <w:rsid w:val="24DACE76"/>
    <w:rsid w:val="2D7FABC5"/>
    <w:rsid w:val="2E08B329"/>
    <w:rsid w:val="2F1B7C26"/>
    <w:rsid w:val="32531CE8"/>
    <w:rsid w:val="37268E0B"/>
    <w:rsid w:val="372E4D8B"/>
    <w:rsid w:val="396C1C02"/>
    <w:rsid w:val="3C9D56C5"/>
    <w:rsid w:val="3E8699AF"/>
    <w:rsid w:val="4942A4F8"/>
    <w:rsid w:val="4E46A7CB"/>
    <w:rsid w:val="509CCD27"/>
    <w:rsid w:val="5211D2D2"/>
    <w:rsid w:val="542E3565"/>
    <w:rsid w:val="55E69993"/>
    <w:rsid w:val="575D52DB"/>
    <w:rsid w:val="576373CC"/>
    <w:rsid w:val="591E3A55"/>
    <w:rsid w:val="59D12E1C"/>
    <w:rsid w:val="5ABA0AB6"/>
    <w:rsid w:val="5BB21191"/>
    <w:rsid w:val="5DCA0A30"/>
    <w:rsid w:val="5EA49F3F"/>
    <w:rsid w:val="5EF08175"/>
    <w:rsid w:val="5F71B30C"/>
    <w:rsid w:val="61DC4001"/>
    <w:rsid w:val="67601DDC"/>
    <w:rsid w:val="74BFE9A1"/>
    <w:rsid w:val="7551AB5C"/>
    <w:rsid w:val="785DCD03"/>
    <w:rsid w:val="7A791AB6"/>
    <w:rsid w:val="7D1C446D"/>
    <w:rsid w:val="7E71FE39"/>
    <w:rsid w:val="7ED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CD03"/>
  <w15:chartTrackingRefBased/>
  <w15:docId w15:val="{CFC6D425-2D64-48DE-9EC0-4657144C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6/appi.ajp.2012.12091150" TargetMode="External"/><Relationship Id="rId18" Type="http://schemas.openxmlformats.org/officeDocument/2006/relationships/hyperlink" Target="https://doi.org/10.1186/s11689-020-9308-7" TargetMode="External"/><Relationship Id="rId26" Type="http://schemas.openxmlformats.org/officeDocument/2006/relationships/hyperlink" Target="https://doi.org/10.1371/journal.pone.0064967" TargetMode="External"/><Relationship Id="rId39" Type="http://schemas.openxmlformats.org/officeDocument/2006/relationships/hyperlink" Target="https://doi.org/10.1093/brain/awv118" TargetMode="External"/><Relationship Id="rId21" Type="http://schemas.openxmlformats.org/officeDocument/2006/relationships/hyperlink" Target="https://doi.org/10.3389/fnins.2021.669194" TargetMode="External"/><Relationship Id="rId34" Type="http://schemas.openxmlformats.org/officeDocument/2006/relationships/hyperlink" Target="https://doi.org/10.1007/s10803-021-05024-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1002/aur.12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11/ejn.13721" TargetMode="External"/><Relationship Id="rId20" Type="http://schemas.openxmlformats.org/officeDocument/2006/relationships/hyperlink" Target="https://doi.org/10.1186/s11689-021-09413-x" TargetMode="External"/><Relationship Id="rId29" Type="http://schemas.openxmlformats.org/officeDocument/2006/relationships/hyperlink" Target="https://doi.org/10.1016/j.neuron.2015.03.02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02/aur.1775" TargetMode="External"/><Relationship Id="rId11" Type="http://schemas.openxmlformats.org/officeDocument/2006/relationships/hyperlink" Target="https://doi.org/10.1016/j.bandl.2019.04.002" TargetMode="External"/><Relationship Id="rId24" Type="http://schemas.openxmlformats.org/officeDocument/2006/relationships/hyperlink" Target="https://doi.org/10.1002/aur.1754" TargetMode="External"/><Relationship Id="rId32" Type="http://schemas.openxmlformats.org/officeDocument/2006/relationships/hyperlink" Target="https://doi.org/10.1186/1866-1955-6-40" TargetMode="External"/><Relationship Id="rId37" Type="http://schemas.openxmlformats.org/officeDocument/2006/relationships/hyperlink" Target="https://doi.org/10.3389/fpsyg.2016.01016" TargetMode="External"/><Relationship Id="rId40" Type="http://schemas.openxmlformats.org/officeDocument/2006/relationships/hyperlink" Target="https://doi.org/10.1186/s13229-017-0126-z" TargetMode="External"/><Relationship Id="rId5" Type="http://schemas.openxmlformats.org/officeDocument/2006/relationships/hyperlink" Target="https://doi.org/10.1016/j.cortex.2021.04.020" TargetMode="External"/><Relationship Id="rId15" Type="http://schemas.openxmlformats.org/officeDocument/2006/relationships/hyperlink" Target="https://doi.org/10.1126/scitranslmed.aag2882" TargetMode="External"/><Relationship Id="rId23" Type="http://schemas.openxmlformats.org/officeDocument/2006/relationships/hyperlink" Target="https://doi.org/10.1038/nature21369" TargetMode="External"/><Relationship Id="rId28" Type="http://schemas.openxmlformats.org/officeDocument/2006/relationships/hyperlink" Target="https://doi.org/10.1126/sciadv.abh1663" TargetMode="External"/><Relationship Id="rId36" Type="http://schemas.openxmlformats.org/officeDocument/2006/relationships/hyperlink" Target="https://doi.org/10.1007/s10803-017-3191-4" TargetMode="External"/><Relationship Id="rId10" Type="http://schemas.openxmlformats.org/officeDocument/2006/relationships/hyperlink" Target="https://doi.org/10.1097/YCO.0000000000000572" TargetMode="External"/><Relationship Id="rId19" Type="http://schemas.openxmlformats.org/officeDocument/2006/relationships/hyperlink" Target="https://doi.org/10.1038/s41467-019-12202-9" TargetMode="External"/><Relationship Id="rId31" Type="http://schemas.openxmlformats.org/officeDocument/2006/relationships/hyperlink" Target="https://doi.org/10.1007/s10803-020-04523-2" TargetMode="External"/><Relationship Id="rId4" Type="http://schemas.openxmlformats.org/officeDocument/2006/relationships/hyperlink" Target="https://doi.org/10.1038/s41598-018-24318-x" TargetMode="External"/><Relationship Id="rId9" Type="http://schemas.openxmlformats.org/officeDocument/2006/relationships/hyperlink" Target="https://doi.org/10.1093/cercor/bhab069" TargetMode="External"/><Relationship Id="rId14" Type="http://schemas.openxmlformats.org/officeDocument/2006/relationships/hyperlink" Target="https://doi.org/10.1111/desc.12015" TargetMode="External"/><Relationship Id="rId22" Type="http://schemas.openxmlformats.org/officeDocument/2006/relationships/hyperlink" Target="https://doi.org/10.1176/appi.ajp.2012.11091425" TargetMode="External"/><Relationship Id="rId27" Type="http://schemas.openxmlformats.org/officeDocument/2006/relationships/hyperlink" Target="https://doi.org/10.1016/j.biopsych.2017.03.006" TargetMode="External"/><Relationship Id="rId30" Type="http://schemas.openxmlformats.org/officeDocument/2006/relationships/hyperlink" Target="https://doi.org/10.1016/j.bpsc.2018.09.008" TargetMode="External"/><Relationship Id="rId35" Type="http://schemas.openxmlformats.org/officeDocument/2006/relationships/hyperlink" Target="https://doi.org/10.1016/j.biopsych.2017.02.1095" TargetMode="External"/><Relationship Id="rId8" Type="http://schemas.openxmlformats.org/officeDocument/2006/relationships/hyperlink" Target="https://doi.org/10.1016/j.dcn.2017.08.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38/s41598-017-09028-0" TargetMode="External"/><Relationship Id="rId17" Type="http://schemas.openxmlformats.org/officeDocument/2006/relationships/hyperlink" Target="https://doi.org/10.1016/j.cortex.2016.12.024" TargetMode="External"/><Relationship Id="rId25" Type="http://schemas.openxmlformats.org/officeDocument/2006/relationships/hyperlink" Target="https://doi.org/10.1002/aur.1438" TargetMode="External"/><Relationship Id="rId33" Type="http://schemas.openxmlformats.org/officeDocument/2006/relationships/hyperlink" Target="https://doi.org/10.1007/s10803-017-3167-4" TargetMode="External"/><Relationship Id="rId38" Type="http://schemas.openxmlformats.org/officeDocument/2006/relationships/hyperlink" Target="https://doi.org/10.1002/aur.2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Kripi Singapuri</dc:creator>
  <cp:keywords/>
  <dc:description/>
  <cp:lastModifiedBy>Rachel Reetzke</cp:lastModifiedBy>
  <cp:revision>4</cp:revision>
  <cp:lastPrinted>2023-07-28T19:09:00Z</cp:lastPrinted>
  <dcterms:created xsi:type="dcterms:W3CDTF">2023-08-08T18:07:00Z</dcterms:created>
  <dcterms:modified xsi:type="dcterms:W3CDTF">2023-08-08T18:13:00Z</dcterms:modified>
</cp:coreProperties>
</file>