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6B1E" w14:textId="3372CD11" w:rsidR="00B76332" w:rsidRPr="00E734E6" w:rsidRDefault="00283A4A" w:rsidP="00B76332">
      <w:pPr>
        <w:pStyle w:val="Caption"/>
        <w:keepNext/>
        <w:rPr>
          <w:rFonts w:cs="Times New Roman"/>
          <w:color w:val="auto"/>
          <w:sz w:val="22"/>
          <w:szCs w:val="22"/>
        </w:rPr>
      </w:pPr>
      <w:r w:rsidRPr="00283A4A">
        <w:rPr>
          <w:rFonts w:cs="Times New Roman"/>
          <w:color w:val="auto"/>
          <w:sz w:val="22"/>
          <w:szCs w:val="22"/>
        </w:rPr>
        <w:t>Supplementary-</w:t>
      </w:r>
      <w:r w:rsidR="00932F20" w:rsidRPr="00E734E6">
        <w:rPr>
          <w:rFonts w:cs="Times New Roman"/>
          <w:color w:val="auto"/>
          <w:sz w:val="22"/>
          <w:szCs w:val="22"/>
        </w:rPr>
        <w:t xml:space="preserve">Table </w:t>
      </w:r>
      <w:r w:rsidR="00932F20" w:rsidRPr="00E734E6">
        <w:rPr>
          <w:rFonts w:cs="Times New Roman"/>
          <w:color w:val="auto"/>
          <w:sz w:val="22"/>
          <w:szCs w:val="22"/>
        </w:rPr>
        <w:fldChar w:fldCharType="begin"/>
      </w:r>
      <w:r w:rsidR="00932F20" w:rsidRPr="00E734E6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932F20" w:rsidRPr="00E734E6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1</w:t>
      </w:r>
      <w:r w:rsidR="00932F20" w:rsidRPr="00E734E6">
        <w:rPr>
          <w:rFonts w:cs="Times New Roman"/>
          <w:color w:val="auto"/>
          <w:sz w:val="22"/>
          <w:szCs w:val="22"/>
        </w:rPr>
        <w:fldChar w:fldCharType="end"/>
      </w:r>
      <w:r w:rsidR="00B76332" w:rsidRPr="00E734E6">
        <w:rPr>
          <w:rFonts w:cs="Times New Roman"/>
          <w:color w:val="auto"/>
          <w:sz w:val="22"/>
          <w:szCs w:val="22"/>
        </w:rPr>
        <w:t xml:space="preserve"> </w:t>
      </w:r>
      <w:r w:rsidR="00616BD8" w:rsidRPr="00E734E6">
        <w:rPr>
          <w:rFonts w:eastAsia="Calibri" w:cs="Times New Roman"/>
          <w:i w:val="0"/>
          <w:color w:val="auto"/>
          <w:sz w:val="22"/>
          <w:szCs w:val="22"/>
          <w:lang w:eastAsia="en-GB"/>
        </w:rPr>
        <w:t>Salmon feeding trial experimental diet formulations</w:t>
      </w:r>
      <w:r w:rsidR="00CA4433">
        <w:rPr>
          <w:rFonts w:eastAsia="Calibri" w:cs="Times New Roman"/>
          <w:i w:val="0"/>
          <w:color w:val="auto"/>
          <w:sz w:val="22"/>
          <w:szCs w:val="22"/>
          <w:lang w:eastAsia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961"/>
        <w:gridCol w:w="996"/>
        <w:gridCol w:w="996"/>
        <w:gridCol w:w="996"/>
        <w:gridCol w:w="996"/>
        <w:gridCol w:w="996"/>
        <w:gridCol w:w="996"/>
        <w:gridCol w:w="1077"/>
      </w:tblGrid>
      <w:tr w:rsidR="00F82EEB" w:rsidRPr="00F82EEB" w14:paraId="4ED79BB9" w14:textId="77777777" w:rsidTr="00777E22">
        <w:trPr>
          <w:cantSplit/>
          <w:trHeight w:val="812"/>
          <w:jc w:val="center"/>
        </w:trPr>
        <w:tc>
          <w:tcPr>
            <w:tcW w:w="2879" w:type="dxa"/>
            <w:shd w:val="clear" w:color="auto" w:fill="F2F2F2" w:themeFill="background1" w:themeFillShade="F2"/>
            <w:noWrap/>
            <w:vAlign w:val="center"/>
            <w:hideMark/>
          </w:tcPr>
          <w:p w14:paraId="18408516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Diet Name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7E3E60F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IM 1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3A1A40D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IM 2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1C35533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IM 3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4C53A4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IM 4</w:t>
            </w:r>
          </w:p>
        </w:tc>
        <w:tc>
          <w:tcPr>
            <w:tcW w:w="996" w:type="dxa"/>
            <w:shd w:val="clear" w:color="auto" w:fill="F2F2F2" w:themeFill="background1" w:themeFillShade="F2"/>
            <w:noWrap/>
            <w:vAlign w:val="center"/>
            <w:hideMark/>
          </w:tcPr>
          <w:p w14:paraId="5D5A31A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OM 1</w:t>
            </w:r>
          </w:p>
        </w:tc>
        <w:tc>
          <w:tcPr>
            <w:tcW w:w="996" w:type="dxa"/>
            <w:shd w:val="clear" w:color="auto" w:fill="F2F2F2" w:themeFill="background1" w:themeFillShade="F2"/>
            <w:noWrap/>
            <w:vAlign w:val="center"/>
            <w:hideMark/>
          </w:tcPr>
          <w:p w14:paraId="682EB3E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OM 2</w:t>
            </w:r>
          </w:p>
        </w:tc>
        <w:tc>
          <w:tcPr>
            <w:tcW w:w="996" w:type="dxa"/>
            <w:shd w:val="clear" w:color="auto" w:fill="F2F2F2" w:themeFill="background1" w:themeFillShade="F2"/>
            <w:noWrap/>
            <w:vAlign w:val="center"/>
            <w:hideMark/>
          </w:tcPr>
          <w:p w14:paraId="62B934A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OM 3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  <w:hideMark/>
          </w:tcPr>
          <w:p w14:paraId="7626F02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OM 4</w:t>
            </w:r>
          </w:p>
        </w:tc>
      </w:tr>
      <w:tr w:rsidR="00F82EEB" w:rsidRPr="00F82EEB" w14:paraId="3F9E9060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07DF1C8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961" w:type="dxa"/>
            <w:vAlign w:val="center"/>
          </w:tcPr>
          <w:p w14:paraId="3AB15CE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996" w:type="dxa"/>
            <w:vAlign w:val="center"/>
          </w:tcPr>
          <w:p w14:paraId="4144C15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996" w:type="dxa"/>
            <w:vAlign w:val="center"/>
          </w:tcPr>
          <w:p w14:paraId="05B9D06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996" w:type="dxa"/>
            <w:vAlign w:val="center"/>
          </w:tcPr>
          <w:p w14:paraId="447D59F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7F1EC7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7097BD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1E1463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508F8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%</w:t>
            </w:r>
          </w:p>
        </w:tc>
      </w:tr>
      <w:tr w:rsidR="00F82EEB" w:rsidRPr="00F82EEB" w14:paraId="6933B5D6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115800D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SPC</w:t>
            </w:r>
          </w:p>
        </w:tc>
        <w:tc>
          <w:tcPr>
            <w:tcW w:w="961" w:type="dxa"/>
            <w:vAlign w:val="center"/>
          </w:tcPr>
          <w:p w14:paraId="70DE500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996" w:type="dxa"/>
            <w:vAlign w:val="center"/>
          </w:tcPr>
          <w:p w14:paraId="1BB03C0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996" w:type="dxa"/>
            <w:vAlign w:val="center"/>
          </w:tcPr>
          <w:p w14:paraId="52FC00E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996" w:type="dxa"/>
            <w:vAlign w:val="center"/>
          </w:tcPr>
          <w:p w14:paraId="28BBA3B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185733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7A29C0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448096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9DF7A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22.0</w:t>
            </w:r>
          </w:p>
        </w:tc>
      </w:tr>
      <w:tr w:rsidR="00F82EEB" w:rsidRPr="00F82EEB" w14:paraId="6DA8C94E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7FD3B498" w14:textId="23AA3C8A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Wheat gluten</w:t>
            </w:r>
          </w:p>
        </w:tc>
        <w:tc>
          <w:tcPr>
            <w:tcW w:w="961" w:type="dxa"/>
            <w:vAlign w:val="center"/>
          </w:tcPr>
          <w:p w14:paraId="77C433F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996" w:type="dxa"/>
            <w:vAlign w:val="center"/>
          </w:tcPr>
          <w:p w14:paraId="3D0A513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996" w:type="dxa"/>
            <w:vAlign w:val="center"/>
          </w:tcPr>
          <w:p w14:paraId="4FDB682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996" w:type="dxa"/>
            <w:vAlign w:val="center"/>
          </w:tcPr>
          <w:p w14:paraId="2F37759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DA6D80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4BA6AE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EA3B1D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E9D54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19.22</w:t>
            </w:r>
          </w:p>
        </w:tc>
      </w:tr>
      <w:tr w:rsidR="00F82EEB" w:rsidRPr="00F82EEB" w14:paraId="47A0A068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7F3FA979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Horse beans</w:t>
            </w:r>
          </w:p>
        </w:tc>
        <w:tc>
          <w:tcPr>
            <w:tcW w:w="961" w:type="dxa"/>
            <w:vAlign w:val="center"/>
          </w:tcPr>
          <w:p w14:paraId="485575C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  <w:tc>
          <w:tcPr>
            <w:tcW w:w="996" w:type="dxa"/>
            <w:vAlign w:val="center"/>
          </w:tcPr>
          <w:p w14:paraId="11941FA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  <w:tc>
          <w:tcPr>
            <w:tcW w:w="996" w:type="dxa"/>
            <w:vAlign w:val="center"/>
          </w:tcPr>
          <w:p w14:paraId="7A8EDA4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  <w:tc>
          <w:tcPr>
            <w:tcW w:w="996" w:type="dxa"/>
            <w:vAlign w:val="center"/>
          </w:tcPr>
          <w:p w14:paraId="5559A24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AB248D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4A146E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12.16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A2A143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5644F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11.50</w:t>
            </w:r>
          </w:p>
        </w:tc>
      </w:tr>
      <w:tr w:rsidR="00F82EEB" w:rsidRPr="00F82EEB" w14:paraId="028865EF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7836861A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Fish oil</w:t>
            </w:r>
          </w:p>
        </w:tc>
        <w:tc>
          <w:tcPr>
            <w:tcW w:w="961" w:type="dxa"/>
            <w:vAlign w:val="center"/>
          </w:tcPr>
          <w:p w14:paraId="5EC388D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996" w:type="dxa"/>
            <w:vAlign w:val="center"/>
          </w:tcPr>
          <w:p w14:paraId="0E662BA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996" w:type="dxa"/>
            <w:vAlign w:val="center"/>
          </w:tcPr>
          <w:p w14:paraId="00A657D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996" w:type="dxa"/>
            <w:vAlign w:val="center"/>
          </w:tcPr>
          <w:p w14:paraId="08841A8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EFACE4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6C8CE0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094BC4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08ED6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13.3</w:t>
            </w:r>
          </w:p>
        </w:tc>
      </w:tr>
      <w:tr w:rsidR="00F82EEB" w:rsidRPr="00F82EEB" w14:paraId="315B51C6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5BB2950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Fishmeal</w:t>
            </w:r>
          </w:p>
        </w:tc>
        <w:tc>
          <w:tcPr>
            <w:tcW w:w="961" w:type="dxa"/>
            <w:vAlign w:val="center"/>
          </w:tcPr>
          <w:p w14:paraId="382CB15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996" w:type="dxa"/>
            <w:vAlign w:val="center"/>
          </w:tcPr>
          <w:p w14:paraId="259C27D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996" w:type="dxa"/>
            <w:vAlign w:val="center"/>
          </w:tcPr>
          <w:p w14:paraId="72B0C5F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996" w:type="dxa"/>
            <w:vAlign w:val="center"/>
          </w:tcPr>
          <w:p w14:paraId="02A72EF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2C136A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95ABA1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8A1631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632A5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10.0</w:t>
            </w:r>
          </w:p>
        </w:tc>
      </w:tr>
      <w:tr w:rsidR="00F82EEB" w:rsidRPr="00F82EEB" w14:paraId="6E703E2D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175CE570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Rapeseed oil</w:t>
            </w:r>
          </w:p>
        </w:tc>
        <w:tc>
          <w:tcPr>
            <w:tcW w:w="961" w:type="dxa"/>
            <w:vAlign w:val="center"/>
          </w:tcPr>
          <w:p w14:paraId="61DAAF4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996" w:type="dxa"/>
            <w:vAlign w:val="center"/>
          </w:tcPr>
          <w:p w14:paraId="1D82725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996" w:type="dxa"/>
            <w:vAlign w:val="center"/>
          </w:tcPr>
          <w:p w14:paraId="306819C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996" w:type="dxa"/>
            <w:vAlign w:val="center"/>
          </w:tcPr>
          <w:p w14:paraId="24B2331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35F225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3B46E4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BF715A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10741B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9.7</w:t>
            </w:r>
          </w:p>
        </w:tc>
      </w:tr>
      <w:tr w:rsidR="00F82EEB" w:rsidRPr="00F82EEB" w14:paraId="6275226F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630E2F7E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Soya lecithin</w:t>
            </w:r>
          </w:p>
        </w:tc>
        <w:tc>
          <w:tcPr>
            <w:tcW w:w="961" w:type="dxa"/>
            <w:vAlign w:val="center"/>
          </w:tcPr>
          <w:p w14:paraId="3240EB6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996" w:type="dxa"/>
            <w:vAlign w:val="center"/>
          </w:tcPr>
          <w:p w14:paraId="7F92FD0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996" w:type="dxa"/>
            <w:vAlign w:val="center"/>
          </w:tcPr>
          <w:p w14:paraId="4502852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996" w:type="dxa"/>
            <w:vAlign w:val="center"/>
          </w:tcPr>
          <w:p w14:paraId="0CBB3A9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5C4157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E774E5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204511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A7CD2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2.6</w:t>
            </w:r>
          </w:p>
        </w:tc>
      </w:tr>
      <w:tr w:rsidR="00F82EEB" w:rsidRPr="00F82EEB" w14:paraId="2E423C54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2B6E60C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NaH</w:t>
            </w:r>
            <w:r w:rsidRPr="005A2B55">
              <w:rPr>
                <w:rFonts w:cs="Times New Roman"/>
                <w:sz w:val="22"/>
                <w:vertAlign w:val="subscript"/>
              </w:rPr>
              <w:t>2</w:t>
            </w:r>
            <w:r w:rsidRPr="005A2B55">
              <w:rPr>
                <w:rFonts w:cs="Times New Roman"/>
                <w:sz w:val="22"/>
              </w:rPr>
              <w:t>PO</w:t>
            </w:r>
            <w:r w:rsidRPr="005A2B55">
              <w:rPr>
                <w:rFonts w:cs="Times New Roman"/>
                <w:sz w:val="22"/>
                <w:vertAlign w:val="subscript"/>
              </w:rPr>
              <w:t>4</w:t>
            </w:r>
          </w:p>
        </w:tc>
        <w:tc>
          <w:tcPr>
            <w:tcW w:w="961" w:type="dxa"/>
            <w:vAlign w:val="center"/>
          </w:tcPr>
          <w:p w14:paraId="7DA43F8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996" w:type="dxa"/>
            <w:vAlign w:val="center"/>
          </w:tcPr>
          <w:p w14:paraId="212566A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996" w:type="dxa"/>
            <w:vAlign w:val="center"/>
          </w:tcPr>
          <w:p w14:paraId="32E0A57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996" w:type="dxa"/>
            <w:vAlign w:val="center"/>
          </w:tcPr>
          <w:p w14:paraId="6F39471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368E3F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9FD835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DA59FC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EFDEC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2.5</w:t>
            </w:r>
          </w:p>
        </w:tc>
      </w:tr>
      <w:tr w:rsidR="00F82EEB" w:rsidRPr="00F82EEB" w14:paraId="3AE57DE3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3E1139A8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Krill hydrolysate</w:t>
            </w:r>
          </w:p>
        </w:tc>
        <w:tc>
          <w:tcPr>
            <w:tcW w:w="961" w:type="dxa"/>
            <w:vAlign w:val="center"/>
          </w:tcPr>
          <w:p w14:paraId="35DDC56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vAlign w:val="center"/>
          </w:tcPr>
          <w:p w14:paraId="17EA3B4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vAlign w:val="center"/>
          </w:tcPr>
          <w:p w14:paraId="0FF03A1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vAlign w:val="center"/>
          </w:tcPr>
          <w:p w14:paraId="0DF0E8B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E1C409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E7D79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545E4B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6410C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</w:tr>
      <w:tr w:rsidR="00F82EEB" w:rsidRPr="00F82EEB" w14:paraId="379C2EA6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111B3925" w14:textId="598CB575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Vitamin mix</w:t>
            </w:r>
          </w:p>
        </w:tc>
        <w:tc>
          <w:tcPr>
            <w:tcW w:w="961" w:type="dxa"/>
            <w:vAlign w:val="center"/>
          </w:tcPr>
          <w:p w14:paraId="5C6C057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vAlign w:val="center"/>
          </w:tcPr>
          <w:p w14:paraId="3719F1C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vAlign w:val="center"/>
          </w:tcPr>
          <w:p w14:paraId="795D59C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vAlign w:val="center"/>
          </w:tcPr>
          <w:p w14:paraId="0D4AE6A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D7EDB0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6A6416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328421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7D651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2.0</w:t>
            </w:r>
          </w:p>
        </w:tc>
      </w:tr>
      <w:tr w:rsidR="00F82EEB" w:rsidRPr="00F82EEB" w14:paraId="1B0138B9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7DB6638D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Lys (79 %. 19.41 % Cl)</w:t>
            </w:r>
          </w:p>
        </w:tc>
        <w:tc>
          <w:tcPr>
            <w:tcW w:w="961" w:type="dxa"/>
            <w:vAlign w:val="center"/>
          </w:tcPr>
          <w:p w14:paraId="591622D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996" w:type="dxa"/>
            <w:vAlign w:val="center"/>
          </w:tcPr>
          <w:p w14:paraId="41436D7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996" w:type="dxa"/>
            <w:vAlign w:val="center"/>
          </w:tcPr>
          <w:p w14:paraId="52CA720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996" w:type="dxa"/>
            <w:vAlign w:val="center"/>
          </w:tcPr>
          <w:p w14:paraId="3B843DB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B3FAB6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49EA0A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485D62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7635F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1.7</w:t>
            </w:r>
          </w:p>
        </w:tc>
      </w:tr>
      <w:tr w:rsidR="00F82EEB" w:rsidRPr="00F82EEB" w14:paraId="7C6E993A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18E9CB94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Histidine</w:t>
            </w:r>
          </w:p>
        </w:tc>
        <w:tc>
          <w:tcPr>
            <w:tcW w:w="961" w:type="dxa"/>
            <w:vAlign w:val="center"/>
          </w:tcPr>
          <w:p w14:paraId="5C33B35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996" w:type="dxa"/>
            <w:vAlign w:val="center"/>
          </w:tcPr>
          <w:p w14:paraId="46743B3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996" w:type="dxa"/>
            <w:vAlign w:val="center"/>
          </w:tcPr>
          <w:p w14:paraId="74109DA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996" w:type="dxa"/>
            <w:vAlign w:val="center"/>
          </w:tcPr>
          <w:p w14:paraId="3C7DB08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CE99A7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8D85B6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F37DF9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89041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0.6</w:t>
            </w:r>
          </w:p>
        </w:tc>
      </w:tr>
      <w:tr w:rsidR="00F82EEB" w:rsidRPr="00F82EEB" w14:paraId="729F75B0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39F95316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Choline chloride</w:t>
            </w:r>
          </w:p>
        </w:tc>
        <w:tc>
          <w:tcPr>
            <w:tcW w:w="961" w:type="dxa"/>
            <w:vAlign w:val="center"/>
          </w:tcPr>
          <w:p w14:paraId="2CF5472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vAlign w:val="center"/>
          </w:tcPr>
          <w:p w14:paraId="58B6E2E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vAlign w:val="center"/>
          </w:tcPr>
          <w:p w14:paraId="7B2AB16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vAlign w:val="center"/>
          </w:tcPr>
          <w:p w14:paraId="2FE5545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BE1CB8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04AA54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B48D4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9DDFC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</w:tr>
      <w:tr w:rsidR="00F82EEB" w:rsidRPr="00F82EEB" w14:paraId="4FE95233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6A72E662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Cholesterol</w:t>
            </w:r>
          </w:p>
        </w:tc>
        <w:tc>
          <w:tcPr>
            <w:tcW w:w="961" w:type="dxa"/>
            <w:vAlign w:val="center"/>
          </w:tcPr>
          <w:p w14:paraId="54FD2AC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vAlign w:val="center"/>
          </w:tcPr>
          <w:p w14:paraId="0F5EBA5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vAlign w:val="center"/>
          </w:tcPr>
          <w:p w14:paraId="4020196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vAlign w:val="center"/>
          </w:tcPr>
          <w:p w14:paraId="2A7ACD1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41BF62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FBF127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034CA2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43B3EE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0.5</w:t>
            </w:r>
          </w:p>
        </w:tc>
      </w:tr>
      <w:tr w:rsidR="00F82EEB" w:rsidRPr="00F82EEB" w14:paraId="384F5B54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5035B66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Methionine 99%</w:t>
            </w:r>
          </w:p>
        </w:tc>
        <w:tc>
          <w:tcPr>
            <w:tcW w:w="961" w:type="dxa"/>
            <w:vAlign w:val="center"/>
          </w:tcPr>
          <w:p w14:paraId="2CD62EF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996" w:type="dxa"/>
            <w:vAlign w:val="center"/>
          </w:tcPr>
          <w:p w14:paraId="2FD4D4E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996" w:type="dxa"/>
            <w:vAlign w:val="center"/>
          </w:tcPr>
          <w:p w14:paraId="12F8A8F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996" w:type="dxa"/>
            <w:vAlign w:val="center"/>
          </w:tcPr>
          <w:p w14:paraId="6875E52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DE55E4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35E20A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D17B19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04983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0.46</w:t>
            </w:r>
          </w:p>
        </w:tc>
      </w:tr>
      <w:tr w:rsidR="00F82EEB" w:rsidRPr="00F82EEB" w14:paraId="003D921C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576F82F3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Threonine 98.5%</w:t>
            </w:r>
          </w:p>
        </w:tc>
        <w:tc>
          <w:tcPr>
            <w:tcW w:w="961" w:type="dxa"/>
            <w:vAlign w:val="center"/>
          </w:tcPr>
          <w:p w14:paraId="6BFF918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996" w:type="dxa"/>
            <w:vAlign w:val="center"/>
          </w:tcPr>
          <w:p w14:paraId="467E951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996" w:type="dxa"/>
            <w:vAlign w:val="center"/>
          </w:tcPr>
          <w:p w14:paraId="0129DA3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996" w:type="dxa"/>
            <w:vAlign w:val="center"/>
          </w:tcPr>
          <w:p w14:paraId="3DA4269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D68A5A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2A7CB3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A2BC4C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28472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0.42</w:t>
            </w:r>
          </w:p>
        </w:tc>
      </w:tr>
      <w:tr w:rsidR="00F82EEB" w:rsidRPr="00F82EEB" w14:paraId="2C102DB7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551AFCD6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MgHPO</w:t>
            </w:r>
            <w:r w:rsidRPr="005A2B55">
              <w:rPr>
                <w:rFonts w:cs="Times New Roman"/>
                <w:sz w:val="22"/>
                <w:vertAlign w:val="subscript"/>
              </w:rPr>
              <w:t>4</w:t>
            </w:r>
            <w:r w:rsidRPr="005A2B55">
              <w:rPr>
                <w:rFonts w:cs="Times New Roman"/>
                <w:sz w:val="22"/>
                <w:vertAlign w:val="superscript"/>
              </w:rPr>
              <w:t>+3</w:t>
            </w:r>
            <w:r w:rsidRPr="005A2B55">
              <w:rPr>
                <w:rFonts w:cs="Times New Roman"/>
                <w:sz w:val="22"/>
              </w:rPr>
              <w:t>H2O (+0.3125%) + K2CO3 (+0.1413%)</w:t>
            </w:r>
          </w:p>
        </w:tc>
        <w:tc>
          <w:tcPr>
            <w:tcW w:w="961" w:type="dxa"/>
            <w:vAlign w:val="center"/>
          </w:tcPr>
          <w:p w14:paraId="07626E3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996" w:type="dxa"/>
            <w:vAlign w:val="center"/>
          </w:tcPr>
          <w:p w14:paraId="662B1F5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996" w:type="dxa"/>
            <w:vAlign w:val="center"/>
          </w:tcPr>
          <w:p w14:paraId="1F5EA4B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996" w:type="dxa"/>
            <w:vAlign w:val="center"/>
          </w:tcPr>
          <w:p w14:paraId="0CE13B2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7A7E02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E4EF17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593208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53A5E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0.4538</w:t>
            </w:r>
          </w:p>
        </w:tc>
      </w:tr>
      <w:tr w:rsidR="00F82EEB" w:rsidRPr="00F82EEB" w14:paraId="23C1D1F6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03B69210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Stay-C</w:t>
            </w:r>
          </w:p>
        </w:tc>
        <w:tc>
          <w:tcPr>
            <w:tcW w:w="961" w:type="dxa"/>
            <w:vAlign w:val="center"/>
          </w:tcPr>
          <w:p w14:paraId="0E0E155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996" w:type="dxa"/>
            <w:vAlign w:val="center"/>
          </w:tcPr>
          <w:p w14:paraId="4D55F79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996" w:type="dxa"/>
            <w:vAlign w:val="center"/>
          </w:tcPr>
          <w:p w14:paraId="7608F44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996" w:type="dxa"/>
            <w:vAlign w:val="center"/>
          </w:tcPr>
          <w:p w14:paraId="5091765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77569A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E621BA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4CBD1A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A37A50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0.25</w:t>
            </w:r>
          </w:p>
        </w:tc>
      </w:tr>
      <w:tr w:rsidR="00F82EEB" w:rsidRPr="00F82EEB" w14:paraId="5921068E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5DA07F7D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proofErr w:type="spellStart"/>
            <w:r w:rsidRPr="005A2B55">
              <w:rPr>
                <w:rFonts w:cs="Times New Roman"/>
                <w:sz w:val="22"/>
              </w:rPr>
              <w:t>Carop</w:t>
            </w:r>
            <w:proofErr w:type="spellEnd"/>
            <w:r w:rsidRPr="005A2B55">
              <w:rPr>
                <w:rFonts w:cs="Times New Roman"/>
                <w:sz w:val="22"/>
              </w:rPr>
              <w:t>. Pink (10%)</w:t>
            </w:r>
          </w:p>
        </w:tc>
        <w:tc>
          <w:tcPr>
            <w:tcW w:w="961" w:type="dxa"/>
            <w:vAlign w:val="center"/>
          </w:tcPr>
          <w:p w14:paraId="7147D64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996" w:type="dxa"/>
            <w:vAlign w:val="center"/>
          </w:tcPr>
          <w:p w14:paraId="6BF4ED0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996" w:type="dxa"/>
            <w:vAlign w:val="center"/>
          </w:tcPr>
          <w:p w14:paraId="2E37555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996" w:type="dxa"/>
            <w:vAlign w:val="center"/>
          </w:tcPr>
          <w:p w14:paraId="1BD2561C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F3E1FA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D520FD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0362C1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45E2F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0.05</w:t>
            </w:r>
          </w:p>
        </w:tc>
      </w:tr>
      <w:tr w:rsidR="00F82EEB" w:rsidRPr="00F82EEB" w14:paraId="36424527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630553D8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lastRenderedPageBreak/>
              <w:t>Yttrium oxide</w:t>
            </w:r>
          </w:p>
        </w:tc>
        <w:tc>
          <w:tcPr>
            <w:tcW w:w="961" w:type="dxa"/>
            <w:vAlign w:val="center"/>
          </w:tcPr>
          <w:p w14:paraId="5E6E72A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996" w:type="dxa"/>
            <w:vAlign w:val="center"/>
          </w:tcPr>
          <w:p w14:paraId="4E30CA0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996" w:type="dxa"/>
            <w:vAlign w:val="center"/>
          </w:tcPr>
          <w:p w14:paraId="40C26CB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996" w:type="dxa"/>
            <w:vAlign w:val="center"/>
          </w:tcPr>
          <w:p w14:paraId="7DD0A47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841F46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549A31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5020EA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AFA0FF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</w:t>
            </w:r>
          </w:p>
        </w:tc>
      </w:tr>
      <w:tr w:rsidR="00F82EEB" w:rsidRPr="00F82EEB" w14:paraId="23D477B1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2763B047" w14:textId="471BA324" w:rsidR="00932F20" w:rsidRPr="005A2B55" w:rsidRDefault="00D7209F" w:rsidP="0004068E">
            <w:pPr>
              <w:rPr>
                <w:rFonts w:cs="Times New Roman"/>
                <w:sz w:val="22"/>
              </w:rPr>
            </w:pPr>
            <w:r w:rsidRPr="00D7209F">
              <w:rPr>
                <w:rFonts w:cs="Times New Roman"/>
                <w:sz w:val="22"/>
              </w:rPr>
              <w:t>CuSO4+5H2O</w:t>
            </w:r>
          </w:p>
        </w:tc>
        <w:tc>
          <w:tcPr>
            <w:tcW w:w="961" w:type="dxa"/>
            <w:vAlign w:val="center"/>
          </w:tcPr>
          <w:p w14:paraId="366E55B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0.0019</w:t>
            </w:r>
          </w:p>
        </w:tc>
        <w:tc>
          <w:tcPr>
            <w:tcW w:w="996" w:type="dxa"/>
            <w:vAlign w:val="center"/>
          </w:tcPr>
          <w:p w14:paraId="41DBBAC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0.0039</w:t>
            </w:r>
          </w:p>
        </w:tc>
        <w:tc>
          <w:tcPr>
            <w:tcW w:w="996" w:type="dxa"/>
            <w:vAlign w:val="center"/>
          </w:tcPr>
          <w:p w14:paraId="259947F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0.0059</w:t>
            </w:r>
          </w:p>
        </w:tc>
        <w:tc>
          <w:tcPr>
            <w:tcW w:w="996" w:type="dxa"/>
            <w:vAlign w:val="center"/>
          </w:tcPr>
          <w:p w14:paraId="0469FF1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0.0078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6B9F3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8C90CD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3FDEBD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F4E8F1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2EEB" w:rsidRPr="00F82EEB" w14:paraId="0EA0ED41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29009153" w14:textId="4360325B" w:rsidR="00932F20" w:rsidRPr="005A2B55" w:rsidRDefault="00D7209F" w:rsidP="00D7209F">
            <w:pPr>
              <w:rPr>
                <w:rFonts w:cs="Times New Roman"/>
                <w:sz w:val="22"/>
              </w:rPr>
            </w:pPr>
            <w:r w:rsidRPr="00D7209F">
              <w:rPr>
                <w:rFonts w:cs="Times New Roman"/>
                <w:sz w:val="22"/>
              </w:rPr>
              <w:t>FeSO4+7 H2O</w:t>
            </w:r>
          </w:p>
        </w:tc>
        <w:tc>
          <w:tcPr>
            <w:tcW w:w="961" w:type="dxa"/>
            <w:vAlign w:val="center"/>
          </w:tcPr>
          <w:p w14:paraId="15D3F6B2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0.0613</w:t>
            </w:r>
          </w:p>
        </w:tc>
        <w:tc>
          <w:tcPr>
            <w:tcW w:w="996" w:type="dxa"/>
            <w:vAlign w:val="center"/>
          </w:tcPr>
          <w:p w14:paraId="7FABC076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0.0946</w:t>
            </w:r>
          </w:p>
        </w:tc>
        <w:tc>
          <w:tcPr>
            <w:tcW w:w="996" w:type="dxa"/>
            <w:vAlign w:val="center"/>
          </w:tcPr>
          <w:p w14:paraId="7B0358BD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0.1284</w:t>
            </w:r>
          </w:p>
        </w:tc>
        <w:tc>
          <w:tcPr>
            <w:tcW w:w="996" w:type="dxa"/>
            <w:vAlign w:val="center"/>
          </w:tcPr>
          <w:p w14:paraId="4A703DD3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0.1618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00A889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4E6449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56A4087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83A4620" w14:textId="77777777" w:rsidR="00932F20" w:rsidRPr="005A2B55" w:rsidRDefault="00932F20" w:rsidP="00D7209F">
            <w:pPr>
              <w:rPr>
                <w:rFonts w:cs="Times New Roman"/>
                <w:sz w:val="22"/>
              </w:rPr>
            </w:pPr>
          </w:p>
        </w:tc>
      </w:tr>
      <w:tr w:rsidR="00F82EEB" w:rsidRPr="00F82EEB" w14:paraId="498AEA83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EBA8FDC" w14:textId="43BCA57B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ZnSO4 - H2O</w:t>
            </w:r>
          </w:p>
        </w:tc>
        <w:tc>
          <w:tcPr>
            <w:tcW w:w="961" w:type="dxa"/>
            <w:vAlign w:val="center"/>
          </w:tcPr>
          <w:p w14:paraId="662DBC1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0.0119</w:t>
            </w:r>
          </w:p>
        </w:tc>
        <w:tc>
          <w:tcPr>
            <w:tcW w:w="996" w:type="dxa"/>
            <w:vAlign w:val="center"/>
          </w:tcPr>
          <w:p w14:paraId="0394CD8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0.0206</w:t>
            </w:r>
          </w:p>
        </w:tc>
        <w:tc>
          <w:tcPr>
            <w:tcW w:w="996" w:type="dxa"/>
            <w:vAlign w:val="center"/>
          </w:tcPr>
          <w:p w14:paraId="7E9D05A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0.0291</w:t>
            </w:r>
          </w:p>
        </w:tc>
        <w:tc>
          <w:tcPr>
            <w:tcW w:w="996" w:type="dxa"/>
            <w:vAlign w:val="center"/>
          </w:tcPr>
          <w:p w14:paraId="68EF13E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0.0378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DAD01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6E006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119D5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4CF235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2EEB" w:rsidRPr="00F82EEB" w14:paraId="6B36A57E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715388D1" w14:textId="56C33E1D" w:rsidR="00932F20" w:rsidRPr="005A2B55" w:rsidRDefault="00632B82" w:rsidP="0004068E">
            <w:pPr>
              <w:rPr>
                <w:rFonts w:cs="Times New Roman"/>
                <w:sz w:val="22"/>
              </w:rPr>
            </w:pPr>
            <w:r w:rsidRPr="00632B82">
              <w:rPr>
                <w:rFonts w:cs="Times New Roman"/>
                <w:sz w:val="22"/>
              </w:rPr>
              <w:t>MnSO4+H2O</w:t>
            </w:r>
          </w:p>
        </w:tc>
        <w:tc>
          <w:tcPr>
            <w:tcW w:w="961" w:type="dxa"/>
            <w:vAlign w:val="center"/>
          </w:tcPr>
          <w:p w14:paraId="2CB4A2F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0.0072</w:t>
            </w:r>
          </w:p>
        </w:tc>
        <w:tc>
          <w:tcPr>
            <w:tcW w:w="996" w:type="dxa"/>
            <w:vAlign w:val="center"/>
          </w:tcPr>
          <w:p w14:paraId="28DD1DC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0.0115</w:t>
            </w:r>
          </w:p>
        </w:tc>
        <w:tc>
          <w:tcPr>
            <w:tcW w:w="996" w:type="dxa"/>
            <w:vAlign w:val="center"/>
          </w:tcPr>
          <w:p w14:paraId="45CBFD4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0.0161</w:t>
            </w:r>
          </w:p>
        </w:tc>
        <w:tc>
          <w:tcPr>
            <w:tcW w:w="996" w:type="dxa"/>
            <w:vAlign w:val="center"/>
          </w:tcPr>
          <w:p w14:paraId="3DC1AB5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0.0204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D8360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9D6E3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999B8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FF1682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2EEB" w:rsidRPr="00F82EEB" w14:paraId="1CA3CF01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2A77CB7C" w14:textId="37252C1C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Na2SeO3</w:t>
            </w:r>
          </w:p>
        </w:tc>
        <w:tc>
          <w:tcPr>
            <w:tcW w:w="961" w:type="dxa"/>
            <w:vAlign w:val="center"/>
          </w:tcPr>
          <w:p w14:paraId="50C61F8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0.0005</w:t>
            </w:r>
          </w:p>
        </w:tc>
        <w:tc>
          <w:tcPr>
            <w:tcW w:w="996" w:type="dxa"/>
            <w:vAlign w:val="center"/>
          </w:tcPr>
          <w:p w14:paraId="5BB347F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0.00057</w:t>
            </w:r>
          </w:p>
        </w:tc>
        <w:tc>
          <w:tcPr>
            <w:tcW w:w="996" w:type="dxa"/>
            <w:vAlign w:val="center"/>
          </w:tcPr>
          <w:p w14:paraId="07DCC01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0.00068</w:t>
            </w:r>
          </w:p>
        </w:tc>
        <w:tc>
          <w:tcPr>
            <w:tcW w:w="996" w:type="dxa"/>
            <w:vAlign w:val="center"/>
          </w:tcPr>
          <w:p w14:paraId="3AC2521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0.00079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D4932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51EF61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D4D5C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3194CC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2EEB" w:rsidRPr="00F82EEB" w14:paraId="7B87E7FC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5349293C" w14:textId="3178055F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Co</w:t>
            </w:r>
            <w:r w:rsidR="004D7A90">
              <w:rPr>
                <w:rFonts w:cs="Times New Roman"/>
                <w:sz w:val="22"/>
              </w:rPr>
              <w:t>pp</w:t>
            </w:r>
            <w:r w:rsidRPr="005A2B55">
              <w:rPr>
                <w:rFonts w:cs="Times New Roman"/>
                <w:sz w:val="22"/>
              </w:rPr>
              <w:t>er organic</w:t>
            </w:r>
          </w:p>
        </w:tc>
        <w:tc>
          <w:tcPr>
            <w:tcW w:w="961" w:type="dxa"/>
            <w:vAlign w:val="center"/>
          </w:tcPr>
          <w:p w14:paraId="38BFD4C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252213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3D230A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01A1241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DF1C99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0.0041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FCF73C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0.0082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499A16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0.0124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4D1B13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0.0166</w:t>
            </w:r>
          </w:p>
        </w:tc>
      </w:tr>
      <w:tr w:rsidR="00F82EEB" w:rsidRPr="00F82EEB" w14:paraId="5DCEBEBC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27DBB56B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Iron organic</w:t>
            </w:r>
          </w:p>
        </w:tc>
        <w:tc>
          <w:tcPr>
            <w:tcW w:w="961" w:type="dxa"/>
            <w:vAlign w:val="center"/>
          </w:tcPr>
          <w:p w14:paraId="32CBA1E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490F51E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6BC5876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3E8194B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A1EFF6D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0.0821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39E6B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0.1268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55E15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0.1721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3B18F2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0.2168</w:t>
            </w:r>
          </w:p>
        </w:tc>
      </w:tr>
      <w:tr w:rsidR="00F82EEB" w:rsidRPr="00F82EEB" w14:paraId="32F825C0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5F782922" w14:textId="4AFA1FC9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Zin</w:t>
            </w:r>
            <w:r w:rsidR="00B65C78">
              <w:rPr>
                <w:rFonts w:cs="Times New Roman"/>
                <w:sz w:val="22"/>
              </w:rPr>
              <w:t>c</w:t>
            </w:r>
            <w:r w:rsidRPr="005A2B55">
              <w:rPr>
                <w:rFonts w:cs="Times New Roman"/>
                <w:sz w:val="22"/>
              </w:rPr>
              <w:t xml:space="preserve"> organic</w:t>
            </w:r>
          </w:p>
        </w:tc>
        <w:tc>
          <w:tcPr>
            <w:tcW w:w="961" w:type="dxa"/>
            <w:vAlign w:val="center"/>
          </w:tcPr>
          <w:p w14:paraId="1FCEDA5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5D9AFF0A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E370EC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413DE01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DCA0A3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0.0282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AF6237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0.0488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FBA628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0.0688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62523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0.0895</w:t>
            </w:r>
          </w:p>
        </w:tc>
      </w:tr>
      <w:tr w:rsidR="00F82EEB" w:rsidRPr="00F82EEB" w14:paraId="2276DF81" w14:textId="77777777" w:rsidTr="00777E22">
        <w:trPr>
          <w:cantSplit/>
          <w:trHeight w:val="284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74CD0B91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Manganese organic</w:t>
            </w:r>
          </w:p>
        </w:tc>
        <w:tc>
          <w:tcPr>
            <w:tcW w:w="961" w:type="dxa"/>
            <w:vAlign w:val="center"/>
          </w:tcPr>
          <w:p w14:paraId="7941AB30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675157D5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6A368E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5FC870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3D46C2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0.0155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746343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0.0248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B4DFB38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0.0348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9AB7A12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0.0442</w:t>
            </w:r>
          </w:p>
        </w:tc>
      </w:tr>
      <w:tr w:rsidR="00F82EEB" w:rsidRPr="00F82EEB" w14:paraId="7C2C6ABC" w14:textId="77777777" w:rsidTr="00777E22">
        <w:trPr>
          <w:cantSplit/>
          <w:trHeight w:val="238"/>
          <w:jc w:val="center"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14:paraId="45691EF8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Selenium organic</w:t>
            </w:r>
          </w:p>
        </w:tc>
        <w:tc>
          <w:tcPr>
            <w:tcW w:w="961" w:type="dxa"/>
            <w:vAlign w:val="center"/>
          </w:tcPr>
          <w:p w14:paraId="6CD5F86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67A70E8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0EE58181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5A5DC4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7003BE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0.01038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F07CC6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0.01288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939C5C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0.01538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64C026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0.01788</w:t>
            </w:r>
          </w:p>
        </w:tc>
      </w:tr>
      <w:tr w:rsidR="00F82EEB" w:rsidRPr="00F82EEB" w14:paraId="5830FFBA" w14:textId="77777777" w:rsidTr="00777E22">
        <w:trPr>
          <w:cantSplit/>
          <w:trHeight w:val="63"/>
          <w:jc w:val="center"/>
        </w:trPr>
        <w:tc>
          <w:tcPr>
            <w:tcW w:w="2879" w:type="dxa"/>
            <w:shd w:val="clear" w:color="auto" w:fill="F2F2F2" w:themeFill="background1" w:themeFillShade="F2"/>
            <w:noWrap/>
            <w:vAlign w:val="center"/>
            <w:hideMark/>
          </w:tcPr>
          <w:p w14:paraId="4F07B4F1" w14:textId="77777777" w:rsidR="00932F20" w:rsidRPr="005A2B55" w:rsidRDefault="00932F20" w:rsidP="0004068E">
            <w:pPr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Sum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75B56B1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BDB81D7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3F10FF6E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0A23EF2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  <w:tc>
          <w:tcPr>
            <w:tcW w:w="996" w:type="dxa"/>
            <w:shd w:val="clear" w:color="auto" w:fill="F2F2F2" w:themeFill="background1" w:themeFillShade="F2"/>
            <w:noWrap/>
            <w:vAlign w:val="center"/>
            <w:hideMark/>
          </w:tcPr>
          <w:p w14:paraId="1F99D2D4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  <w:tc>
          <w:tcPr>
            <w:tcW w:w="996" w:type="dxa"/>
            <w:shd w:val="clear" w:color="auto" w:fill="F2F2F2" w:themeFill="background1" w:themeFillShade="F2"/>
            <w:noWrap/>
            <w:vAlign w:val="center"/>
            <w:hideMark/>
          </w:tcPr>
          <w:p w14:paraId="6B39E2EF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  <w:lang w:val="el-GR"/>
              </w:rPr>
            </w:pPr>
            <w:r w:rsidRPr="005A2B55">
              <w:rPr>
                <w:rFonts w:cs="Times New Roman"/>
                <w:sz w:val="22"/>
              </w:rPr>
              <w:t>10</w:t>
            </w:r>
            <w:r w:rsidRPr="005A2B55">
              <w:rPr>
                <w:rFonts w:cs="Times New Roman"/>
                <w:sz w:val="22"/>
                <w:lang w:val="el-GR"/>
              </w:rPr>
              <w:t>0</w:t>
            </w:r>
          </w:p>
        </w:tc>
        <w:tc>
          <w:tcPr>
            <w:tcW w:w="996" w:type="dxa"/>
            <w:shd w:val="clear" w:color="auto" w:fill="F2F2F2" w:themeFill="background1" w:themeFillShade="F2"/>
            <w:noWrap/>
            <w:vAlign w:val="center"/>
            <w:hideMark/>
          </w:tcPr>
          <w:p w14:paraId="26C3D573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center"/>
            <w:hideMark/>
          </w:tcPr>
          <w:p w14:paraId="41E06289" w14:textId="77777777" w:rsidR="00932F20" w:rsidRPr="005A2B55" w:rsidRDefault="00932F20" w:rsidP="00025DF7">
            <w:pPr>
              <w:jc w:val="center"/>
              <w:rPr>
                <w:rFonts w:cs="Times New Roman"/>
                <w:sz w:val="22"/>
              </w:rPr>
            </w:pPr>
            <w:r w:rsidRPr="005A2B55">
              <w:rPr>
                <w:rFonts w:cs="Times New Roman"/>
                <w:sz w:val="22"/>
              </w:rPr>
              <w:t>100</w:t>
            </w:r>
          </w:p>
        </w:tc>
      </w:tr>
    </w:tbl>
    <w:p w14:paraId="7FC20C8E" w14:textId="60C13C4B" w:rsidR="0099483B" w:rsidRDefault="0099483B">
      <w:pPr>
        <w:rPr>
          <w:rFonts w:cs="Times New Roman"/>
        </w:rPr>
      </w:pPr>
    </w:p>
    <w:p w14:paraId="31C5F4B9" w14:textId="3FAFDB1F" w:rsidR="000C79E1" w:rsidRPr="00F82EEB" w:rsidRDefault="00CA4433" w:rsidP="00BF4A41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0C79E1" w:rsidRPr="00F82EEB">
        <w:rPr>
          <w:rFonts w:cs="Times New Roman"/>
          <w:color w:val="auto"/>
          <w:sz w:val="22"/>
          <w:szCs w:val="22"/>
        </w:rPr>
        <w:t xml:space="preserve">Table </w:t>
      </w:r>
      <w:r w:rsidR="000C79E1" w:rsidRPr="00F82EEB">
        <w:rPr>
          <w:rFonts w:cs="Times New Roman"/>
          <w:color w:val="auto"/>
          <w:sz w:val="22"/>
          <w:szCs w:val="22"/>
        </w:rPr>
        <w:fldChar w:fldCharType="begin"/>
      </w:r>
      <w:r w:rsidR="000C79E1" w:rsidRPr="00F82EEB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0C79E1" w:rsidRPr="00F82EEB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2</w:t>
      </w:r>
      <w:r w:rsidR="000C79E1" w:rsidRPr="00F82EEB">
        <w:rPr>
          <w:rFonts w:cs="Times New Roman"/>
          <w:color w:val="auto"/>
          <w:sz w:val="22"/>
          <w:szCs w:val="22"/>
        </w:rPr>
        <w:fldChar w:fldCharType="end"/>
      </w:r>
      <w:r w:rsidR="00FC3E72" w:rsidRPr="00F82EEB">
        <w:rPr>
          <w:rFonts w:cs="Times New Roman"/>
          <w:color w:val="auto"/>
          <w:sz w:val="22"/>
          <w:szCs w:val="22"/>
        </w:rPr>
        <w:t xml:space="preserve"> </w:t>
      </w:r>
      <w:r w:rsidR="00FC3E72" w:rsidRPr="00F82EEB">
        <w:rPr>
          <w:rFonts w:cs="Times New Roman"/>
          <w:bCs/>
          <w:color w:val="auto"/>
          <w:sz w:val="22"/>
          <w:szCs w:val="22"/>
        </w:rPr>
        <w:t>Chemical composition of the experimental diets used in the feeding trial of Atlantic salmon smolt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93"/>
        <w:gridCol w:w="1275"/>
        <w:gridCol w:w="1276"/>
        <w:gridCol w:w="1276"/>
        <w:gridCol w:w="1276"/>
        <w:gridCol w:w="1275"/>
        <w:gridCol w:w="1276"/>
        <w:gridCol w:w="1276"/>
        <w:gridCol w:w="1134"/>
      </w:tblGrid>
      <w:tr w:rsidR="00777E22" w:rsidRPr="00F82EEB" w14:paraId="3B3956AE" w14:textId="77777777" w:rsidTr="00A13E8D">
        <w:trPr>
          <w:cantSplit/>
          <w:trHeight w:val="592"/>
          <w:jc w:val="center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</w:tcPr>
          <w:p w14:paraId="41C871B8" w14:textId="77777777" w:rsidR="00932F20" w:rsidRPr="00A13E8D" w:rsidRDefault="00932F20" w:rsidP="0004068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Diet Name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1BF647A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67E84D8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IM 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BB3B39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IM 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DBAAA3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IM 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2DFA24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IM 4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73E2297E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OM 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465EAEB3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OM 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3960E078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OM 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54903475" w14:textId="77777777" w:rsidR="00932F20" w:rsidRPr="00A13E8D" w:rsidRDefault="00932F20" w:rsidP="00A13E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A13E8D">
              <w:rPr>
                <w:rFonts w:cs="Times New Roman"/>
                <w:b/>
                <w:bCs/>
                <w:sz w:val="22"/>
              </w:rPr>
              <w:t>OM 4</w:t>
            </w:r>
          </w:p>
        </w:tc>
      </w:tr>
      <w:tr w:rsidR="00F82EEB" w:rsidRPr="00F82EEB" w14:paraId="4F0B65A4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1BF1373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Copper*</w:t>
            </w:r>
          </w:p>
        </w:tc>
        <w:tc>
          <w:tcPr>
            <w:tcW w:w="993" w:type="dxa"/>
            <w:vAlign w:val="center"/>
          </w:tcPr>
          <w:p w14:paraId="3A59EC2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26C4A78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9.3</w:t>
            </w:r>
          </w:p>
        </w:tc>
        <w:tc>
          <w:tcPr>
            <w:tcW w:w="1276" w:type="dxa"/>
            <w:vAlign w:val="center"/>
          </w:tcPr>
          <w:p w14:paraId="615B8AFB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0FEFAE15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19</w:t>
            </w:r>
          </w:p>
        </w:tc>
        <w:tc>
          <w:tcPr>
            <w:tcW w:w="1276" w:type="dxa"/>
            <w:vAlign w:val="center"/>
          </w:tcPr>
          <w:p w14:paraId="78F6088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B15BDD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DF1D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D3CD0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D4C0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24</w:t>
            </w:r>
          </w:p>
        </w:tc>
      </w:tr>
      <w:tr w:rsidR="00F82EEB" w:rsidRPr="00F82EEB" w14:paraId="0085DC30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3471308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Iron**</w:t>
            </w:r>
          </w:p>
        </w:tc>
        <w:tc>
          <w:tcPr>
            <w:tcW w:w="993" w:type="dxa"/>
            <w:vAlign w:val="center"/>
          </w:tcPr>
          <w:p w14:paraId="58B1D433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39268E82" w14:textId="217117C1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300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1735E3E0" w14:textId="14035218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386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0973C944" w14:textId="33F747A1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458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39FCF4B8" w14:textId="493EC44F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509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450778" w14:textId="3382C4CE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302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3C4B27" w14:textId="2D00D9D1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374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BF8B9" w14:textId="656031E8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420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1BE14" w14:textId="3D64DDCE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502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45</w:t>
            </w:r>
          </w:p>
        </w:tc>
      </w:tr>
      <w:tr w:rsidR="00F82EEB" w:rsidRPr="00F82EEB" w14:paraId="62B1E04E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A5CC587" w14:textId="2325D8EC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Zin</w:t>
            </w:r>
            <w:r w:rsidR="00827D24">
              <w:rPr>
                <w:rFonts w:cs="Times New Roman"/>
                <w:sz w:val="22"/>
              </w:rPr>
              <w:t>c</w:t>
            </w:r>
            <w:r w:rsidRPr="00932F20">
              <w:rPr>
                <w:rFonts w:cs="Times New Roman"/>
                <w:sz w:val="22"/>
              </w:rPr>
              <w:t>**</w:t>
            </w:r>
          </w:p>
        </w:tc>
        <w:tc>
          <w:tcPr>
            <w:tcW w:w="993" w:type="dxa"/>
            <w:vAlign w:val="center"/>
          </w:tcPr>
          <w:p w14:paraId="44128657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15B882B9" w14:textId="07CF8336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78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27BBD89" w14:textId="1934521A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107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402311CD" w14:textId="018DB094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133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1C6EC7EE" w14:textId="496DB124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161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F8C2DC" w14:textId="599643B6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87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58641D" w14:textId="31BC1C12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118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057F7B" w14:textId="10EFA704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149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86E71" w14:textId="3C5D7026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176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19</w:t>
            </w:r>
          </w:p>
        </w:tc>
      </w:tr>
      <w:tr w:rsidR="00F82EEB" w:rsidRPr="00F82EEB" w14:paraId="27FF5604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CF708E5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Manganese**</w:t>
            </w:r>
          </w:p>
        </w:tc>
        <w:tc>
          <w:tcPr>
            <w:tcW w:w="993" w:type="dxa"/>
            <w:vAlign w:val="center"/>
          </w:tcPr>
          <w:p w14:paraId="0C1D1D00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53EE3A60" w14:textId="087F0C29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57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542699C" w14:textId="2B68D21D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66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FDA85BA" w14:textId="205D2BBE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80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D48F461" w14:textId="617F05C0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99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D415D8" w14:textId="36F74F21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55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56A276" w14:textId="428D64F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71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A35C0B" w14:textId="221C48C4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83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ECDF0" w14:textId="1C635543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96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3</w:t>
            </w:r>
          </w:p>
        </w:tc>
      </w:tr>
      <w:tr w:rsidR="00F82EEB" w:rsidRPr="00F82EEB" w14:paraId="1B741659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993AB87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Selenium**</w:t>
            </w:r>
          </w:p>
        </w:tc>
        <w:tc>
          <w:tcPr>
            <w:tcW w:w="993" w:type="dxa"/>
            <w:vAlign w:val="center"/>
          </w:tcPr>
          <w:p w14:paraId="012805E1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7776462D" w14:textId="5D91C5B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1.20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0.05</w:t>
            </w:r>
          </w:p>
        </w:tc>
        <w:tc>
          <w:tcPr>
            <w:tcW w:w="1276" w:type="dxa"/>
            <w:vAlign w:val="center"/>
          </w:tcPr>
          <w:p w14:paraId="0F6F2A75" w14:textId="086A03C5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1.30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0.07</w:t>
            </w:r>
          </w:p>
        </w:tc>
        <w:tc>
          <w:tcPr>
            <w:tcW w:w="1276" w:type="dxa"/>
            <w:vAlign w:val="center"/>
          </w:tcPr>
          <w:p w14:paraId="36BC7E21" w14:textId="599C4FAF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1.46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0.13</w:t>
            </w:r>
          </w:p>
        </w:tc>
        <w:tc>
          <w:tcPr>
            <w:tcW w:w="1276" w:type="dxa"/>
            <w:vAlign w:val="center"/>
          </w:tcPr>
          <w:p w14:paraId="783F9798" w14:textId="7BE7F73D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1.47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A799BB" w14:textId="10D6EF11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1.36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C169FC" w14:textId="6D2FABF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1.38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BB439" w14:textId="660D441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1.45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0DDA14" w14:textId="038FE836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1.51</w:t>
            </w:r>
            <w:r w:rsidR="00AB0D74">
              <w:rPr>
                <w:rFonts w:cs="Times New Roman"/>
                <w:sz w:val="22"/>
              </w:rPr>
              <w:t>±</w:t>
            </w:r>
            <w:r w:rsidRPr="00932F20">
              <w:rPr>
                <w:rFonts w:cs="Times New Roman"/>
                <w:sz w:val="22"/>
              </w:rPr>
              <w:t>0.05</w:t>
            </w:r>
          </w:p>
        </w:tc>
      </w:tr>
      <w:tr w:rsidR="00F82EEB" w:rsidRPr="00F82EEB" w14:paraId="4E1A3EB0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F8A0915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Selenium*</w:t>
            </w:r>
          </w:p>
        </w:tc>
        <w:tc>
          <w:tcPr>
            <w:tcW w:w="993" w:type="dxa"/>
            <w:vAlign w:val="center"/>
          </w:tcPr>
          <w:p w14:paraId="7D8B3FAB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6216898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0.7</w:t>
            </w:r>
          </w:p>
        </w:tc>
        <w:tc>
          <w:tcPr>
            <w:tcW w:w="1276" w:type="dxa"/>
            <w:vAlign w:val="center"/>
          </w:tcPr>
          <w:p w14:paraId="15A76E3E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0.9</w:t>
            </w:r>
          </w:p>
        </w:tc>
        <w:tc>
          <w:tcPr>
            <w:tcW w:w="1276" w:type="dxa"/>
            <w:vAlign w:val="center"/>
          </w:tcPr>
          <w:p w14:paraId="533D04B5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276" w:type="dxa"/>
            <w:vAlign w:val="center"/>
          </w:tcPr>
          <w:p w14:paraId="66EA78D5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A5E7E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77DCD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5F1DFB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0E2125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</w:t>
            </w:r>
          </w:p>
        </w:tc>
      </w:tr>
      <w:tr w:rsidR="00F82EEB" w:rsidRPr="00F82EEB" w14:paraId="4F681DED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FE3D342" w14:textId="76CEBEE5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Total P</w:t>
            </w:r>
            <w:r w:rsidR="00AB0D74">
              <w:rPr>
                <w:rFonts w:cs="Times New Roman"/>
                <w:sz w:val="22"/>
              </w:rPr>
              <w:t>hosphorus</w:t>
            </w:r>
            <w:r w:rsidRPr="00932F20">
              <w:rPr>
                <w:rFonts w:cs="Times New Roman"/>
                <w:sz w:val="22"/>
              </w:rPr>
              <w:t>***</w:t>
            </w:r>
          </w:p>
        </w:tc>
        <w:tc>
          <w:tcPr>
            <w:tcW w:w="993" w:type="dxa"/>
            <w:vAlign w:val="center"/>
          </w:tcPr>
          <w:p w14:paraId="422C6557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3C3896B1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276" w:type="dxa"/>
            <w:vAlign w:val="center"/>
          </w:tcPr>
          <w:p w14:paraId="61F9E734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276" w:type="dxa"/>
            <w:vAlign w:val="center"/>
          </w:tcPr>
          <w:p w14:paraId="4B27AD1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276" w:type="dxa"/>
            <w:vAlign w:val="center"/>
          </w:tcPr>
          <w:p w14:paraId="4C2897E9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589AD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38F1B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9EAC03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9CC87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1.2</w:t>
            </w:r>
          </w:p>
        </w:tc>
      </w:tr>
      <w:tr w:rsidR="00F82EEB" w:rsidRPr="00F82EEB" w14:paraId="181783BD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6850E07E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Yttrium*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121F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69417CB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77</w:t>
            </w:r>
          </w:p>
        </w:tc>
        <w:tc>
          <w:tcPr>
            <w:tcW w:w="1276" w:type="dxa"/>
            <w:vAlign w:val="center"/>
          </w:tcPr>
          <w:p w14:paraId="105A4CDB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75</w:t>
            </w:r>
          </w:p>
        </w:tc>
        <w:tc>
          <w:tcPr>
            <w:tcW w:w="1276" w:type="dxa"/>
            <w:vAlign w:val="center"/>
          </w:tcPr>
          <w:p w14:paraId="734325E7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80</w:t>
            </w:r>
          </w:p>
        </w:tc>
        <w:tc>
          <w:tcPr>
            <w:tcW w:w="1276" w:type="dxa"/>
            <w:vAlign w:val="center"/>
          </w:tcPr>
          <w:p w14:paraId="7211FF8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8504E9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1A25E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2CDEC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BDD59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81</w:t>
            </w:r>
          </w:p>
        </w:tc>
      </w:tr>
      <w:tr w:rsidR="00F82EEB" w:rsidRPr="00F82EEB" w14:paraId="2FEBE472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925AC6C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Free astaxanthin***</w:t>
            </w:r>
          </w:p>
        </w:tc>
        <w:tc>
          <w:tcPr>
            <w:tcW w:w="993" w:type="dxa"/>
            <w:vAlign w:val="center"/>
          </w:tcPr>
          <w:p w14:paraId="15547F0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mg/kg</w:t>
            </w:r>
          </w:p>
        </w:tc>
        <w:tc>
          <w:tcPr>
            <w:tcW w:w="1275" w:type="dxa"/>
            <w:vAlign w:val="center"/>
          </w:tcPr>
          <w:p w14:paraId="6599260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40</w:t>
            </w:r>
          </w:p>
        </w:tc>
        <w:tc>
          <w:tcPr>
            <w:tcW w:w="1276" w:type="dxa"/>
            <w:vAlign w:val="center"/>
          </w:tcPr>
          <w:p w14:paraId="3F558EA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42</w:t>
            </w:r>
          </w:p>
        </w:tc>
        <w:tc>
          <w:tcPr>
            <w:tcW w:w="1276" w:type="dxa"/>
            <w:vAlign w:val="center"/>
          </w:tcPr>
          <w:p w14:paraId="504E4C8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42</w:t>
            </w:r>
          </w:p>
        </w:tc>
        <w:tc>
          <w:tcPr>
            <w:tcW w:w="1276" w:type="dxa"/>
            <w:vAlign w:val="center"/>
          </w:tcPr>
          <w:p w14:paraId="66DB735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E3F02D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1AA97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A3E3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0C7C1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40</w:t>
            </w:r>
          </w:p>
        </w:tc>
      </w:tr>
      <w:tr w:rsidR="00F82EEB" w:rsidRPr="00F82EEB" w14:paraId="0FFA8819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7A7BF23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lastRenderedPageBreak/>
              <w:t>Moisture ***</w:t>
            </w:r>
          </w:p>
        </w:tc>
        <w:tc>
          <w:tcPr>
            <w:tcW w:w="993" w:type="dxa"/>
            <w:vAlign w:val="center"/>
          </w:tcPr>
          <w:p w14:paraId="495C4D6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751217EB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7.8</w:t>
            </w:r>
          </w:p>
        </w:tc>
        <w:tc>
          <w:tcPr>
            <w:tcW w:w="1276" w:type="dxa"/>
            <w:vAlign w:val="center"/>
          </w:tcPr>
          <w:p w14:paraId="522C98B7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6.4</w:t>
            </w:r>
          </w:p>
        </w:tc>
        <w:tc>
          <w:tcPr>
            <w:tcW w:w="1276" w:type="dxa"/>
            <w:vAlign w:val="center"/>
          </w:tcPr>
          <w:p w14:paraId="13EB988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6.8</w:t>
            </w:r>
          </w:p>
        </w:tc>
        <w:tc>
          <w:tcPr>
            <w:tcW w:w="1276" w:type="dxa"/>
            <w:vAlign w:val="center"/>
          </w:tcPr>
          <w:p w14:paraId="5047F432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700AF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26A2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8FE0F1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B557E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7.3</w:t>
            </w:r>
          </w:p>
        </w:tc>
      </w:tr>
      <w:tr w:rsidR="00F82EEB" w:rsidRPr="00F82EEB" w14:paraId="15612820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943E3A0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Protein***</w:t>
            </w:r>
          </w:p>
        </w:tc>
        <w:tc>
          <w:tcPr>
            <w:tcW w:w="993" w:type="dxa"/>
            <w:vAlign w:val="center"/>
          </w:tcPr>
          <w:p w14:paraId="5C8041F9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3F6FC6E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43.3</w:t>
            </w:r>
          </w:p>
        </w:tc>
        <w:tc>
          <w:tcPr>
            <w:tcW w:w="1276" w:type="dxa"/>
            <w:vAlign w:val="center"/>
          </w:tcPr>
          <w:p w14:paraId="3E2F20EE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43.9</w:t>
            </w:r>
          </w:p>
        </w:tc>
        <w:tc>
          <w:tcPr>
            <w:tcW w:w="1276" w:type="dxa"/>
            <w:vAlign w:val="center"/>
          </w:tcPr>
          <w:p w14:paraId="310F121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43.5</w:t>
            </w:r>
          </w:p>
        </w:tc>
        <w:tc>
          <w:tcPr>
            <w:tcW w:w="1276" w:type="dxa"/>
            <w:vAlign w:val="center"/>
          </w:tcPr>
          <w:p w14:paraId="2A35EF13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2162E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DBF7D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BF7DF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5079E5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43.8</w:t>
            </w:r>
          </w:p>
        </w:tc>
      </w:tr>
      <w:tr w:rsidR="00F82EEB" w:rsidRPr="00F82EEB" w14:paraId="5CEDDAC5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B4D169C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Fat***</w:t>
            </w:r>
          </w:p>
        </w:tc>
        <w:tc>
          <w:tcPr>
            <w:tcW w:w="993" w:type="dxa"/>
            <w:vAlign w:val="center"/>
          </w:tcPr>
          <w:p w14:paraId="6769475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CE2F1A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28.9</w:t>
            </w:r>
          </w:p>
        </w:tc>
        <w:tc>
          <w:tcPr>
            <w:tcW w:w="1276" w:type="dxa"/>
            <w:vAlign w:val="center"/>
          </w:tcPr>
          <w:p w14:paraId="395D8915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29.7</w:t>
            </w:r>
          </w:p>
        </w:tc>
        <w:tc>
          <w:tcPr>
            <w:tcW w:w="1276" w:type="dxa"/>
            <w:vAlign w:val="center"/>
          </w:tcPr>
          <w:p w14:paraId="5460B64E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29.0</w:t>
            </w:r>
          </w:p>
        </w:tc>
        <w:tc>
          <w:tcPr>
            <w:tcW w:w="1276" w:type="dxa"/>
            <w:vAlign w:val="center"/>
          </w:tcPr>
          <w:p w14:paraId="1D3EB9B6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28.8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6739C3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F9B9F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A1FBEE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4A92C9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29.0</w:t>
            </w:r>
          </w:p>
        </w:tc>
      </w:tr>
      <w:tr w:rsidR="00F82EEB" w:rsidRPr="00F82EEB" w14:paraId="14E6CD69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BEEA8C9" w14:textId="77777777" w:rsidR="00932F20" w:rsidRPr="00932F20" w:rsidRDefault="00932F20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Energy***</w:t>
            </w:r>
          </w:p>
        </w:tc>
        <w:tc>
          <w:tcPr>
            <w:tcW w:w="993" w:type="dxa"/>
            <w:vAlign w:val="center"/>
          </w:tcPr>
          <w:p w14:paraId="7DCDEC1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KJ/g</w:t>
            </w:r>
          </w:p>
        </w:tc>
        <w:tc>
          <w:tcPr>
            <w:tcW w:w="1275" w:type="dxa"/>
            <w:vAlign w:val="center"/>
          </w:tcPr>
          <w:p w14:paraId="5FE78D6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23.08</w:t>
            </w:r>
          </w:p>
        </w:tc>
        <w:tc>
          <w:tcPr>
            <w:tcW w:w="1276" w:type="dxa"/>
            <w:vAlign w:val="center"/>
          </w:tcPr>
          <w:p w14:paraId="512911F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23.33</w:t>
            </w:r>
          </w:p>
        </w:tc>
        <w:tc>
          <w:tcPr>
            <w:tcW w:w="1276" w:type="dxa"/>
            <w:vAlign w:val="center"/>
          </w:tcPr>
          <w:p w14:paraId="2FA3379A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23.06</w:t>
            </w:r>
          </w:p>
        </w:tc>
        <w:tc>
          <w:tcPr>
            <w:tcW w:w="1276" w:type="dxa"/>
            <w:vAlign w:val="center"/>
          </w:tcPr>
          <w:p w14:paraId="2398E6FD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E23BCC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1CCA50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8A4AA8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5F08F0" w14:textId="77777777" w:rsidR="00932F20" w:rsidRPr="00932F20" w:rsidRDefault="00932F20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23.11</w:t>
            </w:r>
          </w:p>
        </w:tc>
      </w:tr>
      <w:tr w:rsidR="00F82EEB" w:rsidRPr="00F82EEB" w14:paraId="67876BC2" w14:textId="77777777" w:rsidTr="00F81292">
        <w:trPr>
          <w:cantSplit/>
          <w:trHeight w:val="20"/>
          <w:jc w:val="center"/>
        </w:trPr>
        <w:tc>
          <w:tcPr>
            <w:tcW w:w="13462" w:type="dxa"/>
            <w:gridSpan w:val="10"/>
            <w:shd w:val="clear" w:color="auto" w:fill="F2F2F2" w:themeFill="background1" w:themeFillShade="F2"/>
            <w:noWrap/>
            <w:vAlign w:val="center"/>
          </w:tcPr>
          <w:p w14:paraId="4D058335" w14:textId="21CDA178" w:rsidR="005F3EA7" w:rsidRPr="00F82EEB" w:rsidRDefault="0004068E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Fatty acids (FA) as % in Bligh &amp; Dyer extract</w:t>
            </w:r>
          </w:p>
        </w:tc>
      </w:tr>
      <w:tr w:rsidR="00F82EEB" w:rsidRPr="00F82EEB" w14:paraId="55977577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35CF1EE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14:0</w:t>
            </w:r>
          </w:p>
        </w:tc>
        <w:tc>
          <w:tcPr>
            <w:tcW w:w="993" w:type="dxa"/>
          </w:tcPr>
          <w:p w14:paraId="5FBA12CC" w14:textId="66CA7038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F60D4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0070061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64A5412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2.7</w:t>
            </w:r>
          </w:p>
        </w:tc>
        <w:tc>
          <w:tcPr>
            <w:tcW w:w="1276" w:type="dxa"/>
            <w:vAlign w:val="center"/>
          </w:tcPr>
          <w:p w14:paraId="32C0FE2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2.8</w:t>
            </w:r>
          </w:p>
        </w:tc>
        <w:tc>
          <w:tcPr>
            <w:tcW w:w="1276" w:type="dxa"/>
            <w:vAlign w:val="center"/>
          </w:tcPr>
          <w:p w14:paraId="30E3486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5D8BA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C2952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FCD3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D0494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3.1</w:t>
            </w:r>
          </w:p>
        </w:tc>
      </w:tr>
      <w:tr w:rsidR="00F82EEB" w:rsidRPr="00F82EEB" w14:paraId="1885A91C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E82462D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16:0</w:t>
            </w:r>
          </w:p>
        </w:tc>
        <w:tc>
          <w:tcPr>
            <w:tcW w:w="993" w:type="dxa"/>
          </w:tcPr>
          <w:p w14:paraId="56CAEE0F" w14:textId="5373294E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F60D4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21B9AC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9.4</w:t>
            </w:r>
          </w:p>
        </w:tc>
        <w:tc>
          <w:tcPr>
            <w:tcW w:w="1276" w:type="dxa"/>
            <w:vAlign w:val="center"/>
          </w:tcPr>
          <w:p w14:paraId="380CA7C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588CF93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9.5</w:t>
            </w:r>
          </w:p>
        </w:tc>
        <w:tc>
          <w:tcPr>
            <w:tcW w:w="1276" w:type="dxa"/>
            <w:vAlign w:val="center"/>
          </w:tcPr>
          <w:p w14:paraId="3342C71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DBC79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83F13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8FE1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91DB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9.8</w:t>
            </w:r>
          </w:p>
        </w:tc>
      </w:tr>
      <w:tr w:rsidR="00F82EEB" w:rsidRPr="00F82EEB" w14:paraId="13B2F8F7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AB5506A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18:0</w:t>
            </w:r>
          </w:p>
        </w:tc>
        <w:tc>
          <w:tcPr>
            <w:tcW w:w="993" w:type="dxa"/>
          </w:tcPr>
          <w:p w14:paraId="78DAEA04" w14:textId="3A045931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F60D4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015090C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1.7</w:t>
            </w:r>
          </w:p>
        </w:tc>
        <w:tc>
          <w:tcPr>
            <w:tcW w:w="1276" w:type="dxa"/>
            <w:vAlign w:val="center"/>
          </w:tcPr>
          <w:p w14:paraId="0ACF809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1.6</w:t>
            </w:r>
          </w:p>
        </w:tc>
        <w:tc>
          <w:tcPr>
            <w:tcW w:w="1276" w:type="dxa"/>
            <w:vAlign w:val="center"/>
          </w:tcPr>
          <w:p w14:paraId="5585916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1.7</w:t>
            </w:r>
          </w:p>
        </w:tc>
        <w:tc>
          <w:tcPr>
            <w:tcW w:w="1276" w:type="dxa"/>
            <w:vAlign w:val="center"/>
          </w:tcPr>
          <w:p w14:paraId="0026F7C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FBDAF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0B26F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3C59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06AE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1.7</w:t>
            </w:r>
          </w:p>
        </w:tc>
      </w:tr>
      <w:tr w:rsidR="00F82EEB" w:rsidRPr="00F82EEB" w14:paraId="17A98F23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405E0AA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20:0</w:t>
            </w:r>
          </w:p>
        </w:tc>
        <w:tc>
          <w:tcPr>
            <w:tcW w:w="993" w:type="dxa"/>
          </w:tcPr>
          <w:p w14:paraId="0088B7CC" w14:textId="19DD5EE4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F60D4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17FFBF0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276" w:type="dxa"/>
            <w:vAlign w:val="center"/>
          </w:tcPr>
          <w:p w14:paraId="494FAEE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276" w:type="dxa"/>
            <w:vAlign w:val="center"/>
          </w:tcPr>
          <w:p w14:paraId="10F4DC7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276" w:type="dxa"/>
            <w:vAlign w:val="center"/>
          </w:tcPr>
          <w:p w14:paraId="1CB9D66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6246B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3ECD0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BEEB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0C6D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0.3</w:t>
            </w:r>
          </w:p>
        </w:tc>
      </w:tr>
      <w:tr w:rsidR="00F82EEB" w:rsidRPr="00F82EEB" w14:paraId="5EB04068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EE4E171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22:0</w:t>
            </w:r>
          </w:p>
        </w:tc>
        <w:tc>
          <w:tcPr>
            <w:tcW w:w="993" w:type="dxa"/>
          </w:tcPr>
          <w:p w14:paraId="0DA9A0F1" w14:textId="530DCA8E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F60D4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3F8FFED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122F536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3CA0124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63E90E0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CCB24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E1534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445E8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A259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</w:tr>
      <w:tr w:rsidR="00777E22" w:rsidRPr="00F82EEB" w14:paraId="4D0C56CD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</w:tcPr>
          <w:p w14:paraId="2AA3C4FA" w14:textId="77777777" w:rsidR="005F3EA7" w:rsidRPr="00932F20" w:rsidRDefault="005F3EA7" w:rsidP="0004068E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Total saturated fatty acids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7C87393" w14:textId="43C22802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06B68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14.6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962B7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0F6CA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14.5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C8CB8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4C354AC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14.2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3383298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14.5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49DD33C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461920C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15.1</w:t>
            </w:r>
          </w:p>
        </w:tc>
      </w:tr>
      <w:tr w:rsidR="00F82EEB" w:rsidRPr="00F82EEB" w14:paraId="145ABD68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6D6AD9C0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16:1 n-7</w:t>
            </w:r>
          </w:p>
        </w:tc>
        <w:tc>
          <w:tcPr>
            <w:tcW w:w="993" w:type="dxa"/>
          </w:tcPr>
          <w:p w14:paraId="37308E71" w14:textId="0A127FB8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64F2B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5CD549E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2.7</w:t>
            </w:r>
          </w:p>
        </w:tc>
        <w:tc>
          <w:tcPr>
            <w:tcW w:w="1276" w:type="dxa"/>
            <w:vAlign w:val="center"/>
          </w:tcPr>
          <w:p w14:paraId="7D8146B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2.6</w:t>
            </w:r>
          </w:p>
        </w:tc>
        <w:tc>
          <w:tcPr>
            <w:tcW w:w="1276" w:type="dxa"/>
            <w:vAlign w:val="center"/>
          </w:tcPr>
          <w:p w14:paraId="6382908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2.7</w:t>
            </w:r>
          </w:p>
        </w:tc>
        <w:tc>
          <w:tcPr>
            <w:tcW w:w="1276" w:type="dxa"/>
            <w:vAlign w:val="center"/>
          </w:tcPr>
          <w:p w14:paraId="22EE7D5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BD36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F97A2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D0B17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5070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2.9</w:t>
            </w:r>
          </w:p>
        </w:tc>
      </w:tr>
      <w:tr w:rsidR="00F82EEB" w:rsidRPr="00F82EEB" w14:paraId="2699C63C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82104E9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18:1 (n-</w:t>
            </w:r>
            <w:proofErr w:type="gramStart"/>
            <w:r w:rsidRPr="00932F20">
              <w:rPr>
                <w:rFonts w:cs="Times New Roman"/>
                <w:sz w:val="22"/>
              </w:rPr>
              <w:t>9)+(</w:t>
            </w:r>
            <w:proofErr w:type="gramEnd"/>
            <w:r w:rsidRPr="00932F20">
              <w:rPr>
                <w:rFonts w:cs="Times New Roman"/>
                <w:sz w:val="22"/>
              </w:rPr>
              <w:t>n-7)+(n-5)</w:t>
            </w:r>
          </w:p>
        </w:tc>
        <w:tc>
          <w:tcPr>
            <w:tcW w:w="993" w:type="dxa"/>
          </w:tcPr>
          <w:p w14:paraId="25C65F73" w14:textId="466F890E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64F2B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6487B8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65B8693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29.3</w:t>
            </w:r>
          </w:p>
        </w:tc>
        <w:tc>
          <w:tcPr>
            <w:tcW w:w="1276" w:type="dxa"/>
            <w:vAlign w:val="center"/>
          </w:tcPr>
          <w:p w14:paraId="6EAA895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30.9</w:t>
            </w:r>
          </w:p>
        </w:tc>
        <w:tc>
          <w:tcPr>
            <w:tcW w:w="1276" w:type="dxa"/>
            <w:vAlign w:val="center"/>
          </w:tcPr>
          <w:p w14:paraId="1F64180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30.3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FA0E8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30.5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0BDF9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27.8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8D13B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3B5E3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28.5</w:t>
            </w:r>
          </w:p>
        </w:tc>
      </w:tr>
      <w:tr w:rsidR="00F82EEB" w:rsidRPr="00F82EEB" w14:paraId="2D8A2824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456C15D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20:1 (n-</w:t>
            </w:r>
            <w:proofErr w:type="gramStart"/>
            <w:r w:rsidRPr="00932F20">
              <w:rPr>
                <w:rFonts w:cs="Times New Roman"/>
                <w:sz w:val="22"/>
              </w:rPr>
              <w:t>9)+(</w:t>
            </w:r>
            <w:proofErr w:type="gramEnd"/>
            <w:r w:rsidRPr="00932F20">
              <w:rPr>
                <w:rFonts w:cs="Times New Roman"/>
                <w:sz w:val="22"/>
              </w:rPr>
              <w:t>n-7)</w:t>
            </w:r>
          </w:p>
        </w:tc>
        <w:tc>
          <w:tcPr>
            <w:tcW w:w="993" w:type="dxa"/>
          </w:tcPr>
          <w:p w14:paraId="3F44F742" w14:textId="01A425E9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64F2B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53CE7D2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6.6</w:t>
            </w:r>
          </w:p>
        </w:tc>
        <w:tc>
          <w:tcPr>
            <w:tcW w:w="1276" w:type="dxa"/>
            <w:vAlign w:val="center"/>
          </w:tcPr>
          <w:p w14:paraId="33A4741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6.2</w:t>
            </w:r>
          </w:p>
        </w:tc>
        <w:tc>
          <w:tcPr>
            <w:tcW w:w="1276" w:type="dxa"/>
            <w:vAlign w:val="center"/>
          </w:tcPr>
          <w:p w14:paraId="4706B3A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6.3</w:t>
            </w:r>
          </w:p>
        </w:tc>
        <w:tc>
          <w:tcPr>
            <w:tcW w:w="1276" w:type="dxa"/>
            <w:vAlign w:val="center"/>
          </w:tcPr>
          <w:p w14:paraId="67260B7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91D3B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74731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6F2D9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5C31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7.1</w:t>
            </w:r>
          </w:p>
        </w:tc>
      </w:tr>
      <w:tr w:rsidR="00F82EEB" w:rsidRPr="00F82EEB" w14:paraId="08BEF685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832BE4D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22:1 (n-</w:t>
            </w:r>
            <w:proofErr w:type="gramStart"/>
            <w:r w:rsidRPr="00932F20">
              <w:rPr>
                <w:rFonts w:cs="Times New Roman"/>
                <w:sz w:val="22"/>
              </w:rPr>
              <w:t>11)+(</w:t>
            </w:r>
            <w:proofErr w:type="gramEnd"/>
            <w:r w:rsidRPr="00932F20">
              <w:rPr>
                <w:rFonts w:cs="Times New Roman"/>
                <w:sz w:val="22"/>
              </w:rPr>
              <w:t>n-9)+(n-7)</w:t>
            </w:r>
          </w:p>
        </w:tc>
        <w:tc>
          <w:tcPr>
            <w:tcW w:w="993" w:type="dxa"/>
          </w:tcPr>
          <w:p w14:paraId="3DBB65EA" w14:textId="1FC1F86C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64F2B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5941A8F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7.8</w:t>
            </w:r>
          </w:p>
        </w:tc>
        <w:tc>
          <w:tcPr>
            <w:tcW w:w="1276" w:type="dxa"/>
            <w:vAlign w:val="center"/>
          </w:tcPr>
          <w:p w14:paraId="46FBAED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7.2</w:t>
            </w:r>
          </w:p>
        </w:tc>
        <w:tc>
          <w:tcPr>
            <w:tcW w:w="1276" w:type="dxa"/>
            <w:vAlign w:val="center"/>
          </w:tcPr>
          <w:p w14:paraId="4070821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7.4</w:t>
            </w:r>
          </w:p>
        </w:tc>
        <w:tc>
          <w:tcPr>
            <w:tcW w:w="1276" w:type="dxa"/>
            <w:vAlign w:val="center"/>
          </w:tcPr>
          <w:p w14:paraId="373CA25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2C136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F2558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7EB7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122B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8.2</w:t>
            </w:r>
          </w:p>
        </w:tc>
      </w:tr>
      <w:tr w:rsidR="00F82EEB" w:rsidRPr="00F82EEB" w14:paraId="4EF935AE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1040CD5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24:1 n-9</w:t>
            </w:r>
          </w:p>
        </w:tc>
        <w:tc>
          <w:tcPr>
            <w:tcW w:w="993" w:type="dxa"/>
          </w:tcPr>
          <w:p w14:paraId="336D09EB" w14:textId="6B6BE4A4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64F2B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79223B3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vAlign w:val="center"/>
          </w:tcPr>
          <w:p w14:paraId="314755D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vAlign w:val="center"/>
          </w:tcPr>
          <w:p w14:paraId="18B532C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vAlign w:val="center"/>
          </w:tcPr>
          <w:p w14:paraId="7A6A116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2A61B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F3F729" w14:textId="657BE384" w:rsidR="001B4398" w:rsidRPr="00932F20" w:rsidRDefault="00A13E8D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DAA8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3AD3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</w:tr>
      <w:tr w:rsidR="00777E22" w:rsidRPr="00F82EEB" w14:paraId="54FD128C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</w:tcPr>
          <w:p w14:paraId="498D231C" w14:textId="77777777" w:rsidR="005F3EA7" w:rsidRPr="00932F20" w:rsidRDefault="005F3EA7" w:rsidP="0004068E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Total monosaturated fatty acids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688CD47" w14:textId="5E5BA36C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937EA0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46.5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1A8C4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45.7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834E7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47.7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64FAB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47.1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26F280F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47.6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404A58C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45.5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7F3C83F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46.4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4FA0558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47.1</w:t>
            </w:r>
          </w:p>
        </w:tc>
      </w:tr>
      <w:tr w:rsidR="00F82EEB" w:rsidRPr="00F82EEB" w14:paraId="07FB3D6A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BBD7927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16:2 n-4</w:t>
            </w:r>
          </w:p>
        </w:tc>
        <w:tc>
          <w:tcPr>
            <w:tcW w:w="993" w:type="dxa"/>
          </w:tcPr>
          <w:p w14:paraId="7EDD7D0B" w14:textId="5417C412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121311D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009F84D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02B75CD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4F712A7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775A2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A74D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2354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39DD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</w:tr>
      <w:tr w:rsidR="00F82EEB" w:rsidRPr="00F82EEB" w14:paraId="164C2ABA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C6FCC18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16:3 n-4</w:t>
            </w:r>
          </w:p>
        </w:tc>
        <w:tc>
          <w:tcPr>
            <w:tcW w:w="993" w:type="dxa"/>
          </w:tcPr>
          <w:p w14:paraId="77F5A495" w14:textId="0CA3FDE3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25B7EF9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1C6FAA0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02D9D80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7A4090E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04C9E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1E8B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8EFB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E0633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</w:tr>
      <w:tr w:rsidR="00F82EEB" w:rsidRPr="00F82EEB" w14:paraId="12B09C3A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30FD5F3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18:2 n-6</w:t>
            </w:r>
          </w:p>
        </w:tc>
        <w:tc>
          <w:tcPr>
            <w:tcW w:w="993" w:type="dxa"/>
          </w:tcPr>
          <w:p w14:paraId="118F7D7C" w14:textId="2E8190D5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8CDA5F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12.8</w:t>
            </w:r>
          </w:p>
        </w:tc>
        <w:tc>
          <w:tcPr>
            <w:tcW w:w="1276" w:type="dxa"/>
            <w:vAlign w:val="center"/>
          </w:tcPr>
          <w:p w14:paraId="14659E4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12.9</w:t>
            </w:r>
          </w:p>
        </w:tc>
        <w:tc>
          <w:tcPr>
            <w:tcW w:w="1276" w:type="dxa"/>
            <w:vAlign w:val="center"/>
          </w:tcPr>
          <w:p w14:paraId="1975A23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13.5</w:t>
            </w:r>
          </w:p>
        </w:tc>
        <w:tc>
          <w:tcPr>
            <w:tcW w:w="1276" w:type="dxa"/>
            <w:vAlign w:val="center"/>
          </w:tcPr>
          <w:p w14:paraId="50DD206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13.2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31C68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13.2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9BCB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12.3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EAE2D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12.5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C80A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12.6</w:t>
            </w:r>
          </w:p>
        </w:tc>
      </w:tr>
      <w:tr w:rsidR="00F82EEB" w:rsidRPr="00F82EEB" w14:paraId="10B1F8EA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C6625D4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18:3 n-6</w:t>
            </w:r>
          </w:p>
        </w:tc>
        <w:tc>
          <w:tcPr>
            <w:tcW w:w="993" w:type="dxa"/>
          </w:tcPr>
          <w:p w14:paraId="15C5F7CE" w14:textId="392847F5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66C05FB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7D25E7E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323F11C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89A501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0071A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14FCF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388B4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43376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</w:tr>
      <w:tr w:rsidR="00F82EEB" w:rsidRPr="00F82EEB" w14:paraId="13C425F4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6A6D1D9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20:2 n-6</w:t>
            </w:r>
          </w:p>
        </w:tc>
        <w:tc>
          <w:tcPr>
            <w:tcW w:w="993" w:type="dxa"/>
          </w:tcPr>
          <w:p w14:paraId="18CD2516" w14:textId="6DF25B21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111479C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598FED3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018CBD8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0F50071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2CBA6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F8A80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1D34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22AFE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</w:tr>
      <w:tr w:rsidR="00F82EEB" w:rsidRPr="00F82EEB" w14:paraId="6EA39783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66F0AD79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20:3 n-6</w:t>
            </w:r>
          </w:p>
        </w:tc>
        <w:tc>
          <w:tcPr>
            <w:tcW w:w="993" w:type="dxa"/>
          </w:tcPr>
          <w:p w14:paraId="3A3BDEC3" w14:textId="3E067D1B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25DDB69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5B2408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2616E8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EDB015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CE886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464B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A86CE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71BD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</w:tr>
      <w:tr w:rsidR="00F82EEB" w:rsidRPr="00F82EEB" w14:paraId="72E1C41D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4F87454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20:4 n-6</w:t>
            </w:r>
          </w:p>
        </w:tc>
        <w:tc>
          <w:tcPr>
            <w:tcW w:w="993" w:type="dxa"/>
          </w:tcPr>
          <w:p w14:paraId="1A93782F" w14:textId="316EB613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B24E9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2676695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27B4B06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59E16D2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3824B74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96DC6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33B0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4D72D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C359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</w:tr>
      <w:tr w:rsidR="00F82EEB" w:rsidRPr="00F82EEB" w14:paraId="666A58F4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5A2D84F2" w14:textId="77777777" w:rsidR="005F3EA7" w:rsidRPr="00932F20" w:rsidRDefault="005F3EA7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lastRenderedPageBreak/>
              <w:t>22:4 n-6</w:t>
            </w:r>
          </w:p>
        </w:tc>
        <w:tc>
          <w:tcPr>
            <w:tcW w:w="993" w:type="dxa"/>
            <w:vAlign w:val="center"/>
          </w:tcPr>
          <w:p w14:paraId="1F520DDC" w14:textId="65DE6815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29EA718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211781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33911D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F6DB51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C8898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8C0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77115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FF94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</w:tr>
      <w:tr w:rsidR="00777E22" w:rsidRPr="00F82EEB" w14:paraId="13AECFF5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</w:tcPr>
          <w:p w14:paraId="18E36BC6" w14:textId="77777777" w:rsidR="005F3EA7" w:rsidRPr="00932F20" w:rsidRDefault="005F3EA7" w:rsidP="0004068E">
            <w:pPr>
              <w:spacing w:line="240" w:lineRule="auto"/>
              <w:rPr>
                <w:rFonts w:cs="Times New Roman"/>
                <w:b/>
                <w:bCs/>
                <w:sz w:val="22"/>
                <w:lang w:val="pt-BR"/>
              </w:rPr>
            </w:pPr>
            <w:r w:rsidRPr="00932F20">
              <w:rPr>
                <w:rFonts w:cs="Times New Roman"/>
                <w:b/>
                <w:bCs/>
                <w:sz w:val="22"/>
                <w:lang w:val="pt-BR"/>
              </w:rPr>
              <w:t>Total n-6 polyunsaturated FA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7AA4A51" w14:textId="490A44C6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AF1F8E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E6192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5F83D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52DD5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13.5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2602894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4A5962D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12.7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62321AE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373F550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13.1</w:t>
            </w:r>
          </w:p>
        </w:tc>
      </w:tr>
      <w:tr w:rsidR="00F82EEB" w:rsidRPr="00F82EEB" w14:paraId="732625C9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346CA3A0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18:3 n-3</w:t>
            </w:r>
          </w:p>
        </w:tc>
        <w:tc>
          <w:tcPr>
            <w:tcW w:w="993" w:type="dxa"/>
          </w:tcPr>
          <w:p w14:paraId="46CDFEC0" w14:textId="2436EA32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67B2EC7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62717A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4.1</w:t>
            </w:r>
          </w:p>
        </w:tc>
        <w:tc>
          <w:tcPr>
            <w:tcW w:w="1276" w:type="dxa"/>
            <w:vAlign w:val="center"/>
          </w:tcPr>
          <w:p w14:paraId="34C2596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4.3</w:t>
            </w:r>
          </w:p>
        </w:tc>
        <w:tc>
          <w:tcPr>
            <w:tcW w:w="1276" w:type="dxa"/>
            <w:vAlign w:val="center"/>
          </w:tcPr>
          <w:p w14:paraId="1EEB823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EEE5E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7713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BE323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8C0B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3.8</w:t>
            </w:r>
          </w:p>
        </w:tc>
      </w:tr>
      <w:tr w:rsidR="00F82EEB" w:rsidRPr="00F82EEB" w14:paraId="50E9158D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9849326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18:4 n-3</w:t>
            </w:r>
          </w:p>
        </w:tc>
        <w:tc>
          <w:tcPr>
            <w:tcW w:w="993" w:type="dxa"/>
          </w:tcPr>
          <w:p w14:paraId="0E0DC77D" w14:textId="03194FCD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1AAC01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  <w:tc>
          <w:tcPr>
            <w:tcW w:w="1276" w:type="dxa"/>
            <w:vAlign w:val="center"/>
          </w:tcPr>
          <w:p w14:paraId="4E98A06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04E6C0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B9335D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8639A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5E718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6ABF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05E9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1.1</w:t>
            </w:r>
          </w:p>
        </w:tc>
      </w:tr>
      <w:tr w:rsidR="00F82EEB" w:rsidRPr="00F82EEB" w14:paraId="445D0720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8ECAEA6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20:3 n-3</w:t>
            </w:r>
          </w:p>
        </w:tc>
        <w:tc>
          <w:tcPr>
            <w:tcW w:w="993" w:type="dxa"/>
          </w:tcPr>
          <w:p w14:paraId="4AF4C369" w14:textId="7D164A69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2AF97A5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FD67A3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21ACB4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8F5009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256C1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B16FB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17E83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34884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</w:t>
            </w:r>
          </w:p>
        </w:tc>
      </w:tr>
      <w:tr w:rsidR="00F82EEB" w:rsidRPr="00F82EEB" w14:paraId="4682F2A7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3FE72FB7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20:4 n-3</w:t>
            </w:r>
          </w:p>
        </w:tc>
        <w:tc>
          <w:tcPr>
            <w:tcW w:w="993" w:type="dxa"/>
          </w:tcPr>
          <w:p w14:paraId="231E5833" w14:textId="19CE0B7F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5E2A526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18A803E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00AA572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vAlign w:val="center"/>
          </w:tcPr>
          <w:p w14:paraId="21DE9A1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CAF25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BF2A7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CBE97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C8982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0.2</w:t>
            </w:r>
          </w:p>
        </w:tc>
      </w:tr>
      <w:tr w:rsidR="00F82EEB" w:rsidRPr="00F82EEB" w14:paraId="7EF56FBF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8A3D79F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20:5 n-3 (EPA)</w:t>
            </w:r>
          </w:p>
        </w:tc>
        <w:tc>
          <w:tcPr>
            <w:tcW w:w="993" w:type="dxa"/>
          </w:tcPr>
          <w:p w14:paraId="3093B845" w14:textId="41728949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2E10E9D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3.2</w:t>
            </w:r>
          </w:p>
        </w:tc>
        <w:tc>
          <w:tcPr>
            <w:tcW w:w="1276" w:type="dxa"/>
            <w:vAlign w:val="center"/>
          </w:tcPr>
          <w:p w14:paraId="59E6939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2.8</w:t>
            </w:r>
          </w:p>
        </w:tc>
        <w:tc>
          <w:tcPr>
            <w:tcW w:w="1276" w:type="dxa"/>
            <w:vAlign w:val="center"/>
          </w:tcPr>
          <w:p w14:paraId="7DBA2A6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69F9A3F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14CA0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7FD7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E450B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87D8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3.3</w:t>
            </w:r>
          </w:p>
        </w:tc>
      </w:tr>
      <w:tr w:rsidR="00F82EEB" w:rsidRPr="00F82EEB" w14:paraId="0AFAA01D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8CCF750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21:5 n-3</w:t>
            </w:r>
          </w:p>
        </w:tc>
        <w:tc>
          <w:tcPr>
            <w:tcW w:w="993" w:type="dxa"/>
          </w:tcPr>
          <w:p w14:paraId="5A387487" w14:textId="22B0FAE6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2DB4F4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727D811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53CEBDA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vAlign w:val="center"/>
          </w:tcPr>
          <w:p w14:paraId="3D4D94A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4C388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21BB4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19A48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88DF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0.1</w:t>
            </w:r>
          </w:p>
        </w:tc>
      </w:tr>
      <w:tr w:rsidR="00F82EEB" w:rsidRPr="00F82EEB" w14:paraId="3C0E8C96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BDD1D2D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22:5 n-3</w:t>
            </w:r>
          </w:p>
        </w:tc>
        <w:tc>
          <w:tcPr>
            <w:tcW w:w="993" w:type="dxa"/>
          </w:tcPr>
          <w:p w14:paraId="7CB51A5D" w14:textId="6AADE452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AC16BE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vAlign w:val="center"/>
          </w:tcPr>
          <w:p w14:paraId="7954679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vAlign w:val="center"/>
          </w:tcPr>
          <w:p w14:paraId="3616BEF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vAlign w:val="center"/>
          </w:tcPr>
          <w:p w14:paraId="21A8925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0335E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37A30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621A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5E2E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0.5</w:t>
            </w:r>
          </w:p>
        </w:tc>
      </w:tr>
      <w:tr w:rsidR="00F82EEB" w:rsidRPr="00F82EEB" w14:paraId="5303D347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5343A13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22:6 n-3 (DHA)</w:t>
            </w:r>
          </w:p>
        </w:tc>
        <w:tc>
          <w:tcPr>
            <w:tcW w:w="993" w:type="dxa"/>
          </w:tcPr>
          <w:p w14:paraId="0FA4ADBE" w14:textId="727C3D4F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34707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3BAA066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4C44FA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3.7</w:t>
            </w:r>
          </w:p>
        </w:tc>
        <w:tc>
          <w:tcPr>
            <w:tcW w:w="1276" w:type="dxa"/>
            <w:vAlign w:val="center"/>
          </w:tcPr>
          <w:p w14:paraId="7A2F550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3.8</w:t>
            </w:r>
          </w:p>
        </w:tc>
        <w:tc>
          <w:tcPr>
            <w:tcW w:w="1276" w:type="dxa"/>
            <w:vAlign w:val="center"/>
          </w:tcPr>
          <w:p w14:paraId="04DF198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E3649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82F6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E93C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6FBB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4.1</w:t>
            </w:r>
          </w:p>
        </w:tc>
      </w:tr>
      <w:tr w:rsidR="00777E22" w:rsidRPr="00F82EEB" w14:paraId="54E7EB10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</w:tcPr>
          <w:p w14:paraId="54CD3A5C" w14:textId="77777777" w:rsidR="005F3EA7" w:rsidRPr="00932F20" w:rsidRDefault="005F3EA7" w:rsidP="0004068E">
            <w:pPr>
              <w:spacing w:line="240" w:lineRule="auto"/>
              <w:rPr>
                <w:rFonts w:cs="Times New Roman"/>
                <w:b/>
                <w:bCs/>
                <w:sz w:val="22"/>
                <w:lang w:val="pt-BR"/>
              </w:rPr>
            </w:pPr>
            <w:r w:rsidRPr="00932F20">
              <w:rPr>
                <w:rFonts w:cs="Times New Roman"/>
                <w:b/>
                <w:bCs/>
                <w:sz w:val="22"/>
                <w:lang w:val="pt-BR"/>
              </w:rPr>
              <w:t>Total n-3 polyunsaturated FA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044C704" w14:textId="4622B36F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93DE5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65D91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005DF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21A1D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12.5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2F4AE8D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12.8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67D4106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12.6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4D85CFA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12.9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217D09A6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32F20">
              <w:rPr>
                <w:rFonts w:cs="Times New Roman"/>
                <w:b/>
                <w:bCs/>
                <w:sz w:val="22"/>
              </w:rPr>
              <w:t>13.1</w:t>
            </w:r>
          </w:p>
        </w:tc>
      </w:tr>
      <w:tr w:rsidR="00F82EEB" w:rsidRPr="00F82EEB" w14:paraId="6AC601AB" w14:textId="77777777" w:rsidTr="00A13E8D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6031A2C5" w14:textId="6DE1BC75" w:rsidR="005F3EA7" w:rsidRPr="00932F20" w:rsidRDefault="005F3EA7" w:rsidP="0004068E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omega-6/omega-3</w:t>
            </w:r>
          </w:p>
        </w:tc>
        <w:tc>
          <w:tcPr>
            <w:tcW w:w="993" w:type="dxa"/>
            <w:vAlign w:val="center"/>
          </w:tcPr>
          <w:p w14:paraId="6B3E573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1A528F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822080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1.07</w:t>
            </w:r>
          </w:p>
        </w:tc>
        <w:tc>
          <w:tcPr>
            <w:tcW w:w="1276" w:type="dxa"/>
            <w:vAlign w:val="center"/>
          </w:tcPr>
          <w:p w14:paraId="5C9A4B5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1.08</w:t>
            </w:r>
          </w:p>
        </w:tc>
        <w:tc>
          <w:tcPr>
            <w:tcW w:w="1276" w:type="dxa"/>
            <w:vAlign w:val="center"/>
          </w:tcPr>
          <w:p w14:paraId="2648D97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CB7F0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5E0E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1.01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0D25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31E25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0.98</w:t>
            </w:r>
          </w:p>
        </w:tc>
      </w:tr>
      <w:tr w:rsidR="00F82EEB" w:rsidRPr="00F82EEB" w14:paraId="751E4FB9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93AEEF0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EPA + DHA</w:t>
            </w:r>
          </w:p>
        </w:tc>
        <w:tc>
          <w:tcPr>
            <w:tcW w:w="993" w:type="dxa"/>
          </w:tcPr>
          <w:p w14:paraId="74ED43BA" w14:textId="62E2E67C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E68BA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4D4C2EE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7.2</w:t>
            </w:r>
          </w:p>
        </w:tc>
        <w:tc>
          <w:tcPr>
            <w:tcW w:w="1276" w:type="dxa"/>
            <w:vAlign w:val="center"/>
          </w:tcPr>
          <w:p w14:paraId="7EB0495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6.5</w:t>
            </w:r>
          </w:p>
        </w:tc>
        <w:tc>
          <w:tcPr>
            <w:tcW w:w="1276" w:type="dxa"/>
            <w:vAlign w:val="center"/>
          </w:tcPr>
          <w:p w14:paraId="4BFA0D8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6.8</w:t>
            </w:r>
          </w:p>
        </w:tc>
        <w:tc>
          <w:tcPr>
            <w:tcW w:w="1276" w:type="dxa"/>
            <w:vAlign w:val="center"/>
          </w:tcPr>
          <w:p w14:paraId="52E6EC1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FCBAB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6.7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523A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597A7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17E7A5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7.4</w:t>
            </w:r>
          </w:p>
        </w:tc>
      </w:tr>
      <w:tr w:rsidR="00F82EEB" w:rsidRPr="00F82EEB" w14:paraId="179E9BF7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6E5618C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Identified fatty acids</w:t>
            </w:r>
          </w:p>
        </w:tc>
        <w:tc>
          <w:tcPr>
            <w:tcW w:w="993" w:type="dxa"/>
          </w:tcPr>
          <w:p w14:paraId="48DBFCB8" w14:textId="64EA7F37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E68BA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3A7AF5E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87.5</w:t>
            </w:r>
          </w:p>
        </w:tc>
        <w:tc>
          <w:tcPr>
            <w:tcW w:w="1276" w:type="dxa"/>
            <w:vAlign w:val="center"/>
          </w:tcPr>
          <w:p w14:paraId="1A38C809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85.5</w:t>
            </w:r>
          </w:p>
        </w:tc>
        <w:tc>
          <w:tcPr>
            <w:tcW w:w="1276" w:type="dxa"/>
            <w:vAlign w:val="center"/>
          </w:tcPr>
          <w:p w14:paraId="0F5EB353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88.9</w:t>
            </w:r>
          </w:p>
        </w:tc>
        <w:tc>
          <w:tcPr>
            <w:tcW w:w="1276" w:type="dxa"/>
            <w:vAlign w:val="center"/>
          </w:tcPr>
          <w:p w14:paraId="3F123784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87.3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E89DEB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88.3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FF077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85.5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CEBB9F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87.3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0969C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88.6</w:t>
            </w:r>
          </w:p>
        </w:tc>
      </w:tr>
      <w:tr w:rsidR="00F82EEB" w:rsidRPr="00F82EEB" w14:paraId="417E553E" w14:textId="77777777" w:rsidTr="00F81292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3AD21C89" w14:textId="77777777" w:rsidR="005F3EA7" w:rsidRPr="00932F20" w:rsidRDefault="005F3EA7" w:rsidP="006D4289">
            <w:pPr>
              <w:spacing w:line="240" w:lineRule="auto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Unidentified fatty acids</w:t>
            </w:r>
          </w:p>
        </w:tc>
        <w:tc>
          <w:tcPr>
            <w:tcW w:w="993" w:type="dxa"/>
          </w:tcPr>
          <w:p w14:paraId="299D8A63" w14:textId="35C91AC8" w:rsidR="005F3EA7" w:rsidRPr="00932F20" w:rsidRDefault="006D4289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E68BA">
              <w:rPr>
                <w:rFonts w:cs="Times New Roman"/>
                <w:sz w:val="22"/>
              </w:rPr>
              <w:t>%</w:t>
            </w:r>
          </w:p>
        </w:tc>
        <w:tc>
          <w:tcPr>
            <w:tcW w:w="1275" w:type="dxa"/>
            <w:vAlign w:val="center"/>
          </w:tcPr>
          <w:p w14:paraId="1BD2D0E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3.4</w:t>
            </w:r>
          </w:p>
        </w:tc>
        <w:tc>
          <w:tcPr>
            <w:tcW w:w="1276" w:type="dxa"/>
            <w:vAlign w:val="center"/>
          </w:tcPr>
          <w:p w14:paraId="01A51F1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3.1</w:t>
            </w:r>
          </w:p>
        </w:tc>
        <w:tc>
          <w:tcPr>
            <w:tcW w:w="1276" w:type="dxa"/>
            <w:vAlign w:val="center"/>
          </w:tcPr>
          <w:p w14:paraId="36A566EE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26A8232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116CEA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8C220D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343C8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C41A0" w14:textId="77777777" w:rsidR="005F3EA7" w:rsidRPr="00932F20" w:rsidRDefault="005F3EA7" w:rsidP="00A13E8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32F20">
              <w:rPr>
                <w:rFonts w:cs="Times New Roman"/>
                <w:sz w:val="22"/>
              </w:rPr>
              <w:t>3.4</w:t>
            </w:r>
          </w:p>
        </w:tc>
      </w:tr>
    </w:tbl>
    <w:p w14:paraId="59B83E2C" w14:textId="77777777" w:rsidR="001B4398" w:rsidRPr="00F82EEB" w:rsidRDefault="001B4398" w:rsidP="001B4398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*Analysed at Eurofins WEJ Contaminants, Hamburg, Germany</w:t>
      </w:r>
    </w:p>
    <w:p w14:paraId="0C360CCF" w14:textId="77777777" w:rsidR="001B4398" w:rsidRPr="00F82EEB" w:rsidRDefault="001B4398" w:rsidP="001B4398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**Analysed at Alltech Inc, Dunboyne, Ireland</w:t>
      </w:r>
    </w:p>
    <w:p w14:paraId="421141A4" w14:textId="669BB9ED" w:rsidR="009844AD" w:rsidRDefault="001B4398" w:rsidP="001B4398">
      <w:pPr>
        <w:spacing w:line="240" w:lineRule="auto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***Analysed at Nofima’s</w:t>
      </w:r>
    </w:p>
    <w:p w14:paraId="45E8DB8D" w14:textId="77777777" w:rsidR="00A13E8D" w:rsidRDefault="00A13E8D" w:rsidP="001B4398">
      <w:pPr>
        <w:spacing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36D87AB5" w14:textId="77777777" w:rsidR="00A13E8D" w:rsidRDefault="00A13E8D" w:rsidP="001B4398">
      <w:pPr>
        <w:spacing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4C55FE2C" w14:textId="77777777" w:rsidR="00A13E8D" w:rsidRDefault="00A13E8D" w:rsidP="001B4398">
      <w:pPr>
        <w:spacing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40D0B98D" w14:textId="77777777" w:rsidR="00A13E8D" w:rsidRPr="00F82EEB" w:rsidRDefault="00A13E8D" w:rsidP="001B4398">
      <w:pPr>
        <w:spacing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1DD2D218" w14:textId="77777777" w:rsidR="006D4289" w:rsidRDefault="006D4289">
      <w:pPr>
        <w:spacing w:after="200" w:line="276" w:lineRule="auto"/>
        <w:rPr>
          <w:rFonts w:cs="Times New Roman"/>
          <w:i/>
          <w:iCs/>
          <w:sz w:val="22"/>
        </w:rPr>
      </w:pPr>
      <w:r>
        <w:rPr>
          <w:rFonts w:cs="Times New Roman"/>
          <w:sz w:val="22"/>
        </w:rPr>
        <w:br w:type="page"/>
      </w:r>
    </w:p>
    <w:p w14:paraId="3B4AA7F6" w14:textId="1662841B" w:rsidR="009844AD" w:rsidRPr="00F82EEB" w:rsidRDefault="00CA4433" w:rsidP="00BF4A41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9844AD" w:rsidRPr="00F82EEB">
        <w:rPr>
          <w:rFonts w:cs="Times New Roman"/>
          <w:color w:val="auto"/>
          <w:sz w:val="22"/>
          <w:szCs w:val="22"/>
        </w:rPr>
        <w:t xml:space="preserve">Table </w:t>
      </w:r>
      <w:r w:rsidR="009844AD" w:rsidRPr="00F82EEB">
        <w:rPr>
          <w:rFonts w:cs="Times New Roman"/>
          <w:color w:val="auto"/>
          <w:sz w:val="22"/>
          <w:szCs w:val="22"/>
        </w:rPr>
        <w:fldChar w:fldCharType="begin"/>
      </w:r>
      <w:r w:rsidR="009844AD" w:rsidRPr="00F82EEB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9844AD" w:rsidRPr="00F82EEB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3</w:t>
      </w:r>
      <w:r w:rsidR="009844AD" w:rsidRPr="00F82EEB">
        <w:rPr>
          <w:rFonts w:cs="Times New Roman"/>
          <w:color w:val="auto"/>
          <w:sz w:val="22"/>
          <w:szCs w:val="22"/>
        </w:rPr>
        <w:fldChar w:fldCharType="end"/>
      </w:r>
      <w:r w:rsidR="001B4398" w:rsidRPr="00F82EEB">
        <w:rPr>
          <w:rFonts w:cs="Times New Roman"/>
          <w:color w:val="auto"/>
          <w:sz w:val="22"/>
          <w:szCs w:val="22"/>
        </w:rPr>
        <w:t xml:space="preserve"> Atlantic salmon growth and feed utilisation performance when fed diets</w:t>
      </w:r>
      <w:r w:rsidR="001D70DF">
        <w:rPr>
          <w:rFonts w:cs="Times New Roman"/>
          <w:color w:val="auto"/>
          <w:sz w:val="22"/>
          <w:szCs w:val="22"/>
        </w:rPr>
        <w:t xml:space="preserve"> </w:t>
      </w:r>
      <w:r w:rsidR="001D70DF" w:rsidRPr="001D70DF">
        <w:rPr>
          <w:rFonts w:cs="Times New Roman"/>
          <w:color w:val="auto"/>
          <w:sz w:val="22"/>
          <w:szCs w:val="22"/>
        </w:rPr>
        <w:t>(8</w:t>
      </w:r>
      <w:r w:rsidR="001D70DF">
        <w:rPr>
          <w:rFonts w:cs="Times New Roman"/>
          <w:color w:val="auto"/>
          <w:sz w:val="22"/>
          <w:szCs w:val="22"/>
        </w:rPr>
        <w:t xml:space="preserve"> treatments (T)</w:t>
      </w:r>
      <w:r w:rsidR="00235E51">
        <w:rPr>
          <w:rFonts w:cs="Times New Roman"/>
          <w:color w:val="auto"/>
          <w:sz w:val="22"/>
          <w:szCs w:val="22"/>
        </w:rPr>
        <w:t>)</w:t>
      </w:r>
      <w:r w:rsidR="001B4398" w:rsidRPr="00F82EEB">
        <w:rPr>
          <w:rFonts w:cs="Times New Roman"/>
          <w:color w:val="auto"/>
          <w:sz w:val="22"/>
          <w:szCs w:val="22"/>
        </w:rPr>
        <w:t xml:space="preserve"> with variable source (S) and levels (L) of trace minerals</w:t>
      </w:r>
      <w:r w:rsidR="00C370E6">
        <w:rPr>
          <w:rFonts w:cs="Times New Roman"/>
          <w:color w:val="auto"/>
          <w:sz w:val="22"/>
          <w:szCs w:val="22"/>
          <w:vertAlign w:val="superscript"/>
        </w:rPr>
        <w:t>*</w:t>
      </w:r>
      <w:r w:rsidR="001B4398" w:rsidRPr="00F82EEB">
        <w:rPr>
          <w:rFonts w:cs="Times New Roman"/>
          <w:color w:val="auto"/>
          <w:sz w:val="22"/>
          <w:szCs w:val="22"/>
        </w:rPr>
        <w:t xml:space="preserve"> (values are means± standard variation; n=3 tanks).</w:t>
      </w:r>
      <w:r w:rsidR="007D4D49" w:rsidRPr="007D4D49">
        <w:rPr>
          <w:rFonts w:cs="Times New Roman"/>
          <w:color w:val="auto"/>
          <w:sz w:val="22"/>
          <w:szCs w:val="22"/>
        </w:rPr>
        <w:t xml:space="preserve"> </w:t>
      </w:r>
      <w:r w:rsidR="007D4D49" w:rsidRPr="00F82EEB">
        <w:rPr>
          <w:rFonts w:cs="Times New Roman"/>
          <w:color w:val="auto"/>
          <w:sz w:val="22"/>
          <w:szCs w:val="22"/>
        </w:rPr>
        <w:t>Values with significant differences or trends are marked bold</w:t>
      </w:r>
      <w:r w:rsidR="007D4D49">
        <w:rPr>
          <w:rFonts w:cs="Times New Roman"/>
          <w:color w:val="auto"/>
          <w:sz w:val="22"/>
          <w:szCs w:val="22"/>
        </w:rPr>
        <w:t>.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654"/>
        <w:gridCol w:w="1251"/>
        <w:gridCol w:w="1386"/>
        <w:gridCol w:w="1251"/>
        <w:gridCol w:w="1383"/>
        <w:gridCol w:w="1251"/>
        <w:gridCol w:w="1382"/>
        <w:gridCol w:w="1385"/>
        <w:gridCol w:w="1250"/>
        <w:gridCol w:w="822"/>
        <w:gridCol w:w="834"/>
        <w:gridCol w:w="819"/>
        <w:gridCol w:w="720"/>
      </w:tblGrid>
      <w:tr w:rsidR="006937F8" w:rsidRPr="00F82EEB" w14:paraId="409150C6" w14:textId="77777777" w:rsidTr="006937F8">
        <w:trPr>
          <w:trHeight w:val="401"/>
          <w:jc w:val="center"/>
        </w:trPr>
        <w:tc>
          <w:tcPr>
            <w:tcW w:w="537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</w:tcPr>
          <w:p w14:paraId="4709846D" w14:textId="77777777" w:rsidR="00F82EEB" w:rsidRPr="00F82EEB" w:rsidRDefault="00F82EEB" w:rsidP="00BF4A41">
            <w:pPr>
              <w:spacing w:after="200"/>
              <w:rPr>
                <w:rFonts w:cs="Times New Roman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844704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4A52710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ED87D02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49" w:type="pct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09AA8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79EC34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49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678A8B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50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A3AAF84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86C3D8F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</w:p>
        </w:tc>
        <w:tc>
          <w:tcPr>
            <w:tcW w:w="1038" w:type="pct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514357" w14:textId="124B551F" w:rsidR="00AD0734" w:rsidRPr="00AD0734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lang w:eastAsia="en-GB"/>
              </w:rPr>
            </w:pPr>
            <w:r w:rsidRPr="00F82EEB">
              <w:rPr>
                <w:rFonts w:cs="Times New Roman"/>
                <w:b/>
                <w:bCs/>
                <w:lang w:eastAsia="en-GB"/>
              </w:rPr>
              <w:t>p-values*</w:t>
            </w:r>
          </w:p>
        </w:tc>
      </w:tr>
      <w:tr w:rsidR="006937F8" w:rsidRPr="00F82EEB" w14:paraId="73D44688" w14:textId="77777777" w:rsidTr="006937F8">
        <w:trPr>
          <w:trHeight w:val="192"/>
          <w:jc w:val="center"/>
        </w:trPr>
        <w:tc>
          <w:tcPr>
            <w:tcW w:w="537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B4C5AA" w14:textId="77777777" w:rsidR="00F82EEB" w:rsidRPr="00F82EEB" w:rsidRDefault="00F82EEB" w:rsidP="006D4289">
            <w:pPr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406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0FF7B5" w14:textId="38AC16CA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IM1</w:t>
            </w:r>
          </w:p>
        </w:tc>
        <w:tc>
          <w:tcPr>
            <w:tcW w:w="450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9E926D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IM2</w:t>
            </w:r>
          </w:p>
        </w:tc>
        <w:tc>
          <w:tcPr>
            <w:tcW w:w="406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6437DD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IM3</w:t>
            </w:r>
          </w:p>
        </w:tc>
        <w:tc>
          <w:tcPr>
            <w:tcW w:w="449" w:type="pct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BFF213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IM4</w:t>
            </w:r>
          </w:p>
        </w:tc>
        <w:tc>
          <w:tcPr>
            <w:tcW w:w="406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6A61B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OM1</w:t>
            </w:r>
          </w:p>
        </w:tc>
        <w:tc>
          <w:tcPr>
            <w:tcW w:w="449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0F4688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OM2</w:t>
            </w:r>
          </w:p>
        </w:tc>
        <w:tc>
          <w:tcPr>
            <w:tcW w:w="450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119864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OM3</w:t>
            </w:r>
          </w:p>
        </w:tc>
        <w:tc>
          <w:tcPr>
            <w:tcW w:w="406" w:type="pct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0FE4A8" w14:textId="77777777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OM4</w:t>
            </w:r>
          </w:p>
        </w:tc>
        <w:tc>
          <w:tcPr>
            <w:tcW w:w="267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C3E0F0" w14:textId="7F3EE8C2" w:rsidR="00F82EEB" w:rsidRPr="00F82EEB" w:rsidRDefault="00235E51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>
              <w:rPr>
                <w:rFonts w:cs="Times New Roman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27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994436" w14:textId="0BCD8032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266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DA8A2E" w14:textId="6C9212A3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L</w:t>
            </w:r>
          </w:p>
        </w:tc>
        <w:tc>
          <w:tcPr>
            <w:tcW w:w="234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F3FA40" w14:textId="349CC780" w:rsidR="00F82EEB" w:rsidRPr="00F82EEB" w:rsidRDefault="00F82EEB" w:rsidP="00473D92">
            <w:pPr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S x L</w:t>
            </w:r>
          </w:p>
        </w:tc>
      </w:tr>
      <w:tr w:rsidR="006937F8" w:rsidRPr="00F82EEB" w14:paraId="1E10B31C" w14:textId="77777777" w:rsidTr="006937F8">
        <w:trPr>
          <w:trHeight w:val="228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31A2D514" w14:textId="4A1A1C86" w:rsidR="00926F82" w:rsidRPr="006D4289" w:rsidRDefault="00477735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S</w:t>
            </w:r>
            <w:r w:rsidR="00F82EEB" w:rsidRPr="006D4289">
              <w:rPr>
                <w:rFonts w:cs="Times New Roman"/>
                <w:sz w:val="22"/>
                <w:lang w:val="nb-NO" w:eastAsia="nb-NO"/>
              </w:rPr>
              <w:t xml:space="preserve">tart </w:t>
            </w:r>
            <w:r w:rsidRPr="006D4289">
              <w:rPr>
                <w:rFonts w:cs="Times New Roman"/>
                <w:sz w:val="22"/>
                <w:lang w:val="nb-NO" w:eastAsia="nb-NO"/>
              </w:rPr>
              <w:t>No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53BE7" w14:textId="52848A1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7EC60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4087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4FAF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DCC99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ED9D5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78875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AE6A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8FF2C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0BEA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E5BF7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9AEA06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</w:tr>
      <w:tr w:rsidR="006937F8" w:rsidRPr="00F82EEB" w14:paraId="44A7270D" w14:textId="77777777" w:rsidTr="006937F8">
        <w:trPr>
          <w:trHeight w:val="89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01B4053A" w14:textId="78CA19D2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Mortality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239438E" w14:textId="0F135C2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9E1955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E2B6459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5B58C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2A895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680A251B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683E79D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3FD5F33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F8BD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3DC24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13DA6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6EAB7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</w:p>
        </w:tc>
      </w:tr>
      <w:tr w:rsidR="006937F8" w:rsidRPr="00F82EEB" w14:paraId="699D83CF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5B91FCE1" w14:textId="52E89128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Start BW (g)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0A9F37CE" w14:textId="2802C88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1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92C9B2D" w14:textId="218046C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214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5F49CFCF" w14:textId="051E79F9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215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1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61676" w14:textId="369C3D24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873AD" w14:textId="6074CE2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215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eastAsia="en-GB"/>
              </w:rPr>
              <w:t>1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36CA8047" w14:textId="7642923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eastAsia="en-GB"/>
              </w:rPr>
              <w:t>2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1A7E1C3" w14:textId="1955B24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215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eastAsia="en-GB"/>
              </w:rPr>
              <w:t>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08CB1A1" w14:textId="6797B06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216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876BB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0.779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D3469" w14:textId="034DF31C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0.93</w:t>
            </w:r>
            <w:r w:rsidR="00656F9B">
              <w:rPr>
                <w:rFonts w:eastAsia="Calibri" w:cs="Times New Roman"/>
                <w:sz w:val="22"/>
                <w:lang w:eastAsia="en-GB"/>
              </w:rPr>
              <w:t>5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07890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0.932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DECA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0.356</w:t>
            </w:r>
          </w:p>
        </w:tc>
      </w:tr>
      <w:tr w:rsidR="006937F8" w:rsidRPr="00F82EEB" w14:paraId="0B0A47AA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5AD689AB" w14:textId="5D1EF56E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MBW1 (g)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36C4D6B" w14:textId="2E01EFC6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370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8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CE2FC15" w14:textId="27974C23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370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1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AED6EFF" w14:textId="19C76451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365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19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7FD6A" w14:textId="33D31524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361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8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177A4" w14:textId="548C76B8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377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5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1067A7E5" w14:textId="1AC8D048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385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5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73A0C372" w14:textId="68099670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374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976E2A6" w14:textId="089D2810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372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1EC6B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0.150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7B749" w14:textId="65267F5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0.01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6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F535F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0.279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E33E9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0.896</w:t>
            </w:r>
          </w:p>
        </w:tc>
      </w:tr>
      <w:tr w:rsidR="006937F8" w:rsidRPr="00F82EEB" w14:paraId="2C863651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246C0C51" w14:textId="15A0459E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MBW2 (g)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602144CF" w14:textId="4FE89D89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413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8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77599AAE" w14:textId="09199E9F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412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3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38FEB1D" w14:textId="53D1D2B6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405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23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B9294" w14:textId="545D1FB5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405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2DF7B" w14:textId="07D88B4A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422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8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14F42F81" w14:textId="35C132B8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432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10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76CF2CB8" w14:textId="1A596D34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419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16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04F38C47" w14:textId="0415CCA7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411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935F8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0.191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82B16" w14:textId="0847AA0E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0.02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5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9A31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0.309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36B3F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0.791</w:t>
            </w:r>
          </w:p>
        </w:tc>
      </w:tr>
      <w:tr w:rsidR="006937F8" w:rsidRPr="00F82EEB" w14:paraId="1EBBEAAC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33DE8084" w14:textId="282FBBBF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MBW3 (g)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9F51F8B" w14:textId="130210C5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461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10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4BC7FE4C" w14:textId="228E628C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455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5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52738B8A" w14:textId="55F849C6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454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25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D167C" w14:textId="0EB5334B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448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14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4555C" w14:textId="60ABC2C6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457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12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511B7ABF" w14:textId="3ECB9F15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482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15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2640C070" w14:textId="0FC3ED08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461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16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1D23545E" w14:textId="5B254CBC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459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85F28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0.258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7668A" w14:textId="7ACCA19C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98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569E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0.399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D0F2B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0.357</w:t>
            </w:r>
          </w:p>
        </w:tc>
      </w:tr>
      <w:tr w:rsidR="006937F8" w:rsidRPr="00F82EEB" w14:paraId="68CC894A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2A267A50" w14:textId="6B9AA4CF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Final BW (g)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F20E3" w14:textId="5FC5CD6B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680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45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D656E" w14:textId="6B6BEBB3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693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8F2F2" w14:textId="3B814E86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697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47</w:t>
            </w:r>
          </w:p>
        </w:tc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CFA6A" w14:textId="3C44FFF1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694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19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F9FCF" w14:textId="45F009A0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702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23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27FDE" w14:textId="485392A2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730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30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006648" w14:textId="635E8A65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710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27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08A96" w14:textId="66708F4E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708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10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15956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0.607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CFE9A" w14:textId="76CE52E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8</w:t>
            </w: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7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022E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0.681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8B4CB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0.879</w:t>
            </w:r>
          </w:p>
        </w:tc>
      </w:tr>
      <w:tr w:rsidR="006937F8" w:rsidRPr="00F82EEB" w14:paraId="603762C0" w14:textId="77777777" w:rsidTr="006937F8">
        <w:trPr>
          <w:trHeight w:val="173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BC8E9" w14:textId="77777777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Total SGR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041741C7" w14:textId="521945C0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1.38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0.08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center"/>
            <w:hideMark/>
          </w:tcPr>
          <w:p w14:paraId="0B432C70" w14:textId="3F8A83B1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1.41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0.-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2B0C808F" w14:textId="33D5D4BA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1.41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0.08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ACA673" w14:textId="3DA8FAA4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1.41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7A3B9C" w14:textId="34A92E7C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1.43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0.04</w:t>
            </w:r>
          </w:p>
        </w:tc>
        <w:tc>
          <w:tcPr>
            <w:tcW w:w="449" w:type="pct"/>
            <w:shd w:val="clear" w:color="auto" w:fill="F2F2F2" w:themeFill="background1" w:themeFillShade="F2"/>
            <w:noWrap/>
            <w:vAlign w:val="center"/>
            <w:hideMark/>
          </w:tcPr>
          <w:p w14:paraId="5F4D7B21" w14:textId="32120621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1.47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0.05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center"/>
            <w:hideMark/>
          </w:tcPr>
          <w:p w14:paraId="3A798851" w14:textId="2B630252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1.44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0.04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636F5168" w14:textId="5478C920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1.43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0.02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92F5A6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0.602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E6A63D" w14:textId="1A843FD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82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4503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0.638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05666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0.935</w:t>
            </w:r>
          </w:p>
        </w:tc>
      </w:tr>
      <w:tr w:rsidR="006937F8" w:rsidRPr="00F82EEB" w14:paraId="001E834C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47D44308" w14:textId="77777777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TGC1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351C573C" w14:textId="08A481D9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3.14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0.17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B4B5DA9" w14:textId="2F612529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3.20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3554CD19" w14:textId="48D616EB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3.08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0.31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D1479" w14:textId="45FEE0F2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3.01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0.15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71802" w14:textId="05F8705C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3.31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0.07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7200EB73" w14:textId="0C9A495E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3.42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0.12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28559C1B" w14:textId="3430C59B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3.23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0.17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7527F10" w14:textId="466910EE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3.19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0.10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E17F0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0.128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3E17A" w14:textId="009C6819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0.01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3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DD14C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0.217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3317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0.986</w:t>
            </w:r>
          </w:p>
        </w:tc>
      </w:tr>
      <w:tr w:rsidR="006937F8" w:rsidRPr="00F82EEB" w14:paraId="6E3DE461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2D9FA9E4" w14:textId="77777777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TGC2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61455AE8" w14:textId="767038B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5.16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0.13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3CBD5EA8" w14:textId="2E5441D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4.97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0.40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7E52DD8" w14:textId="41CF4255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4.85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0.37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C9701" w14:textId="2B9486E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5.29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0.66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9CB8A" w14:textId="3E83526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5.35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0.34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63626697" w14:textId="5BF5B260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5.40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0.57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5106998D" w14:textId="657B89D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5.34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0.50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053DA93E" w14:textId="2D8B58D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4.72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0.25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25C08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0.436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74B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0.475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6D00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0.800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807B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0.171</w:t>
            </w:r>
          </w:p>
        </w:tc>
      </w:tr>
      <w:tr w:rsidR="006937F8" w:rsidRPr="00F82EEB" w14:paraId="62AA0778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576F4DB4" w14:textId="77777777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TGC3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6404E4F4" w14:textId="5B78EC3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6.40</w:t>
            </w:r>
            <w:r w:rsidR="00AF6CB4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0.23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2AD05A6E" w14:textId="402B62C5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5.79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0.34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1629F61F" w14:textId="31A2733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6.54</w:t>
            </w:r>
            <w:r w:rsidR="00AF6CB4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0.09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3B3AA" w14:textId="0C519A8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5.79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0.50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067A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4.61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1.32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1AB49AC1" w14:textId="4396D40C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6.42</w:t>
            </w:r>
            <w:r w:rsidR="00AF6CB4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0.66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DA19CFB" w14:textId="443F185F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5.60</w:t>
            </w:r>
            <w:r w:rsidR="00957B79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0.48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5C100BDE" w14:textId="490AF33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6.39</w:t>
            </w:r>
            <w:r w:rsidR="00AF6CB4" w:rsidRPr="00AF6CB4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± 0.45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436D0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0.023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7AA5F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0.265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FCC0F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0.527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45B94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0.008</w:t>
            </w:r>
          </w:p>
        </w:tc>
      </w:tr>
      <w:tr w:rsidR="006937F8" w:rsidRPr="00F82EEB" w14:paraId="1C6B7082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2FED641B" w14:textId="77777777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TGC4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1262DA9" w14:textId="5E5AA4B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4.18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0.70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70B27BAB" w14:textId="7237BC0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4.54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0.15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0A3F2FB5" w14:textId="1FC504A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4.63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0.24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5EB7A" w14:textId="0950F26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4.72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76E0E" w14:textId="4703ECD0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4.65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0.12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4345D48B" w14:textId="408CAE0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4.58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0.24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68F7C0F2" w14:textId="3EE27F1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4.69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03B1E5B3" w14:textId="1A74C7A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4.71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5B91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0.408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9FED1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0.260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18DD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0.316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C2D88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0.479</w:t>
            </w:r>
          </w:p>
        </w:tc>
      </w:tr>
      <w:tr w:rsidR="006937F8" w:rsidRPr="00F82EEB" w14:paraId="31C87B4E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C7E43F" w14:textId="06F1A7BB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Total TGC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6F8C277D" w14:textId="6B592C83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3.85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0.27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center"/>
            <w:hideMark/>
          </w:tcPr>
          <w:p w14:paraId="6ED3E81C" w14:textId="3D51EA30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3.95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527C6432" w14:textId="1F08DA7F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3.96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0.26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1CACE8" w14:textId="3832D321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3.94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0.13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1F27C" w14:textId="286E1570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4.00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0.14</w:t>
            </w:r>
          </w:p>
        </w:tc>
        <w:tc>
          <w:tcPr>
            <w:tcW w:w="449" w:type="pct"/>
            <w:shd w:val="clear" w:color="auto" w:fill="F2F2F2" w:themeFill="background1" w:themeFillShade="F2"/>
            <w:noWrap/>
            <w:vAlign w:val="center"/>
            <w:hideMark/>
          </w:tcPr>
          <w:p w14:paraId="2D604D59" w14:textId="07D25B63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4.15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0.17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center"/>
            <w:hideMark/>
          </w:tcPr>
          <w:p w14:paraId="6284220D" w14:textId="5EC4B021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4.04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0.13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021B3AF2" w14:textId="059EC91C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4.02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0.07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B110CE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0.604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DEA633" w14:textId="75BA7E0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83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9ACA9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5A06EC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0.923</w:t>
            </w:r>
          </w:p>
        </w:tc>
      </w:tr>
      <w:tr w:rsidR="006937F8" w:rsidRPr="00F82EEB" w14:paraId="2A208D2A" w14:textId="77777777" w:rsidTr="006937F8">
        <w:trPr>
          <w:trHeight w:val="249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732F24A4" w14:textId="3D65DBC3" w:rsidR="00F82EEB" w:rsidRPr="00F82EEB" w:rsidRDefault="00473D92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en-US" w:eastAsia="nb-NO"/>
              </w:rPr>
            </w:pPr>
            <w:r>
              <w:rPr>
                <w:rFonts w:cs="Times New Roman"/>
                <w:b/>
                <w:bCs/>
                <w:sz w:val="22"/>
                <w:lang w:val="en-US" w:eastAsia="nb-NO"/>
              </w:rPr>
              <w:t>T</w:t>
            </w:r>
            <w:r w:rsidR="00F82EEB" w:rsidRPr="00F82EEB">
              <w:rPr>
                <w:rFonts w:cs="Times New Roman"/>
                <w:b/>
                <w:bCs/>
                <w:sz w:val="22"/>
                <w:lang w:val="en-US" w:eastAsia="nb-NO"/>
              </w:rPr>
              <w:t>otal feed</w:t>
            </w:r>
            <w:r w:rsidR="00926F82">
              <w:rPr>
                <w:rFonts w:cs="Times New Roman"/>
                <w:b/>
                <w:bCs/>
                <w:sz w:val="22"/>
                <w:lang w:val="en-US" w:eastAsia="nb-NO"/>
              </w:rPr>
              <w:t>/</w:t>
            </w:r>
            <w:r w:rsidR="00F82EEB" w:rsidRPr="00F82EEB">
              <w:rPr>
                <w:rFonts w:cs="Times New Roman"/>
                <w:b/>
                <w:bCs/>
                <w:sz w:val="22"/>
                <w:lang w:val="en-US" w:eastAsia="nb-NO"/>
              </w:rPr>
              <w:t>fish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DA874" w14:textId="0EC4C38E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270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val="nb-NO" w:eastAsia="nb-NO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4542B" w14:textId="5D1A4A98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268</w:t>
            </w:r>
            <w:r w:rsidR="00AB0D74" w:rsidRPr="00741325">
              <w:rPr>
                <w:rFonts w:cs="Times New Roman"/>
                <w:sz w:val="22"/>
                <w:lang w:val="nb-NO" w:eastAsia="nb-NO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DA9FF" w14:textId="790749CD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265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F7435" w14:textId="526C7042" w:rsidR="00F82EEB" w:rsidRPr="00741325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741325">
              <w:rPr>
                <w:rFonts w:cs="Times New Roman"/>
                <w:sz w:val="22"/>
                <w:lang w:val="nb-NO" w:eastAsia="nb-NO"/>
              </w:rPr>
              <w:t>261</w:t>
            </w:r>
            <w:r w:rsidR="00AB0D74" w:rsidRPr="00741325">
              <w:rPr>
                <w:rFonts w:cs="Times New Roman"/>
                <w:sz w:val="22"/>
                <w:lang w:eastAsia="en-GB"/>
              </w:rPr>
              <w:t>±</w:t>
            </w:r>
            <w:r w:rsidRPr="00741325">
              <w:rPr>
                <w:rFonts w:cs="Times New Roman"/>
                <w:sz w:val="22"/>
                <w:lang w:eastAsia="en-GB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9BD30" w14:textId="2750E81C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273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BD386" w14:textId="273CC6A3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285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18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E8389" w14:textId="65E6D8D1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272</w:t>
            </w:r>
            <w:r w:rsidR="00AB0D74" w:rsidRPr="00D50FD3">
              <w:rPr>
                <w:rFonts w:cs="Times New Roman"/>
                <w:b/>
                <w:bCs/>
                <w:sz w:val="22"/>
                <w:lang w:eastAsia="en-GB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eastAsia="en-GB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90007" w14:textId="25209065" w:rsidR="00F82EEB" w:rsidRPr="00D50FD3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274</w:t>
            </w:r>
            <w:r w:rsidR="00AB0D74"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±</w:t>
            </w:r>
            <w:r w:rsidRPr="00D50FD3">
              <w:rPr>
                <w:rFonts w:cs="Times New Roman"/>
                <w:b/>
                <w:bCs/>
                <w:sz w:val="22"/>
                <w:lang w:val="nb-NO" w:eastAsia="nb-NO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2DD8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0.668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9DE88" w14:textId="0683F75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0.080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AFAB9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0.719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15397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0.840</w:t>
            </w:r>
          </w:p>
        </w:tc>
      </w:tr>
      <w:tr w:rsidR="006937F8" w:rsidRPr="00F82EEB" w14:paraId="3E3D9F41" w14:textId="77777777" w:rsidTr="006937F8">
        <w:trPr>
          <w:trHeight w:val="342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3DD45EC6" w14:textId="77777777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FCR1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49598" w14:textId="3C07F56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0.83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B9C85" w14:textId="07088032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0.83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06BEA" w14:textId="3D1030B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0.82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4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8C26D" w14:textId="0F9055F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0.84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7C84E" w14:textId="28329D1E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0.80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0.05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C4A26" w14:textId="11CAFCC1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0.82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590A3" w14:textId="7DE9614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0.81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A8839" w14:textId="1FDDD4E4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0.83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89F5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6968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0.165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916CD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0.366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C900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0.928</w:t>
            </w:r>
          </w:p>
        </w:tc>
      </w:tr>
      <w:tr w:rsidR="006937F8" w:rsidRPr="00F82EEB" w14:paraId="27D11C0B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5D13441F" w14:textId="77777777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FCR2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7294C5A" w14:textId="66D99AF9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0.59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1662F28A" w14:textId="3CD718BF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0.62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0.07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6CFF4370" w14:textId="1A20D67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B1F71" w14:textId="72423730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0.07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20059" w14:textId="0EEF88A5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24544F6B" w14:textId="0E6046E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0.60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0.10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517783BA" w14:textId="3D9F6CD9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0.56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0.05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710557D3" w14:textId="5DD41D4C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0.63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7310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0.537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02791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0.982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AB9AC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0.610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1C6B7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0.267</w:t>
            </w:r>
          </w:p>
        </w:tc>
      </w:tr>
      <w:tr w:rsidR="006937F8" w:rsidRPr="00F82EEB" w14:paraId="5A8E3DC0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1C2DA95D" w14:textId="77777777" w:rsidR="00F82EEB" w:rsidRPr="00F82EEB" w:rsidRDefault="00F82EEB" w:rsidP="006D4289">
            <w:pPr>
              <w:spacing w:line="240" w:lineRule="auto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FCR3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1EC726AF" w14:textId="1B347D96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0.44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0.01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5923CF81" w14:textId="19B11F2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0.46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0.02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DDC7017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0.43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0.04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4EF3C" w14:textId="3B0565E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0.46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0.03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A9236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0.66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0.20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7867EB0B" w14:textId="5923FC81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0.48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0.04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45B10580" w14:textId="549ABEAC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0.49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 xml:space="preserve">± 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0.03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332CC6C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0.44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F82EEB">
              <w:rPr>
                <w:rFonts w:cs="Times New Roman"/>
                <w:b/>
                <w:bCs/>
                <w:sz w:val="22"/>
                <w:lang w:val="nb-NO" w:eastAsia="nb-NO"/>
              </w:rPr>
              <w:t>± 0.03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1D059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el-GR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0.039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2D84D" w14:textId="4DA6390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</w:t>
            </w:r>
            <w:r w:rsidR="00656F9B">
              <w:rPr>
                <w:rFonts w:eastAsia="Calibri" w:cs="Times New Roman"/>
                <w:b/>
                <w:bCs/>
                <w:sz w:val="22"/>
                <w:lang w:eastAsia="en-GB"/>
              </w:rPr>
              <w:t>47</w:t>
            </w:r>
            <w:r w:rsidRPr="00F82EEB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0C00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0.231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31C38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b/>
                <w:bCs/>
                <w:sz w:val="22"/>
                <w:lang w:eastAsia="en-GB"/>
              </w:rPr>
              <w:t>0.070</w:t>
            </w:r>
          </w:p>
        </w:tc>
      </w:tr>
      <w:tr w:rsidR="006937F8" w:rsidRPr="00F82EEB" w14:paraId="29BB5286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1DE3CB70" w14:textId="77777777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FCR4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700559D" w14:textId="734742F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0.12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72E13E46" w14:textId="29FDC82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0.48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0.07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461F0641" w14:textId="507962C9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0.49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FCB26" w14:textId="47559BA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0.48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13AFC" w14:textId="0970EF6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0.48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14:paraId="5620A8A4" w14:textId="4BCED45E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0.51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14:paraId="3DF28647" w14:textId="589D143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0.48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06" w:type="pct"/>
            <w:shd w:val="clear" w:color="auto" w:fill="FFFFFF"/>
            <w:noWrap/>
            <w:vAlign w:val="center"/>
            <w:hideMark/>
          </w:tcPr>
          <w:p w14:paraId="1C161E72" w14:textId="1BF66E0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0.49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ACE4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0.436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89C50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0.488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1821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0.465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80B0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0.288</w:t>
            </w:r>
          </w:p>
        </w:tc>
      </w:tr>
      <w:tr w:rsidR="006937F8" w:rsidRPr="00F82EEB" w14:paraId="5BB712E7" w14:textId="77777777" w:rsidTr="006937F8">
        <w:trPr>
          <w:trHeight w:val="342"/>
          <w:jc w:val="center"/>
        </w:trPr>
        <w:tc>
          <w:tcPr>
            <w:tcW w:w="537" w:type="pct"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59AFC1" w14:textId="797BE0C7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Total FCR DM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15B8471F" w14:textId="1449A4D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0.58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0.05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center"/>
            <w:hideMark/>
          </w:tcPr>
          <w:p w14:paraId="598D3917" w14:textId="56743EA0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19D4167A" w14:textId="62C157FB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6F081B" w14:textId="2B9F1023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96E014" w14:textId="3AC8317F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0.56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449" w:type="pct"/>
            <w:shd w:val="clear" w:color="auto" w:fill="F2F2F2" w:themeFill="background1" w:themeFillShade="F2"/>
            <w:noWrap/>
            <w:vAlign w:val="center"/>
            <w:hideMark/>
          </w:tcPr>
          <w:p w14:paraId="751F4B3C" w14:textId="33DBDABE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0.56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center"/>
            <w:hideMark/>
          </w:tcPr>
          <w:p w14:paraId="4C96332F" w14:textId="48320C5D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vAlign w:val="center"/>
            <w:hideMark/>
          </w:tcPr>
          <w:p w14:paraId="39366B9D" w14:textId="03B21EBE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0.56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B4232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0.562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7620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0.661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38E66F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0.283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ED1123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0.577</w:t>
            </w:r>
          </w:p>
        </w:tc>
      </w:tr>
      <w:tr w:rsidR="006937F8" w:rsidRPr="00F82EEB" w14:paraId="73F00767" w14:textId="77777777" w:rsidTr="006937F8">
        <w:trPr>
          <w:trHeight w:val="205"/>
          <w:jc w:val="center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5D01B0" w14:textId="18F127C3" w:rsidR="00F82EEB" w:rsidRPr="006D4289" w:rsidRDefault="00F82EEB" w:rsidP="006D4289">
            <w:pPr>
              <w:spacing w:line="240" w:lineRule="auto"/>
              <w:rPr>
                <w:rFonts w:cs="Times New Roman"/>
                <w:sz w:val="22"/>
                <w:lang w:val="nb-NO" w:eastAsia="nb-NO"/>
              </w:rPr>
            </w:pPr>
            <w:r w:rsidRPr="006D4289">
              <w:rPr>
                <w:rFonts w:cs="Times New Roman"/>
                <w:sz w:val="22"/>
                <w:lang w:val="nb-NO" w:eastAsia="nb-NO"/>
              </w:rPr>
              <w:t>Total FE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167848" w14:textId="5C4F44AF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1.58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11369A" w14:textId="009F5E8A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0.10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68809F" w14:textId="2F0981B0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B22F5" w14:textId="7991449F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1910FB" w14:textId="5BDF2F38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AD5051" w14:textId="14528E34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1.65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EEF2D0" w14:textId="568644B5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1.68</w:t>
            </w:r>
            <w:r w:rsidR="00AB0D74">
              <w:rPr>
                <w:rFonts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E60906" w14:textId="33B44C9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cs="Times New Roman"/>
                <w:sz w:val="22"/>
                <w:lang w:val="nb-NO" w:eastAsia="nb-NO"/>
              </w:rPr>
              <w:t>1.66</w:t>
            </w:r>
            <w:r w:rsidR="00AB0D74">
              <w:rPr>
                <w:rFonts w:cs="Times New Roman"/>
                <w:sz w:val="22"/>
                <w:lang w:val="nb-NO" w:eastAsia="nb-NO"/>
              </w:rPr>
              <w:t>±</w:t>
            </w:r>
            <w:r w:rsidRPr="00F82EEB">
              <w:rPr>
                <w:rFonts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F527DC" w14:textId="77777777" w:rsidR="00F82EEB" w:rsidRPr="00F82EEB" w:rsidRDefault="00F82EEB" w:rsidP="00510ACC">
            <w:pPr>
              <w:spacing w:line="240" w:lineRule="auto"/>
              <w:jc w:val="center"/>
              <w:rPr>
                <w:rFonts w:eastAsia="Calibri"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0.590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07065B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0.752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B8608" w14:textId="77777777" w:rsidR="00F82EEB" w:rsidRPr="00F82EEB" w:rsidRDefault="00F82EEB" w:rsidP="00510ACC">
            <w:pPr>
              <w:spacing w:line="240" w:lineRule="auto"/>
              <w:jc w:val="center"/>
              <w:rPr>
                <w:rFonts w:eastAsia="Calibri"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0.283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A1CADA" w14:textId="77777777" w:rsidR="00F82EEB" w:rsidRPr="00F82EEB" w:rsidRDefault="00F82EEB" w:rsidP="00510ACC">
            <w:pPr>
              <w:spacing w:line="240" w:lineRule="auto"/>
              <w:jc w:val="center"/>
              <w:rPr>
                <w:rFonts w:cs="Times New Roman"/>
                <w:sz w:val="22"/>
                <w:lang w:val="nb-NO" w:eastAsia="nb-NO"/>
              </w:rPr>
            </w:pPr>
            <w:r w:rsidRPr="00F82EEB">
              <w:rPr>
                <w:rFonts w:eastAsia="Calibri" w:cs="Times New Roman"/>
                <w:sz w:val="22"/>
                <w:lang w:eastAsia="en-GB"/>
              </w:rPr>
              <w:t>0.603</w:t>
            </w:r>
          </w:p>
        </w:tc>
      </w:tr>
    </w:tbl>
    <w:p w14:paraId="1BA066CC" w14:textId="1E6D525A" w:rsidR="00510ACC" w:rsidRDefault="001B4398" w:rsidP="001B4398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cs="Times New Roman"/>
          <w:vertAlign w:val="superscript"/>
        </w:rPr>
        <w:t>*</w:t>
      </w:r>
      <w:r w:rsidRPr="00F82EEB">
        <w:rPr>
          <w:rFonts w:eastAsia="Times New Roman" w:cs="Times New Roman"/>
          <w:sz w:val="22"/>
          <w:szCs w:val="20"/>
          <w:lang w:val="en-IE"/>
        </w:rPr>
        <w:t xml:space="preserve">Values in the same row with different small letter are significantly different (p&lt;0.05) following </w:t>
      </w:r>
      <w:r w:rsidR="004C3787">
        <w:rPr>
          <w:rFonts w:eastAsia="Times New Roman" w:cs="Times New Roman"/>
          <w:sz w:val="22"/>
          <w:szCs w:val="20"/>
          <w:lang w:val="en-IE"/>
        </w:rPr>
        <w:t>Duncan’s</w:t>
      </w:r>
      <w:r w:rsidRPr="00F82EEB">
        <w:rPr>
          <w:rFonts w:eastAsia="Times New Roman" w:cs="Times New Roman"/>
          <w:sz w:val="22"/>
          <w:szCs w:val="20"/>
          <w:lang w:val="en-IE"/>
        </w:rPr>
        <w:t xml:space="preserve"> HSD post hoc test</w:t>
      </w:r>
      <w:r w:rsidR="00AD0734">
        <w:rPr>
          <w:rFonts w:eastAsia="Times New Roman" w:cs="Times New Roman"/>
          <w:sz w:val="22"/>
          <w:szCs w:val="20"/>
          <w:lang w:val="en-IE"/>
        </w:rPr>
        <w:t xml:space="preserve"> </w:t>
      </w:r>
    </w:p>
    <w:p w14:paraId="3C7CFAC5" w14:textId="5818787A" w:rsidR="001B4398" w:rsidRPr="00F82EEB" w:rsidRDefault="001B4398" w:rsidP="001B4398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vertAlign w:val="superscript"/>
          <w:lang w:val="en-IE"/>
        </w:rPr>
        <w:sym w:font="Wingdings" w:char="F0A1"/>
      </w:r>
      <w:r w:rsidRPr="00F82EEB">
        <w:rPr>
          <w:rFonts w:eastAsia="Times New Roman" w:cs="Times New Roman"/>
          <w:sz w:val="22"/>
          <w:szCs w:val="20"/>
          <w:lang w:val="en-IE"/>
        </w:rPr>
        <w:t>OM&gt;IM</w:t>
      </w:r>
    </w:p>
    <w:p w14:paraId="6BB69DB9" w14:textId="5C72C33E" w:rsidR="001B4398" w:rsidRPr="00F82EEB" w:rsidRDefault="00CA4433" w:rsidP="00BF4A41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1B4398" w:rsidRPr="00F82EEB">
        <w:rPr>
          <w:rFonts w:cs="Times New Roman"/>
          <w:color w:val="auto"/>
          <w:sz w:val="22"/>
          <w:szCs w:val="22"/>
        </w:rPr>
        <w:t xml:space="preserve">Table </w:t>
      </w:r>
      <w:r w:rsidR="001B4398" w:rsidRPr="00F82EEB">
        <w:rPr>
          <w:rFonts w:cs="Times New Roman"/>
          <w:color w:val="auto"/>
          <w:sz w:val="22"/>
          <w:szCs w:val="22"/>
        </w:rPr>
        <w:fldChar w:fldCharType="begin"/>
      </w:r>
      <w:r w:rsidR="001B4398" w:rsidRPr="00F82EEB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1B4398" w:rsidRPr="00F82EEB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4</w:t>
      </w:r>
      <w:r w:rsidR="001B4398" w:rsidRPr="00F82EEB">
        <w:rPr>
          <w:rFonts w:cs="Times New Roman"/>
          <w:color w:val="auto"/>
          <w:sz w:val="22"/>
          <w:szCs w:val="22"/>
        </w:rPr>
        <w:fldChar w:fldCharType="end"/>
      </w:r>
      <w:r w:rsidR="001B4398" w:rsidRPr="00F82EEB">
        <w:rPr>
          <w:rFonts w:cs="Times New Roman"/>
          <w:color w:val="auto"/>
          <w:sz w:val="22"/>
          <w:szCs w:val="22"/>
        </w:rPr>
        <w:t xml:space="preserve"> Atlantic salmon growth and feed utilisation performance when fed diets with added trace minerals in either inorganic (IM) or organic (OM) form at variable levels</w:t>
      </w:r>
      <w:r w:rsidR="00C370E6">
        <w:rPr>
          <w:rFonts w:cs="Times New Roman"/>
          <w:color w:val="auto"/>
          <w:sz w:val="22"/>
          <w:szCs w:val="22"/>
          <w:vertAlign w:val="superscript"/>
        </w:rPr>
        <w:t>*</w:t>
      </w:r>
      <w:r w:rsidR="001B4398" w:rsidRPr="00F82EEB">
        <w:rPr>
          <w:rFonts w:cs="Times New Roman"/>
          <w:color w:val="auto"/>
          <w:sz w:val="22"/>
          <w:szCs w:val="22"/>
        </w:rPr>
        <w:t xml:space="preserve"> (values are means± standard variation; n=3 tanks). Values with significant differences or trends are marked bold</w:t>
      </w:r>
      <w:r w:rsidR="00C411A6">
        <w:rPr>
          <w:rFonts w:cs="Times New Roman"/>
          <w:color w:val="auto"/>
          <w:sz w:val="22"/>
          <w:szCs w:val="22"/>
        </w:rPr>
        <w:t>.</w:t>
      </w:r>
    </w:p>
    <w:tbl>
      <w:tblPr>
        <w:tblW w:w="15446" w:type="dxa"/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276"/>
        <w:gridCol w:w="1275"/>
        <w:gridCol w:w="1276"/>
        <w:gridCol w:w="1418"/>
        <w:gridCol w:w="1275"/>
        <w:gridCol w:w="1418"/>
        <w:gridCol w:w="1417"/>
        <w:gridCol w:w="1276"/>
      </w:tblGrid>
      <w:tr w:rsidR="00F41A5B" w:rsidRPr="009844AD" w14:paraId="745B02C2" w14:textId="77777777" w:rsidTr="00F41A5B">
        <w:trPr>
          <w:trHeight w:val="255"/>
        </w:trPr>
        <w:tc>
          <w:tcPr>
            <w:tcW w:w="2122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EFA48E" w14:textId="77777777" w:rsidR="009844AD" w:rsidRPr="009844AD" w:rsidRDefault="009844AD" w:rsidP="00510ACC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en-US" w:eastAsia="nb-NO"/>
              </w:rPr>
            </w:pP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8C443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IM1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DE0EAA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IM2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55ECE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IM3</w:t>
            </w:r>
          </w:p>
        </w:tc>
        <w:tc>
          <w:tcPr>
            <w:tcW w:w="1275" w:type="dxa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2F6E0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IM4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5DABF" w14:textId="4EACAABB" w:rsidR="009844AD" w:rsidRPr="009844AD" w:rsidRDefault="00F41A5B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vertAlign w:val="superscript"/>
                <w:lang w:val="nb-NO" w:eastAsia="nb-NO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p </w:t>
            </w:r>
            <w:r w:rsidR="009844AD"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values*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5B664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OM1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2EE79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OM2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3711F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OM3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791F2" w14:textId="77777777" w:rsidR="009844AD" w:rsidRPr="009844AD" w:rsidRDefault="009844AD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OM4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6C907" w14:textId="18CCA01A" w:rsidR="009844AD" w:rsidRPr="009844AD" w:rsidRDefault="00F41A5B" w:rsidP="00510AC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p </w:t>
            </w:r>
            <w:r w:rsidR="009844AD" w:rsidRPr="009844AD">
              <w:rPr>
                <w:rFonts w:eastAsia="Times New Roman" w:cs="Times New Roman"/>
                <w:b/>
                <w:bCs/>
                <w:szCs w:val="24"/>
                <w:lang w:eastAsia="en-GB"/>
              </w:rPr>
              <w:t>values*</w:t>
            </w:r>
          </w:p>
        </w:tc>
      </w:tr>
      <w:tr w:rsidR="00F41A5B" w:rsidRPr="009844AD" w14:paraId="0E422A8A" w14:textId="77777777" w:rsidTr="00F41A5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6285B7EC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start no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DC4D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5E38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6369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A01F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983BE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005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9EE2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6B9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71B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89D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</w:p>
        </w:tc>
      </w:tr>
      <w:tr w:rsidR="00F41A5B" w:rsidRPr="009844AD" w14:paraId="61447BB0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1B669D2B" w14:textId="01ED06D2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mortality (%)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4AA8347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31F19BC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CF15C3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B4B5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5827A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B353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4A5D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16E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26F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934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</w:p>
        </w:tc>
      </w:tr>
      <w:tr w:rsidR="00F41A5B" w:rsidRPr="009844AD" w14:paraId="0B088644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1B49E7CE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start bw (g)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7D4E8DA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216±1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499CDB8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214±0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19F2CDA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215±1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87A5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216±1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B337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0.255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B1B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C6A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216±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EAFF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7DC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216±1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4BF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0.835</w:t>
            </w:r>
          </w:p>
        </w:tc>
      </w:tr>
      <w:tr w:rsidR="00F41A5B" w:rsidRPr="009844AD" w14:paraId="46C1A97C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6113A223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MBW1 (g)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494004D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370±8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380663B4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370±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682BC1B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365±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259D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361±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DBCA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0.729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8FB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377±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1DA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385±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202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374±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F769A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372±6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CF6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0.196</w:t>
            </w:r>
          </w:p>
        </w:tc>
      </w:tr>
      <w:tr w:rsidR="00F41A5B" w:rsidRPr="009844AD" w14:paraId="734C6475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0E8FCD72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MBW2 (g)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3DC9484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413±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6DE5EE8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412±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8FBC59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405±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8467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405±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317F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0.831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6FE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422±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250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432±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0A4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419±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677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411±8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45E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0.212</w:t>
            </w:r>
          </w:p>
        </w:tc>
      </w:tr>
      <w:tr w:rsidR="00F41A5B" w:rsidRPr="009844AD" w14:paraId="114A5D27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54B6E4A6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MBW3 (g)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076E8FC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461±10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378F304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455±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0B3B928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454±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0CECA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448±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9C00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0.770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7934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457±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7D4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482±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1DC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461±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213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459±8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473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0.164</w:t>
            </w:r>
          </w:p>
        </w:tc>
      </w:tr>
      <w:tr w:rsidR="00F41A5B" w:rsidRPr="009844AD" w14:paraId="046EBA5C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6CE44AC0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final bw (g)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4A0B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680±45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53A0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693±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F2FC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697±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47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93A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694±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F15E4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0.929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CA7E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702±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066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730±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C9C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710±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C0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708±10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058E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0.524</w:t>
            </w:r>
          </w:p>
        </w:tc>
      </w:tr>
      <w:tr w:rsidR="00F41A5B" w:rsidRPr="009844AD" w14:paraId="2CA9C718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F01066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total SGR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2B1DCA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1.38±0.08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C6A534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1.41±0.00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6097A2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1.41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FD5D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1.41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DBE22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0.873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F3FA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1.43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A4CA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1.47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A773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1.44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CFBD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1.43±0.02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6F034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0.611</w:t>
            </w:r>
          </w:p>
        </w:tc>
      </w:tr>
      <w:tr w:rsidR="00F41A5B" w:rsidRPr="009844AD" w14:paraId="6431FEEB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0847B325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TGC1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41B05A9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3.14±0.17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590765A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3.20±0.02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32191B3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3.08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0.31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5A92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3.01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A7226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0.657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65B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3.31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F6D4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3.42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DD7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3.23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FC56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3.19±0.10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73A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0.180</w:t>
            </w:r>
          </w:p>
        </w:tc>
      </w:tr>
      <w:tr w:rsidR="00F41A5B" w:rsidRPr="009844AD" w14:paraId="5D347DFB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6D0D6658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TGC2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361C2A2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5.16±0.13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718A722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4.97±0.40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674B689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4.85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0.37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92C7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5.29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BE4D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0.618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DF7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5.35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11B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5.40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2F4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5.34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D7F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4.72±0.25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ED6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0.254</w:t>
            </w:r>
          </w:p>
        </w:tc>
      </w:tr>
      <w:tr w:rsidR="00F41A5B" w:rsidRPr="009844AD" w14:paraId="5027FF58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41D1DFCC" w14:textId="77777777" w:rsidR="009844AD" w:rsidRPr="009844AD" w:rsidRDefault="009844AD" w:rsidP="0004068E">
            <w:pPr>
              <w:spacing w:after="0" w:line="360" w:lineRule="auto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TGC3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2B83783E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6.40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ab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0.23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6DA8A1E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5.79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0.34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79585B1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6.54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0.09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C179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5.79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0D9C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b/>
                <w:bCs/>
                <w:sz w:val="22"/>
                <w:lang w:eastAsia="en-GB"/>
              </w:rPr>
              <w:t>0.040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D221" w14:textId="4F80F6F0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4.61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1.32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1B3A" w14:textId="4825934B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6.42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2E60" w14:textId="4E745AFE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5.60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AB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FC74" w14:textId="2447DF3D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6.39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 0.45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D757" w14:textId="20B2C6FD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Calibri" w:cs="Times New Roman"/>
                <w:b/>
                <w:bCs/>
                <w:sz w:val="22"/>
                <w:lang w:eastAsia="en-GB"/>
              </w:rPr>
              <w:t>0.077</w:t>
            </w:r>
          </w:p>
        </w:tc>
      </w:tr>
      <w:tr w:rsidR="00F41A5B" w:rsidRPr="009844AD" w14:paraId="452567A8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297BAB89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TGC4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0870751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4.18±0.70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5D48064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4.54±0.15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F25003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4.63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55F6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4.72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A833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0.385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55D6" w14:textId="49C4CAAD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4.65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BFB1" w14:textId="269225EF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4.58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D80B" w14:textId="643B5C56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4.69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09D2" w14:textId="7459FE9C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4.71±0.04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7F60" w14:textId="2960E1E2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0.724</w:t>
            </w:r>
          </w:p>
        </w:tc>
      </w:tr>
      <w:tr w:rsidR="00F41A5B" w:rsidRPr="009844AD" w14:paraId="7BF9D13E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067372" w14:textId="77777777" w:rsidR="009844AD" w:rsidRPr="007139E3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nb-NO" w:eastAsia="nb-NO"/>
              </w:rPr>
              <w:t>total TGC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D87A6F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3.85±0.27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381D47A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3.95±0.01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653413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3.96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F9A98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3.94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E8A17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0.894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81A44" w14:textId="29FD5B29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4.00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48515" w14:textId="68097833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4.15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2636D" w14:textId="4DF165E1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4.04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D1C8D" w14:textId="27B31033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4.02±0.07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CF96E" w14:textId="4A0D04CE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0.578</w:t>
            </w:r>
          </w:p>
        </w:tc>
      </w:tr>
      <w:tr w:rsidR="00F41A5B" w:rsidRPr="009844AD" w14:paraId="15E9DBB3" w14:textId="77777777" w:rsidTr="00F41A5B">
        <w:trPr>
          <w:trHeight w:val="3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39DD2106" w14:textId="57923423" w:rsidR="009844AD" w:rsidRPr="007139E3" w:rsidRDefault="009844AD" w:rsidP="00656F9B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en-US" w:eastAsia="nb-NO"/>
              </w:rPr>
            </w:pPr>
            <w:r w:rsidRPr="007139E3">
              <w:rPr>
                <w:rFonts w:eastAsia="Times New Roman" w:cs="Times New Roman"/>
                <w:caps/>
                <w:szCs w:val="24"/>
                <w:lang w:val="en-US" w:eastAsia="nb-NO"/>
              </w:rPr>
              <w:t xml:space="preserve">total feed DM </w:t>
            </w:r>
            <w:r w:rsidR="00F41A5B">
              <w:rPr>
                <w:rFonts w:eastAsia="Times New Roman" w:cs="Times New Roman"/>
                <w:szCs w:val="24"/>
                <w:lang w:val="en-US" w:eastAsia="nb-NO"/>
              </w:rPr>
              <w:t xml:space="preserve">per </w:t>
            </w:r>
            <w:r w:rsidR="00F41A5B" w:rsidRPr="007139E3">
              <w:rPr>
                <w:rFonts w:eastAsia="Times New Roman" w:cs="Times New Roman"/>
                <w:szCs w:val="24"/>
                <w:lang w:val="en-US" w:eastAsia="nb-NO"/>
              </w:rPr>
              <w:t>FISH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8B36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270±9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84B0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268±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3B4F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265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17A7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261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04C75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CB05" w14:textId="25F62CD3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273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28B4" w14:textId="2A9237CD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285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4979" w14:textId="2AF68F11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272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76C1" w14:textId="2B26D4D2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274±7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B51C" w14:textId="419AF83C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0.620</w:t>
            </w:r>
          </w:p>
        </w:tc>
      </w:tr>
      <w:tr w:rsidR="00F41A5B" w:rsidRPr="009844AD" w14:paraId="3D826822" w14:textId="77777777" w:rsidTr="00F41A5B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479E246A" w14:textId="77777777" w:rsidR="009844AD" w:rsidRPr="00BF063E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BF063E">
              <w:rPr>
                <w:rFonts w:eastAsia="Times New Roman" w:cs="Times New Roman"/>
                <w:caps/>
                <w:szCs w:val="24"/>
                <w:lang w:val="nb-NO" w:eastAsia="nb-NO"/>
              </w:rPr>
              <w:t>FCR1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7CDC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0.83±0.02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EFC6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0.83±0.02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5C77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0.82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22E7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0.84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C9BC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5095" w14:textId="0077FFF9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0.80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2BAF" w14:textId="02C0B716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0.82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C452" w14:textId="0768BBD6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0.81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A5F46" w14:textId="486D73AE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0.83±0.01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5BFF8" w14:textId="36A1DAA1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0.568</w:t>
            </w:r>
          </w:p>
        </w:tc>
      </w:tr>
      <w:tr w:rsidR="00F41A5B" w:rsidRPr="009844AD" w14:paraId="09A2B0EF" w14:textId="77777777" w:rsidTr="00F41A5B">
        <w:trPr>
          <w:trHeight w:val="255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4EE1AE6D" w14:textId="77777777" w:rsidR="009844AD" w:rsidRPr="00BF063E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BF063E">
              <w:rPr>
                <w:rFonts w:eastAsia="Times New Roman" w:cs="Times New Roman"/>
                <w:caps/>
                <w:szCs w:val="24"/>
                <w:lang w:val="nb-NO" w:eastAsia="nb-NO"/>
              </w:rPr>
              <w:t>FCR2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42ED6FC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0.59±0.03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9E5F984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0.62±0.07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76A1F6B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2F2C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84835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0.498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EE86" w14:textId="2D967169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5948" w14:textId="25CC64DD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0.60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2E763" w14:textId="4BA27AF0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9EB3" w14:textId="1A2E15CB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0.63±0.03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1BC9" w14:textId="1E5F8403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0.374</w:t>
            </w:r>
          </w:p>
        </w:tc>
      </w:tr>
      <w:tr w:rsidR="00F41A5B" w:rsidRPr="009844AD" w14:paraId="1E0B66B4" w14:textId="77777777" w:rsidTr="00F41A5B">
        <w:trPr>
          <w:trHeight w:val="255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416A7C2B" w14:textId="77777777" w:rsidR="009844AD" w:rsidRPr="00BF063E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BF063E">
              <w:rPr>
                <w:rFonts w:eastAsia="Times New Roman" w:cs="Times New Roman"/>
                <w:caps/>
                <w:szCs w:val="24"/>
                <w:lang w:val="nb-NO" w:eastAsia="nb-NO"/>
              </w:rPr>
              <w:t>FCR3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2D2A521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0.44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4B9B24DA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9E18E6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0.43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0924D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99D77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0.507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AC40F" w14:textId="4218F186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0.66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4785" w14:textId="6806247F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8B84" w14:textId="7AA4CD78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0.49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0464" w14:textId="776F933C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0.44± 0.03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A6E6E" w14:textId="06B4BBC9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0.118</w:t>
            </w:r>
          </w:p>
        </w:tc>
      </w:tr>
      <w:tr w:rsidR="00F41A5B" w:rsidRPr="009844AD" w14:paraId="278A553C" w14:textId="77777777" w:rsidTr="00F41A5B">
        <w:trPr>
          <w:trHeight w:val="374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14:paraId="366FBADE" w14:textId="77777777" w:rsidR="009844AD" w:rsidRPr="009844AD" w:rsidRDefault="009844AD" w:rsidP="0004068E">
            <w:pPr>
              <w:spacing w:after="0" w:line="360" w:lineRule="auto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9844AD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FCR4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14:paraId="7760A851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0.56±0.12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52262B2E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0.48±0.07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D53520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0.49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E0FD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0.48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1666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0.415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F821" w14:textId="35FC4985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0.48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AB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5DAFC" w14:textId="1E3887D6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0.51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DCF3" w14:textId="74DBE285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0.48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9844AD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± 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F233B" w14:textId="675F78A4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0.49</w:t>
            </w:r>
            <w:r w:rsidRPr="009844AD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 xml:space="preserve"> AB</w:t>
            </w:r>
            <w:r w:rsidRPr="009844AD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 0.01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56D1" w14:textId="33B5A871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9844AD">
              <w:rPr>
                <w:rFonts w:eastAsia="Calibri" w:cs="Times New Roman"/>
                <w:b/>
                <w:bCs/>
                <w:sz w:val="22"/>
                <w:lang w:eastAsia="en-GB"/>
              </w:rPr>
              <w:t>0.076</w:t>
            </w:r>
          </w:p>
        </w:tc>
      </w:tr>
      <w:tr w:rsidR="00F41A5B" w:rsidRPr="009844AD" w14:paraId="22BD9EFE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F4B950" w14:textId="77777777" w:rsidR="009844AD" w:rsidRPr="00BF063E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BF063E">
              <w:rPr>
                <w:rFonts w:eastAsia="Times New Roman" w:cs="Times New Roman"/>
                <w:caps/>
                <w:szCs w:val="24"/>
                <w:lang w:val="nb-NO" w:eastAsia="nb-NO"/>
              </w:rPr>
              <w:t>total FCR DM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775F5B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0.58±0.05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136094E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0.56±0.03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B3C0C12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7FF4E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A3B69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0.475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61073" w14:textId="394F443B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1D56E" w14:textId="6D290828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0.56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5CC02" w14:textId="772607D7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0238D" w14:textId="09C5976A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0.56±0.01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07BE4" w14:textId="66153EF4" w:rsidR="009844AD" w:rsidRPr="009844AD" w:rsidRDefault="00F41A5B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0.135</w:t>
            </w:r>
          </w:p>
        </w:tc>
      </w:tr>
      <w:tr w:rsidR="00F41A5B" w:rsidRPr="009844AD" w14:paraId="286DECCF" w14:textId="77777777" w:rsidTr="00F41A5B">
        <w:trPr>
          <w:trHeight w:val="30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892ADF" w14:textId="77777777" w:rsidR="009844AD" w:rsidRPr="00BF063E" w:rsidRDefault="009844AD" w:rsidP="0004068E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val="nb-NO" w:eastAsia="nb-NO"/>
              </w:rPr>
            </w:pPr>
            <w:r w:rsidRPr="00BF063E">
              <w:rPr>
                <w:rFonts w:eastAsia="Times New Roman" w:cs="Times New Roman"/>
                <w:caps/>
                <w:szCs w:val="24"/>
                <w:lang w:val="nb-NO" w:eastAsia="nb-NO"/>
              </w:rPr>
              <w:t>total FE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3E9A7C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1.58±0.14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B948F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1.66±0.10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1BF6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88430F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81674B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val="nb-NO" w:eastAsia="nb-NO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0.493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4A813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0B618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1.65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6A4B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1.68</w:t>
            </w:r>
            <w:r w:rsidRPr="009844AD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0.01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9CCD6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Times New Roman" w:cs="Times New Roman"/>
                <w:sz w:val="22"/>
                <w:lang w:val="nb-NO" w:eastAsia="nb-NO"/>
              </w:rPr>
              <w:t>1.66±0.03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E4D0" w14:textId="77777777" w:rsidR="009844AD" w:rsidRPr="009844AD" w:rsidRDefault="009844AD" w:rsidP="009844AD">
            <w:pPr>
              <w:spacing w:after="0" w:line="36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9844AD">
              <w:rPr>
                <w:rFonts w:eastAsia="Calibri" w:cs="Times New Roman"/>
                <w:sz w:val="22"/>
                <w:lang w:eastAsia="en-GB"/>
              </w:rPr>
              <w:t>0.128</w:t>
            </w:r>
          </w:p>
        </w:tc>
      </w:tr>
    </w:tbl>
    <w:p w14:paraId="506B0EA3" w14:textId="77777777" w:rsidR="00D50FD3" w:rsidRPr="00F82EEB" w:rsidRDefault="001B4398" w:rsidP="00D50FD3">
      <w:pPr>
        <w:spacing w:after="0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*Values in the same row with different small letter are significantly different (p&lt;0.05</w:t>
      </w:r>
      <w:r w:rsidR="00656F9B" w:rsidRPr="00F82EEB">
        <w:rPr>
          <w:rFonts w:eastAsia="Times New Roman" w:cs="Times New Roman"/>
          <w:sz w:val="22"/>
          <w:szCs w:val="20"/>
          <w:lang w:val="en-IE"/>
        </w:rPr>
        <w:t>)</w:t>
      </w:r>
      <w:r w:rsidR="00656F9B">
        <w:rPr>
          <w:rFonts w:eastAsia="Times New Roman" w:cs="Times New Roman"/>
          <w:sz w:val="22"/>
          <w:szCs w:val="20"/>
          <w:lang w:val="en-IE"/>
        </w:rPr>
        <w:t xml:space="preserve">, </w:t>
      </w:r>
      <w:r w:rsidR="00D50FD3" w:rsidRPr="00F82EEB">
        <w:rPr>
          <w:rFonts w:eastAsia="Times New Roman" w:cs="Times New Roman"/>
          <w:sz w:val="22"/>
          <w:szCs w:val="20"/>
          <w:lang w:val="en-IE"/>
        </w:rPr>
        <w:t>whereas those with different capital letter show tendency for difference (p&lt;0.1) following Duncan post hoc test</w:t>
      </w:r>
    </w:p>
    <w:p w14:paraId="55634575" w14:textId="39B90DA5" w:rsidR="00B76332" w:rsidRPr="00F82EEB" w:rsidRDefault="00CA4433" w:rsidP="00BF4A41">
      <w:pPr>
        <w:spacing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Supplementary</w:t>
      </w:r>
      <w:r w:rsidR="00283A4A">
        <w:rPr>
          <w:rFonts w:cs="Times New Roman"/>
          <w:sz w:val="22"/>
        </w:rPr>
        <w:t>-</w:t>
      </w:r>
      <w:r w:rsidR="00B76332" w:rsidRPr="00F82EEB">
        <w:rPr>
          <w:rFonts w:cs="Times New Roman"/>
          <w:sz w:val="22"/>
        </w:rPr>
        <w:t xml:space="preserve">Table </w:t>
      </w:r>
      <w:r w:rsidR="00B76332" w:rsidRPr="00F82EEB">
        <w:rPr>
          <w:rFonts w:cs="Times New Roman"/>
          <w:sz w:val="22"/>
        </w:rPr>
        <w:fldChar w:fldCharType="begin"/>
      </w:r>
      <w:r w:rsidR="00B76332" w:rsidRPr="00F82EEB">
        <w:rPr>
          <w:rFonts w:cs="Times New Roman"/>
          <w:sz w:val="22"/>
        </w:rPr>
        <w:instrText xml:space="preserve"> SEQ Table \* ARABIC </w:instrText>
      </w:r>
      <w:r w:rsidR="00B76332" w:rsidRPr="00F82EEB">
        <w:rPr>
          <w:rFonts w:cs="Times New Roman"/>
          <w:sz w:val="22"/>
        </w:rPr>
        <w:fldChar w:fldCharType="separate"/>
      </w:r>
      <w:r w:rsidR="00474EA1">
        <w:rPr>
          <w:rFonts w:cs="Times New Roman"/>
          <w:noProof/>
          <w:sz w:val="22"/>
        </w:rPr>
        <w:t>5</w:t>
      </w:r>
      <w:r w:rsidR="00B76332" w:rsidRPr="00F82EEB">
        <w:rPr>
          <w:rFonts w:cs="Times New Roman"/>
          <w:sz w:val="22"/>
        </w:rPr>
        <w:fldChar w:fldCharType="end"/>
      </w:r>
      <w:r w:rsidR="00B76332" w:rsidRPr="00F82EEB">
        <w:rPr>
          <w:rFonts w:cs="Times New Roman"/>
          <w:sz w:val="22"/>
        </w:rPr>
        <w:t xml:space="preserve"> Apparent digestibility coefficient of dietary protein, lipid</w:t>
      </w:r>
      <w:r w:rsidR="00764F9C">
        <w:rPr>
          <w:rFonts w:cs="Times New Roman"/>
          <w:sz w:val="22"/>
        </w:rPr>
        <w:t xml:space="preserve">, and </w:t>
      </w:r>
      <w:r w:rsidR="00B76332" w:rsidRPr="00F82EEB">
        <w:rPr>
          <w:rFonts w:cs="Times New Roman"/>
          <w:sz w:val="22"/>
        </w:rPr>
        <w:t>energy,</w:t>
      </w:r>
      <w:r w:rsidR="00764F9C">
        <w:rPr>
          <w:rFonts w:cs="Times New Roman"/>
          <w:sz w:val="22"/>
        </w:rPr>
        <w:t xml:space="preserve"> as well as ADC of </w:t>
      </w:r>
      <w:r w:rsidR="00764F9C" w:rsidRPr="00F82EEB">
        <w:rPr>
          <w:rFonts w:cs="Times New Roman"/>
          <w:sz w:val="22"/>
        </w:rPr>
        <w:t>P</w:t>
      </w:r>
      <w:r w:rsidR="00764F9C">
        <w:rPr>
          <w:rFonts w:cs="Times New Roman"/>
          <w:sz w:val="22"/>
        </w:rPr>
        <w:t xml:space="preserve"> and tested </w:t>
      </w:r>
      <w:r w:rsidR="00124DE0">
        <w:rPr>
          <w:rFonts w:cs="Times New Roman"/>
          <w:sz w:val="22"/>
        </w:rPr>
        <w:t xml:space="preserve">minerals </w:t>
      </w:r>
      <w:r w:rsidR="00124DE0" w:rsidRPr="00F82EEB">
        <w:rPr>
          <w:rFonts w:cs="Times New Roman"/>
          <w:sz w:val="22"/>
        </w:rPr>
        <w:t>Cu</w:t>
      </w:r>
      <w:r w:rsidR="00B76332" w:rsidRPr="00F82EEB">
        <w:rPr>
          <w:rFonts w:cs="Times New Roman"/>
          <w:sz w:val="22"/>
        </w:rPr>
        <w:t>, Fe, Zn, Se, Mn</w:t>
      </w:r>
      <w:r w:rsidR="00F82EEB" w:rsidRPr="00F82EEB">
        <w:rPr>
          <w:rFonts w:cs="Times New Roman"/>
          <w:sz w:val="22"/>
        </w:rPr>
        <w:t xml:space="preserve"> </w:t>
      </w:r>
      <w:r w:rsidR="00764F9C">
        <w:rPr>
          <w:rFonts w:cs="Times New Roman"/>
          <w:sz w:val="22"/>
        </w:rPr>
        <w:t>as well as their</w:t>
      </w:r>
      <w:r w:rsidR="00F82EEB" w:rsidRPr="00F82EEB">
        <w:rPr>
          <w:rFonts w:cs="Times New Roman"/>
          <w:sz w:val="22"/>
        </w:rPr>
        <w:t xml:space="preserve"> levels in the faeces</w:t>
      </w:r>
      <w:r w:rsidR="00B76332" w:rsidRPr="00F82EEB">
        <w:rPr>
          <w:rFonts w:cs="Times New Roman"/>
          <w:sz w:val="22"/>
        </w:rPr>
        <w:t xml:space="preserve"> </w:t>
      </w:r>
      <w:r w:rsidR="00764F9C">
        <w:rPr>
          <w:rFonts w:cs="Times New Roman"/>
          <w:sz w:val="22"/>
        </w:rPr>
        <w:t>of</w:t>
      </w:r>
      <w:r w:rsidR="00B76332" w:rsidRPr="00F82EEB">
        <w:rPr>
          <w:rFonts w:cs="Times New Roman"/>
          <w:sz w:val="22"/>
        </w:rPr>
        <w:t xml:space="preserve"> Atlantic salmon fed diets</w:t>
      </w:r>
      <w:r w:rsidR="007D4D49">
        <w:rPr>
          <w:rFonts w:cs="Times New Roman"/>
          <w:sz w:val="22"/>
        </w:rPr>
        <w:t xml:space="preserve"> </w:t>
      </w:r>
      <w:r w:rsidR="00124DE0" w:rsidRPr="001D70DF">
        <w:rPr>
          <w:rFonts w:cs="Times New Roman"/>
          <w:sz w:val="22"/>
        </w:rPr>
        <w:t>(8</w:t>
      </w:r>
      <w:r w:rsidR="00124DE0">
        <w:rPr>
          <w:rFonts w:cs="Times New Roman"/>
          <w:sz w:val="22"/>
        </w:rPr>
        <w:t xml:space="preserve"> treatments (T))</w:t>
      </w:r>
      <w:r w:rsidR="00B76332" w:rsidRPr="00F82EEB">
        <w:rPr>
          <w:rFonts w:cs="Times New Roman"/>
          <w:sz w:val="22"/>
        </w:rPr>
        <w:t xml:space="preserve"> with variable source (S) and levels (L) of trace minerals</w:t>
      </w:r>
      <w:r w:rsidR="00C370E6">
        <w:rPr>
          <w:rFonts w:cs="Times New Roman"/>
          <w:sz w:val="22"/>
          <w:vertAlign w:val="superscript"/>
        </w:rPr>
        <w:t>*</w:t>
      </w:r>
      <w:r w:rsidR="00B53CFB">
        <w:rPr>
          <w:rFonts w:cs="Times New Roman"/>
          <w:sz w:val="22"/>
        </w:rPr>
        <w:t xml:space="preserve">. </w:t>
      </w:r>
      <w:r w:rsidR="00B53CFB" w:rsidRPr="00F82EEB">
        <w:rPr>
          <w:rFonts w:cs="Times New Roman"/>
          <w:sz w:val="22"/>
        </w:rPr>
        <w:t>Values with significant differences or trends are marked bold</w:t>
      </w:r>
      <w:r w:rsidR="00B53CFB">
        <w:rPr>
          <w:rFonts w:cs="Times New Roman"/>
          <w:sz w:val="22"/>
        </w:rPr>
        <w:t>.</w:t>
      </w:r>
    </w:p>
    <w:tbl>
      <w:tblPr>
        <w:tblW w:w="16477" w:type="dxa"/>
        <w:jc w:val="center"/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276"/>
        <w:gridCol w:w="1276"/>
        <w:gridCol w:w="1275"/>
        <w:gridCol w:w="1276"/>
        <w:gridCol w:w="1418"/>
        <w:gridCol w:w="1275"/>
        <w:gridCol w:w="1276"/>
        <w:gridCol w:w="1276"/>
        <w:gridCol w:w="992"/>
        <w:gridCol w:w="992"/>
        <w:gridCol w:w="1178"/>
      </w:tblGrid>
      <w:tr w:rsidR="00F82EEB" w:rsidRPr="00B76332" w14:paraId="2F45B622" w14:textId="77777777" w:rsidTr="00764F9C">
        <w:trPr>
          <w:trHeight w:val="397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1A8B48" w14:textId="77777777" w:rsidR="00B76332" w:rsidRPr="00B76332" w:rsidRDefault="00B76332" w:rsidP="0004068E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br w:type="page"/>
              <w:t>%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E471C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IM1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DAE40D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IM2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6B8943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IM3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7D8E34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IM4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C549F1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OM1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B26F5B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OM2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66B081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OM3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8E126B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OM4</w:t>
            </w:r>
          </w:p>
        </w:tc>
        <w:tc>
          <w:tcPr>
            <w:tcW w:w="44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654646" w14:textId="77777777" w:rsidR="00B76332" w:rsidRPr="00B76332" w:rsidRDefault="00B76332" w:rsidP="00510ACC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p-values*</w:t>
            </w:r>
          </w:p>
        </w:tc>
      </w:tr>
      <w:tr w:rsidR="00F82EEB" w:rsidRPr="00B76332" w14:paraId="4135A1B4" w14:textId="77777777" w:rsidTr="00764F9C">
        <w:trPr>
          <w:trHeight w:val="397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6913DD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A2BD322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E4FB4F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DF2EA4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0D369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0F47070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8A3EE6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9BB89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5A484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853B1D" w14:textId="7E8042C9" w:rsidR="00B76332" w:rsidRPr="00B76332" w:rsidRDefault="00124DE0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39953D" w14:textId="7EF9D25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F067F" w14:textId="20E7C0CB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L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491EF6" w14:textId="12201C13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S x L</w:t>
            </w:r>
          </w:p>
        </w:tc>
      </w:tr>
      <w:tr w:rsidR="00F82EEB" w:rsidRPr="00B76332" w14:paraId="25E33D52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442B" w14:textId="77777777" w:rsidR="00B76332" w:rsidRPr="00764F9C" w:rsidRDefault="00B76332" w:rsidP="0004068E">
            <w:pPr>
              <w:rPr>
                <w:rFonts w:cs="Times New Roman"/>
                <w:szCs w:val="24"/>
              </w:rPr>
            </w:pPr>
            <w:r w:rsidRPr="00764F9C">
              <w:rPr>
                <w:rFonts w:cs="Times New Roman"/>
                <w:szCs w:val="24"/>
              </w:rPr>
              <w:t xml:space="preserve">ADC Protein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EDED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90.9±0.6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81CD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90.6±0.2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741C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90.8±1.0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1975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89.6±0.6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7BB0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90.5±0.5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F523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90.0±0.3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36A0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90.3±1.0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7C28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90.7±0.3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5DD0E3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383CF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8472E4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0.419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3874BD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0.103</w:t>
            </w:r>
          </w:p>
        </w:tc>
      </w:tr>
      <w:tr w:rsidR="00F82EEB" w:rsidRPr="00B76332" w14:paraId="77873984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3148" w14:textId="77777777" w:rsidR="00B76332" w:rsidRPr="00764F9C" w:rsidRDefault="00B76332" w:rsidP="0004068E">
            <w:pPr>
              <w:rPr>
                <w:rFonts w:cs="Times New Roman"/>
                <w:szCs w:val="24"/>
              </w:rPr>
            </w:pPr>
            <w:r w:rsidRPr="00764F9C">
              <w:rPr>
                <w:rFonts w:cs="Times New Roman"/>
                <w:szCs w:val="24"/>
              </w:rPr>
              <w:t xml:space="preserve">ADC Fat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5D5E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96.3±0.7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9A31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97.4±0.3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28BC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97.1±0.1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9375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96.9±0.6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BD34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96.9±0.3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5B97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96.8±0.7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98AE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96.6±0.2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2979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96.5±0.4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EFCDC4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5A4A1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7998D1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E86C15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0.153</w:t>
            </w:r>
          </w:p>
        </w:tc>
      </w:tr>
      <w:tr w:rsidR="00F82EEB" w:rsidRPr="00B76332" w14:paraId="02FB2AF2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FA1" w14:textId="77777777" w:rsidR="00B76332" w:rsidRPr="00764F9C" w:rsidRDefault="00B76332" w:rsidP="0004068E">
            <w:pPr>
              <w:rPr>
                <w:rFonts w:cs="Times New Roman"/>
                <w:szCs w:val="24"/>
              </w:rPr>
            </w:pPr>
            <w:r w:rsidRPr="00764F9C">
              <w:rPr>
                <w:rFonts w:cs="Times New Roman"/>
                <w:szCs w:val="24"/>
              </w:rPr>
              <w:t xml:space="preserve">ADC Energy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14F0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86.3±0.8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FFAD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86.2±0.2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4412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85.9±1.2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5788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84.8±0.9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D2F3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86.2±0.3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640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85.0±0.5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1426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85.5±1.2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D9E9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85.5±0.7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968CE5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1173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B21D9A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2678F4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0.275</w:t>
            </w:r>
          </w:p>
        </w:tc>
      </w:tr>
      <w:tr w:rsidR="00F82EEB" w:rsidRPr="00B76332" w14:paraId="25EA5647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3497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 xml:space="preserve">ADC 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8B47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55.7±1.4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0E77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51.4±2.4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C5BF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44.9±8.9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F40C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42.5±3.3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4B07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50.8±7.6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F6C7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48.4±2.5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02B7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52.1±1.4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F8D3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64F9C">
              <w:rPr>
                <w:rFonts w:cs="Times New Roman"/>
                <w:b/>
                <w:bCs/>
                <w:sz w:val="22"/>
              </w:rPr>
              <w:t>50.0±5.2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01A864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FA30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7BF8ED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096EBF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0.055</w:t>
            </w:r>
          </w:p>
        </w:tc>
      </w:tr>
      <w:tr w:rsidR="00F82EEB" w:rsidRPr="00B76332" w14:paraId="76FE1058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A0CF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 xml:space="preserve">ADC Cu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F5D2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32.0±6.0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436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17.3±2.5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4D2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23.8±2.6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7DDB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13.5±8.9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117A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31.0±0.1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43C6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16.6±2.0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D3A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16.3±6.5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19AF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12.1±6.5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043094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8E15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FFA042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B3DBA5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0.631</w:t>
            </w:r>
          </w:p>
        </w:tc>
      </w:tr>
      <w:tr w:rsidR="00F82EEB" w:rsidRPr="00B76332" w14:paraId="21687165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0425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 xml:space="preserve">ADC Fe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C2C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12.6±3.2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17A1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2.4±2.1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3735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-3.9±3.5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BD2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-3.9±7.1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47C7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4.9±6.3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4BB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-3.0±2.0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A905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4.9±10.0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EB8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0.1±6.4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0345AF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0CA9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13912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B546C3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0.075</w:t>
            </w:r>
          </w:p>
        </w:tc>
      </w:tr>
      <w:tr w:rsidR="00F82EEB" w:rsidRPr="00B76332" w14:paraId="45C203E3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FF44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 xml:space="preserve">ADC Zn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A9C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36.9±3.0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C5A3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27.5±0.1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cd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BF7A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24.2±11.6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8D2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11.3±7.9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D9BA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31.5±1.5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cd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A171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20.8±0.1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42F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14.3±9.0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F28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9.8±3.8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569F28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49826" w14:textId="0B47E1A3" w:rsidR="00B76332" w:rsidRPr="00503395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  <w:lang w:val="el-GR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0.033</w:t>
            </w:r>
            <w:r w:rsidR="0088331A">
              <w:rPr>
                <w:rFonts w:cs="Times New Roman"/>
                <w:b/>
                <w:bCs/>
                <w:sz w:val="22"/>
                <w:vertAlign w:val="superscript"/>
                <w:lang w:val="el-GR"/>
              </w:rPr>
              <w:t>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EDC2B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54E42B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0.700</w:t>
            </w:r>
          </w:p>
        </w:tc>
      </w:tr>
      <w:tr w:rsidR="00F82EEB" w:rsidRPr="00B76332" w14:paraId="43B7C9DF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F322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 xml:space="preserve">ADC 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6C2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42.7±6.7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BE4A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56.4±4.6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03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60.8±3.4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8FA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56.2±3.1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C1E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63.4±1.9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9862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62.6±3.0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C80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44.8±7.3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D258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47.0±4.9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F41F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DCA7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87BB6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2E0663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0.000</w:t>
            </w:r>
          </w:p>
        </w:tc>
      </w:tr>
      <w:tr w:rsidR="00F82EEB" w:rsidRPr="00B76332" w14:paraId="04EB75BD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5BE8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 xml:space="preserve">ADC Mn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C2B3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54.2±8.8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2AC3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32.4±2.1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5D98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11.7±5.2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797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12.4±7.8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B88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14.6±4.6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FB00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18.3±6.0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F98E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10.2±3.9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8C28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11.0±9.8</w:t>
            </w:r>
            <w:r w:rsidRPr="00B76332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3DD6F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7670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6567F4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 w:val="22"/>
              </w:rPr>
              <w:t>0.002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1B723" w14:textId="77777777" w:rsidR="00B76332" w:rsidRPr="00B76332" w:rsidRDefault="00B76332" w:rsidP="00B76332">
            <w:pPr>
              <w:jc w:val="center"/>
              <w:rPr>
                <w:rFonts w:cs="Times New Roman"/>
                <w:sz w:val="22"/>
              </w:rPr>
            </w:pPr>
            <w:r w:rsidRPr="00B76332">
              <w:rPr>
                <w:rFonts w:cs="Times New Roman"/>
                <w:sz w:val="22"/>
              </w:rPr>
              <w:t>0.102</w:t>
            </w:r>
          </w:p>
        </w:tc>
      </w:tr>
      <w:tr w:rsidR="00F82EEB" w:rsidRPr="00B76332" w14:paraId="0A349CE3" w14:textId="77777777" w:rsidTr="00025DF7">
        <w:trPr>
          <w:trHeight w:val="397"/>
          <w:jc w:val="center"/>
        </w:trPr>
        <w:tc>
          <w:tcPr>
            <w:tcW w:w="1647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1073BA" w14:textId="77777777" w:rsidR="00B76332" w:rsidRPr="00B76332" w:rsidRDefault="00B76332" w:rsidP="0004068E">
            <w:pPr>
              <w:rPr>
                <w:rFonts w:cs="Times New Roman"/>
                <w:b/>
                <w:bCs/>
                <w:sz w:val="22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Mineral level in the faeces</w:t>
            </w:r>
          </w:p>
        </w:tc>
      </w:tr>
      <w:tr w:rsidR="00F82EEB" w:rsidRPr="00B76332" w14:paraId="0CFCC841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5CAD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Cu (mg/kg)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712C5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25.7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D2B4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43.0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13A5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56.7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D42A9" w14:textId="428F8BE8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76.0</w:t>
            </w:r>
            <w:r w:rsidR="00687610">
              <w:rPr>
                <w:rFonts w:cs="Times New Roman"/>
                <w:b/>
                <w:bCs/>
                <w:szCs w:val="24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1D31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27.7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CBCC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43.3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E39A3" w14:textId="4DEA69FC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61.</w:t>
            </w:r>
            <w:r w:rsidR="00687610" w:rsidRPr="00764F9C">
              <w:rPr>
                <w:rFonts w:cs="Times New Roman"/>
                <w:b/>
                <w:bCs/>
                <w:szCs w:val="24"/>
              </w:rPr>
              <w:t>0</w:t>
            </w:r>
            <w:r w:rsidR="00687610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5E49A" w14:textId="17F723F1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79.7</w:t>
            </w:r>
            <w:r w:rsidR="00687610">
              <w:rPr>
                <w:rFonts w:cs="Times New Roman"/>
                <w:b/>
                <w:bCs/>
                <w:szCs w:val="24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9FBF3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785218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0.753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F2086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3965A2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0.490</w:t>
            </w:r>
          </w:p>
        </w:tc>
      </w:tr>
      <w:tr w:rsidR="00F82EEB" w:rsidRPr="00B76332" w14:paraId="784F924E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B1544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Fe (mg/kg)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BF9F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1066.7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2283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1366.7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B6B5" w14:textId="2F6F3F42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1666.7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  <w:r w:rsidR="00687610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123A8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1866.7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BF12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1066.7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E39E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1300.0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E237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1566.7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E2C34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1700.0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3280A9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7EAEF4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0AC57F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47608C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0.267</w:t>
            </w:r>
          </w:p>
        </w:tc>
      </w:tr>
      <w:tr w:rsidR="00F82EEB" w:rsidRPr="00B76332" w14:paraId="020AC1DA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A410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Zn (mg/kg)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B8AE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200.0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ADE5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290.0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1D5C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383.3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0CDE" w14:textId="22B8E404" w:rsidR="00B76332" w:rsidRPr="00DC10D3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520.0</w:t>
            </w:r>
            <w:r w:rsidR="00DC10D3">
              <w:rPr>
                <w:rFonts w:cs="Times New Roman"/>
                <w:b/>
                <w:bCs/>
                <w:szCs w:val="24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6E34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233.3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8744C" w14:textId="77777777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323.3</w:t>
            </w:r>
            <w:r w:rsidRPr="00764F9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2BF4" w14:textId="13811770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460.0</w:t>
            </w:r>
            <w:r w:rsidR="002434D6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CE6C9" w14:textId="49A386EC" w:rsidR="00B76332" w:rsidRPr="00764F9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580.0</w:t>
            </w:r>
            <w:r w:rsidR="00DC10D3">
              <w:rPr>
                <w:rFonts w:cs="Times New Roman"/>
                <w:b/>
                <w:bCs/>
                <w:szCs w:val="24"/>
                <w:vertAlign w:val="superscript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6EA13B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2C4A12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227546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F9C516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0.195</w:t>
            </w:r>
          </w:p>
        </w:tc>
      </w:tr>
      <w:tr w:rsidR="00F82EEB" w:rsidRPr="00B76332" w14:paraId="56D501F4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680A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Se (mg/kg)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290B" w14:textId="5A0497EF" w:rsidR="00B76332" w:rsidRPr="00513D42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1.6</w:t>
            </w:r>
            <w:r w:rsidR="00513D42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r w:rsidR="00873A6D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r w:rsidR="00CF570D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A5AA5" w14:textId="4FD9DF96" w:rsidR="00B76332" w:rsidRPr="00513D42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1.6</w:t>
            </w:r>
            <w:r w:rsidR="00513D42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r w:rsidR="00873A6D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44901" w14:textId="7F2A9429" w:rsidR="00B76332" w:rsidRPr="0027695F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1.8</w:t>
            </w:r>
            <w:r w:rsidR="00CF570D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  <w:r w:rsidR="006B1127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  <w:r w:rsidR="00687610">
              <w:rPr>
                <w:rFonts w:cs="Times New Roman"/>
                <w:b/>
                <w:bCs/>
                <w:szCs w:val="24"/>
                <w:vertAlign w:val="superscript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75C5" w14:textId="7F9B5862" w:rsidR="00B76332" w:rsidRPr="0027695F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1.8</w:t>
            </w:r>
            <w:r w:rsidR="0027695F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r w:rsidR="00CF570D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  <w:r w:rsidR="006B1127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FC833" w14:textId="7327A375" w:rsidR="00B76332" w:rsidRPr="00513D42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1.5</w:t>
            </w:r>
            <w:r w:rsidR="00513D42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5139" w14:textId="0ABDE0E2" w:rsidR="00B76332" w:rsidRPr="00513D42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1.7</w:t>
            </w:r>
            <w:r w:rsidR="00513D42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r w:rsidR="00873A6D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r w:rsidR="00CF570D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EBEC" w14:textId="059AAFE6" w:rsidR="00B76332" w:rsidRPr="00CF570D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1.9</w:t>
            </w:r>
            <w:r w:rsidR="00CF570D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  <w:r w:rsidR="006B1127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8C16" w14:textId="1A5ACD9E" w:rsidR="00B76332" w:rsidRPr="006B1127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764F9C">
              <w:rPr>
                <w:rFonts w:cs="Times New Roman"/>
                <w:b/>
                <w:bCs/>
                <w:szCs w:val="24"/>
              </w:rPr>
              <w:t>2.0</w:t>
            </w:r>
            <w:r w:rsidR="006B1127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ADE92D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D76498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3B2829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0.219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8079FF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0.047</w:t>
            </w:r>
          </w:p>
        </w:tc>
      </w:tr>
      <w:tr w:rsidR="00F82EEB" w:rsidRPr="00B76332" w14:paraId="3D6268DD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D112" w14:textId="77777777" w:rsidR="00B76332" w:rsidRPr="00B76332" w:rsidRDefault="00B76332" w:rsidP="0004068E">
            <w:pPr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Mn (mg/kg)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97ACE" w14:textId="16205EC7" w:rsidR="00B76332" w:rsidRPr="00F7777C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156.7</w:t>
            </w:r>
            <w:r w:rsidR="00F7777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ED75" w14:textId="4AF22A20" w:rsidR="00B76332" w:rsidRPr="00E45B66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233.3</w:t>
            </w:r>
            <w:r w:rsidR="00E45B66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A52F5" w14:textId="69E43A76" w:rsidR="00B76332" w:rsidRPr="006264C3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273.3</w:t>
            </w:r>
            <w:r w:rsidR="006264C3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D61DA" w14:textId="34C23B06" w:rsidR="00B76332" w:rsidRPr="006264C3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310.0</w:t>
            </w:r>
            <w:r w:rsidR="006264C3">
              <w:rPr>
                <w:rFonts w:cs="Times New Roman"/>
                <w:b/>
                <w:bCs/>
                <w:szCs w:val="24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A616" w14:textId="34DADA36" w:rsidR="00B76332" w:rsidRPr="00E45B66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180.0</w:t>
            </w:r>
            <w:r w:rsidR="00E45B66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752E" w14:textId="4746E5AA" w:rsidR="00B76332" w:rsidRPr="00E45B66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236.7</w:t>
            </w:r>
            <w:r w:rsidR="00E45B66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41B8" w14:textId="1F82F144" w:rsidR="00B76332" w:rsidRPr="006264C3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283.3</w:t>
            </w:r>
            <w:r w:rsidR="006264C3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D3225" w14:textId="4DA1E6C2" w:rsidR="00B76332" w:rsidRPr="006264C3" w:rsidRDefault="00B76332" w:rsidP="00B76332">
            <w:pPr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 w:rsidRPr="00F7777C">
              <w:rPr>
                <w:rFonts w:cs="Times New Roman"/>
                <w:b/>
                <w:bCs/>
                <w:szCs w:val="24"/>
              </w:rPr>
              <w:t>296.7</w:t>
            </w:r>
            <w:r w:rsidR="006264C3">
              <w:rPr>
                <w:rFonts w:cs="Times New Roman"/>
                <w:b/>
                <w:bCs/>
                <w:szCs w:val="24"/>
                <w:vertAlign w:val="superscript"/>
              </w:rPr>
              <w:t>cd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D98A7C" w14:textId="77777777" w:rsidR="00B76332" w:rsidRPr="00B76332" w:rsidRDefault="00B76332" w:rsidP="00B7633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76332">
              <w:rPr>
                <w:rFonts w:cs="Times New Roman"/>
                <w:b/>
                <w:bCs/>
                <w:szCs w:val="24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A2971B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0.798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8BBB67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0.327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13B07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0.199</w:t>
            </w:r>
          </w:p>
        </w:tc>
      </w:tr>
      <w:tr w:rsidR="00F82EEB" w:rsidRPr="00B76332" w14:paraId="7C586E0C" w14:textId="77777777" w:rsidTr="00025DF7">
        <w:trPr>
          <w:trHeight w:val="397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5DC0A7" w14:textId="77777777" w:rsidR="00B76332" w:rsidRPr="006D4289" w:rsidRDefault="00B76332" w:rsidP="0004068E">
            <w:pPr>
              <w:rPr>
                <w:rFonts w:cs="Times New Roman"/>
                <w:szCs w:val="24"/>
              </w:rPr>
            </w:pPr>
            <w:r w:rsidRPr="006D4289">
              <w:rPr>
                <w:rFonts w:cs="Times New Roman"/>
                <w:szCs w:val="24"/>
              </w:rPr>
              <w:t>Total P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B47C64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14EB3C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912DA6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90EC68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CA26FB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460C73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588A7E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5E121" w14:textId="77777777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ABBA0" w14:textId="1DBABECF" w:rsidR="00B76332" w:rsidRPr="008C338D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8C338D">
              <w:rPr>
                <w:rFonts w:cs="Times New Roman"/>
                <w:szCs w:val="24"/>
              </w:rPr>
              <w:t>0.</w:t>
            </w:r>
            <w:r w:rsidR="008C338D" w:rsidRPr="008C338D">
              <w:rPr>
                <w:rFonts w:cs="Times New Roman"/>
                <w:szCs w:val="24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DCE714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9D124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93AFB" w14:textId="77777777" w:rsidR="00B76332" w:rsidRPr="00B76332" w:rsidRDefault="00B76332" w:rsidP="00B76332">
            <w:pPr>
              <w:jc w:val="center"/>
              <w:rPr>
                <w:rFonts w:cs="Times New Roman"/>
                <w:szCs w:val="24"/>
              </w:rPr>
            </w:pPr>
            <w:r w:rsidRPr="00B76332">
              <w:rPr>
                <w:rFonts w:cs="Times New Roman"/>
                <w:szCs w:val="24"/>
              </w:rPr>
              <w:t>0.299</w:t>
            </w:r>
          </w:p>
        </w:tc>
      </w:tr>
    </w:tbl>
    <w:p w14:paraId="419E5677" w14:textId="24D16DE2" w:rsidR="00F82EEB" w:rsidRPr="00F82EEB" w:rsidRDefault="00F82EEB" w:rsidP="00F82EEB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 Values in the same row with different small letter are significantly different (p&lt;0.05</w:t>
      </w:r>
      <w:r w:rsidR="00687610" w:rsidRPr="00BF4A41">
        <w:rPr>
          <w:rFonts w:eastAsia="Times New Roman" w:cs="Times New Roman"/>
          <w:sz w:val="22"/>
          <w:szCs w:val="20"/>
        </w:rPr>
        <w:t xml:space="preserve">) </w:t>
      </w:r>
      <w:r w:rsidRPr="00F82EEB">
        <w:rPr>
          <w:rFonts w:eastAsia="Times New Roman" w:cs="Times New Roman"/>
          <w:sz w:val="22"/>
          <w:szCs w:val="20"/>
          <w:lang w:val="en-IE"/>
        </w:rPr>
        <w:t>following Duncan post hoc test</w:t>
      </w:r>
      <w:r w:rsidR="0072530D">
        <w:rPr>
          <w:rFonts w:eastAsia="Times New Roman" w:cs="Times New Roman"/>
          <w:sz w:val="22"/>
          <w:szCs w:val="20"/>
          <w:lang w:val="en-IE"/>
        </w:rPr>
        <w:t xml:space="preserve"> </w:t>
      </w:r>
    </w:p>
    <w:p w14:paraId="6A659C1C" w14:textId="70D90575" w:rsidR="0088331A" w:rsidRPr="00F82EEB" w:rsidRDefault="0088331A" w:rsidP="0088331A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>
        <w:rPr>
          <w:rFonts w:eastAsia="Times New Roman" w:cs="Times New Roman"/>
          <w:sz w:val="22"/>
          <w:szCs w:val="20"/>
          <w:vertAlign w:val="superscript"/>
          <w:lang w:val="el-GR"/>
        </w:rPr>
        <w:t>Ι</w:t>
      </w:r>
      <w:r>
        <w:rPr>
          <w:rFonts w:eastAsia="Times New Roman" w:cs="Times New Roman"/>
          <w:sz w:val="22"/>
          <w:szCs w:val="20"/>
          <w:lang w:val="el-GR"/>
        </w:rPr>
        <w:t>Ι</w:t>
      </w:r>
      <w:r w:rsidRPr="00F82EEB">
        <w:rPr>
          <w:rFonts w:eastAsia="Times New Roman" w:cs="Times New Roman"/>
          <w:sz w:val="22"/>
          <w:szCs w:val="20"/>
          <w:lang w:val="en-IE"/>
        </w:rPr>
        <w:t>M&gt;</w:t>
      </w:r>
      <w:r>
        <w:rPr>
          <w:rFonts w:eastAsia="Times New Roman" w:cs="Times New Roman"/>
          <w:sz w:val="22"/>
          <w:szCs w:val="20"/>
          <w:lang w:val="el-GR"/>
        </w:rPr>
        <w:t>Ο</w:t>
      </w:r>
      <w:r w:rsidRPr="00F82EEB">
        <w:rPr>
          <w:rFonts w:eastAsia="Times New Roman" w:cs="Times New Roman"/>
          <w:sz w:val="22"/>
          <w:szCs w:val="20"/>
          <w:lang w:val="en-IE"/>
        </w:rPr>
        <w:t>M</w:t>
      </w:r>
    </w:p>
    <w:p w14:paraId="0F6D95DA" w14:textId="5F4D5B51" w:rsidR="00B76332" w:rsidRPr="00F82EEB" w:rsidRDefault="00B76332">
      <w:pPr>
        <w:rPr>
          <w:rFonts w:cs="Times New Roman"/>
        </w:rPr>
      </w:pPr>
    </w:p>
    <w:p w14:paraId="37819EA8" w14:textId="0B4D50E8" w:rsidR="0050534B" w:rsidRPr="00F82EEB" w:rsidRDefault="00CA4433" w:rsidP="00BF4A41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F82EEB" w:rsidRPr="00F82EEB">
        <w:rPr>
          <w:rFonts w:cs="Times New Roman"/>
          <w:color w:val="auto"/>
          <w:sz w:val="22"/>
          <w:szCs w:val="22"/>
        </w:rPr>
        <w:t xml:space="preserve">Table </w:t>
      </w:r>
      <w:r w:rsidR="00F82EEB" w:rsidRPr="00F82EEB">
        <w:rPr>
          <w:rFonts w:cs="Times New Roman"/>
          <w:color w:val="auto"/>
          <w:sz w:val="22"/>
          <w:szCs w:val="22"/>
        </w:rPr>
        <w:fldChar w:fldCharType="begin"/>
      </w:r>
      <w:r w:rsidR="00F82EEB" w:rsidRPr="00F82EEB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F82EEB" w:rsidRPr="00F82EEB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6</w:t>
      </w:r>
      <w:r w:rsidR="00F82EEB" w:rsidRPr="00F82EEB">
        <w:rPr>
          <w:rFonts w:cs="Times New Roman"/>
          <w:color w:val="auto"/>
          <w:sz w:val="22"/>
          <w:szCs w:val="22"/>
        </w:rPr>
        <w:fldChar w:fldCharType="end"/>
      </w:r>
      <w:r w:rsidR="00F82EEB" w:rsidRPr="00F82EEB">
        <w:rPr>
          <w:rFonts w:cs="Times New Roman"/>
          <w:color w:val="auto"/>
          <w:sz w:val="22"/>
          <w:szCs w:val="22"/>
        </w:rPr>
        <w:t xml:space="preserve"> Blood serum metabolites in Atlantic salmon </w:t>
      </w:r>
      <w:r w:rsidR="0050534B" w:rsidRPr="00F82EEB">
        <w:rPr>
          <w:rFonts w:cs="Times New Roman"/>
          <w:color w:val="auto"/>
          <w:sz w:val="22"/>
          <w:szCs w:val="22"/>
        </w:rPr>
        <w:t>fed diets with added trace minerals in either inorganic (IM) or organic (OM) form at variable levels</w:t>
      </w:r>
      <w:r w:rsidR="002906D5">
        <w:rPr>
          <w:rFonts w:cs="Times New Roman"/>
          <w:color w:val="auto"/>
          <w:sz w:val="22"/>
          <w:szCs w:val="22"/>
        </w:rPr>
        <w:t xml:space="preserve"> after</w:t>
      </w:r>
      <w:r w:rsidR="009A11B4">
        <w:rPr>
          <w:rFonts w:cs="Times New Roman"/>
          <w:color w:val="auto"/>
          <w:sz w:val="22"/>
          <w:szCs w:val="22"/>
        </w:rPr>
        <w:t xml:space="preserve"> </w:t>
      </w:r>
      <w:r w:rsidR="002906D5">
        <w:rPr>
          <w:rFonts w:cs="Times New Roman"/>
          <w:color w:val="auto"/>
          <w:sz w:val="22"/>
          <w:szCs w:val="22"/>
        </w:rPr>
        <w:t>handling stress (HS)</w:t>
      </w:r>
      <w:r w:rsidR="009A11B4">
        <w:rPr>
          <w:rFonts w:cs="Times New Roman"/>
          <w:color w:val="auto"/>
          <w:sz w:val="22"/>
          <w:szCs w:val="22"/>
        </w:rPr>
        <w:t xml:space="preserve"> and at final samplin</w:t>
      </w:r>
      <w:r w:rsidR="001F3235">
        <w:rPr>
          <w:rFonts w:cs="Times New Roman"/>
          <w:color w:val="auto"/>
          <w:sz w:val="22"/>
          <w:szCs w:val="22"/>
        </w:rPr>
        <w:t>g (end)</w:t>
      </w:r>
      <w:r w:rsidR="00C370E6">
        <w:rPr>
          <w:rFonts w:cs="Times New Roman"/>
          <w:color w:val="auto"/>
          <w:sz w:val="22"/>
          <w:szCs w:val="22"/>
          <w:vertAlign w:val="superscript"/>
        </w:rPr>
        <w:t>*</w:t>
      </w:r>
      <w:r w:rsidR="002906D5">
        <w:rPr>
          <w:rFonts w:cs="Times New Roman"/>
          <w:color w:val="auto"/>
          <w:sz w:val="22"/>
          <w:szCs w:val="22"/>
        </w:rPr>
        <w:t xml:space="preserve"> </w:t>
      </w:r>
      <w:r w:rsidR="0050534B" w:rsidRPr="00F82EEB">
        <w:rPr>
          <w:rFonts w:cs="Times New Roman"/>
          <w:color w:val="auto"/>
          <w:sz w:val="22"/>
          <w:szCs w:val="22"/>
        </w:rPr>
        <w:t>(values are means± standard variation; n=3 tanks). Values with significant differences or trends are marked bold</w:t>
      </w:r>
      <w:r w:rsidR="0050534B">
        <w:rPr>
          <w:rFonts w:cs="Times New Roman"/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70"/>
        <w:tblW w:w="15446" w:type="dxa"/>
        <w:tblLayout w:type="fixed"/>
        <w:tblLook w:val="04A0" w:firstRow="1" w:lastRow="0" w:firstColumn="1" w:lastColumn="0" w:noHBand="0" w:noVBand="1"/>
      </w:tblPr>
      <w:tblGrid>
        <w:gridCol w:w="10"/>
        <w:gridCol w:w="1555"/>
        <w:gridCol w:w="1134"/>
        <w:gridCol w:w="1417"/>
        <w:gridCol w:w="1701"/>
        <w:gridCol w:w="1559"/>
        <w:gridCol w:w="1418"/>
        <w:gridCol w:w="1417"/>
        <w:gridCol w:w="1418"/>
        <w:gridCol w:w="1417"/>
        <w:gridCol w:w="1276"/>
        <w:gridCol w:w="1124"/>
      </w:tblGrid>
      <w:tr w:rsidR="00874013" w:rsidRPr="00F82EEB" w14:paraId="06D4ECC9" w14:textId="77777777" w:rsidTr="00A87D7F">
        <w:trPr>
          <w:trHeight w:hRule="exact" w:val="857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7D4983" w14:textId="77777777" w:rsidR="00F82EEB" w:rsidRPr="00F82EEB" w:rsidRDefault="00F82EEB" w:rsidP="00BF4A41">
            <w:pPr>
              <w:spacing w:after="20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A157C" w14:textId="79A1513D" w:rsidR="00F82EEB" w:rsidRPr="00F82EEB" w:rsidRDefault="00D55F9B" w:rsidP="00BF4A41">
            <w:pPr>
              <w:spacing w:after="20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Sampling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97094B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IM1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4C5484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IM2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5336BA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IM3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675131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IM4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A2938D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OM1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035E65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OM2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8F7D3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OM3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816CC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OM4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F59CD" w14:textId="77777777" w:rsidR="00F82EEB" w:rsidRPr="00F82EEB" w:rsidRDefault="00F82EEB" w:rsidP="00BF4A41">
            <w:pPr>
              <w:spacing w:after="200"/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p-value*</w:t>
            </w:r>
          </w:p>
        </w:tc>
      </w:tr>
      <w:tr w:rsidR="006D0B11" w:rsidRPr="00F82EEB" w14:paraId="3B7A2836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904B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Cortisol (nmol/L)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6CB4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HS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1EF7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86±26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C105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88 ±24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CE1C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414 ±300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D439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197 ±73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768E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174 ±62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1C58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242 ±140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586D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133 ±60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1C32" w14:textId="77777777" w:rsidR="00F82EEB" w:rsidRPr="00E77EB4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E77EB4">
              <w:rPr>
                <w:rFonts w:cs="Times New Roman"/>
                <w:b/>
                <w:bCs/>
                <w:sz w:val="22"/>
              </w:rPr>
              <w:t>157 ±30</w:t>
            </w:r>
            <w:r w:rsidRPr="00E77EB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1D98C2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0.095</w:t>
            </w:r>
          </w:p>
        </w:tc>
      </w:tr>
      <w:tr w:rsidR="006D0B11" w:rsidRPr="00F82EEB" w14:paraId="2913CD54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825F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5FC9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83B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205 ±91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4B0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259 ±203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A72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198 ±101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6C5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189 ±123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06C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148 ±80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74A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140 ±34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515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283 ±202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D61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107 ±27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F105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0.681</w:t>
            </w:r>
          </w:p>
        </w:tc>
      </w:tr>
      <w:tr w:rsidR="006D0B11" w:rsidRPr="00F82EEB" w14:paraId="3CA88A2C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C7A2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93EE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D18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117 ±13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E72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123 ±30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DAF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167 ±84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366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81 ±31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DC9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143 ±139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B94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217 ±107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F79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315 ±203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800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84 ±40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3D3F0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0.162</w:t>
            </w:r>
          </w:p>
        </w:tc>
      </w:tr>
      <w:tr w:rsidR="006D0B11" w:rsidRPr="00F82EEB" w14:paraId="2DD5CDF6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9985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4D7F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D43B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114 ±71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C621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200 ±87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D301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405 ±173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A03C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209 ±167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F396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287 ±33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C0DE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111 ±41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FCC2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200 ±88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7ED6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165 ±121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A1D9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0.077</w:t>
            </w:r>
          </w:p>
        </w:tc>
      </w:tr>
      <w:tr w:rsidR="006D0B11" w:rsidRPr="00F82EEB" w14:paraId="63AF515B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1ED2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  <w:r w:rsidRPr="006D4289">
              <w:rPr>
                <w:rFonts w:cs="Times New Roman"/>
                <w:sz w:val="22"/>
              </w:rPr>
              <w:t>K (mmol/L)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50EE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910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0.95 ±0.44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A55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0.86 ±0.41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A32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0.73 ±0.44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802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0.53 ±0.03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585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1.29 ±0.62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4C6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0.58 ±0.19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0CF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0.82 ±0.28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621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0.60 ±0.10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E581B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0.274</w:t>
            </w:r>
          </w:p>
        </w:tc>
      </w:tr>
      <w:tr w:rsidR="006D0B11" w:rsidRPr="00F82EEB" w14:paraId="4F4746D3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E926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2F86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DD8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2.14 ±1.62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5B1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1.10 ±0.43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63C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1.06 ±0.76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C9D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0.80 ±0.15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3E2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2.21 ±1.52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960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0.81 ±0.24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F43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1.76 ±1.26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DCF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1.36 ±1.15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3E5E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0.539</w:t>
            </w:r>
          </w:p>
        </w:tc>
      </w:tr>
      <w:tr w:rsidR="006D0B11" w:rsidRPr="00F82EEB" w14:paraId="5BB84EAE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F52D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A819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9E8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0.98 ±0.77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38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0.69 ±0.19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E5A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0.71 ±0.40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B9B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0.53 ±0.03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C31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0.68 ±0.04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1EA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0.57 ±0.15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88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0.58 ±0.17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3E6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0.52 ±0.04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874D9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0.724</w:t>
            </w:r>
          </w:p>
        </w:tc>
      </w:tr>
      <w:tr w:rsidR="006D0B11" w:rsidRPr="00F82EEB" w14:paraId="71704876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4539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77A6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C9E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0.82 ±0.27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C8B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1.50 ±0.70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AD0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0.77 ±0.26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285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0.71 ±0.11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E8F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0.84 ±0.31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476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1.26 ±0.77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AF7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0.67 ±0.19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C79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1.04 ±0.91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EEC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0.508</w:t>
            </w:r>
          </w:p>
        </w:tc>
      </w:tr>
      <w:tr w:rsidR="006D0B11" w:rsidRPr="00F82EEB" w14:paraId="21683669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DBB6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  <w:r w:rsidRPr="006D4289">
              <w:rPr>
                <w:rFonts w:cs="Times New Roman"/>
                <w:sz w:val="22"/>
              </w:rPr>
              <w:t>Glucose (mmol/L)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D745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392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4.49 ±0.16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354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4.78 ±0.05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055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4.73 ±0.34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A48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4.80 ±0.10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2CB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4.69 ±0.30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AE1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4.87 ±0.15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9B7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4.81 ±0.12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F80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5.17 ±0.39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381AC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0.122</w:t>
            </w:r>
          </w:p>
        </w:tc>
      </w:tr>
      <w:tr w:rsidR="006D0B11" w:rsidRPr="00F82EEB" w14:paraId="0E8079D2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261F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5425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E3F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4.81 ±0.50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2A0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5.01 ±0.34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803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4.77 ±0.32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AB7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5.08 ±0.17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695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4.57 ±0.13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4E4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4.88 ±0.32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B07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4.93 ±0.37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761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4.81 ±0.17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7EDF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0.621</w:t>
            </w:r>
          </w:p>
        </w:tc>
      </w:tr>
      <w:tr w:rsidR="006D0B11" w:rsidRPr="00F82EEB" w14:paraId="0744AA38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1F0A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B3DA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775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5.07 ±0.42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AAA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4.69 ±0.55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FB1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5.04 ±0.45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87E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5.38 ±0.18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EF1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5.21 ±0.23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7D0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5.09 ±0.41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2AC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4.84 ±0.36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B99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5.36 ±0.47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155AA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0.443</w:t>
            </w:r>
          </w:p>
        </w:tc>
      </w:tr>
      <w:tr w:rsidR="006D0B11" w:rsidRPr="00F82EEB" w14:paraId="5E3ED9F2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D41F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A8CA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2D3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4.90 ±0.32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7D0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4.92 ±0.61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84E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4.36 ±0.10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97E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4.88 ±0.36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90C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5.06 ±0.20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094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4.89 ±0.45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395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5.19 ±0.39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C5A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5.26 ±0.75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2AE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0.381</w:t>
            </w:r>
          </w:p>
        </w:tc>
      </w:tr>
      <w:tr w:rsidR="006D0B11" w:rsidRPr="00F82EEB" w14:paraId="5C95050C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FB72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  <w:r w:rsidRPr="006D4289">
              <w:rPr>
                <w:rFonts w:cs="Times New Roman"/>
                <w:sz w:val="22"/>
              </w:rPr>
              <w:t>Total Protein (g/L)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18C9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9EB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45.0 ±2.7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18E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45.2 ±0.8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BC1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44.1 ±2.5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BED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45.5 ±4.2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9F0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46.5 ±2.8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015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44.6 ±4.5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685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44.5 ±3.1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1C1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48.9 ±5.1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8363B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0.745</w:t>
            </w:r>
          </w:p>
        </w:tc>
      </w:tr>
      <w:tr w:rsidR="006D0B11" w:rsidRPr="00F82EEB" w14:paraId="711FA3A2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F8595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985F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35E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46.3 ±5.6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8E8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46.2 ±1.1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AB2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44.7 ±2.7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F14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49.3 ±3.9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39E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48.8 ±4.9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62D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51.5 ±5.7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1CA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52.6 ±5.0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2BD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50.1 ±2.1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CB58F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0.310</w:t>
            </w:r>
          </w:p>
        </w:tc>
      </w:tr>
      <w:tr w:rsidR="006D0B11" w:rsidRPr="00F82EEB" w14:paraId="50F6C34B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83C0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DEE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C3D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51.4 ±4.5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6DB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49.2 ±3.7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F87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51.9 ±4.1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F30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54.1 ±2.5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698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52.2 ±3.4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EC5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51.0 ±1.6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4AA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54.1 ±6.2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BC7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55.7 ±1.2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14AB2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0.502</w:t>
            </w:r>
          </w:p>
        </w:tc>
      </w:tr>
      <w:tr w:rsidR="006D0B11" w:rsidRPr="00F82EEB" w14:paraId="60306F5D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0311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6F74" w14:textId="77777777" w:rsidR="00F82EEB" w:rsidRPr="00E77EB4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E77EB4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8B8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55.1 ±7.3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CAC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51.8 ±4.1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17F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55.5 ±6.7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B52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49.7 ±8.3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53A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52.0 ±4.7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A1A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48.0 ±3.9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267A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56.1 ±3.4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4A8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55.3 ±13.0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2D9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0.789</w:t>
            </w:r>
          </w:p>
        </w:tc>
      </w:tr>
      <w:tr w:rsidR="006D0B11" w:rsidRPr="00F82EEB" w14:paraId="724F971E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3281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Cholesterol (mmol/L)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520A" w14:textId="77777777" w:rsidR="00F82EEB" w:rsidRPr="00874013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874013">
              <w:rPr>
                <w:rFonts w:cs="Times New Roman"/>
                <w:sz w:val="22"/>
              </w:rPr>
              <w:t>HS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EE9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19.4 ±1.3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45E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19.2 ±3.4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B51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20.1 ±1.5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5C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20.9 ±0.5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00F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18.6 ±1.1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41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20.0 ±0.4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E20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20.6 ±0.9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89A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21.1 ±0.9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E16E4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0.503</w:t>
            </w:r>
          </w:p>
        </w:tc>
      </w:tr>
      <w:tr w:rsidR="006D0B11" w:rsidRPr="00F82EEB" w14:paraId="4B0328B3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3C20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9CEC" w14:textId="77777777" w:rsidR="00F82EEB" w:rsidRPr="00874013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874013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E8F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20.0 ±2.9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46C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19.1 ±1.2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8A6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20.9 ±1.8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141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19.6 ±1.8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E84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20.8 ±1.1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E1C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20.3 ±2.2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78E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21.8 ±2.9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D9F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21.5 ±1.1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4740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0.694</w:t>
            </w:r>
          </w:p>
        </w:tc>
      </w:tr>
      <w:tr w:rsidR="006D0B11" w:rsidRPr="00F82EEB" w14:paraId="1141FDA3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28CD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2F24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5CC8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22.1 ±0.5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ABC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434B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20.2 ±1.3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5788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21.9 ±1.5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DA98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22.3 ±0.5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BC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B90E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20.8 ±0.2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44FF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21.3 ±0.5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 xml:space="preserve"> ABC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CEAA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22.4 ±1.6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BC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3C67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23.0 ±1.0</w:t>
            </w:r>
            <w:r w:rsidRPr="00F82EEB">
              <w:rPr>
                <w:rFonts w:cs="Times New Roman"/>
                <w:b/>
                <w:bCs/>
                <w:sz w:val="22"/>
                <w:vertAlign w:val="superscript"/>
              </w:rPr>
              <w:t>C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B823CA" w14:textId="77777777" w:rsidR="00F82EEB" w:rsidRPr="00F82EEB" w:rsidRDefault="00F82EEB" w:rsidP="00025DF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82EEB">
              <w:rPr>
                <w:rFonts w:cs="Times New Roman"/>
                <w:b/>
                <w:bCs/>
                <w:sz w:val="22"/>
              </w:rPr>
              <w:t>0.067</w:t>
            </w:r>
          </w:p>
        </w:tc>
      </w:tr>
      <w:tr w:rsidR="006D0B11" w:rsidRPr="00F82EEB" w14:paraId="41A9CCDE" w14:textId="77777777" w:rsidTr="00A87D7F">
        <w:trPr>
          <w:gridBefore w:val="1"/>
          <w:wBefore w:w="10" w:type="dxa"/>
          <w:trHeight w:val="70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166E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46FE" w14:textId="77777777" w:rsidR="00F82EEB" w:rsidRPr="00874013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874013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274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22.9 ±0.8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F68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22.8 ±0.5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73E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23.4 ±0.6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57F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21.9 ±1.9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64C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23.0 ±0.7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6CD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23.1 ±0.4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CE6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23.8 ±0.7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F0E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23.1 ±2.0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627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0.671</w:t>
            </w:r>
          </w:p>
        </w:tc>
      </w:tr>
      <w:tr w:rsidR="006D0B11" w:rsidRPr="00F82EEB" w14:paraId="01A5C9CF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45BA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  <w:r w:rsidRPr="006D4289">
              <w:rPr>
                <w:rFonts w:cs="Times New Roman"/>
                <w:sz w:val="22"/>
              </w:rPr>
              <w:t>ASAT (U/L)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CBAE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CD9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681 ±150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068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1528 ±1344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6AF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1085 ±527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49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1064 ±356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35D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1925 ±981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B67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1262 ±448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ED9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872 ±305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B2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1389 ±563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CAC2F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0.485</w:t>
            </w:r>
          </w:p>
        </w:tc>
      </w:tr>
      <w:tr w:rsidR="006D0B11" w:rsidRPr="00F82EEB" w14:paraId="7550C1F7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C265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7F60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4D4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833 ±600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A0F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1638 ±1029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0D7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753 ±273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004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1293 ±903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1F7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1739 ±1415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A2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2502 ±3074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3EE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1203 ±153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F5B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1233 ±401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13AF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0.791</w:t>
            </w:r>
          </w:p>
        </w:tc>
      </w:tr>
      <w:tr w:rsidR="006D0B11" w:rsidRPr="00F82EEB" w14:paraId="04CD83AE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1A91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EDA4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729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757 ±381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CAD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906 ±354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78D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845 ±476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DF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617 ±60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284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1312 ±344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B80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866 ±470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EF8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1186 ±652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0C5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870 ±329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FD55B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0.540</w:t>
            </w:r>
          </w:p>
        </w:tc>
      </w:tr>
      <w:tr w:rsidR="006D0B11" w:rsidRPr="00F82EEB" w14:paraId="30AB7B6F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6EBB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ED2F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262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848 ±253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663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755 ±171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CAE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790 ±241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3E0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510 ±192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485E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760 ±256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376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808 ±177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071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560 ±141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D32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564 ±187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57E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0.340</w:t>
            </w:r>
          </w:p>
        </w:tc>
      </w:tr>
      <w:tr w:rsidR="006D0B11" w:rsidRPr="00F82EEB" w14:paraId="144C6EEB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197B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  <w:r w:rsidRPr="006D4289">
              <w:rPr>
                <w:rFonts w:cs="Times New Roman"/>
                <w:sz w:val="22"/>
              </w:rPr>
              <w:t>ALAT (U/L)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5A73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D4A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6.0 ±1.9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39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17.4 ±18.1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E6E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9.3 ±4.3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14F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9.1 ±3.6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AE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17.8 ±8.0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441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11.2 ±2.6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616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7.3 ±2.8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41E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17.4 ±14.3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B71FD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0.543</w:t>
            </w:r>
          </w:p>
        </w:tc>
      </w:tr>
      <w:tr w:rsidR="006D0B11" w:rsidRPr="00F82EEB" w14:paraId="6DB8176F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E69E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0C8D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25D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6.1 ±1.7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77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10.0 ±5.9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F65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7.1 ±1.6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99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8.2 ±5.8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833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13.2 ±8.1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E991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19.9 ±18.0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1A9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9.2 ±2.7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240A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7.7 ±3.2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754A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0.468</w:t>
            </w:r>
          </w:p>
        </w:tc>
      </w:tr>
      <w:tr w:rsidR="006D0B11" w:rsidRPr="00F82EEB" w14:paraId="1E2628E0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EC11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3400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A61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7.8 ±4.2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7BC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6.1 ±1.7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366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6.1 ±2.5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786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8.6 ±4.5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862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11.1 ±1.9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0FE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6.7 ±3.6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28A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9.1 ±3.5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3B5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7.0 ±3.1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29C2E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0.563</w:t>
            </w:r>
          </w:p>
        </w:tc>
      </w:tr>
      <w:tr w:rsidR="006D0B11" w:rsidRPr="00F82EEB" w14:paraId="2CA6D594" w14:textId="77777777" w:rsidTr="00A87D7F">
        <w:trPr>
          <w:gridBefore w:val="1"/>
          <w:wBefore w:w="10" w:type="dxa"/>
          <w:trHeight w:val="3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EBDF" w14:textId="77777777" w:rsidR="00F82EEB" w:rsidRPr="00F82EEB" w:rsidRDefault="00F82EEB" w:rsidP="0004068E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A354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94C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8.6 ±3.0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3FC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9.1 ±2.9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8D7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8.1 ±1.4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E61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4.9 ±3.9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E97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8.6 ±1.9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E78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8.8 ±3.0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609B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5.7 ±1.8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E1D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5.7 ±3.0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7EF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0.370</w:t>
            </w:r>
          </w:p>
        </w:tc>
      </w:tr>
      <w:tr w:rsidR="006D0B11" w:rsidRPr="00F82EEB" w14:paraId="656B7DC3" w14:textId="77777777" w:rsidTr="00A87D7F">
        <w:trPr>
          <w:gridBefore w:val="1"/>
          <w:wBefore w:w="10" w:type="dxa"/>
          <w:trHeight w:hRule="exact" w:val="6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598C" w14:textId="77777777" w:rsidR="00F82EEB" w:rsidRPr="006D4289" w:rsidRDefault="00F82EEB" w:rsidP="0004068E">
            <w:pPr>
              <w:rPr>
                <w:rFonts w:cs="Times New Roman"/>
                <w:sz w:val="22"/>
              </w:rPr>
            </w:pPr>
            <w:r w:rsidRPr="006D4289">
              <w:rPr>
                <w:rFonts w:cs="Times New Roman"/>
                <w:sz w:val="22"/>
              </w:rPr>
              <w:t>CK (U/L)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0DF9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F98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28272    ±21792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65DF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172753 ±263445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F91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70031   ±62185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184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61316 ±62797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505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236405 ±209799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D19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66375 ±63476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E88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43241 ±21164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E4F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168939 ±160679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9230E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0.524</w:t>
            </w:r>
          </w:p>
        </w:tc>
      </w:tr>
      <w:tr w:rsidR="006D0B11" w:rsidRPr="00F82EEB" w14:paraId="7B4FFC35" w14:textId="77777777" w:rsidTr="00A87D7F">
        <w:trPr>
          <w:gridBefore w:val="1"/>
          <w:wBefore w:w="10" w:type="dxa"/>
          <w:trHeight w:hRule="exact" w:val="68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8C3C" w14:textId="77777777" w:rsidR="00F82EEB" w:rsidRPr="00F82EEB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D74C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885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49689    ±59874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D2F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130462 ±100306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F60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23026   ±13164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D33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131539 ±115902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FEC8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175920 ±220604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FB6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168324 ±220547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43FD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63546 ±43399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0E0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80486 ±27935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635F69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0.743</w:t>
            </w:r>
          </w:p>
        </w:tc>
      </w:tr>
      <w:tr w:rsidR="006D0B11" w:rsidRPr="00F82EEB" w14:paraId="11089AE6" w14:textId="77777777" w:rsidTr="00A87D7F">
        <w:trPr>
          <w:gridBefore w:val="1"/>
          <w:wBefore w:w="10" w:type="dxa"/>
          <w:trHeight w:hRule="exact" w:val="680"/>
        </w:trPr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7EE1" w14:textId="77777777" w:rsidR="00F82EEB" w:rsidRPr="00F82EEB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60DE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HS 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0A6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28309    ±24861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DEAC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49368     ±29298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2A6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19258   ±11553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8010" w14:textId="785777FE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17961  ±3478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C1D4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75270 ±42511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979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38657 ±38087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50D3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44149 ±24689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87B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46383 ±33436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0E5CB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0.326</w:t>
            </w:r>
          </w:p>
        </w:tc>
      </w:tr>
      <w:tr w:rsidR="006D0B11" w:rsidRPr="00F82EEB" w14:paraId="2195A04C" w14:textId="77777777" w:rsidTr="00A87D7F">
        <w:trPr>
          <w:gridBefore w:val="1"/>
          <w:wBefore w:w="10" w:type="dxa"/>
          <w:trHeight w:hRule="exact" w:val="68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B3409" w14:textId="77777777" w:rsidR="00F82EEB" w:rsidRPr="00F82EEB" w:rsidRDefault="00F82EEB" w:rsidP="0004068E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05E1" w14:textId="77777777" w:rsidR="00F82EEB" w:rsidRPr="006D0B11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6D0B11">
              <w:rPr>
                <w:rFonts w:cs="Times New Roman"/>
                <w:sz w:val="22"/>
              </w:rPr>
              <w:t>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3C9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23357     ±5803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3B02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 xml:space="preserve">13958        </w:t>
            </w:r>
            <w:r w:rsidRPr="00F82EEB">
              <w:rPr>
                <w:rFonts w:eastAsia="Times New Roman" w:cs="Times New Roman"/>
                <w:sz w:val="22"/>
                <w:lang w:eastAsia="en-GB"/>
              </w:rPr>
              <w:t>±</w:t>
            </w:r>
            <w:r w:rsidRPr="00F82EEB">
              <w:rPr>
                <w:rFonts w:cs="Times New Roman"/>
                <w:sz w:val="22"/>
              </w:rPr>
              <w:t>4041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8096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17822     ±6116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D18E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16653 ±11278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375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15025 ±5660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B6BB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17849 ±11874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11B5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16058 ±7417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0447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19372 ±9781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E220" w14:textId="77777777" w:rsidR="00F82EEB" w:rsidRPr="00F82EEB" w:rsidRDefault="00F82EEB" w:rsidP="00025DF7">
            <w:pPr>
              <w:jc w:val="center"/>
              <w:rPr>
                <w:rFonts w:cs="Times New Roman"/>
                <w:sz w:val="22"/>
              </w:rPr>
            </w:pPr>
            <w:r w:rsidRPr="00F82EEB">
              <w:rPr>
                <w:rFonts w:cs="Times New Roman"/>
                <w:sz w:val="22"/>
              </w:rPr>
              <w:t>0.899</w:t>
            </w:r>
          </w:p>
        </w:tc>
      </w:tr>
    </w:tbl>
    <w:p w14:paraId="659E6695" w14:textId="1F387065" w:rsidR="00F82EEB" w:rsidRPr="00F82EEB" w:rsidRDefault="00F82EEB" w:rsidP="00DC4049">
      <w:pPr>
        <w:spacing w:after="0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 Values in the same row with different small letter are significantly different (p&lt;0.05), whereas those with different capital letter show tendency for difference (p&lt;0.1) following Duncan post hoc test</w:t>
      </w:r>
    </w:p>
    <w:p w14:paraId="5AD2C3C4" w14:textId="77777777" w:rsidR="006937F8" w:rsidRDefault="006937F8" w:rsidP="00F82EEB">
      <w:pPr>
        <w:spacing w:before="240"/>
        <w:rPr>
          <w:rFonts w:eastAsia="Times New Roman" w:cs="Times New Roman"/>
          <w:sz w:val="22"/>
          <w:szCs w:val="20"/>
          <w:lang w:val="en-IE"/>
        </w:rPr>
      </w:pPr>
    </w:p>
    <w:p w14:paraId="2C8DB95A" w14:textId="77777777" w:rsidR="006937F8" w:rsidRDefault="006937F8" w:rsidP="00F82EEB">
      <w:pPr>
        <w:spacing w:before="240"/>
        <w:rPr>
          <w:rFonts w:eastAsia="Times New Roman" w:cs="Times New Roman"/>
          <w:sz w:val="22"/>
          <w:szCs w:val="20"/>
          <w:lang w:val="en-IE"/>
        </w:rPr>
      </w:pPr>
    </w:p>
    <w:p w14:paraId="22C413F2" w14:textId="77777777" w:rsidR="0088331A" w:rsidRDefault="0088331A" w:rsidP="00F82EEB">
      <w:pPr>
        <w:spacing w:before="240"/>
        <w:rPr>
          <w:rFonts w:eastAsia="Times New Roman" w:cs="Times New Roman"/>
          <w:sz w:val="22"/>
          <w:szCs w:val="20"/>
          <w:lang w:val="en-IE"/>
        </w:rPr>
      </w:pPr>
    </w:p>
    <w:p w14:paraId="57886E2B" w14:textId="77777777" w:rsidR="006937F8" w:rsidRPr="00F82EEB" w:rsidRDefault="006937F8" w:rsidP="00F82EEB">
      <w:pPr>
        <w:spacing w:before="240"/>
        <w:rPr>
          <w:rFonts w:eastAsia="Times New Roman" w:cs="Times New Roman"/>
          <w:sz w:val="22"/>
          <w:szCs w:val="20"/>
          <w:lang w:val="en-IE"/>
        </w:rPr>
      </w:pPr>
    </w:p>
    <w:p w14:paraId="267F0468" w14:textId="30257F37" w:rsidR="00F82EEB" w:rsidRPr="0035720E" w:rsidRDefault="00CA4433" w:rsidP="00BF4A41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F82EEB" w:rsidRPr="00F82EEB">
        <w:rPr>
          <w:rFonts w:cs="Times New Roman"/>
          <w:color w:val="auto"/>
          <w:sz w:val="22"/>
          <w:szCs w:val="22"/>
        </w:rPr>
        <w:t xml:space="preserve">Table </w:t>
      </w:r>
      <w:r w:rsidR="00F82EEB" w:rsidRPr="00F82EEB">
        <w:rPr>
          <w:rFonts w:cs="Times New Roman"/>
          <w:color w:val="auto"/>
          <w:sz w:val="22"/>
          <w:szCs w:val="22"/>
        </w:rPr>
        <w:fldChar w:fldCharType="begin"/>
      </w:r>
      <w:r w:rsidR="00F82EEB" w:rsidRPr="00F82EEB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F82EEB" w:rsidRPr="00F82EEB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7</w:t>
      </w:r>
      <w:r w:rsidR="00F82EEB" w:rsidRPr="00F82EEB">
        <w:rPr>
          <w:rFonts w:cs="Times New Roman"/>
          <w:color w:val="auto"/>
          <w:sz w:val="22"/>
          <w:szCs w:val="22"/>
        </w:rPr>
        <w:fldChar w:fldCharType="end"/>
      </w:r>
      <w:r w:rsidR="00F82EEB" w:rsidRPr="00F82EEB">
        <w:rPr>
          <w:rFonts w:cs="Times New Roman"/>
          <w:color w:val="auto"/>
          <w:sz w:val="22"/>
          <w:szCs w:val="22"/>
        </w:rPr>
        <w:t xml:space="preserve"> Trace mineral retention efficiency (% RE) and tissue mineralisation (given in mg/kg and are means ±standard deviation, N=3 tanks) in Atlantic salmon fed diets</w:t>
      </w:r>
      <w:r w:rsidR="0084554A">
        <w:rPr>
          <w:rFonts w:cs="Times New Roman"/>
          <w:color w:val="auto"/>
          <w:sz w:val="22"/>
          <w:szCs w:val="22"/>
        </w:rPr>
        <w:t xml:space="preserve"> (</w:t>
      </w:r>
      <w:r w:rsidR="0084554A" w:rsidRPr="001D70DF">
        <w:rPr>
          <w:rFonts w:cs="Times New Roman"/>
          <w:color w:val="auto"/>
          <w:sz w:val="22"/>
          <w:szCs w:val="22"/>
        </w:rPr>
        <w:t>8</w:t>
      </w:r>
      <w:r w:rsidR="0084554A">
        <w:rPr>
          <w:rFonts w:cs="Times New Roman"/>
          <w:color w:val="auto"/>
          <w:sz w:val="22"/>
          <w:szCs w:val="22"/>
        </w:rPr>
        <w:t xml:space="preserve"> treatments (T))</w:t>
      </w:r>
      <w:r w:rsidR="00F82EEB" w:rsidRPr="00F82EEB">
        <w:rPr>
          <w:rFonts w:cs="Times New Roman"/>
          <w:color w:val="auto"/>
          <w:sz w:val="22"/>
          <w:szCs w:val="22"/>
        </w:rPr>
        <w:t xml:space="preserve"> with variable source (S) and levels (L) of trace minerals</w:t>
      </w:r>
      <w:r w:rsidR="00C370E6">
        <w:rPr>
          <w:rFonts w:cs="Times New Roman"/>
          <w:color w:val="auto"/>
          <w:sz w:val="22"/>
          <w:szCs w:val="22"/>
          <w:vertAlign w:val="superscript"/>
        </w:rPr>
        <w:t>*</w:t>
      </w:r>
      <w:r w:rsidR="0035720E" w:rsidRPr="0035720E">
        <w:rPr>
          <w:rFonts w:cs="Times New Roman"/>
          <w:color w:val="auto"/>
          <w:sz w:val="22"/>
          <w:szCs w:val="22"/>
        </w:rPr>
        <w:t>.</w:t>
      </w:r>
    </w:p>
    <w:tbl>
      <w:tblPr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74"/>
        <w:gridCol w:w="1411"/>
        <w:gridCol w:w="1417"/>
        <w:gridCol w:w="1418"/>
        <w:gridCol w:w="1275"/>
        <w:gridCol w:w="1418"/>
        <w:gridCol w:w="1559"/>
        <w:gridCol w:w="1418"/>
        <w:gridCol w:w="1417"/>
        <w:gridCol w:w="709"/>
        <w:gridCol w:w="992"/>
        <w:gridCol w:w="1134"/>
        <w:gridCol w:w="851"/>
      </w:tblGrid>
      <w:tr w:rsidR="0035720E" w:rsidRPr="00F82EEB" w14:paraId="1B781674" w14:textId="77777777" w:rsidTr="00BF4A41">
        <w:trPr>
          <w:trHeight w:val="248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D7EBE0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14"/>
                <w:szCs w:val="14"/>
                <w:lang w:val="en-US" w:eastAsia="nb-NO"/>
              </w:rPr>
            </w:pPr>
          </w:p>
        </w:tc>
        <w:tc>
          <w:tcPr>
            <w:tcW w:w="11333" w:type="dxa"/>
            <w:gridSpan w:val="8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537D310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14"/>
                <w:szCs w:val="14"/>
                <w:lang w:eastAsia="nb-NO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CAC7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aps/>
                <w:sz w:val="14"/>
                <w:szCs w:val="14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Cs w:val="24"/>
                <w:lang w:eastAsia="en-GB"/>
              </w:rPr>
              <w:t>p-values*</w:t>
            </w:r>
          </w:p>
        </w:tc>
      </w:tr>
      <w:tr w:rsidR="00587E24" w:rsidRPr="00F82EEB" w14:paraId="5D7C0866" w14:textId="77777777" w:rsidTr="00BF4A41">
        <w:trPr>
          <w:trHeight w:val="412"/>
        </w:trPr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970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nb-NO" w:eastAsia="nb-NO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CD8C5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IM1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04E86A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IM2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50519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IM3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B15AB6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IM4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F1CEA9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OM1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91FB5E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OM2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5140D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OM3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BEF477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OM4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5467C" w14:textId="1CC9C9C1" w:rsidR="0035720E" w:rsidRPr="00F82EEB" w:rsidRDefault="0084554A" w:rsidP="00253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cs="Times New Roman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DC0F0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F9261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F48E3" w14:textId="77777777" w:rsidR="0035720E" w:rsidRPr="00F82EEB" w:rsidRDefault="0035720E" w:rsidP="00253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cs="Times New Roman"/>
                <w:b/>
                <w:bCs/>
                <w:sz w:val="22"/>
                <w:lang w:eastAsia="en-GB"/>
              </w:rPr>
              <w:t>S x L</w:t>
            </w:r>
          </w:p>
        </w:tc>
      </w:tr>
      <w:tr w:rsidR="000C4752" w:rsidRPr="00F82EEB" w14:paraId="454EDBAF" w14:textId="77777777" w:rsidTr="00BF4A41">
        <w:trPr>
          <w:trHeight w:val="344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5B2C6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% RE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C2AB0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2910E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7944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48CE7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65A6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66852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0FB08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F489E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5A5E5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E32F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4CFD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E15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4A41" w:rsidRPr="00F82EEB" w14:paraId="06455CF9" w14:textId="77777777" w:rsidTr="00BF4A41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7D4E9AB1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17B8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BB97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23.39 ±4.32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5D2A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19.48 ±3.51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F501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12.16 ±2.99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A18DF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8.13 ±1.67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08C0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24.36 ±2.37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9E5E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18.32 ±0.21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6A41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11.21 ±0.58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0FA6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7.44 ±1.8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29C7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9DF7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0.672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6ECED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0.000; 1&gt;2&gt;3≥4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FCA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0.887</w:t>
            </w:r>
          </w:p>
        </w:tc>
      </w:tr>
      <w:tr w:rsidR="00BF4A41" w:rsidRPr="00F82EEB" w14:paraId="5F1C1F02" w14:textId="77777777" w:rsidTr="00BF4A41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2E0C5D94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EB52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98B5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6.06 ±1.33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2619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4.86 ±0.45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6BC6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4.97 ±0.26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7113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3.51 ±0.20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B40B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7.81 ±1.25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F9ED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5.41 ±0.39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DE54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3.98 ±0.26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133E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4.01 ±0.98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0E26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B9B0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0.172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377287" w14:textId="77777777" w:rsidR="00F82EEB" w:rsidRPr="00F82EEB" w:rsidRDefault="00F82EEB" w:rsidP="00F82EE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</w:t>
            </w:r>
          </w:p>
          <w:p w14:paraId="0C3158D2" w14:textId="4B2DD8E9" w:rsidR="00F82EEB" w:rsidRPr="0084554A" w:rsidRDefault="00F82EEB" w:rsidP="00F82EE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1≥3,2≥4 </w:t>
            </w:r>
            <w:r w:rsidR="0084554A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I</w:t>
            </w:r>
          </w:p>
          <w:p w14:paraId="5C293778" w14:textId="1DCDD257" w:rsidR="00F82EEB" w:rsidRPr="0084554A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1&gt;2≥3=4</w:t>
            </w:r>
            <w:r w:rsidR="0084554A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4554A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E5D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0.057</w:t>
            </w:r>
          </w:p>
        </w:tc>
      </w:tr>
      <w:tr w:rsidR="00BF4A41" w:rsidRPr="00F82EEB" w14:paraId="70ADEE59" w14:textId="77777777" w:rsidTr="00BF4A41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4DE73C1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B9FC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 xml:space="preserve">Mn 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CBDD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4.73 ±0.87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C2F1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3.50 ±0.27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71F2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3.45 ±0.57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2216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3.01 ±0.30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88CB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5.65 ±1.12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A2A1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3.28 ±0.06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D421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3.31 ±0.71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C693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2.68 ±0.69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DDB3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FC49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0.878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4C49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 1&gt;2,3,4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7C85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0.378</w:t>
            </w:r>
          </w:p>
        </w:tc>
      </w:tr>
      <w:tr w:rsidR="00BF4A41" w:rsidRPr="00F82EEB" w14:paraId="7291331E" w14:textId="77777777" w:rsidTr="00BF4A41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B9DBB60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A333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 xml:space="preserve">Se 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B503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27.03 ±12.16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1579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13.17 ±9.04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B627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30.59 ±8.77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CC10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19.36 ±8.50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4F41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42.89 ±1.22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40C9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38.84 ±13.98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2C8B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21.20 ±1.01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B6E4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26.15 ±13.78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3349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B28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0.027 OM&gt;IM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E10D8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C7E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0.041</w:t>
            </w:r>
          </w:p>
        </w:tc>
      </w:tr>
      <w:tr w:rsidR="00BF4A41" w:rsidRPr="00F82EEB" w14:paraId="679A6578" w14:textId="77777777" w:rsidTr="00BF4A41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7F7F7F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762F611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6C0D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E48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20.55 ±7.50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A089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28.92 ±0.86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9072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25.86 ±5.25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49C7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18.71 ±4.36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362B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29.29 ±0.35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EC61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27.91 ±1.30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268B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21.82 ±1.70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8718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18.34 ±8.66</w:t>
            </w:r>
            <w:r w:rsidRPr="00F82EEB"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8063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407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0.670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E36DD7" w14:textId="77777777" w:rsidR="00F82EEB" w:rsidRPr="00F82EEB" w:rsidRDefault="00F82EEB" w:rsidP="00F82EE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0.020 </w:t>
            </w:r>
          </w:p>
          <w:p w14:paraId="32D6CA53" w14:textId="677562C5" w:rsidR="00F82EEB" w:rsidRPr="00F82EEB" w:rsidRDefault="00F82EEB" w:rsidP="00543A2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2≥3≥1≥4</w:t>
            </w:r>
            <w:r w:rsidR="00097453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IM</w:t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1</w:t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en-GB"/>
              </w:rPr>
              <w:t>,2</w:t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≥3≥4</w:t>
            </w:r>
            <w:r w:rsidR="00097453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OM</w:t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A95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eastAsia="en-GB"/>
              </w:rPr>
              <w:t>0.157</w:t>
            </w:r>
          </w:p>
        </w:tc>
      </w:tr>
      <w:tr w:rsidR="00587E24" w:rsidRPr="00F82EEB" w14:paraId="75207AFD" w14:textId="77777777" w:rsidTr="00BF4A41">
        <w:trPr>
          <w:trHeight w:val="49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3A335" w14:textId="77777777" w:rsidR="00F82EEB" w:rsidRPr="00F82EEB" w:rsidRDefault="00F82EEB" w:rsidP="00F82E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Mineralisation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08F05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F8E30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AE1A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1EC60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F49D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E0946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A9D7F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CFB62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8B438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00E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C77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</w:p>
        </w:tc>
      </w:tr>
      <w:tr w:rsidR="00F82EEB" w:rsidRPr="00F82EEB" w14:paraId="37CCBB98" w14:textId="77777777" w:rsidTr="00503395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1B318B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Gills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A89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7895D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0.961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ab 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±0.354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1A973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0.948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 ab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±0.233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28870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0.815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a 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±0.073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0F43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1.046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 ab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±0.193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36495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1.158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±0.433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A924A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1.779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c 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±0.064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F06A3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0.678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±0.162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27C5B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1.54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bc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±0.659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D9532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58C0AF" w14:textId="1390390B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0.021</w:t>
            </w:r>
            <w:r w:rsid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196E5" w14:textId="77777777" w:rsidR="00D50FD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 xml:space="preserve">0.022 </w:t>
            </w:r>
          </w:p>
          <w:p w14:paraId="3BE4E386" w14:textId="29CD8986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3&lt;2</w:t>
            </w:r>
            <w:r w:rsidRPr="00F82EEB">
              <w:rPr>
                <w:rFonts w:eastAsia="Times New Roman" w:cs="Times New Roman"/>
                <w:b/>
                <w:sz w:val="20"/>
                <w:szCs w:val="20"/>
                <w:lang w:val="nb-NO" w:eastAsia="nb-NO"/>
              </w:rPr>
              <w:t xml:space="preserve">, </w:t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5F6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0.112</w:t>
            </w:r>
          </w:p>
        </w:tc>
      </w:tr>
      <w:tr w:rsidR="00F82EEB" w:rsidRPr="00F82EEB" w14:paraId="45FF9048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458844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E92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563B70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23.5±3.5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712EC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29.9±10.8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1D759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23.6±3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34289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20.2±1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739A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25.1±3.5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3B5FB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26.1±3.8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D38AC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25.7±2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7EEC7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34.7±20.9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41C58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44A0E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D2F8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5530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0.344</w:t>
            </w:r>
          </w:p>
        </w:tc>
      </w:tr>
      <w:tr w:rsidR="00F82EEB" w:rsidRPr="00F82EEB" w14:paraId="48B5A326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4EF857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7D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82A60C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6.73±1.08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CE635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6.88±1.11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C5E64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6.86±0.73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2044A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6.42±1.03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F6951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6.88±0.48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C30FD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7.22±0.95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44703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5.3±1.18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91F3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9.42±2.92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A498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22EAC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5930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58ED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0.071</w:t>
            </w:r>
          </w:p>
        </w:tc>
      </w:tr>
      <w:tr w:rsidR="00F82EEB" w:rsidRPr="00F82EEB" w14:paraId="3387B3C0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40C8DC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AE0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E50866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0.233±0.036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41D19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0.254±0.043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12B7C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0.215±0.046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21BF1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0.22±0.018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AC8EC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0.206±0.029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ED51D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0.252±0.062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962C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0.235±0.016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FF0C3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0.379±0.187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845B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9FA1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BFD8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9EE4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0.180</w:t>
            </w:r>
          </w:p>
        </w:tc>
      </w:tr>
      <w:tr w:rsidR="00F82EEB" w:rsidRPr="00F82EEB" w14:paraId="2BBD4CFC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793EE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00B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4FFD5B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72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a 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±9.6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B751E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89.4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±11.7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CEFFF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90.2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3F4F4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90.3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D1EE0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71.2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±2.4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A6419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99.8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±3.8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F01A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87.4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FBF5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144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CF5C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A68A" w14:textId="4ECAB63F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0.079</w:t>
            </w:r>
            <w:r w:rsid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ACE6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0.009</w:t>
            </w:r>
          </w:p>
          <w:p w14:paraId="0C2D303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4&gt;1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E9B6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0.082</w:t>
            </w:r>
          </w:p>
        </w:tc>
      </w:tr>
      <w:tr w:rsidR="00F82EEB" w:rsidRPr="00F82EEB" w14:paraId="6754317A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3F35B8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2F9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96DF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650±177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3C589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830±144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1FC47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683±58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BFFB3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611±85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16625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715±204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C7CE9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771±209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4D640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711±156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032CF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828±287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E10A6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59B36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DB3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0.671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DCFA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0.608</w:t>
            </w:r>
          </w:p>
        </w:tc>
      </w:tr>
      <w:tr w:rsidR="00F82EEB" w:rsidRPr="00F82EEB" w14:paraId="4E88AF67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FB002C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C3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Mg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D727E3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526±92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620D6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541±90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AA06E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547±58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D8CDB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475±13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59165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521±17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B9C85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592±24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46895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452±61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0EC3C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715±263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78F9D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166DF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4D4D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0.449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767D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0.090</w:t>
            </w:r>
          </w:p>
        </w:tc>
      </w:tr>
      <w:tr w:rsidR="00F82EEB" w:rsidRPr="00F82EEB" w14:paraId="6A64EF01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BDD0A4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15B2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Na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D1F19B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866±204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2A695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1087±137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7B24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964±283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1F23E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792±64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B089F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899±159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AA968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935±218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5DE7A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860±160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8BC78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1086±411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18CA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2DFF5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9A58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0.787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07F6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0.354</w:t>
            </w:r>
          </w:p>
        </w:tc>
      </w:tr>
      <w:tr w:rsidR="00F82EEB" w:rsidRPr="00F82EEB" w14:paraId="56B8B3F1" w14:textId="77777777" w:rsidTr="00503395">
        <w:trPr>
          <w:cantSplit/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31EFFA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1E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Ca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4B9AB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9070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±1289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7B497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9359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ABC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±1076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EB5D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9599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ABC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±1244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53084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8859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7203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8890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AB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±619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0038F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11213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BC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±775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96C47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7570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>A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 xml:space="preserve"> ±1215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FB9D1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12613</w:t>
            </w:r>
            <w:r w:rsidRPr="00F82EEB">
              <w:rPr>
                <w:rFonts w:eastAsia="Times New Roman" w:cs="Times New Roman"/>
                <w:sz w:val="20"/>
                <w:szCs w:val="20"/>
                <w:vertAlign w:val="superscript"/>
                <w:lang w:val="nb-NO" w:eastAsia="nb-NO"/>
              </w:rPr>
              <w:t xml:space="preserve">C </w:t>
            </w: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±4210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C6340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C5CA2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81DA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0.158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60B9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0.065</w:t>
            </w:r>
          </w:p>
        </w:tc>
      </w:tr>
      <w:tr w:rsidR="00F82EEB" w:rsidRPr="00F82EEB" w14:paraId="4E4109C8" w14:textId="77777777" w:rsidTr="00503395">
        <w:trPr>
          <w:trHeight w:val="5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DC14F2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4D1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59E7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0.045±0.003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5DA09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0.044±0.012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E6746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0.036±0.009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C926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0.039±0.026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5A0E8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0.071±0.034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B397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0.056±0.025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8527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0.062±0.018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0569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0.094±0.061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734B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DA04C" w14:textId="4F9C1F6E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0.023</w:t>
            </w:r>
            <w:r w:rsid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B8BA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0.692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66A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0.645</w:t>
            </w:r>
          </w:p>
        </w:tc>
      </w:tr>
      <w:tr w:rsidR="00503395" w:rsidRPr="00F82EEB" w14:paraId="097A75EB" w14:textId="77777777" w:rsidTr="00503395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2113D3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NQC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5B26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6F7DF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0.321±0.13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3F8F2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0.385±0.097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636B2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0.297±0.122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12F33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0.295±0.075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0A41D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0.225±0.058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8D281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0.237±0.056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85A7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0.371±0.125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C36C1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0.278±0.068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64E3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C2DBE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0.248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C3EC2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77A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0.243</w:t>
            </w:r>
          </w:p>
        </w:tc>
      </w:tr>
      <w:tr w:rsidR="00503395" w:rsidRPr="00F82EEB" w14:paraId="457241DC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0A79B6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FD94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E6BF50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2.456±1.065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A3D45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2.664±0.616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164D3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2.132±0.652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9C627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2.222±0.651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7A26E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1.802±0.558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334442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1.901±0.536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CE77B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2.278±0.76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D44662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3.043±2.087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9CE45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F07CB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CC77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D751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0.493</w:t>
            </w:r>
          </w:p>
        </w:tc>
      </w:tr>
      <w:tr w:rsidR="00503395" w:rsidRPr="00F82EEB" w14:paraId="091D25AB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555F7A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9AE5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10F194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0.124±0.043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49D40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0.14±0.051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58919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0.115±0.028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D7629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0.106±0.024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F29C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0.107±0.037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22A42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0.133±0.005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00B62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0.1±0.034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59AACC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0.121±0.045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A34C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C7292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ABB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0.549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F7BC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0.862</w:t>
            </w:r>
          </w:p>
        </w:tc>
      </w:tr>
      <w:tr w:rsidR="00503395" w:rsidRPr="00F82EEB" w14:paraId="17E01652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3ABB75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4307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2B6675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0.145±0.014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A761E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0.173±0.021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649B7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0.129±0.011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ACD9F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0.125±0.035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32488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0.125±0.05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15F3B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0.146±0.033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3403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0.179±0.051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33798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0.16±0.033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CA6AC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6EAD8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4FDF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0.598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F1330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0.168</w:t>
            </w:r>
          </w:p>
        </w:tc>
      </w:tr>
      <w:tr w:rsidR="00503395" w:rsidRPr="00F82EEB" w14:paraId="54F764DE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C50143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2707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9BC208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4.213±1.081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38542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4.765±1.412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011ABC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4.308±0.568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6B6B7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3.684±1.332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06DE3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3.497±1.262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88CFD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3.931±0.797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9FA0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4.1±1.393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94AE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4.47±1.272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5BC1B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2395D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77B4C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1DC9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0.629</w:t>
            </w:r>
          </w:p>
        </w:tc>
      </w:tr>
      <w:tr w:rsidR="00503395" w:rsidRPr="00F82EEB" w14:paraId="45352AC4" w14:textId="77777777" w:rsidTr="00503395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E56959" w14:textId="3DA57BE0" w:rsidR="00503395" w:rsidRPr="00503395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lastRenderedPageBreak/>
              <w:t>nqc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6DC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36435C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5007±936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C2E74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6069±1512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306EB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4881±842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14DC2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4383±1151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4E339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4121±988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1EBC0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4363±845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0B9B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5279±1864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8101B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4859±796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B7C5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4E95B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23B1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292C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0.336</w:t>
            </w:r>
          </w:p>
        </w:tc>
      </w:tr>
      <w:tr w:rsidR="00503395" w:rsidRPr="00F82EEB" w14:paraId="2129EB96" w14:textId="77777777" w:rsidTr="00D21A0E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B67892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4AF0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Mg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13A11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378±84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18E420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447±119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F46C80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370±63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F3524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330±97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8373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307±82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5B5FD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328±63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78CF0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381±131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AA955B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364±66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30BA2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2017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F453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0.795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01D8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0.456</w:t>
            </w:r>
          </w:p>
        </w:tc>
      </w:tr>
      <w:tr w:rsidR="00503395" w:rsidRPr="00F82EEB" w14:paraId="74280C8D" w14:textId="77777777" w:rsidTr="00D21A0E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3F92A9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4DF1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Na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4BCC34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544±183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9C8BDC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642±179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E343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506±96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15EBC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509±177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354A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406±125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D2CA2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434±91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A22B4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498±176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645A2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518±110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46070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549EB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91616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0.901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13AC2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0.533</w:t>
            </w:r>
          </w:p>
        </w:tc>
      </w:tr>
      <w:tr w:rsidR="00503395" w:rsidRPr="00F82EEB" w14:paraId="49E1A48C" w14:textId="77777777" w:rsidTr="00D21A0E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766287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EB3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Ca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50B01B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82±41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D5DF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122±87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198A3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84±30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D84B82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70±31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D57772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80±36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54134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88±41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7358F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66±22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29BA79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85±45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E3A89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8AE8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D72C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8F31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0.809</w:t>
            </w:r>
          </w:p>
        </w:tc>
      </w:tr>
      <w:tr w:rsidR="00503395" w:rsidRPr="00F82EEB" w14:paraId="0F0E7B70" w14:textId="77777777" w:rsidTr="00D21A0E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7272BC" w14:textId="77777777" w:rsidR="00503395" w:rsidRPr="00F82EEB" w:rsidRDefault="00503395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B5E" w14:textId="77777777" w:rsidR="00503395" w:rsidRPr="00DB7423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D55C3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0.007±0.008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01A57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0.001±0.002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F693A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0.016±0.014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4A5F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0.006±0.005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F0085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0.003±0.004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3AC6F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0.006±0.008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AE80E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0.002±0.002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530BC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0.013±0.012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B795D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B88D4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EEA8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0.532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7201" w14:textId="77777777" w:rsidR="00503395" w:rsidRPr="00F82EEB" w:rsidRDefault="00503395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0.135</w:t>
            </w:r>
          </w:p>
        </w:tc>
      </w:tr>
      <w:tr w:rsidR="00F82EEB" w:rsidRPr="00F82EEB" w14:paraId="47BFA472" w14:textId="77777777" w:rsidTr="00503395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A240D1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LIVER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768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9FD4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153±58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D56E0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192±67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EA93A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127±51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2E4AD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113±35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FA4BF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111±37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41E4A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179±43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ECC56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124±9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5E2D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102±4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0757D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C19B1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8705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0.037</w:t>
            </w:r>
          </w:p>
          <w:p w14:paraId="2EAB8EE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2&gt;4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C1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0.871</w:t>
            </w:r>
          </w:p>
        </w:tc>
      </w:tr>
      <w:tr w:rsidR="00F82EEB" w:rsidRPr="00F82EEB" w14:paraId="7FBE14AF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149550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71F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B9F479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176±71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8914B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201±59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ED5DB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144±49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3030A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134±37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C68ED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122±31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61CB3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184±33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BD7D9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144±12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8781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128±4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29DF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C35C3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35C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BA7B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0.695</w:t>
            </w:r>
          </w:p>
        </w:tc>
      </w:tr>
      <w:tr w:rsidR="00F82EEB" w:rsidRPr="00F82EEB" w14:paraId="12C8F3AD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2C76E2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98F0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4CD0B0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2.85±1.04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2DBFB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3.12±0.71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20F97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2.44±0.66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10362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2.17±0.62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A7F3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2±0.56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EF1D0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2.73±0.64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84F6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2.03±0.26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C254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2.1±0.25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3EC10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7EFD4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7B3A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421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0.766</w:t>
            </w:r>
          </w:p>
        </w:tc>
      </w:tr>
      <w:tr w:rsidR="00F82EEB" w:rsidRPr="00F82EEB" w14:paraId="77A7AA21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38DD35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E49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159CC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4.49±1.69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2D4CD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5.53±1.64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E9FBA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3.79±1.3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67C87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3.81±1.26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82BA9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3.07±0.96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3C737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4.63±0.84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2682C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3.53±0.45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750C3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3.25±0.1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62DC6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AEDC6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AF61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0E9D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0.841</w:t>
            </w:r>
          </w:p>
        </w:tc>
      </w:tr>
      <w:tr w:rsidR="00F82EEB" w:rsidRPr="00F82EEB" w14:paraId="36B2B5D7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36A9B3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1FA8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0E02B9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31.9±11.7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F575E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37±11.5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BA142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31.6±12.8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A3530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26.5±6.6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B575A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22.6±6.5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70864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36.4±7.3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DB309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26.3±3.2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E528C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28±5.8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59BB5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751E9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2ADB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334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0.715</w:t>
            </w:r>
          </w:p>
        </w:tc>
      </w:tr>
      <w:tr w:rsidR="00F82EEB" w:rsidRPr="00F82EEB" w14:paraId="181B6110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F6BAAC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097E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CCCD24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6423±2303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ACF42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7119±2208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E8CD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5391±2092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0D57A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4667±1166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E7F20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4530±1424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3C493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6791±1473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17AA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4827±714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5B30F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4672±401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7119C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F63EF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B07A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1CE7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0.755</w:t>
            </w:r>
          </w:p>
        </w:tc>
      </w:tr>
      <w:tr w:rsidR="00F82EEB" w:rsidRPr="00F82EEB" w14:paraId="1E382ADA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675982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0FF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Mg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FB5B85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410±152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6E13A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458±123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F41DD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331±97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2ABCB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306±94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95B3A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298±96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1925D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433±106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CCA63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302±37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110C9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309±25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C74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C0E4F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D273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5F4A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0.772</w:t>
            </w:r>
          </w:p>
        </w:tc>
      </w:tr>
      <w:tr w:rsidR="00F82EEB" w:rsidRPr="00F82EEB" w14:paraId="2B69C37F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D0A1CB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D637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Na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5B5E45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1882±690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0651E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2215±738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FB78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1560±551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B1400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1543±448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F292E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1510±715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F9940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2143±713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AFFBA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1488±95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55F0D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1468±55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614C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886A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2F63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C2F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0.956</w:t>
            </w:r>
          </w:p>
        </w:tc>
      </w:tr>
      <w:tr w:rsidR="00F82EEB" w:rsidRPr="00F82EEB" w14:paraId="6420ECBE" w14:textId="77777777" w:rsidTr="00503395">
        <w:trPr>
          <w:cantSplit/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7D96A9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9BB9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Ca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FA7E93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122±48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ABAB9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187±97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E399C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122±17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90194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142±68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771E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106±36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4A212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146±63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E5EA3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83±5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58451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106±20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F1A7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0.417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EC1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E168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0.213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3F8E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0.975</w:t>
            </w:r>
          </w:p>
        </w:tc>
      </w:tr>
      <w:tr w:rsidR="00F82EEB" w:rsidRPr="00F82EEB" w14:paraId="004D51B7" w14:textId="77777777" w:rsidTr="00503395">
        <w:trPr>
          <w:cantSplit/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2716A7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882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DB7423">
              <w:rPr>
                <w:rFonts w:eastAsia="Times New Roman" w:cs="Times New Roman"/>
                <w:sz w:val="20"/>
                <w:szCs w:val="20"/>
                <w:lang w:val="nb-NO" w:eastAsia="nb-NO"/>
              </w:rPr>
              <w:t>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6660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0±0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4C30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0.119±0.068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9DA7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0±0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3031D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0.076±0.132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61BE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0.048±0.042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8D88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0.071±0.072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7F06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0.018±0.032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DE01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0.116±0.128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B331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0.366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2E30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355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0.128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958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sz w:val="20"/>
                <w:szCs w:val="20"/>
                <w:lang w:val="nb-NO" w:eastAsia="nb-NO"/>
              </w:rPr>
              <w:t>0.698</w:t>
            </w:r>
          </w:p>
        </w:tc>
      </w:tr>
      <w:tr w:rsidR="00F82EEB" w:rsidRPr="00F82EEB" w14:paraId="78D09D22" w14:textId="77777777" w:rsidTr="00503395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4486E3" w14:textId="716A67AA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s pleen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8F27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3BA77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2.15±1.31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94EB2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2.34±2.2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0D3BD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2.05±1.79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BD5B7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3.47±1.35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6B564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1.95±0.89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D8A38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2.45±2.04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072AF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4.2±0.17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074DC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2.59±0.86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3F5FD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4BF2A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1B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0.544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39B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0.348</w:t>
            </w:r>
          </w:p>
        </w:tc>
      </w:tr>
      <w:tr w:rsidR="00F82EEB" w:rsidRPr="00F82EEB" w14:paraId="62F1AEE7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290D05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9C5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17D454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178±47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D7459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159±31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950C9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166±71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11D8B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148±33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4FEF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152±24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A5181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152±46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99776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141±28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8696D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151±36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55899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8BB3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5132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D7A1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0.912</w:t>
            </w:r>
          </w:p>
        </w:tc>
      </w:tr>
      <w:tr w:rsidR="00F82EEB" w:rsidRPr="00F82EEB" w14:paraId="60801453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CFCFFF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620B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19D3C4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0.92±0.32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1F3CF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1.02±0.34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3F97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1.03±0.51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3673F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1.52±0.32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0ACE5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1.01±0.34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9B187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1.22±0.36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05F81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1.34±0.09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0BCEB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1.31±0.16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072BE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2D52A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8C0E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0.158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D883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0.561</w:t>
            </w:r>
          </w:p>
        </w:tc>
      </w:tr>
      <w:tr w:rsidR="00F82EEB" w:rsidRPr="00F82EEB" w14:paraId="4E05591B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98ACA3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C60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F71BC9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0.457±0.023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5C94A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0.45±0.055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F42B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0.469±0.044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6FA9A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0.516±0.056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CCE5A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0.442±0.034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92298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0.59±0.135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500A4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0.512±0.016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A7A87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0.574±0.117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F62F6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017C04" w14:textId="32F271FE" w:rsidR="00F82EEB" w:rsidRPr="00543A2F" w:rsidRDefault="00F82EEB" w:rsidP="00543A2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0.075</w:t>
            </w:r>
            <w:r w:rsid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F7FB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4712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0.351</w:t>
            </w:r>
          </w:p>
        </w:tc>
      </w:tr>
      <w:tr w:rsidR="00F82EEB" w:rsidRPr="00F82EEB" w14:paraId="0B82B3B1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383149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B2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Zn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E31EB2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51.5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a 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±21.5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17E3E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73.6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abc 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±15.3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8FFF5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59.5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 xml:space="preserve"> ±23.7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43C3A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91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 xml:space="preserve"> ±14.7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60B6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64.2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 xml:space="preserve"> ±17.3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E1370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83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>abc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 xml:space="preserve"> ±23.9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09E17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106.1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c 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±13.8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1C443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100.5</w:t>
            </w:r>
            <w:r w:rsidRPr="00F82EEB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c 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±9.6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2AB1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E40EE" w14:textId="69873480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0.018</w:t>
            </w:r>
            <w:r w:rsid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DE2F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0.018 4&gt;1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83AC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0.254</w:t>
            </w:r>
          </w:p>
        </w:tc>
      </w:tr>
      <w:tr w:rsidR="00F82EEB" w:rsidRPr="00F82EEB" w14:paraId="23F2B876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43BE8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C5F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46713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3666±609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729A4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3064±757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96934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3188±804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9BF44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3436±602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68B7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3484±989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5198B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3688±799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BA22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3890±555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699D6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3321±320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9027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714F7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2BB8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143C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0.584</w:t>
            </w:r>
          </w:p>
        </w:tc>
      </w:tr>
      <w:tr w:rsidR="00F82EEB" w:rsidRPr="00F82EEB" w14:paraId="4E71227A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9B4822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BD9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50C6FD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458±129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BC4A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468±58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23247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402±118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39AF4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493±55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05574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480±138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F1687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489±106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1E09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552±48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1091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468±89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7BA0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09BC7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F49F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464E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0.467</w:t>
            </w:r>
          </w:p>
        </w:tc>
      </w:tr>
      <w:tr w:rsidR="00F82EEB" w:rsidRPr="00F82EEB" w14:paraId="116052CC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4939C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A17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BF2C5D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1519±90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9CBFD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1355±34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97DA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1386±170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D6D0A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1395±116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0689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1423±83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8970B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1508±44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B568E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1438±125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874D8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1404±82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B4F59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3DEC9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9E45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A0A7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0.241</w:t>
            </w:r>
          </w:p>
        </w:tc>
      </w:tr>
      <w:tr w:rsidR="00F82EEB" w:rsidRPr="00F82EEB" w14:paraId="620B98A3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550E3D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17E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Ca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16159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208±112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4815E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186±41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7C3D8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192±83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50D68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224±44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43EB1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185±72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9F961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258±131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4DF96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203±25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65A05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199±58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C5CF4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C9E6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561D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7EE3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0.687</w:t>
            </w:r>
          </w:p>
        </w:tc>
      </w:tr>
      <w:tr w:rsidR="00F82EEB" w:rsidRPr="00F82EEB" w14:paraId="745F5D1B" w14:textId="77777777" w:rsidTr="00503395">
        <w:trPr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EB966E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568" w14:textId="77777777" w:rsidR="00F82EEB" w:rsidRPr="00DB7423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DB7423">
              <w:rPr>
                <w:rFonts w:eastAsia="Calibri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BB2E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0.033±0.02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B25F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0.017±0.012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BD9E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0.039±0.014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3723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0.018±0.001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1BF7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0.015±0.007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BDC8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0.06±0.075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97F0C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0.018±0.004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CAB9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0.058±0.034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4F29D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4746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14E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D5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0.162</w:t>
            </w:r>
          </w:p>
        </w:tc>
      </w:tr>
      <w:tr w:rsidR="00F82EEB" w:rsidRPr="00F82EEB" w14:paraId="7680C4E7" w14:textId="77777777" w:rsidTr="00503395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83C37B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KIDNEY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41A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7D18A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3.56±2.65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28D71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2.86±1.06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D0DF0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2.3±1.21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080C0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2.98±1.89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C2E44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4.64±1.16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BD43C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3.74±2.38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DEE38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3.54±2.04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CC1DB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2.6±0.87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BF31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0.799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CA2A8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0.346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F319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0.588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946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0.852</w:t>
            </w:r>
          </w:p>
        </w:tc>
      </w:tr>
      <w:tr w:rsidR="00F82EEB" w:rsidRPr="00F82EEB" w14:paraId="605A1625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0ED1AC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1C8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A15CEB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125±24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A916E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128±19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DF970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123±36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B085A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119±31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037F4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125±8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35AD9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108±15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05C0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122±24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E870C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102±8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3A9CF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A57FF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9CE7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3630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0.829</w:t>
            </w:r>
          </w:p>
        </w:tc>
      </w:tr>
      <w:tr w:rsidR="00F82EEB" w:rsidRPr="00F82EEB" w14:paraId="54E29CAC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108226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DD8C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09138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0.64±0.079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3E3F4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0.57±0.067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0EC44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0.721±0.138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8D238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0.705±0.07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8A0F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0.644±0.087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6358E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0.696±0.131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5577F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0.859±0.229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E842D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0.706±0.226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58A1C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42EBD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E844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0.243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5643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0.745</w:t>
            </w:r>
          </w:p>
        </w:tc>
      </w:tr>
      <w:tr w:rsidR="00F82EEB" w:rsidRPr="00F82EEB" w14:paraId="0E1AA6C8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A154A5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F79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47AAE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0.446±0.142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7457B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0.574±0.051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56657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0.551±0.079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80746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0.522±0.111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FE874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0.552±0.033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97C1C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0.524±0.058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F197C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0.455±0.104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57A43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0.455±0.017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44FC9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C43A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BC94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5E62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0.199</w:t>
            </w:r>
          </w:p>
        </w:tc>
      </w:tr>
      <w:tr w:rsidR="00F82EEB" w:rsidRPr="00F82EEB" w14:paraId="19865B08" w14:textId="77777777" w:rsidTr="00503395">
        <w:trPr>
          <w:trHeight w:val="4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7D06DF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60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C05CFB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22.1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ab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BBF0BC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25.9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bc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±2.4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0F3730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25.8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±2.8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C4EC93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26.1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±0.8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4AFD3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21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a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CA0520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26.5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±2.3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335D71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27.6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c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±2.7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947019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25.3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±3.8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9D43D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3FEE9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0D0C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0.005</w:t>
            </w:r>
          </w:p>
          <w:p w14:paraId="53462581" w14:textId="6D9A91C8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1&lt;2</w:t>
            </w:r>
            <w:r w:rsidR="000E3A5B">
              <w:rPr>
                <w:rFonts w:eastAsia="Calibri" w:cs="Times New Roman"/>
                <w:b/>
                <w:sz w:val="20"/>
                <w:szCs w:val="20"/>
                <w:lang w:eastAsia="en-GB"/>
              </w:rPr>
              <w:t>,</w:t>
            </w:r>
            <w:r w:rsidRPr="00F82EEB">
              <w:rPr>
                <w:rFonts w:eastAsia="Calibri" w:cs="Times New Roman"/>
                <w:b/>
                <w:sz w:val="20"/>
                <w:szCs w:val="20"/>
                <w:lang w:eastAsia="en-GB"/>
              </w:rPr>
              <w:t>3,4</w:t>
            </w:r>
            <w:r w:rsidR="00097453">
              <w:rPr>
                <w:rFonts w:eastAsia="Calibri" w:cs="Times New Roman"/>
                <w:b/>
                <w:sz w:val="20"/>
                <w:szCs w:val="20"/>
                <w:vertAlign w:val="superscript"/>
                <w:lang w:eastAsia="en-GB"/>
              </w:rPr>
              <w:t>IM</w:t>
            </w:r>
            <w:r w:rsidRPr="00F82EEB">
              <w:rPr>
                <w:rFonts w:eastAsia="Calibri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14:paraId="45199D14" w14:textId="0E6EA306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sz w:val="20"/>
                <w:szCs w:val="20"/>
                <w:lang w:eastAsia="en-GB"/>
              </w:rPr>
              <w:t>1&lt;2,3</w:t>
            </w:r>
            <w:r w:rsidR="0009142E">
              <w:rPr>
                <w:rFonts w:eastAsia="Calibri" w:cs="Times New Roman"/>
                <w:b/>
                <w:sz w:val="20"/>
                <w:szCs w:val="20"/>
                <w:lang w:eastAsia="en-GB"/>
              </w:rPr>
              <w:t>,4</w:t>
            </w:r>
            <w:r w:rsidR="00097453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OM</w:t>
            </w:r>
            <w:r w:rsidRPr="00F82EEB">
              <w:rPr>
                <w:rFonts w:eastAsia="Calibri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BF29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0.688</w:t>
            </w:r>
          </w:p>
        </w:tc>
      </w:tr>
      <w:tr w:rsidR="00F82EEB" w:rsidRPr="00F82EEB" w14:paraId="16E9D5B7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5F0305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1B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K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52C5139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4291±215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3497DB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4265±127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B25D1D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4227±173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AAEFFB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4559±431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57734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4191±212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7AEC05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4309±321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BD4565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3887±398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1C1BC4" w14:textId="77777777" w:rsidR="00F82EEB" w:rsidRPr="00543A2F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4036±84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62138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745DC" w14:textId="7806431B" w:rsidR="00F82EEB" w:rsidRPr="00543A2F" w:rsidRDefault="00F82EEB" w:rsidP="00543A2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0.055</w:t>
            </w:r>
            <w:r w:rsid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FCAB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06E0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0.314</w:t>
            </w:r>
          </w:p>
        </w:tc>
      </w:tr>
      <w:tr w:rsidR="00F82EEB" w:rsidRPr="00F82EEB" w14:paraId="5325C5F0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B898C9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1F8C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Mg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429377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310±40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41C8F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292±23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C690E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305±51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2C9F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327±30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FAB17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303±57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78016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318±26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DB4D2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321±44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2A83A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297±25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08FB3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99BE7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C2EC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C2CF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0.604</w:t>
            </w:r>
          </w:p>
        </w:tc>
      </w:tr>
      <w:tr w:rsidR="00F82EEB" w:rsidRPr="00F82EEB" w14:paraId="14EF31D1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276998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B27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Na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320766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1636±54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6B221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1572±100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07899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1601±32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358F3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1543±108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4F1E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1563±63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80DD3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1619±166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B29C7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1574±68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281CE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1442±76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A785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170C4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DD61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AAD8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0.544</w:t>
            </w:r>
          </w:p>
        </w:tc>
      </w:tr>
      <w:tr w:rsidR="00F82EEB" w:rsidRPr="00F82EEB" w14:paraId="52BD9159" w14:textId="77777777" w:rsidTr="00503395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56CD62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3C2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Ca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C1141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258±105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2BD20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182±67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25281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303±127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7EDFA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285±31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5F9F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250±68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62F70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294±154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ADAB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383±55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96B51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293±78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AF10A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F68F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B3E7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97BC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0.640</w:t>
            </w:r>
          </w:p>
        </w:tc>
      </w:tr>
      <w:tr w:rsidR="00F82EEB" w:rsidRPr="00F82EEB" w14:paraId="5F455AC6" w14:textId="77777777" w:rsidTr="00E84F66">
        <w:trPr>
          <w:trHeight w:val="9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7DF573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8C0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2B50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0.015±0.011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66F3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0.013±0.014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6070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0.092±0.07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91E5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0.035±0.034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CE3C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0.065±0.083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B987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0.044±0.052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5168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0.007±0.011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CFD5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0.108±0.09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018C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41F4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BAF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0.587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887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0.102</w:t>
            </w:r>
          </w:p>
        </w:tc>
      </w:tr>
      <w:tr w:rsidR="00F82EEB" w:rsidRPr="00F82EEB" w14:paraId="1EB08CB8" w14:textId="77777777" w:rsidTr="00BF4A41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B84436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lastRenderedPageBreak/>
              <w:t>Skin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CC4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716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0.647±0.095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33531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0.823±0.239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08392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0.61±0.017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85812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0.677±0.025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B8BC4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0.673±0.105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1B434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0.783±0.158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F1256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0.647±0.06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34D13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0.78±0.157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49E02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8F71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B6D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0.102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ABC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0.766</w:t>
            </w:r>
          </w:p>
        </w:tc>
      </w:tr>
      <w:tr w:rsidR="00F82EEB" w:rsidRPr="00F82EEB" w14:paraId="7BBCFF36" w14:textId="77777777" w:rsidTr="00E84F66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1334C0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95A5" w14:textId="77777777" w:rsidR="00F82EEB" w:rsidRPr="00506279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808CA5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7.03±0.22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48091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8.2±1.63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91466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6.92±0.59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473DE6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9.22±2.18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EA84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10.35±3.48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29774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8.58±2.24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D23C2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8.01±2.01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59AD8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7.17±0.62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640C2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343A9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AD8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0.694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387C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0.139</w:t>
            </w:r>
          </w:p>
        </w:tc>
      </w:tr>
      <w:tr w:rsidR="0031718C" w:rsidRPr="00F82EEB" w14:paraId="423E63B6" w14:textId="77777777" w:rsidTr="00E84F66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97A89D" w14:textId="77777777" w:rsidR="0031718C" w:rsidRPr="00F82EEB" w:rsidRDefault="0031718C" w:rsidP="003171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5B64" w14:textId="77777777" w:rsidR="0031718C" w:rsidRPr="00506279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nb-NO" w:eastAsia="nb-NO"/>
              </w:rPr>
            </w:pPr>
            <w:r w:rsidRPr="00506279">
              <w:rPr>
                <w:rFonts w:eastAsia="Times New Roman" w:cs="Times New Roman"/>
                <w:sz w:val="20"/>
                <w:szCs w:val="20"/>
                <w:lang w:val="nb-NO" w:eastAsia="nb-NO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DBAC254" w14:textId="78728127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22.7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±2.1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BDD06F" w14:textId="18A33E31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27.9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±7.0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1EEFB" w14:textId="09E4C31D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34.1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±3.9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69DB4D" w14:textId="209FF8FA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35.6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±3.2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EFF6F" w14:textId="341F45D2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20.9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±1.6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6A4169" w14:textId="2EC64934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32.1±6.8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C04D4" w14:textId="07F32769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38.9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320EE2" w14:textId="088D8D17" w:rsidR="0031718C" w:rsidRPr="0031718C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38.4</w:t>
            </w:r>
            <w:r w:rsidRPr="0031718C">
              <w:rPr>
                <w:rFonts w:eastAsia="Calibri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1718C">
              <w:rPr>
                <w:rFonts w:eastAsia="Calibri" w:cs="Times New Roman"/>
                <w:sz w:val="20"/>
                <w:szCs w:val="20"/>
                <w:lang w:eastAsia="en-GB"/>
              </w:rPr>
              <w:t>±3.7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71D415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E21D9F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71722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F39EF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0.346</w:t>
            </w:r>
          </w:p>
        </w:tc>
      </w:tr>
      <w:tr w:rsidR="00F82EEB" w:rsidRPr="00F82EEB" w14:paraId="2F3F13B7" w14:textId="77777777" w:rsidTr="00E84F66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840772" w14:textId="77777777" w:rsidR="00F82EEB" w:rsidRPr="00F82EEB" w:rsidRDefault="00F82EEB" w:rsidP="00F82E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817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F58D4F1" w14:textId="30BD81F3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0.24±0.03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EE1C48" w14:textId="3783B42B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0.343±0.121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BFE439" w14:textId="52A39B14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0.357±0.099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A35876" w14:textId="698136B7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0.217±0.04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5AD70" w14:textId="1D1CEC44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0.21±0.046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5B8437" w14:textId="79A0A1C0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0.307±0.031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C2CC9" w14:textId="226A33AB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0.353±0.167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7F100F" w14:textId="5F4CF6C5" w:rsidR="00F82EEB" w:rsidRPr="00524F6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24F6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0.243±0.085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97DEA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455FE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D9D81" w14:textId="77777777" w:rsidR="00F82EEB" w:rsidRPr="00AF6CB4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nb-NO"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01D4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0.948</w:t>
            </w:r>
          </w:p>
        </w:tc>
      </w:tr>
      <w:tr w:rsidR="001F3EA3" w:rsidRPr="00F82EEB" w14:paraId="2D460E16" w14:textId="77777777" w:rsidTr="00E84F66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E429CD" w14:textId="77777777" w:rsidR="001F3EA3" w:rsidRPr="00F82EEB" w:rsidRDefault="001F3EA3" w:rsidP="001F3EA3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A8A" w14:textId="77777777" w:rsidR="001F3EA3" w:rsidRPr="00E65DD2" w:rsidRDefault="001F3EA3" w:rsidP="001F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E65DD2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23B66" w14:textId="198D1086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5.14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a 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D74AC" w14:textId="4D17A4EB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4.67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  <w:r w:rsidR="005230BF"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±1.19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1C24C" w14:textId="51757D91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5.31</w:t>
            </w:r>
            <w:r w:rsidR="00DF5FA5"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7D951" w14:textId="11714CAC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4.65</w:t>
            </w:r>
            <w:r w:rsidR="00F934AC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8CDFF" w14:textId="6524163A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5.34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±1.17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373C0" w14:textId="1E388A22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4.96</w:t>
            </w:r>
            <w:r w:rsidR="00E65DD2"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C447E" w14:textId="11949B92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4.8</w:t>
            </w:r>
            <w:r w:rsidR="00DF5FA5"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c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C9B5F" w14:textId="0D20F880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5.37</w:t>
            </w:r>
            <w:r w:rsidR="00DF5FA5" w:rsidRPr="00E65DD2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c</w:t>
            </w: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16042" w14:textId="77777777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6882A" w14:textId="77777777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sz w:val="20"/>
                <w:szCs w:val="20"/>
                <w:lang w:eastAsia="en-GB"/>
              </w:rPr>
              <w:t>0.155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71F8" w14:textId="6D5518BA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0.000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3892" w14:textId="77777777" w:rsidR="001F3EA3" w:rsidRPr="00E65DD2" w:rsidRDefault="001F3EA3" w:rsidP="001F3EA3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E65DD2">
              <w:rPr>
                <w:rFonts w:eastAsia="Calibri" w:cs="Times New Roman"/>
                <w:sz w:val="20"/>
                <w:szCs w:val="20"/>
                <w:lang w:eastAsia="en-GB"/>
              </w:rPr>
              <w:t>0.724</w:t>
            </w:r>
          </w:p>
        </w:tc>
      </w:tr>
      <w:tr w:rsidR="0031718C" w:rsidRPr="00F82EEB" w14:paraId="744FCFFD" w14:textId="77777777" w:rsidTr="00E84F66">
        <w:trPr>
          <w:trHeight w:val="2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971BAF" w14:textId="77777777" w:rsidR="0031718C" w:rsidRPr="00F82EEB" w:rsidRDefault="0031718C" w:rsidP="003171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caps/>
                <w:szCs w:val="24"/>
                <w:lang w:val="nb-NO" w:eastAsia="nb-NO"/>
              </w:rPr>
              <w:t>WB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389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Cu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AA5518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1.42±0.09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8F47A6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1.53±0.25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BC5B30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1.42±0.24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02F689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1.27±0.17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B8C527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1.49±0.11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704BC7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1.54±0.02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17C644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1.34±0.04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1E08A6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1.21±0.18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3EC284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B8FF51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7BD90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0.031</w:t>
            </w:r>
          </w:p>
          <w:p w14:paraId="39A00FF6" w14:textId="56558615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4&lt;2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141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0.831</w:t>
            </w:r>
          </w:p>
        </w:tc>
      </w:tr>
      <w:tr w:rsidR="0031718C" w:rsidRPr="00F82EEB" w14:paraId="47BC0C98" w14:textId="77777777" w:rsidTr="00E84F66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3E6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14"/>
                <w:szCs w:val="1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231D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Fe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4BAF118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10.08±1.27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BFEC3A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9.29±0.9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D643FD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10.57±0.37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FB0F5C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9.24±0.38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891D14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11.36±1.47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2D6E3E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9.93±0.61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EB229C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9.24±0.42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9B653B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9.73±1.8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768DD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EDDCC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FAA15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0.202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CD2B4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0.197</w:t>
            </w:r>
          </w:p>
        </w:tc>
      </w:tr>
      <w:tr w:rsidR="0031718C" w:rsidRPr="00F82EEB" w14:paraId="1AA81A4A" w14:textId="77777777" w:rsidTr="00E84F66"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ED2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14"/>
                <w:szCs w:val="1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B78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Mn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32358BD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1.45±0.21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1024F2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1.23±0.04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665364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1.41±0.19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9A30B7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1.49±0.13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4BD364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1.58±0.27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F9875B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1.25±0.02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A9AB5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1.41±0.25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9DD3EA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1.35±0.27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D7A0C1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3F09C5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6957F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1F530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0.704</w:t>
            </w:r>
          </w:p>
        </w:tc>
      </w:tr>
      <w:tr w:rsidR="0031718C" w:rsidRPr="00F82EEB" w14:paraId="6F784D62" w14:textId="77777777" w:rsidTr="00E84F66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948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14"/>
                <w:szCs w:val="1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F52C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Se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5086E9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0.193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ABC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5437BE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0.143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A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±0.035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EB361D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0.213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±0.035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87C058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0.173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AB 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±0.035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AA039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0.247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±0.006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1183A5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0.237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±0.051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F44214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0.173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AB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±0.006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98041B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0.2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ABC</w:t>
            </w: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 ±0.056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26FFB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EEA084" w14:textId="3942E4EF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0.044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0A180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0.417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07227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0.044</w:t>
            </w:r>
          </w:p>
        </w:tc>
      </w:tr>
      <w:tr w:rsidR="0031718C" w:rsidRPr="00F82EEB" w14:paraId="028EEEFB" w14:textId="77777777" w:rsidTr="00E84F66">
        <w:trPr>
          <w:trHeight w:val="1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552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14"/>
                <w:szCs w:val="14"/>
                <w:lang w:val="nb-NO" w:eastAsia="nb-NO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A35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val="nb-NO" w:eastAsia="nb-NO"/>
              </w:rPr>
              <w:t>Zn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F80FD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17.2±1.6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44CAB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IE"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22.1±0.6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DFF09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24±2.9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DB79D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22.4±2.9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9D67A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20.4±0.3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5FB5B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22.7±0.4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8C79F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22.5±1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F874" w14:textId="77777777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543A2F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23±6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E3DE0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0.148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89C03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5C634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 xml:space="preserve">0.044 </w:t>
            </w:r>
            <w:r w:rsidRPr="00F82EEB">
              <w:rPr>
                <w:rFonts w:eastAsia="Calibri" w:cs="Times New Roman"/>
                <w:b/>
                <w:sz w:val="20"/>
                <w:szCs w:val="20"/>
                <w:lang w:eastAsia="en-GB"/>
              </w:rPr>
              <w:t xml:space="preserve">   </w:t>
            </w:r>
          </w:p>
          <w:p w14:paraId="23818BB0" w14:textId="4F5C3DD5" w:rsidR="0031718C" w:rsidRPr="00543A2F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1&lt;3</w:t>
            </w:r>
            <w:r w:rsidR="00097453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IM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ADC3" w14:textId="77777777" w:rsidR="0031718C" w:rsidRPr="00F82EEB" w:rsidRDefault="0031718C" w:rsidP="0031718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>0.531</w:t>
            </w:r>
          </w:p>
        </w:tc>
      </w:tr>
    </w:tbl>
    <w:p w14:paraId="65FD5C8C" w14:textId="3BB07354" w:rsidR="00DC4049" w:rsidRPr="00097453" w:rsidRDefault="00DC4049" w:rsidP="00DC4049">
      <w:pPr>
        <w:pStyle w:val="Caption"/>
        <w:keepNext/>
        <w:spacing w:after="0"/>
        <w:rPr>
          <w:rFonts w:eastAsia="Times New Roman" w:cs="Times New Roman"/>
          <w:i w:val="0"/>
          <w:iCs w:val="0"/>
          <w:color w:val="auto"/>
          <w:sz w:val="22"/>
          <w:szCs w:val="20"/>
          <w:lang w:val="en-IE"/>
        </w:rPr>
      </w:pPr>
      <w:r w:rsidRPr="00F82EEB">
        <w:rPr>
          <w:rFonts w:eastAsia="Times New Roman" w:cs="Times New Roman"/>
          <w:i w:val="0"/>
          <w:iCs w:val="0"/>
          <w:color w:val="auto"/>
          <w:sz w:val="22"/>
          <w:szCs w:val="20"/>
          <w:lang w:val="en-IE"/>
        </w:rPr>
        <w:t xml:space="preserve">* Values in the same row with different small letter are significantly different (p&lt;0.05), whereas those with different capital letter show tendency for difference (p&lt;0.1) </w:t>
      </w:r>
      <w:r w:rsidRPr="00097453">
        <w:rPr>
          <w:rFonts w:eastAsia="Times New Roman" w:cs="Times New Roman"/>
          <w:i w:val="0"/>
          <w:iCs w:val="0"/>
          <w:color w:val="auto"/>
          <w:sz w:val="22"/>
          <w:szCs w:val="20"/>
          <w:lang w:val="en-IE"/>
        </w:rPr>
        <w:t xml:space="preserve">following Duncan post hoc test </w:t>
      </w:r>
    </w:p>
    <w:p w14:paraId="35EB24D0" w14:textId="02D084A9" w:rsidR="00FD6944" w:rsidRPr="00097453" w:rsidRDefault="00FD6944" w:rsidP="00FD6944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097453">
        <w:rPr>
          <w:rFonts w:eastAsia="Times New Roman" w:cs="Times New Roman"/>
          <w:sz w:val="22"/>
          <w:szCs w:val="20"/>
          <w:vertAlign w:val="superscript"/>
          <w:lang w:val="en-IE"/>
        </w:rPr>
        <w:sym w:font="Wingdings" w:char="F0A1"/>
      </w:r>
      <w:r w:rsidRPr="00097453">
        <w:rPr>
          <w:rFonts w:eastAsia="Times New Roman" w:cs="Times New Roman"/>
          <w:sz w:val="22"/>
          <w:szCs w:val="20"/>
          <w:lang w:val="en-IE"/>
        </w:rPr>
        <w:t>OM&gt;IM</w:t>
      </w:r>
      <w:r w:rsidR="00DF3F76" w:rsidRPr="00097453">
        <w:rPr>
          <w:rFonts w:eastAsia="Times New Roman" w:cs="Times New Roman"/>
          <w:sz w:val="22"/>
          <w:szCs w:val="20"/>
          <w:lang w:val="en-IE"/>
        </w:rPr>
        <w:t xml:space="preserve"> </w:t>
      </w:r>
    </w:p>
    <w:p w14:paraId="7B437571" w14:textId="0362C656" w:rsidR="00DC4049" w:rsidRDefault="00FD6944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  <w:r w:rsidRPr="00097453">
        <w:rPr>
          <w:rFonts w:eastAsia="Times New Roman" w:cs="Times New Roman"/>
          <w:sz w:val="22"/>
          <w:szCs w:val="20"/>
          <w:vertAlign w:val="superscript"/>
          <w:lang w:val="en-IE"/>
        </w:rPr>
        <w:t>I</w:t>
      </w:r>
      <w:r w:rsidRPr="00097453">
        <w:rPr>
          <w:rFonts w:eastAsia="Times New Roman" w:cs="Times New Roman"/>
          <w:sz w:val="22"/>
          <w:szCs w:val="20"/>
          <w:lang w:val="en-IE"/>
        </w:rPr>
        <w:t>IM&gt;OM</w:t>
      </w:r>
      <w:r w:rsidR="00FA1BF1" w:rsidRPr="00AD3CD9">
        <w:rPr>
          <w:rFonts w:eastAsia="Times New Roman" w:cs="Times New Roman"/>
          <w:sz w:val="22"/>
          <w:szCs w:val="20"/>
          <w:lang w:val="en-IE"/>
        </w:rPr>
        <w:t xml:space="preserve"> </w:t>
      </w:r>
    </w:p>
    <w:p w14:paraId="474DB923" w14:textId="77777777" w:rsidR="00DF3F76" w:rsidRDefault="00DF3F7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6FA8329C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286D5CFD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20BAF3F0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3CF49943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1FF54C5C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11F7D10B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10826099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14E6D75C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6E3F66DE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03A801D7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54415F7E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7A4B550B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4D2D1573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7AD6DD62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3C8B32BB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66B7D2D9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06ACB0AE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21527B92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750B16AE" w14:textId="77777777" w:rsidR="00E84F66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684C1724" w14:textId="77777777" w:rsidR="00E84F66" w:rsidRPr="00AD3CD9" w:rsidRDefault="00E84F66" w:rsidP="00A87D7F">
      <w:pPr>
        <w:spacing w:after="0" w:line="240" w:lineRule="auto"/>
        <w:rPr>
          <w:rFonts w:eastAsia="Times New Roman" w:cs="Times New Roman"/>
          <w:sz w:val="22"/>
          <w:szCs w:val="20"/>
          <w:lang w:val="en-IE"/>
        </w:rPr>
      </w:pPr>
    </w:p>
    <w:p w14:paraId="0D909FCE" w14:textId="12451797" w:rsidR="0050534B" w:rsidRPr="00F82EEB" w:rsidRDefault="00CA4433" w:rsidP="00BF4A41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50534B" w:rsidRPr="0050534B">
        <w:rPr>
          <w:rFonts w:cs="Times New Roman"/>
          <w:color w:val="auto"/>
          <w:sz w:val="22"/>
          <w:szCs w:val="22"/>
        </w:rPr>
        <w:t xml:space="preserve">Table </w:t>
      </w:r>
      <w:r w:rsidR="0050534B" w:rsidRPr="0050534B">
        <w:rPr>
          <w:rFonts w:cs="Times New Roman"/>
          <w:color w:val="auto"/>
          <w:sz w:val="22"/>
          <w:szCs w:val="22"/>
        </w:rPr>
        <w:fldChar w:fldCharType="begin"/>
      </w:r>
      <w:r w:rsidR="0050534B" w:rsidRPr="0050534B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="0050534B" w:rsidRPr="0050534B">
        <w:rPr>
          <w:rFonts w:cs="Times New Roman"/>
          <w:color w:val="auto"/>
          <w:sz w:val="22"/>
          <w:szCs w:val="22"/>
        </w:rPr>
        <w:fldChar w:fldCharType="separate"/>
      </w:r>
      <w:r w:rsidR="00474EA1">
        <w:rPr>
          <w:rFonts w:cs="Times New Roman"/>
          <w:noProof/>
          <w:color w:val="auto"/>
          <w:sz w:val="22"/>
          <w:szCs w:val="22"/>
        </w:rPr>
        <w:t>8</w:t>
      </w:r>
      <w:r w:rsidR="0050534B" w:rsidRPr="0050534B">
        <w:rPr>
          <w:rFonts w:cs="Times New Roman"/>
          <w:color w:val="auto"/>
          <w:sz w:val="22"/>
          <w:szCs w:val="22"/>
        </w:rPr>
        <w:fldChar w:fldCharType="end"/>
      </w:r>
      <w:r w:rsidR="0050534B" w:rsidRPr="0050534B">
        <w:rPr>
          <w:rFonts w:cs="Times New Roman"/>
          <w:color w:val="auto"/>
          <w:sz w:val="22"/>
          <w:szCs w:val="22"/>
        </w:rPr>
        <w:t xml:space="preserve"> </w:t>
      </w:r>
      <w:r w:rsidR="0050534B">
        <w:rPr>
          <w:rFonts w:cs="Times New Roman"/>
          <w:color w:val="auto"/>
          <w:sz w:val="22"/>
          <w:szCs w:val="22"/>
        </w:rPr>
        <w:t>T</w:t>
      </w:r>
      <w:r w:rsidR="0050534B" w:rsidRPr="00F82EEB">
        <w:rPr>
          <w:rFonts w:cs="Times New Roman"/>
          <w:color w:val="auto"/>
          <w:sz w:val="22"/>
          <w:szCs w:val="22"/>
        </w:rPr>
        <w:t xml:space="preserve">issue mineralisation </w:t>
      </w:r>
      <w:r w:rsidR="0050534B">
        <w:rPr>
          <w:rFonts w:cs="Times New Roman"/>
          <w:color w:val="auto"/>
          <w:sz w:val="22"/>
          <w:szCs w:val="22"/>
        </w:rPr>
        <w:t>i</w:t>
      </w:r>
      <w:r w:rsidR="0050534B" w:rsidRPr="00F82EEB">
        <w:rPr>
          <w:rFonts w:cs="Times New Roman"/>
          <w:color w:val="auto"/>
          <w:sz w:val="22"/>
          <w:szCs w:val="22"/>
        </w:rPr>
        <w:t xml:space="preserve">n Atlantic salmon when fed diets with added trace minerals in either inorganic (IM) or organic (OM) form at variable levels </w:t>
      </w:r>
      <w:r w:rsidR="00C370E6">
        <w:rPr>
          <w:rFonts w:cs="Times New Roman"/>
          <w:color w:val="auto"/>
          <w:sz w:val="22"/>
          <w:szCs w:val="22"/>
          <w:vertAlign w:val="superscript"/>
        </w:rPr>
        <w:t>*</w:t>
      </w:r>
      <w:r w:rsidR="0050534B" w:rsidRPr="00F82EEB">
        <w:rPr>
          <w:rFonts w:cs="Times New Roman"/>
          <w:color w:val="auto"/>
          <w:sz w:val="22"/>
          <w:szCs w:val="22"/>
        </w:rPr>
        <w:t>(values are means± standard variation; n=3 tanks). Values with significant differences or trends are marked bold</w:t>
      </w:r>
      <w:r w:rsidR="0050534B">
        <w:rPr>
          <w:rFonts w:cs="Times New Roman"/>
          <w:color w:val="auto"/>
          <w:sz w:val="22"/>
          <w:szCs w:val="22"/>
        </w:rPr>
        <w:t>.</w:t>
      </w: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46"/>
        <w:gridCol w:w="1327"/>
        <w:gridCol w:w="1362"/>
        <w:gridCol w:w="1382"/>
        <w:gridCol w:w="1362"/>
        <w:gridCol w:w="1023"/>
        <w:gridCol w:w="1522"/>
        <w:gridCol w:w="1421"/>
        <w:gridCol w:w="1483"/>
        <w:gridCol w:w="1366"/>
        <w:gridCol w:w="1023"/>
      </w:tblGrid>
      <w:tr w:rsidR="006937F8" w:rsidRPr="00B839B9" w14:paraId="07BF1C78" w14:textId="77777777" w:rsidTr="00E84F66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textDirection w:val="btLr"/>
            <w:vAlign w:val="center"/>
          </w:tcPr>
          <w:p w14:paraId="41426D13" w14:textId="77777777" w:rsidR="0050534B" w:rsidRPr="0050534B" w:rsidRDefault="0050534B" w:rsidP="00BF4A41">
            <w:pPr>
              <w:spacing w:after="20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5F3E41" w14:textId="77777777" w:rsidR="0050534B" w:rsidRPr="0050534B" w:rsidRDefault="0050534B" w:rsidP="00BF4A41">
            <w:pPr>
              <w:spacing w:after="20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E420F9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IM1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D1D6BC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IM2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27C1D1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IM3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432866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IM4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190BF" w14:textId="62B342F5" w:rsidR="0050534B" w:rsidRPr="00487DAE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p-value</w:t>
            </w:r>
            <w:r w:rsidR="00487DAE">
              <w:rPr>
                <w:rFonts w:eastAsia="Times New Roman" w:cs="Times New Roman"/>
                <w:b/>
                <w:bCs/>
                <w:sz w:val="22"/>
                <w:lang w:val="nb-NO" w:eastAsia="en-GB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CAB200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OM1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1B6FD5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OM2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E234E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OM3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D5AF4" w14:textId="77777777" w:rsidR="0050534B" w:rsidRPr="00B839B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eastAsia="en-GB"/>
              </w:rPr>
              <w:t>OM4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7009B" w14:textId="76F76CCD" w:rsidR="0050534B" w:rsidRPr="00CC6589" w:rsidRDefault="0050534B" w:rsidP="00E84F66">
            <w:pPr>
              <w:spacing w:after="20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en-GB"/>
              </w:rPr>
              <w:t>p</w:t>
            </w:r>
            <w:r w:rsidRPr="00CC6589">
              <w:rPr>
                <w:rFonts w:eastAsia="Times New Roman" w:cs="Times New Roman"/>
                <w:b/>
                <w:bCs/>
                <w:sz w:val="22"/>
                <w:lang w:eastAsia="en-GB"/>
              </w:rPr>
              <w:t>-value</w:t>
            </w:r>
            <w:r w:rsidR="00487DAE">
              <w:rPr>
                <w:rFonts w:eastAsia="Times New Roman" w:cs="Times New Roman"/>
                <w:b/>
                <w:bCs/>
                <w:sz w:val="22"/>
                <w:lang w:eastAsia="en-GB"/>
              </w:rPr>
              <w:t>*</w:t>
            </w:r>
          </w:p>
        </w:tc>
      </w:tr>
      <w:tr w:rsidR="0050534B" w:rsidRPr="00B839B9" w14:paraId="7BD80493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91F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t>Gills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5694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0F16D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0.961±0.354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EC6DA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0.948±0.233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886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0.815</w:t>
            </w:r>
            <w:r w:rsidRPr="00B839B9">
              <w:rPr>
                <w:rFonts w:eastAsia="Times New Roman" w:cs="Times New Roman"/>
                <w:sz w:val="22"/>
                <w:vertAlign w:val="superscript"/>
                <w:lang w:val="nb-NO" w:eastAsia="nb-NO"/>
              </w:rPr>
              <w:t xml:space="preserve"> </w:t>
            </w: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±0.073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98311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1.046</w:t>
            </w:r>
            <w:r w:rsidRPr="00B839B9">
              <w:rPr>
                <w:rFonts w:eastAsia="Times New Roman" w:cs="Times New Roman"/>
                <w:sz w:val="22"/>
                <w:vertAlign w:val="superscript"/>
                <w:lang w:val="nb-NO" w:eastAsia="nb-NO"/>
              </w:rPr>
              <w:t xml:space="preserve"> </w:t>
            </w: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±0.193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A088F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0.696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B423E2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1.158</w:t>
            </w:r>
            <w:r w:rsidRPr="007C6E40"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AB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±0.433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D16400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1.779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±0.064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F6381C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0.678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 xml:space="preserve"> ±0.162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D3310F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1.54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 xml:space="preserve"> ±0.659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0DF0B4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cs="Times New Roman"/>
                <w:b/>
                <w:bCs/>
                <w:sz w:val="22"/>
              </w:rPr>
              <w:t>0.069</w:t>
            </w:r>
          </w:p>
        </w:tc>
      </w:tr>
      <w:tr w:rsidR="0050534B" w:rsidRPr="00B839B9" w14:paraId="41681A8D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347DC7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73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A076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23.5±3.5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AD38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29.9±10.8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0FAF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23.6±3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7CBC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20.2±1</w:t>
            </w:r>
          </w:p>
        </w:tc>
        <w:tc>
          <w:tcPr>
            <w:tcW w:w="0" w:type="auto"/>
            <w:vAlign w:val="center"/>
          </w:tcPr>
          <w:p w14:paraId="0341CEF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C9CC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25.1±3.5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6BAF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26.1±3.8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E485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25.7±2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A834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34.7±20.9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13A374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0.748</w:t>
            </w:r>
          </w:p>
        </w:tc>
      </w:tr>
      <w:tr w:rsidR="0050534B" w:rsidRPr="00B839B9" w14:paraId="18329B85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CF790D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BC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82CF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6.73±1.08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0FD5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6.88±1.11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463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6.86±0.73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57DD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6.42±1.03</w:t>
            </w:r>
          </w:p>
        </w:tc>
        <w:tc>
          <w:tcPr>
            <w:tcW w:w="0" w:type="auto"/>
            <w:vAlign w:val="center"/>
          </w:tcPr>
          <w:p w14:paraId="07F9C78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8236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6.88±0.48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37B2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7.22±0.95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7E18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5.3±1.18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4D78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9.42±2.92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05D592C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0.119</w:t>
            </w:r>
          </w:p>
        </w:tc>
      </w:tr>
      <w:tr w:rsidR="0050534B" w:rsidRPr="00B839B9" w14:paraId="13232AA9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84F492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82C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0917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0.233±0.036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94A2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0.254±0.043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EEF1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0.215±0.046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8453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0.22±0.018</w:t>
            </w:r>
          </w:p>
        </w:tc>
        <w:tc>
          <w:tcPr>
            <w:tcW w:w="0" w:type="auto"/>
            <w:vAlign w:val="center"/>
          </w:tcPr>
          <w:p w14:paraId="1A44175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1101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0.206±0.029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3433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0.252±0.062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7187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0.235±0.016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21B3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0.379±0.187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81BF216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0.288</w:t>
            </w:r>
          </w:p>
        </w:tc>
      </w:tr>
      <w:tr w:rsidR="0050534B" w:rsidRPr="00B839B9" w14:paraId="49480017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841C1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50F8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21B5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72</w:t>
            </w:r>
            <w:r w:rsidRPr="00B839B9">
              <w:rPr>
                <w:rFonts w:eastAsia="Times New Roman" w:cs="Times New Roman"/>
                <w:sz w:val="22"/>
                <w:vertAlign w:val="superscript"/>
                <w:lang w:val="nb-NO" w:eastAsia="nb-NO"/>
              </w:rPr>
              <w:t xml:space="preserve"> </w:t>
            </w: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±9.6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01CD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89.4 ±11.7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F597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90.2 ±12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72F4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90.3 ±14</w:t>
            </w:r>
          </w:p>
        </w:tc>
        <w:tc>
          <w:tcPr>
            <w:tcW w:w="0" w:type="auto"/>
            <w:vAlign w:val="center"/>
          </w:tcPr>
          <w:p w14:paraId="43BD679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B2F78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71.2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 xml:space="preserve"> ±2.4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8E9DA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99.8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AB</w:t>
            </w: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 xml:space="preserve"> ±3.8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05989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87.4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 xml:space="preserve"> ±9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7DB07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144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177692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 xml:space="preserve"> ±49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5EA5191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177692">
              <w:rPr>
                <w:rFonts w:cs="Times New Roman"/>
                <w:b/>
                <w:bCs/>
                <w:sz w:val="22"/>
              </w:rPr>
              <w:t>0.074</w:t>
            </w:r>
          </w:p>
        </w:tc>
      </w:tr>
      <w:tr w:rsidR="0050534B" w:rsidRPr="00B839B9" w14:paraId="5BB244A8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385914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598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66F5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650±177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9AB7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830±144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354F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683±58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02B3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611±85</w:t>
            </w:r>
          </w:p>
        </w:tc>
        <w:tc>
          <w:tcPr>
            <w:tcW w:w="0" w:type="auto"/>
            <w:vAlign w:val="center"/>
          </w:tcPr>
          <w:p w14:paraId="692633B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A0A4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715±204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9451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771±209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C9AF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711±156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0AE4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828±287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C6A790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0.934</w:t>
            </w:r>
          </w:p>
        </w:tc>
      </w:tr>
      <w:tr w:rsidR="0050534B" w:rsidRPr="00B839B9" w14:paraId="361F6213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00BA92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F33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Mg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5416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526±92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AD93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541±90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C1A2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547±58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417B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475±13</w:t>
            </w:r>
          </w:p>
        </w:tc>
        <w:tc>
          <w:tcPr>
            <w:tcW w:w="0" w:type="auto"/>
            <w:vAlign w:val="center"/>
          </w:tcPr>
          <w:p w14:paraId="1D8EC79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C766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521±17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61E6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592±24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889D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452±61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BE64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715±263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4BDF2F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0.236</w:t>
            </w:r>
          </w:p>
        </w:tc>
      </w:tr>
      <w:tr w:rsidR="0050534B" w:rsidRPr="00B839B9" w14:paraId="5EAF4F6A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02331D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2E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B9D7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866±204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405F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1087±137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5AF9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964±283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F26E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792±64</w:t>
            </w:r>
          </w:p>
        </w:tc>
        <w:tc>
          <w:tcPr>
            <w:tcW w:w="0" w:type="auto"/>
            <w:vAlign w:val="center"/>
          </w:tcPr>
          <w:p w14:paraId="086431F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E174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899±159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0591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935±218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572D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860±160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436A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1086±411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7D2024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0.775</w:t>
            </w:r>
          </w:p>
        </w:tc>
      </w:tr>
      <w:tr w:rsidR="0050534B" w:rsidRPr="00B839B9" w14:paraId="43201C6F" w14:textId="77777777" w:rsidTr="00E84F66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8670A0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58C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AB6E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9070 ±1289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743F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9359 ±1076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6125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9599 ±1244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BAB9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8859 ±1025</w:t>
            </w:r>
          </w:p>
        </w:tc>
        <w:tc>
          <w:tcPr>
            <w:tcW w:w="0" w:type="auto"/>
            <w:vAlign w:val="center"/>
          </w:tcPr>
          <w:p w14:paraId="01A29B0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2D10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8890 ±619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915A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11213 ±775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0FB3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7570 ±1215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157E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12613</w:t>
            </w:r>
            <w:r w:rsidRPr="00B839B9">
              <w:rPr>
                <w:rFonts w:eastAsia="Times New Roman" w:cs="Times New Roman"/>
                <w:sz w:val="22"/>
                <w:vertAlign w:val="superscript"/>
                <w:lang w:val="nb-NO" w:eastAsia="nb-NO"/>
              </w:rPr>
              <w:t xml:space="preserve"> </w:t>
            </w: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±4210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204F461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0.124</w:t>
            </w:r>
          </w:p>
        </w:tc>
      </w:tr>
      <w:tr w:rsidR="0050534B" w:rsidRPr="00B839B9" w14:paraId="017EFD28" w14:textId="77777777" w:rsidTr="00E84F66">
        <w:trPr>
          <w:trHeight w:val="5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EF9714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26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648C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0.045±0.003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2E63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0.044±0.012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A5AED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0.036±0.009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1E54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0.039±0.026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36510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0.873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E564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0.071±0.034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91C2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0.056±0.025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A1FA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0.062±0.018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CD32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0.094±0.061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E8E8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0.604</w:t>
            </w:r>
          </w:p>
        </w:tc>
      </w:tr>
      <w:tr w:rsidR="0050534B" w:rsidRPr="00B839B9" w14:paraId="5BB8F45D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C2A3C5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t>NQC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E4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BD2C4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0.321±0.13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58065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0.385±0.097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F7348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0.297±0.122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A8115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0.295±0.075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AE03B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0.720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D10D1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0.225±0.058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EF5A7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0.237±0.056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6E978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0.371±0.125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B8833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0.278±0.068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DC484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0.200</w:t>
            </w:r>
          </w:p>
        </w:tc>
      </w:tr>
      <w:tr w:rsidR="0050534B" w:rsidRPr="00B839B9" w14:paraId="2F096866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8369A7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0BA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0D34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2.456±1.065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6C4F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2.664±0.616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F97C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2.132±0.652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E181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2.222±0.651</w:t>
            </w:r>
          </w:p>
        </w:tc>
        <w:tc>
          <w:tcPr>
            <w:tcW w:w="0" w:type="auto"/>
            <w:vAlign w:val="center"/>
          </w:tcPr>
          <w:p w14:paraId="738EF4A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DBE9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1.802±0.558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622D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1.901±0.536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3667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2.278±0.76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F1E0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3.043±2.087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46FC5F0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0.610</w:t>
            </w:r>
          </w:p>
        </w:tc>
      </w:tr>
      <w:tr w:rsidR="0050534B" w:rsidRPr="00B839B9" w14:paraId="23EA2364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F6CD3A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81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D3EF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0.124±0.043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5A9C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0.14±0.051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F108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0.115±0.028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A182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0.106±0.024</w:t>
            </w:r>
          </w:p>
        </w:tc>
        <w:tc>
          <w:tcPr>
            <w:tcW w:w="0" w:type="auto"/>
            <w:vAlign w:val="center"/>
          </w:tcPr>
          <w:p w14:paraId="29ACAB5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5098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0.107±0.037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B8EB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0.133±0.005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E899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0.1±0.034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1964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0.121±0.045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B804BD6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0.629</w:t>
            </w:r>
          </w:p>
        </w:tc>
      </w:tr>
      <w:tr w:rsidR="0050534B" w:rsidRPr="00B839B9" w14:paraId="3C535990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5C7437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75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5650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0.145±0.014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241E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0.173±0.021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7B5E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0.129±0.011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B31F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0.125±0.035</w:t>
            </w:r>
          </w:p>
        </w:tc>
        <w:tc>
          <w:tcPr>
            <w:tcW w:w="0" w:type="auto"/>
            <w:vAlign w:val="center"/>
          </w:tcPr>
          <w:p w14:paraId="10E8CE0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4178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0.125±0.05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7E9C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0.146±0.033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0D05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0.179±0.051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63B6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0.16±0.033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832B4E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0.504</w:t>
            </w:r>
          </w:p>
        </w:tc>
      </w:tr>
      <w:tr w:rsidR="0050534B" w:rsidRPr="00B839B9" w14:paraId="3C42243F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9FBA02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09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31AD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4.213±1.081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94AA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4.765±1.412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0AF8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4.308±0.568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A618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3.684±1.332</w:t>
            </w:r>
          </w:p>
        </w:tc>
        <w:tc>
          <w:tcPr>
            <w:tcW w:w="0" w:type="auto"/>
            <w:vAlign w:val="center"/>
          </w:tcPr>
          <w:p w14:paraId="1D5C343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BCFF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3.497±1.262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6E49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3.931±0.797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D54C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4.1±1.393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AD00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4.47±1.272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1AB860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0.780</w:t>
            </w:r>
          </w:p>
        </w:tc>
      </w:tr>
      <w:tr w:rsidR="0050534B" w:rsidRPr="00B839B9" w14:paraId="221CF725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754CF8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5E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136D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5007±936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1252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6069±1512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C181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4881±842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54E6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4383±1151</w:t>
            </w:r>
          </w:p>
        </w:tc>
        <w:tc>
          <w:tcPr>
            <w:tcW w:w="0" w:type="auto"/>
            <w:vAlign w:val="center"/>
          </w:tcPr>
          <w:p w14:paraId="60AC83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941E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4121±988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1895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4363±845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DB8D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5279±1864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84CB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4859±796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0C509F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0.629</w:t>
            </w:r>
          </w:p>
        </w:tc>
      </w:tr>
      <w:tr w:rsidR="0050534B" w:rsidRPr="00B839B9" w14:paraId="4E98A018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41FDD0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02D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Mg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003C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378±84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F0E0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447±119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985E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370±63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379B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330±97</w:t>
            </w:r>
          </w:p>
        </w:tc>
        <w:tc>
          <w:tcPr>
            <w:tcW w:w="0" w:type="auto"/>
            <w:vAlign w:val="center"/>
          </w:tcPr>
          <w:p w14:paraId="3AA21AA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668F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307±82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4B65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328±63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360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381±131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5595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364±66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B4203CD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0.674</w:t>
            </w:r>
          </w:p>
        </w:tc>
      </w:tr>
      <w:tr w:rsidR="0050534B" w:rsidRPr="00B839B9" w14:paraId="2754ADA6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42A3A4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C2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4813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544±183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E3E9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642±179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54E9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506±96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43E0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509±177</w:t>
            </w:r>
          </w:p>
        </w:tc>
        <w:tc>
          <w:tcPr>
            <w:tcW w:w="0" w:type="auto"/>
            <w:vAlign w:val="center"/>
          </w:tcPr>
          <w:p w14:paraId="502DAB6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656A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406±125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8222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434±91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252C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498±176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ED11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518±110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1A80F04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0.562</w:t>
            </w:r>
          </w:p>
        </w:tc>
      </w:tr>
      <w:tr w:rsidR="0050534B" w:rsidRPr="00B839B9" w14:paraId="524D8E0E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967EB0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2E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DB60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82±41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D49F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122±87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C5D2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84±30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D9C3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70±31</w:t>
            </w:r>
          </w:p>
        </w:tc>
        <w:tc>
          <w:tcPr>
            <w:tcW w:w="0" w:type="auto"/>
            <w:vAlign w:val="center"/>
          </w:tcPr>
          <w:p w14:paraId="386FEDE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5DE8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80±36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5C7D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88±41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F654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66±22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E4D0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85±45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37D2050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0.853</w:t>
            </w:r>
          </w:p>
        </w:tc>
      </w:tr>
      <w:tr w:rsidR="0050534B" w:rsidRPr="00B839B9" w14:paraId="62356A8A" w14:textId="77777777" w:rsidTr="00E84F66">
        <w:trPr>
          <w:trHeight w:val="6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4F85A2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437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Y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616D4C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0.007±0.008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4ED476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0.001±0.002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DD84ED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0.016±0.014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E54AE6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0.006±0.005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1B440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0.256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B26AAC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0.003±0.004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5715D0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0.006±0.008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90A576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0.002±0.002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CC86C1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0.013±0.012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E7FF2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0.339</w:t>
            </w:r>
          </w:p>
        </w:tc>
      </w:tr>
      <w:tr w:rsidR="0050534B" w:rsidRPr="00B839B9" w14:paraId="7A091807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6452060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t>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E077" w14:textId="77777777" w:rsidR="0050534B" w:rsidRPr="000D2696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0D2696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Cu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046AE3B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153±58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13ADA21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192±67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07302D5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127±51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5E47318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113±35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6C44BFB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0.357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247CCDD7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111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±37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62F187A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179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±43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66EDBD46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124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49831BB1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102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±4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vAlign w:val="center"/>
          </w:tcPr>
          <w:p w14:paraId="45CA3968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cs="Times New Roman"/>
                <w:b/>
                <w:bCs/>
                <w:sz w:val="22"/>
              </w:rPr>
              <w:t>0.060</w:t>
            </w:r>
          </w:p>
        </w:tc>
      </w:tr>
      <w:tr w:rsidR="0050534B" w:rsidRPr="00B839B9" w14:paraId="0A092AE6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9EBCF29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7333B" w14:textId="77777777" w:rsidR="0050534B" w:rsidRPr="000D2696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0D2696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5486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176±71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6AB7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201±59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C181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144±49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4345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134±37</w:t>
            </w:r>
          </w:p>
        </w:tc>
        <w:tc>
          <w:tcPr>
            <w:tcW w:w="0" w:type="auto"/>
            <w:vAlign w:val="center"/>
          </w:tcPr>
          <w:p w14:paraId="4A98EA9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C556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122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64E1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184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B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F1FEC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144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890D3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128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val="nb-NO" w:eastAsia="nb-NO"/>
              </w:rPr>
              <w:t>A</w:t>
            </w:r>
            <w:r w:rsidRPr="00CC658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±4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418E4A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CC6589">
              <w:rPr>
                <w:rFonts w:cs="Times New Roman"/>
                <w:b/>
                <w:bCs/>
                <w:sz w:val="22"/>
              </w:rPr>
              <w:t>0.084</w:t>
            </w:r>
          </w:p>
        </w:tc>
      </w:tr>
      <w:tr w:rsidR="0050534B" w:rsidRPr="00B839B9" w14:paraId="2C3308E9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CBF6491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CC30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3528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2.85±1.04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135D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3.12±0.71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B798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2.44±0.66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23CF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2.17±0.62</w:t>
            </w:r>
          </w:p>
        </w:tc>
        <w:tc>
          <w:tcPr>
            <w:tcW w:w="0" w:type="auto"/>
            <w:vAlign w:val="center"/>
          </w:tcPr>
          <w:p w14:paraId="341A5C9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E42C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2±0.56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3A74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2.73±0.64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6100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2.03±0.26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1112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2.1±0.25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3BC5C70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0.336</w:t>
            </w:r>
          </w:p>
        </w:tc>
      </w:tr>
      <w:tr w:rsidR="0050534B" w:rsidRPr="00B839B9" w14:paraId="660F21D1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CE9A36B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F125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0797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4.49±1.69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0917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5.53±1.64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A384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3.79±1.3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E141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3.81±1.26</w:t>
            </w:r>
          </w:p>
        </w:tc>
        <w:tc>
          <w:tcPr>
            <w:tcW w:w="0" w:type="auto"/>
            <w:vAlign w:val="center"/>
          </w:tcPr>
          <w:p w14:paraId="3A66D92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617F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3.07±0.96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34F2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4.63±0.84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069E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3.53±0.45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AA6F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3.25±0.1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1C53856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0.125</w:t>
            </w:r>
          </w:p>
        </w:tc>
      </w:tr>
      <w:tr w:rsidR="0050534B" w:rsidRPr="00B839B9" w14:paraId="63637322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D914250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9ECC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D4F8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31.9±11.7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1DC8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37±11.5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59D4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31.6±12.8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07BA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26.5±6.6</w:t>
            </w:r>
          </w:p>
        </w:tc>
        <w:tc>
          <w:tcPr>
            <w:tcW w:w="0" w:type="auto"/>
            <w:vAlign w:val="center"/>
          </w:tcPr>
          <w:p w14:paraId="2A845FA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5728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22.6±6.5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7E3C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36.4±7.3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B679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26.3±3.2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1311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28±5.8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8962702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0.189</w:t>
            </w:r>
          </w:p>
        </w:tc>
      </w:tr>
      <w:tr w:rsidR="0050534B" w:rsidRPr="00B839B9" w14:paraId="6638219D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944D669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6C0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772B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6423±2303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850A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7119±2208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A509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5391±2092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350E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4667±1166</w:t>
            </w:r>
          </w:p>
        </w:tc>
        <w:tc>
          <w:tcPr>
            <w:tcW w:w="0" w:type="auto"/>
            <w:vAlign w:val="center"/>
          </w:tcPr>
          <w:p w14:paraId="1E12AA4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AED6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4530±1424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3A96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6791±1473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65B0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4827±714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E5B5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4672±401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8328C2C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0.147</w:t>
            </w:r>
          </w:p>
        </w:tc>
      </w:tr>
      <w:tr w:rsidR="0050534B" w:rsidRPr="00B839B9" w14:paraId="685C03CE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26E75A1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630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Mg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BC11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410±152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B614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458±123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EC28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331±97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A36B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306±94</w:t>
            </w:r>
          </w:p>
        </w:tc>
        <w:tc>
          <w:tcPr>
            <w:tcW w:w="0" w:type="auto"/>
            <w:vAlign w:val="center"/>
          </w:tcPr>
          <w:p w14:paraId="52F2242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2014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298±96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7C61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433±106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7ADF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302±37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97A0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309±25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10B44D2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0.210</w:t>
            </w:r>
          </w:p>
        </w:tc>
      </w:tr>
      <w:tr w:rsidR="0050534B" w:rsidRPr="00B839B9" w14:paraId="23398E8C" w14:textId="77777777" w:rsidTr="00E84F66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0AD5AC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E72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86BF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1882±690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2823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2215±738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9C37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1560±551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C2CC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1543±448</w:t>
            </w:r>
          </w:p>
        </w:tc>
        <w:tc>
          <w:tcPr>
            <w:tcW w:w="0" w:type="auto"/>
            <w:vAlign w:val="center"/>
          </w:tcPr>
          <w:p w14:paraId="11FDCC5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60D5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1510±715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A784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2143±713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4318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1488±95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DC33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1468±55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71607E3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0.395</w:t>
            </w:r>
          </w:p>
        </w:tc>
      </w:tr>
      <w:tr w:rsidR="0050534B" w:rsidRPr="00B839B9" w14:paraId="2897C676" w14:textId="77777777" w:rsidTr="00E84F66">
        <w:trPr>
          <w:cantSplit/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21E46BB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E8C64C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Ca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B02EF0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122±48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A99878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187±97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EF0727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122±17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9655E1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142±68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vAlign w:val="center"/>
          </w:tcPr>
          <w:p w14:paraId="60D8284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0.591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F8DBF9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106±36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BFB427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146±63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130D34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83±5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926FA2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106±20</w:t>
            </w:r>
          </w:p>
        </w:tc>
        <w:tc>
          <w:tcPr>
            <w:tcW w:w="1023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7587BF2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0.360</w:t>
            </w:r>
          </w:p>
        </w:tc>
      </w:tr>
      <w:tr w:rsidR="0050534B" w:rsidRPr="00B839B9" w14:paraId="59AE9B66" w14:textId="77777777" w:rsidTr="00E84F66">
        <w:trPr>
          <w:cantSplit/>
          <w:trHeight w:val="6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1A564A6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0E9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Y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3B25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0±0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D744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0.119±0.068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24B9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0±0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BA9F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0.076±0.132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D35349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cs="Times New Roman"/>
                <w:sz w:val="22"/>
              </w:rPr>
              <w:t>0.211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F4AF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0.048±0.042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CA65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0.071±0.072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66876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0.018±0.032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4BFB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0.116±0.128</w:t>
            </w:r>
          </w:p>
        </w:tc>
        <w:tc>
          <w:tcPr>
            <w:tcW w:w="102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1CF9F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cs="Times New Roman"/>
                <w:sz w:val="22"/>
              </w:rPr>
              <w:t>0.557</w:t>
            </w:r>
          </w:p>
        </w:tc>
      </w:tr>
      <w:tr w:rsidR="0050534B" w:rsidRPr="00B839B9" w14:paraId="218F8325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A8C7F02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lastRenderedPageBreak/>
              <w:t>s pleen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393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2D6D8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2.15±1.31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D0308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2.34±2.2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E3A73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2.05±1.79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934EC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3.47±1.35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42527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0.726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62196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1.95±0.89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74BE5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2.45±2.04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B7AFA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4.2±0.17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D9960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2.59±0.86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D1230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0.301</w:t>
            </w:r>
          </w:p>
        </w:tc>
      </w:tr>
      <w:tr w:rsidR="0050534B" w:rsidRPr="00B839B9" w14:paraId="60E999DA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9A6F5C4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F131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BCCE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178±47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1275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159±31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00C6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166±71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7A6C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148±33</w:t>
            </w:r>
          </w:p>
        </w:tc>
        <w:tc>
          <w:tcPr>
            <w:tcW w:w="0" w:type="auto"/>
            <w:vAlign w:val="center"/>
          </w:tcPr>
          <w:p w14:paraId="7776DDE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C32E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152±24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87F5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152±46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9D66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141±28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387F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151±36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354A278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0.953</w:t>
            </w:r>
          </w:p>
        </w:tc>
      </w:tr>
      <w:tr w:rsidR="0050534B" w:rsidRPr="00B839B9" w14:paraId="401E169D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CC02C3E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E348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19EA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0.92±0.32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0E38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1.02±0.34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6ABD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1.03±0.51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ADDC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1.52±0.32</w:t>
            </w:r>
          </w:p>
        </w:tc>
        <w:tc>
          <w:tcPr>
            <w:tcW w:w="0" w:type="auto"/>
            <w:vAlign w:val="center"/>
          </w:tcPr>
          <w:p w14:paraId="4D0AD52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F823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1.01±0.34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47F4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1.22±0.36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2CEB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1.34±0.09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FE2E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1.31±0.16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910446F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0.850</w:t>
            </w:r>
          </w:p>
        </w:tc>
      </w:tr>
      <w:tr w:rsidR="0050534B" w:rsidRPr="00B839B9" w14:paraId="692839E1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D565907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5322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eastAsia="Calibri" w:cs="Times New Roman"/>
                <w:sz w:val="22"/>
                <w:lang w:eastAsia="en-GB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C274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0.457±0.023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BA62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0.45±0.055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244F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0.469±0.044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BA76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0.516±0.056</w:t>
            </w:r>
          </w:p>
        </w:tc>
        <w:tc>
          <w:tcPr>
            <w:tcW w:w="0" w:type="auto"/>
            <w:vAlign w:val="center"/>
          </w:tcPr>
          <w:p w14:paraId="1CF293D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F063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0.442±0.034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D254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0.59±0.135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D1CE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0.512±0.016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BB4B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0.574±0.117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CB0E404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0.460</w:t>
            </w:r>
          </w:p>
        </w:tc>
      </w:tr>
      <w:tr w:rsidR="0050534B" w:rsidRPr="00B839B9" w14:paraId="6CD76125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7415111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DB5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eastAsia="Calibri" w:cs="Times New Roman"/>
                <w:sz w:val="22"/>
                <w:lang w:eastAsia="en-GB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E23C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51.5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±21.5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F18E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73.6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±15.3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A413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59. ±23.7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392E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91 ±14.7</w:t>
            </w:r>
          </w:p>
        </w:tc>
        <w:tc>
          <w:tcPr>
            <w:tcW w:w="0" w:type="auto"/>
            <w:vAlign w:val="center"/>
          </w:tcPr>
          <w:p w14:paraId="14C8425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534C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64.2 ±17.3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6B33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83 ±23.9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57D8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106.1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±13.8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C666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100.5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c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±9.6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3D13B28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0.164</w:t>
            </w:r>
          </w:p>
        </w:tc>
      </w:tr>
      <w:tr w:rsidR="0050534B" w:rsidRPr="00B839B9" w14:paraId="2F0C9328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B6ACB3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C0401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eastAsia="Calibri" w:cs="Times New Roman"/>
                <w:sz w:val="22"/>
                <w:lang w:eastAsia="en-GB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25DF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3666±609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B06F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3064±757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7542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3188±804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5146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3436±602</w:t>
            </w:r>
          </w:p>
        </w:tc>
        <w:tc>
          <w:tcPr>
            <w:tcW w:w="0" w:type="auto"/>
            <w:vAlign w:val="center"/>
          </w:tcPr>
          <w:p w14:paraId="0AFC3C9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C1A1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3484±989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1733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3688±799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CF74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3890±555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7BF9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3321±320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CCD679C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0.556</w:t>
            </w:r>
          </w:p>
        </w:tc>
      </w:tr>
      <w:tr w:rsidR="0050534B" w:rsidRPr="00B839B9" w14:paraId="52E872A7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07623F3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E08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eastAsia="Calibri" w:cs="Times New Roman"/>
                <w:sz w:val="22"/>
                <w:lang w:eastAsia="en-GB"/>
              </w:rPr>
              <w:t>Mg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0D7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458±129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1063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468±58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95B3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402±118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CBC3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493±55</w:t>
            </w:r>
          </w:p>
        </w:tc>
        <w:tc>
          <w:tcPr>
            <w:tcW w:w="0" w:type="auto"/>
            <w:vAlign w:val="center"/>
          </w:tcPr>
          <w:p w14:paraId="038CC70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AEFA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480±138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8399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489±106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6865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552±48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B7BD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468±89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B3A9EBC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0.492</w:t>
            </w:r>
          </w:p>
        </w:tc>
      </w:tr>
      <w:tr w:rsidR="0050534B" w:rsidRPr="00B839B9" w14:paraId="08538C66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A836123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47D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AF1E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1519±90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FDD5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1355±34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C826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1386±170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414E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1395±116</w:t>
            </w:r>
          </w:p>
        </w:tc>
        <w:tc>
          <w:tcPr>
            <w:tcW w:w="0" w:type="auto"/>
            <w:vAlign w:val="center"/>
          </w:tcPr>
          <w:p w14:paraId="6BC3513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0712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1423±83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17D1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1508±44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B7F33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1438±125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9FFC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1404±82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BD793F3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0.511</w:t>
            </w:r>
          </w:p>
        </w:tc>
      </w:tr>
      <w:tr w:rsidR="0050534B" w:rsidRPr="00B839B9" w14:paraId="2415AFDA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83DE499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764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0900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208±112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326E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186±41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8402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192±83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15ED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224±44</w:t>
            </w:r>
          </w:p>
        </w:tc>
        <w:tc>
          <w:tcPr>
            <w:tcW w:w="0" w:type="auto"/>
            <w:vAlign w:val="center"/>
          </w:tcPr>
          <w:p w14:paraId="0080867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3890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185±72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DA14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258±131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1C34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203±25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DD03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199±58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058A744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0.799</w:t>
            </w:r>
          </w:p>
        </w:tc>
      </w:tr>
      <w:tr w:rsidR="0050534B" w:rsidRPr="00B839B9" w14:paraId="648AECD4" w14:textId="77777777" w:rsidTr="00E84F6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F07F0FF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65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578FF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0.033±0.02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B620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0.017±0.012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BA7B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0.039±0.014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CF74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0.018±0.001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37780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4431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0.015±0.007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F8D9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0.06±0.075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6F26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0.018±0.004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D531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0.058±0.034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8BF98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0.550</w:t>
            </w:r>
          </w:p>
        </w:tc>
      </w:tr>
      <w:tr w:rsidR="0050534B" w:rsidRPr="00B839B9" w14:paraId="40D1EC04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0AC6D36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t>KIDNEY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958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03E90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3.56±2.65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0FDB8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2.86±1.06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66B5F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2.3±1.21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5FCDB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2.98±1.89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63275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0.865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EA04C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4.64±1.16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C753E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3.74±2.38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EBF6C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3.54±2.04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66189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2.6±0.87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92D0D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0.511</w:t>
            </w:r>
          </w:p>
        </w:tc>
      </w:tr>
      <w:tr w:rsidR="0050534B" w:rsidRPr="00B839B9" w14:paraId="68ACFFEA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0583A4F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BA5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7A7E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125±24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1172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128±19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1B23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123±36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DF42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119±31</w:t>
            </w:r>
          </w:p>
        </w:tc>
        <w:tc>
          <w:tcPr>
            <w:tcW w:w="0" w:type="auto"/>
            <w:vAlign w:val="center"/>
          </w:tcPr>
          <w:p w14:paraId="72DBE9F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B56E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125±8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1181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108±15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6B55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122±24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7121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102±8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81E97A9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0.444</w:t>
            </w:r>
          </w:p>
        </w:tc>
      </w:tr>
      <w:tr w:rsidR="0050534B" w:rsidRPr="00B839B9" w14:paraId="34700149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FE2A5D3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0661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A7E4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0.64±0.079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AC9B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0.57±0.067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9A1F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0.721±0.138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44F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0.705±0.07</w:t>
            </w:r>
          </w:p>
        </w:tc>
        <w:tc>
          <w:tcPr>
            <w:tcW w:w="0" w:type="auto"/>
            <w:vAlign w:val="center"/>
          </w:tcPr>
          <w:p w14:paraId="03E063D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3EE9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0.644±0.087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5513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0.696±0.131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907C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0.859±0.229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BB5C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0.706±0.226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EBA843D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0.671</w:t>
            </w:r>
          </w:p>
        </w:tc>
      </w:tr>
      <w:tr w:rsidR="0050534B" w:rsidRPr="00B839B9" w14:paraId="60F40AB4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7EE214A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F09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CDEF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0.446±0.142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27FF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0.574±0.051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44FE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0.551±0.079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AC9C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0.522±0.111</w:t>
            </w:r>
          </w:p>
        </w:tc>
        <w:tc>
          <w:tcPr>
            <w:tcW w:w="0" w:type="auto"/>
            <w:vAlign w:val="center"/>
          </w:tcPr>
          <w:p w14:paraId="034AEAB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B8D7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0.552±0.033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F6C1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0.524±0.058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2BF5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0.455±0.104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358B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0.455±0.017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44FB588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0.386</w:t>
            </w:r>
          </w:p>
        </w:tc>
      </w:tr>
      <w:tr w:rsidR="0050534B" w:rsidRPr="00B839B9" w14:paraId="30E90960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D4B959A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F23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7D7F7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22.1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  <w:r w:rsidRPr="00B839B9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±0.7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4F55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25.9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839B9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±2.4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5304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25.8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 xml:space="preserve"> ±2.8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9B83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26.1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 xml:space="preserve"> ±0.8</w:t>
            </w:r>
          </w:p>
        </w:tc>
        <w:tc>
          <w:tcPr>
            <w:tcW w:w="0" w:type="auto"/>
            <w:vAlign w:val="center"/>
          </w:tcPr>
          <w:p w14:paraId="661CB93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cs="Times New Roman"/>
                <w:b/>
                <w:bCs/>
                <w:sz w:val="22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99B6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21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B183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vertAlign w:val="superscript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26.5 ±2.3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C6AD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27.6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AAB4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25.3 ±3.8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79A2E2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0.164</w:t>
            </w:r>
          </w:p>
        </w:tc>
      </w:tr>
      <w:tr w:rsidR="0050534B" w:rsidRPr="00B839B9" w14:paraId="446D060E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71969BC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448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CC6589">
              <w:rPr>
                <w:rFonts w:eastAsia="Times New Roman" w:cs="Times New Roman"/>
                <w:sz w:val="22"/>
                <w:lang w:val="nb-NO" w:eastAsia="nb-NO"/>
              </w:rPr>
              <w:t>K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423B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4291±215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A3B0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4265±127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773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4227±173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26DD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4559±431</w:t>
            </w:r>
          </w:p>
        </w:tc>
        <w:tc>
          <w:tcPr>
            <w:tcW w:w="0" w:type="auto"/>
            <w:vAlign w:val="center"/>
          </w:tcPr>
          <w:p w14:paraId="721CC05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CF29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4191±212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3BB9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4309±321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13C5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3887±398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3D7C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4036±84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42AAE4A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0.295</w:t>
            </w:r>
          </w:p>
        </w:tc>
      </w:tr>
      <w:tr w:rsidR="0050534B" w:rsidRPr="00B839B9" w14:paraId="5CEA8D97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58E1144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30C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Mg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1ECC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310±40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68DD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292±23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CB72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305±51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ABCD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327±30</w:t>
            </w:r>
          </w:p>
        </w:tc>
        <w:tc>
          <w:tcPr>
            <w:tcW w:w="0" w:type="auto"/>
            <w:vAlign w:val="center"/>
          </w:tcPr>
          <w:p w14:paraId="3AEB590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2273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303±57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68CF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318±26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ADDD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321±44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D291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297±25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AFF3D96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0.578</w:t>
            </w:r>
          </w:p>
        </w:tc>
      </w:tr>
      <w:tr w:rsidR="0050534B" w:rsidRPr="00B839B9" w14:paraId="00B7B434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46BB7D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377E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B124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1636±54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8632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1572±100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11F6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1601±32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E371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1543±108</w:t>
            </w:r>
          </w:p>
        </w:tc>
        <w:tc>
          <w:tcPr>
            <w:tcW w:w="0" w:type="auto"/>
            <w:vAlign w:val="center"/>
          </w:tcPr>
          <w:p w14:paraId="3DA344B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F191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1563±63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2323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1619±166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D3DE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1574±68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D6DC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1442±76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D38A24F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0.263</w:t>
            </w:r>
          </w:p>
        </w:tc>
      </w:tr>
      <w:tr w:rsidR="0050534B" w:rsidRPr="00B839B9" w14:paraId="11C39C4F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288D9FA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F104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1666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258±105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33CF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182±67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7843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303±127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7DE6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285±31</w:t>
            </w:r>
          </w:p>
        </w:tc>
        <w:tc>
          <w:tcPr>
            <w:tcW w:w="0" w:type="auto"/>
            <w:vAlign w:val="center"/>
          </w:tcPr>
          <w:p w14:paraId="198C575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F350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250±68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1ABD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294±154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9A18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383±55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6BD1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293±78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B51F226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0.616</w:t>
            </w:r>
          </w:p>
        </w:tc>
      </w:tr>
      <w:tr w:rsidR="0050534B" w:rsidRPr="00B839B9" w14:paraId="450D045F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85049F5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BE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E825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0.015±0.011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280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0.013±0.014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ABDD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0.092±0.07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227F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0.035±0.034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740B6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6D5C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0.065±0.083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4C95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0.044±0.052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5E2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0.007±0.011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203E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0.108±0.09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D0A9D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0.398</w:t>
            </w:r>
          </w:p>
        </w:tc>
      </w:tr>
      <w:tr w:rsidR="0050534B" w:rsidRPr="00B839B9" w14:paraId="7A92084A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6D9A76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t>Skin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49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438E0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0.647±0.095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AC9AF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0.823±0.239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C1589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0.61±0.017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70331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0.677±0.025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64762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0.259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14D77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0.673±0.105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8CE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0.783±0.158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1D4FB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0.647±0.06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88F83A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0.78±0.157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A7987F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0.375</w:t>
            </w:r>
          </w:p>
        </w:tc>
      </w:tr>
      <w:tr w:rsidR="0050534B" w:rsidRPr="00B839B9" w14:paraId="1675C564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4FC03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61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CDD5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7.03±0.22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5627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8.2±1.63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08C0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6.92±0.59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81BD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9.22±2.18</w:t>
            </w:r>
          </w:p>
        </w:tc>
        <w:tc>
          <w:tcPr>
            <w:tcW w:w="0" w:type="auto"/>
            <w:vAlign w:val="center"/>
          </w:tcPr>
          <w:p w14:paraId="518FFAC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402E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10.35±3.48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F24C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8.58±2.24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2416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8.01±2.01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4E4B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7.17±0.62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1070C75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0.464</w:t>
            </w:r>
          </w:p>
        </w:tc>
      </w:tr>
      <w:tr w:rsidR="0050534B" w:rsidRPr="00B839B9" w14:paraId="40A6F737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223B7C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9B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C2660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22.7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a 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93139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27.9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ab 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±7.0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25DC0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34.1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b 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38D4E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35.6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b 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±3.2</w:t>
            </w:r>
          </w:p>
        </w:tc>
        <w:tc>
          <w:tcPr>
            <w:tcW w:w="0" w:type="auto"/>
            <w:vAlign w:val="center"/>
          </w:tcPr>
          <w:p w14:paraId="4960BB3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cs="Times New Roman"/>
                <w:b/>
                <w:bCs/>
                <w:sz w:val="22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BB4BB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20.9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12BCC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32.1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9FDFC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38.9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 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19452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38.4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B43C6"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 xml:space="preserve"> </w:t>
            </w:r>
            <w:r w:rsidRPr="00BB43C6">
              <w:rPr>
                <w:rFonts w:eastAsia="Calibri" w:cs="Times New Roman"/>
                <w:b/>
                <w:bCs/>
                <w:sz w:val="22"/>
                <w:lang w:eastAsia="en-GB"/>
              </w:rPr>
              <w:t>±3.7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683FDA7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177692">
              <w:rPr>
                <w:rFonts w:cs="Times New Roman"/>
                <w:b/>
                <w:bCs/>
                <w:sz w:val="22"/>
              </w:rPr>
              <w:t>0.011</w:t>
            </w:r>
          </w:p>
        </w:tc>
      </w:tr>
      <w:tr w:rsidR="0050534B" w:rsidRPr="00B839B9" w14:paraId="28CAA913" w14:textId="77777777" w:rsidTr="00E84F66">
        <w:trPr>
          <w:trHeight w:val="43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66C315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EF1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040B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0.24±0.03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F9F1E" w14:textId="7E8E2D81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0.343±0.121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83EA8" w14:textId="5A55123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0.357±0.099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8772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0.217±0.04</w:t>
            </w:r>
          </w:p>
        </w:tc>
        <w:tc>
          <w:tcPr>
            <w:tcW w:w="0" w:type="auto"/>
            <w:vAlign w:val="center"/>
          </w:tcPr>
          <w:p w14:paraId="093F7E3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8D6AB" w14:textId="0CA8A711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0.21±0.046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0592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0.307±0.031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910B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0.353±0.167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4589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0.243±0.085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2274D3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0.514</w:t>
            </w:r>
          </w:p>
        </w:tc>
      </w:tr>
      <w:tr w:rsidR="0050534B" w:rsidRPr="00B839B9" w14:paraId="71DC746D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C5132D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D9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Zn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63BB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5.14 ±0.19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E1CF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4.67 ±1.19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9102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5.31±0.56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CC63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4.65±0.75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ADDC9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0.647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36850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5.34±1.17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5A366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4.96±0.57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A4DD4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4.8±0.14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8ACB0" w14:textId="77777777" w:rsidR="0050534B" w:rsidRPr="00BB43C6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B43C6">
              <w:rPr>
                <w:rFonts w:eastAsia="Calibri" w:cs="Times New Roman"/>
                <w:sz w:val="20"/>
                <w:szCs w:val="20"/>
                <w:lang w:eastAsia="en-GB"/>
              </w:rPr>
              <w:t>5.37±0.65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59A47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0.165</w:t>
            </w:r>
          </w:p>
        </w:tc>
      </w:tr>
      <w:tr w:rsidR="0050534B" w:rsidRPr="00B839B9" w14:paraId="349A2939" w14:textId="77777777" w:rsidTr="00E84F66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6B633F" w14:textId="77777777" w:rsidR="0050534B" w:rsidRPr="00B839B9" w:rsidRDefault="0050534B" w:rsidP="00025D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  <w:t>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638" w14:textId="77777777" w:rsidR="0050534B" w:rsidRPr="007C6E40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7C6E40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51C67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1.42±0.09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384B8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1.53±0.25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B5602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1.42±0.24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361B7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1.27±0.17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C8B4F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0.484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D44B6B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1.49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±0.11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5E04DC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1.54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±0.02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ED6694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1.34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±0.04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8522DE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1.21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  <w:r w:rsidRPr="00177692">
              <w:rPr>
                <w:rFonts w:eastAsia="Calibri" w:cs="Times New Roman"/>
                <w:b/>
                <w:bCs/>
                <w:sz w:val="22"/>
                <w:lang w:eastAsia="en-GB"/>
              </w:rPr>
              <w:t>±0.18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77618" w14:textId="77777777" w:rsidR="0050534B" w:rsidRPr="00177692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177692">
              <w:rPr>
                <w:rFonts w:cs="Times New Roman"/>
                <w:b/>
                <w:bCs/>
                <w:sz w:val="22"/>
              </w:rPr>
              <w:t>0.030</w:t>
            </w:r>
          </w:p>
        </w:tc>
      </w:tr>
      <w:tr w:rsidR="0050534B" w:rsidRPr="00B839B9" w14:paraId="7F86ED57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38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378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D0BF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10.08±1.27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FEFB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9.29±0.9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C578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10.57±0.37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6052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9.24±0.38</w:t>
            </w:r>
          </w:p>
        </w:tc>
        <w:tc>
          <w:tcPr>
            <w:tcW w:w="0" w:type="auto"/>
            <w:vAlign w:val="center"/>
          </w:tcPr>
          <w:p w14:paraId="08CF498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3D28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11.36±1.47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F3CE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9.93±0.61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08A4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9.24±0.42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5217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9.73±1.8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CA1354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0.618</w:t>
            </w:r>
          </w:p>
        </w:tc>
      </w:tr>
      <w:tr w:rsidR="0050534B" w:rsidRPr="00B839B9" w14:paraId="5BE68AF7" w14:textId="77777777" w:rsidTr="00E84F66">
        <w:trPr>
          <w:trHeight w:val="8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41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A4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981C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1.45±0.21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483A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1.23±0.04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BD877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1.41±0.19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C378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1.49±0.13</w:t>
            </w:r>
          </w:p>
        </w:tc>
        <w:tc>
          <w:tcPr>
            <w:tcW w:w="0" w:type="auto"/>
            <w:vAlign w:val="center"/>
          </w:tcPr>
          <w:p w14:paraId="35AC12C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883F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1.58±0.27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AFB8F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1.25±0.02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1879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1.41±0.25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AD81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1.35±0.27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6209AFB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0.511</w:t>
            </w:r>
          </w:p>
        </w:tc>
      </w:tr>
      <w:tr w:rsidR="0050534B" w:rsidRPr="00B839B9" w14:paraId="189E5539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245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10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sz w:val="22"/>
                <w:lang w:val="nb-NO" w:eastAsia="nb-NO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5E492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0.193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E90C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0.143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±0.035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3FC2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0.213 ±0.035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E2FCC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0.173</w:t>
            </w:r>
            <w:r w:rsidRPr="00B839B9">
              <w:rPr>
                <w:rFonts w:eastAsia="Calibri" w:cs="Times New Roman"/>
                <w:sz w:val="22"/>
                <w:vertAlign w:val="superscript"/>
                <w:lang w:eastAsia="en-GB"/>
              </w:rPr>
              <w:t xml:space="preserve"> </w:t>
            </w:r>
            <w:r w:rsidRPr="00B839B9">
              <w:rPr>
                <w:rFonts w:eastAsia="Calibri" w:cs="Times New Roman"/>
                <w:sz w:val="22"/>
                <w:lang w:eastAsia="en-GB"/>
              </w:rPr>
              <w:t>±0.035</w:t>
            </w:r>
          </w:p>
        </w:tc>
        <w:tc>
          <w:tcPr>
            <w:tcW w:w="0" w:type="auto"/>
            <w:vAlign w:val="center"/>
          </w:tcPr>
          <w:p w14:paraId="49FCA31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cs="Times New Roman"/>
                <w:sz w:val="22"/>
              </w:rPr>
              <w:t>0.179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883B0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0.247±0.006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0DFD6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0.237 ±0.051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7F9F9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0.173 ±0.006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D883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0.2 ±0.056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CAFA01E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0.245</w:t>
            </w:r>
          </w:p>
        </w:tc>
      </w:tr>
      <w:tr w:rsidR="0050534B" w:rsidRPr="00B839B9" w14:paraId="35456113" w14:textId="77777777" w:rsidTr="00E84F66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9A3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  <w:lang w:val="nb-NO" w:eastAsia="nb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D21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</w:pPr>
            <w:r w:rsidRPr="00B839B9">
              <w:rPr>
                <w:rFonts w:eastAsia="Times New Roman" w:cs="Times New Roman"/>
                <w:b/>
                <w:bCs/>
                <w:sz w:val="22"/>
                <w:lang w:val="nb-NO" w:eastAsia="nb-NO"/>
              </w:rPr>
              <w:t>Zn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3BF2E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17.2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±1.6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A2718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val="en-IE"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22.1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±0.6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AA654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24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±2.9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B997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22.4</w:t>
            </w:r>
            <w:r>
              <w:rPr>
                <w:rFonts w:eastAsia="Calibri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  <w:r w:rsidRPr="00B839B9">
              <w:rPr>
                <w:rFonts w:eastAsia="Calibri" w:cs="Times New Roman"/>
                <w:b/>
                <w:bCs/>
                <w:sz w:val="22"/>
                <w:lang w:eastAsia="en-GB"/>
              </w:rPr>
              <w:t>±2.9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AC3A5B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GB"/>
              </w:rPr>
            </w:pPr>
            <w:r w:rsidRPr="00B839B9">
              <w:rPr>
                <w:rFonts w:cs="Times New Roman"/>
                <w:b/>
                <w:bCs/>
                <w:sz w:val="22"/>
              </w:rPr>
              <w:t>0.028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7AF1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20.4±0.3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5E7B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22.7±0.4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64A51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22.5±1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DD72D" w14:textId="77777777" w:rsidR="0050534B" w:rsidRPr="00B839B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B839B9">
              <w:rPr>
                <w:rFonts w:eastAsia="Calibri" w:cs="Times New Roman"/>
                <w:sz w:val="22"/>
                <w:lang w:eastAsia="en-GB"/>
              </w:rPr>
              <w:t>23±6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49359" w14:textId="77777777" w:rsidR="0050534B" w:rsidRPr="00CC6589" w:rsidRDefault="0050534B" w:rsidP="00025DF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GB"/>
              </w:rPr>
            </w:pPr>
            <w:r w:rsidRPr="00CC6589">
              <w:rPr>
                <w:rFonts w:cs="Times New Roman"/>
                <w:sz w:val="22"/>
              </w:rPr>
              <w:t>0.827</w:t>
            </w:r>
          </w:p>
        </w:tc>
      </w:tr>
    </w:tbl>
    <w:p w14:paraId="451E6B41" w14:textId="77777777" w:rsidR="00B328E1" w:rsidRPr="00F82EEB" w:rsidRDefault="00B328E1" w:rsidP="00B328E1">
      <w:pPr>
        <w:spacing w:after="0"/>
        <w:rPr>
          <w:rFonts w:eastAsia="Times New Roman" w:cs="Times New Roman"/>
          <w:sz w:val="22"/>
          <w:szCs w:val="20"/>
          <w:lang w:val="en-IE"/>
        </w:rPr>
      </w:pPr>
      <w:r w:rsidRPr="00F82EEB">
        <w:rPr>
          <w:rFonts w:eastAsia="Times New Roman" w:cs="Times New Roman"/>
          <w:sz w:val="22"/>
          <w:szCs w:val="20"/>
          <w:lang w:val="en-IE"/>
        </w:rPr>
        <w:t>* Values in the same row with different small letter are significantly different (p&lt;0.05), whereas those with different capital letter show tendency for difference (p&lt;0.1) following Duncan post hoc test</w:t>
      </w:r>
    </w:p>
    <w:p w14:paraId="3BC54357" w14:textId="77777777" w:rsidR="0050534B" w:rsidRDefault="0050534B" w:rsidP="00DC4049">
      <w:pPr>
        <w:rPr>
          <w:lang w:val="en-IE"/>
        </w:rPr>
      </w:pPr>
    </w:p>
    <w:p w14:paraId="01824EF8" w14:textId="77777777" w:rsidR="00E84F66" w:rsidRDefault="00E84F66" w:rsidP="00DC4049">
      <w:pPr>
        <w:rPr>
          <w:lang w:val="en-IE"/>
        </w:rPr>
      </w:pPr>
    </w:p>
    <w:p w14:paraId="7A23C07E" w14:textId="77777777" w:rsidR="00E84F66" w:rsidRDefault="00E84F66" w:rsidP="00DC4049">
      <w:pPr>
        <w:rPr>
          <w:lang w:val="en-IE"/>
        </w:rPr>
      </w:pPr>
    </w:p>
    <w:p w14:paraId="3838F105" w14:textId="77777777" w:rsidR="00E84F66" w:rsidRDefault="00E84F66" w:rsidP="00DC4049">
      <w:pPr>
        <w:rPr>
          <w:lang w:val="en-IE"/>
        </w:rPr>
      </w:pPr>
    </w:p>
    <w:p w14:paraId="0355A28A" w14:textId="7FA6BA1E" w:rsidR="00DC4049" w:rsidRPr="007B4DAB" w:rsidRDefault="00CA4433" w:rsidP="00BF4A41">
      <w:pPr>
        <w:pStyle w:val="Caption"/>
        <w:keepNext/>
        <w:rPr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DC4049">
        <w:rPr>
          <w:rFonts w:cs="Times New Roman"/>
          <w:color w:val="auto"/>
          <w:sz w:val="22"/>
          <w:szCs w:val="22"/>
        </w:rPr>
        <w:t>T</w:t>
      </w:r>
      <w:r w:rsidR="00DC4049" w:rsidRPr="00E734E6">
        <w:rPr>
          <w:rFonts w:cs="Times New Roman"/>
          <w:color w:val="auto"/>
          <w:sz w:val="22"/>
          <w:szCs w:val="22"/>
        </w:rPr>
        <w:t>able</w:t>
      </w:r>
      <w:r w:rsidR="00DC4049" w:rsidRPr="007B4DAB">
        <w:rPr>
          <w:color w:val="auto"/>
          <w:sz w:val="22"/>
          <w:szCs w:val="22"/>
        </w:rPr>
        <w:t xml:space="preserve"> </w:t>
      </w:r>
      <w:r w:rsidR="00B328E1" w:rsidRPr="007B4DAB">
        <w:rPr>
          <w:color w:val="auto"/>
          <w:sz w:val="22"/>
          <w:szCs w:val="22"/>
        </w:rPr>
        <w:fldChar w:fldCharType="begin"/>
      </w:r>
      <w:r w:rsidR="00B328E1" w:rsidRPr="007B4DAB">
        <w:rPr>
          <w:color w:val="auto"/>
          <w:sz w:val="22"/>
          <w:szCs w:val="22"/>
        </w:rPr>
        <w:instrText xml:space="preserve"> SEQ Table \* ARABIC </w:instrText>
      </w:r>
      <w:r w:rsidR="00B328E1" w:rsidRPr="007B4DAB">
        <w:rPr>
          <w:color w:val="auto"/>
          <w:sz w:val="22"/>
          <w:szCs w:val="22"/>
        </w:rPr>
        <w:fldChar w:fldCharType="separate"/>
      </w:r>
      <w:r w:rsidR="00474EA1">
        <w:rPr>
          <w:noProof/>
          <w:color w:val="auto"/>
          <w:sz w:val="22"/>
          <w:szCs w:val="22"/>
        </w:rPr>
        <w:t>9</w:t>
      </w:r>
      <w:r w:rsidR="00B328E1" w:rsidRPr="007B4DAB">
        <w:rPr>
          <w:noProof/>
          <w:color w:val="auto"/>
          <w:sz w:val="22"/>
          <w:szCs w:val="22"/>
        </w:rPr>
        <w:fldChar w:fldCharType="end"/>
      </w:r>
      <w:r w:rsidR="00DC4049" w:rsidRPr="007B4DAB">
        <w:rPr>
          <w:color w:val="auto"/>
          <w:sz w:val="22"/>
          <w:szCs w:val="22"/>
        </w:rPr>
        <w:t xml:space="preserve"> Whole body (WB) (round/wet) total lipids (Bligh and Dyer extract) and fatty acid content (as % of whole body) of Atlantic salmon fed diets</w:t>
      </w:r>
      <w:r w:rsidR="00074B52">
        <w:rPr>
          <w:color w:val="auto"/>
          <w:sz w:val="22"/>
          <w:szCs w:val="22"/>
        </w:rPr>
        <w:t xml:space="preserve"> </w:t>
      </w:r>
      <w:r w:rsidR="00074B52">
        <w:rPr>
          <w:rFonts w:cs="Times New Roman"/>
          <w:color w:val="auto"/>
          <w:sz w:val="22"/>
          <w:szCs w:val="22"/>
        </w:rPr>
        <w:t>(</w:t>
      </w:r>
      <w:r w:rsidR="00074B52" w:rsidRPr="001D70DF">
        <w:rPr>
          <w:rFonts w:cs="Times New Roman"/>
          <w:color w:val="auto"/>
          <w:sz w:val="22"/>
          <w:szCs w:val="22"/>
        </w:rPr>
        <w:t>8</w:t>
      </w:r>
      <w:r w:rsidR="00074B52">
        <w:rPr>
          <w:rFonts w:cs="Times New Roman"/>
          <w:color w:val="auto"/>
          <w:sz w:val="22"/>
          <w:szCs w:val="22"/>
        </w:rPr>
        <w:t xml:space="preserve"> treatments (T))</w:t>
      </w:r>
      <w:r w:rsidR="00DC4049" w:rsidRPr="007B4DAB">
        <w:rPr>
          <w:color w:val="auto"/>
          <w:sz w:val="22"/>
          <w:szCs w:val="22"/>
        </w:rPr>
        <w:t xml:space="preserve"> with variable source (S) and levels (L) of trace minerals</w:t>
      </w:r>
      <w:r w:rsidR="00C370E6">
        <w:rPr>
          <w:color w:val="auto"/>
          <w:sz w:val="22"/>
          <w:szCs w:val="22"/>
        </w:rPr>
        <w:t>*</w:t>
      </w:r>
      <w:r w:rsidR="00DC4049" w:rsidRPr="007B4DAB">
        <w:rPr>
          <w:color w:val="auto"/>
          <w:sz w:val="22"/>
          <w:szCs w:val="22"/>
        </w:rPr>
        <w:t xml:space="preserve"> (values are means± standard variation; n=3 tanks)</w:t>
      </w:r>
    </w:p>
    <w:tbl>
      <w:tblPr>
        <w:tblpPr w:leftFromText="180" w:rightFromText="180" w:vertAnchor="text" w:horzAnchor="margin" w:tblpXSpec="center" w:tblpY="80"/>
        <w:tblW w:w="158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992"/>
      </w:tblGrid>
      <w:tr w:rsidR="00F82EEB" w:rsidRPr="00F82EEB" w14:paraId="26944CBB" w14:textId="77777777" w:rsidTr="005B6155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2C2D0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84AB9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IM1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79F01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IM2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9BE238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IM3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427E06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IM4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97370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OM1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FE5F8F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OM2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A4E2EA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OM3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A20F7D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OM4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38F823" w14:textId="77777777" w:rsidR="00F82EEB" w:rsidRPr="00F82EEB" w:rsidRDefault="00F82EEB" w:rsidP="002530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p-values</w:t>
            </w:r>
          </w:p>
        </w:tc>
      </w:tr>
      <w:tr w:rsidR="00F82EEB" w:rsidRPr="00F82EEB" w14:paraId="13EE9B71" w14:textId="77777777" w:rsidTr="005B6155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058A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65094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20EA9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5675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EB754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FF602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19F62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04A1B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BCACC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3CD064" w14:textId="4F3007E1" w:rsidR="00F82EEB" w:rsidRPr="00F82EEB" w:rsidRDefault="00074B52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36978" w14:textId="268EC617" w:rsidR="00F82EEB" w:rsidRPr="00F82EEB" w:rsidRDefault="00074B52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C1CB99" w14:textId="3E0361B9" w:rsidR="00F82EEB" w:rsidRPr="00F82EEB" w:rsidRDefault="00074B52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ACB6D4" w14:textId="5453DC3C" w:rsidR="00F82EEB" w:rsidRPr="00F82EEB" w:rsidRDefault="00074B52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 x L</w:t>
            </w:r>
          </w:p>
        </w:tc>
      </w:tr>
      <w:tr w:rsidR="00F82EEB" w:rsidRPr="00F82EEB" w14:paraId="159C405B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DE8E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WB B&amp;D extract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D089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14.33±0.33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F497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14.78±0.20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163E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14.72±0.55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30F8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14.18±0.38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3884B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15.10±0.27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7468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14.63±1.06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8924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14.17±0.13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0E90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14.29±0.44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8FB6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15EE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3B95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E3A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0.185</w:t>
            </w:r>
          </w:p>
        </w:tc>
      </w:tr>
      <w:tr w:rsidR="00F82EEB" w:rsidRPr="00F82EEB" w14:paraId="3E05F8F1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5DAFD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14:0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306BB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0.39±0.01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A1B27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0.37±0.01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4918E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0.38±0.03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C8E2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0.38±0.01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F5AE1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0.39±0.01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25100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0.40±0.03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E4F50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0.40±0.01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98B32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0.40±0.04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1DE66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1D4507" w14:textId="0A97E9A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0.036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EDF33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0.993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438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0.765</w:t>
            </w:r>
          </w:p>
        </w:tc>
      </w:tr>
      <w:tr w:rsidR="00F82EEB" w:rsidRPr="00F82EEB" w14:paraId="32242747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2C152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16:0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34970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1.61±0.02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934FF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1.61±0.03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6FC82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1.60±0.14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5EE2C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1.60±0.04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2DC46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1.67±0.03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394E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1.67±0.12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44FB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1.66±0.04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1F0B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1.62±0.11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DB91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34C5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3EE3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10205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0.897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44B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0.973</w:t>
            </w:r>
          </w:p>
        </w:tc>
      </w:tr>
      <w:tr w:rsidR="00F82EEB" w:rsidRPr="00F82EEB" w14:paraId="16EAB9E8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039FF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18:0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AF8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2992C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EFBF3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0.33±0.04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88922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5BB9D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0.35±0.01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F50E2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0.35±0.03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CA5B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D41A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0.33±0.03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2B9E8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6D36D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DDF73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0.849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4D9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0.871</w:t>
            </w:r>
          </w:p>
        </w:tc>
      </w:tr>
      <w:tr w:rsidR="00F82EEB" w:rsidRPr="00F82EEB" w14:paraId="64D01738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EAAC2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DB612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C1C1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3DA9C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6AC2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6456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4265D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939D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C3C4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E052F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BC74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8470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0.588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E04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0.353</w:t>
            </w:r>
          </w:p>
        </w:tc>
      </w:tr>
      <w:tr w:rsidR="00F82EEB" w:rsidRPr="00F82EEB" w14:paraId="4E9C63A1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7B80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22:0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CBC7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6F0B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DE050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4E31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8F6F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76D7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F971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3D3C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12AC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2DCE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13DC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0.314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7CB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0.185</w:t>
            </w:r>
          </w:p>
        </w:tc>
      </w:tr>
      <w:tr w:rsidR="00F82EEB" w:rsidRPr="00F82EEB" w14:paraId="3DC3C1A8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A6E7B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saturated FA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1505B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2.38±0.04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8A19D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2.36±0.05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0D785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2.38±0.19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CF50E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2.36±0.05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6005A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2.46±0.05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C515E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2.48±0.19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E5468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2.45±0.06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CEC70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2.39±0.19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68DF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722E6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6BEDA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89FD3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0.944</w:t>
            </w:r>
          </w:p>
        </w:tc>
      </w:tr>
      <w:tr w:rsidR="00F82EEB" w:rsidRPr="00F82EEB" w14:paraId="5304E3B3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E916F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16:1 n-7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2389E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0.38±0.00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6F34C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0.38±0.01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48441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0.38±0.03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689D4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0.38±0.00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66FA8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0.39±0.01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A69E9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0.41±0.03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1F80B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0.41±0.02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9ACA1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0.40±0.03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47E91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C5E030" w14:textId="3A5E17B3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0.029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365A3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0.781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F1F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0.860</w:t>
            </w:r>
          </w:p>
        </w:tc>
      </w:tr>
      <w:tr w:rsidR="00F82EEB" w:rsidRPr="00F82EEB" w14:paraId="1443CE7D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A01D9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18:1 (n-</w:t>
            </w:r>
            <w:proofErr w:type="gramStart"/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9)+(</w:t>
            </w:r>
            <w:proofErr w:type="gramEnd"/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n-7)+(n-5)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B583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4.36±0.08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92DD8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4.52±0.08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8CDA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4.49±0.34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0628B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4.51±0.09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5561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4.68±0.11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D4872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4.51±0.35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50972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4.29±0.07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3029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4.23±0.38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831C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B6D7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3994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0.556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A00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0.149</w:t>
            </w:r>
          </w:p>
        </w:tc>
      </w:tr>
      <w:tr w:rsidR="00F82EEB" w:rsidRPr="00F82EEB" w14:paraId="03C830A1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554FC1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20:1 (n-</w:t>
            </w:r>
            <w:proofErr w:type="gramStart"/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9)+(</w:t>
            </w:r>
            <w:proofErr w:type="gramEnd"/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n-7)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E1576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0.86±0.02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2344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0.88±0.02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FB596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0.86±0.06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2DD8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0.88±0.03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9549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0.91±0.03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CF08D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0.96±0.06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91D2E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0.92±0.02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3C7D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0.91±0.07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7907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D6ED6" w14:textId="5B43D938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0.011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1C02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0.549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DC7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0.820</w:t>
            </w:r>
          </w:p>
        </w:tc>
      </w:tr>
      <w:tr w:rsidR="00F82EEB" w:rsidRPr="00F82EEB" w14:paraId="4FB3F6F4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FE5114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22:1(n-</w:t>
            </w:r>
            <w:proofErr w:type="gramStart"/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11)+(</w:t>
            </w:r>
            <w:proofErr w:type="gramEnd"/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n-9)+(n-7)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7935C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0.79±0.02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10A7A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0.78±0.02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D5AE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0.76±0.06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9565E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0.76±0.01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4014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0.79±0.05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62B66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0.85±0.04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C2F3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AC017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0.81±0.05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0D35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0.059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78E21C" w14:textId="0975DFFB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0.003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8731D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3E5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0.356</w:t>
            </w:r>
          </w:p>
        </w:tc>
      </w:tr>
      <w:tr w:rsidR="00F82EEB" w:rsidRPr="00F82EEB" w14:paraId="33077DB4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5D1B2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24:1 n-9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A787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0.06±0.01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BA4F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0.06±0.00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5C6F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0.06±0.00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DF28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0.06±0.00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D085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0.06±0.00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6DF4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0.07±0.01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FAA0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0.07±0.01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B0AE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0.06±0.01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EE7F3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30A0B" w14:textId="74FA5D75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0.050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5102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7EE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0.421</w:t>
            </w:r>
          </w:p>
        </w:tc>
      </w:tr>
      <w:tr w:rsidR="00F82EEB" w:rsidRPr="00F82EEB" w14:paraId="45FAE778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E24ED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monounsaturated</w:t>
            </w:r>
            <w:r w:rsidRPr="00F82EEB">
              <w:rPr>
                <w:rFonts w:eastAsia="Calibri" w:cs="Times New Roman"/>
                <w:sz w:val="20"/>
                <w:szCs w:val="20"/>
                <w:lang w:eastAsia="en-GB"/>
              </w:rPr>
              <w:t xml:space="preserve"> </w:t>
            </w: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B7D5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6.45±0.05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C23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6.63±0.14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E11B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6.56±0.49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09941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6.59±0.12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83C3B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6.84±0.18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869F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6.80±0.49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06402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6.53±0.11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8426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6.41±0.55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785DA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ACDF2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F8AF3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66634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0.490</w:t>
            </w:r>
          </w:p>
        </w:tc>
      </w:tr>
      <w:tr w:rsidR="00F82EEB" w:rsidRPr="00F82EEB" w14:paraId="440A5385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8EB04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16:2 n-4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0C4FE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633EA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6709F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F65A9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FF2BF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46E1E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540FF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F4418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83B67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FC7AF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06B10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E65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0.665</w:t>
            </w:r>
          </w:p>
        </w:tc>
      </w:tr>
      <w:tr w:rsidR="00F82EEB" w:rsidRPr="00F82EEB" w14:paraId="75588D02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32E19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18:2 n-6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55A9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1.58±0.04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71FD1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1.66±0.05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672A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1.65±0.12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A609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1.64±0.05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76EF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1.72±0.04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9073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1.65±0.09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D5E09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1.58±0.04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16732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1.56±0.12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4D494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22BD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59F17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0.578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1C6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0.093</w:t>
            </w:r>
          </w:p>
        </w:tc>
      </w:tr>
      <w:tr w:rsidR="00F82EEB" w:rsidRPr="00F82EEB" w14:paraId="4CD31ED7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266DA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18:3 n-6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49771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6B460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6AB17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2624A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58E40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308D5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B812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86654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7F96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8EA5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2315B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44D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0.185</w:t>
            </w:r>
          </w:p>
        </w:tc>
      </w:tr>
      <w:tr w:rsidR="00F82EEB" w:rsidRPr="00F82EEB" w14:paraId="078F19BD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52F34C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20:2 n-6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C989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873EA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7BB6C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EF06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F903D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0.15±0.01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15554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0.15±0.01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6510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0F3C2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0.09±0.07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3905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4624B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B4DA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035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0.151</w:t>
            </w:r>
          </w:p>
        </w:tc>
      </w:tr>
      <w:tr w:rsidR="00F82EEB" w:rsidRPr="00F82EEB" w14:paraId="45F274DC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DB1CF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20:3 n-6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F1DC4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9C9FB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A8A02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4BC2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20E2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66226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416A8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9FC87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D9F21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284D8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339F6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ADB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0.289</w:t>
            </w:r>
          </w:p>
        </w:tc>
      </w:tr>
      <w:tr w:rsidR="00F82EEB" w:rsidRPr="00F82EEB" w14:paraId="07DD2D31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9E4A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20:4 n-6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6A90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E2AE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0FDA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F640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E410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20ADF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F889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E8063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0.03±0.00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31B0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104C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2393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0.467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C51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0.358</w:t>
            </w:r>
          </w:p>
        </w:tc>
      </w:tr>
      <w:tr w:rsidR="00F82EEB" w:rsidRPr="00F82EEB" w14:paraId="22BB41B7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B689F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PUFA (n-6) FA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8981F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1.79±0.04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4BB14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1.88±0.05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DCD4D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1.87±0.14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DD68E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1.86±0.05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0F815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1.93±0.05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E21C1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1.87±0.11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5C28E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1.79±0.04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9AB0A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1.77±0.14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7835D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B52E0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B4791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7704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0.138</w:t>
            </w:r>
          </w:p>
        </w:tc>
      </w:tr>
      <w:tr w:rsidR="00F82EEB" w:rsidRPr="00F82EEB" w14:paraId="1540148B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D4CED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18:3 n-3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10D5C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0.46±0.01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E5A61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0.48±0.02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2234D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0.48±0.03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5236E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0.48±0.02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11469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0.51±0.02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CEB0E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0.48±0.02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656CC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0.45±0.01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0AE67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0.45±0.04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38F4D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16CFF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356FC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0.369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FE5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0.040</w:t>
            </w:r>
          </w:p>
        </w:tc>
      </w:tr>
      <w:tr w:rsidR="00F82EEB" w:rsidRPr="00F82EEB" w14:paraId="1BE9B543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60D02B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18:4 n-3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ED9E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9B24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584AD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3B20A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0.09±0.01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60494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84C3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0938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868B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57FE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07C74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76031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0.939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1B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0.537</w:t>
            </w:r>
          </w:p>
        </w:tc>
      </w:tr>
      <w:tr w:rsidR="00F82EEB" w:rsidRPr="00F82EEB" w14:paraId="0822804A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DB79A5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20:3 n-3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6928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FE19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E3F8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94BC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C203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0.05±0.00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ED273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724A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5FE2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0.04±0.00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4C03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EDCD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3AFC4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0.588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C16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0.413</w:t>
            </w:r>
          </w:p>
        </w:tc>
      </w:tr>
      <w:tr w:rsidR="00F82EEB" w:rsidRPr="00F82EEB" w14:paraId="6697EDC0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A05CDE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20:4 n-3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177D2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9061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0.11±0.01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DBF17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0.11±0.01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BD40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91C9E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0.11±0.01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CDB4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0.12±0.01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74D33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0.11±0.01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D8979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3C39D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30F7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F4604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6CA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0.359</w:t>
            </w:r>
          </w:p>
        </w:tc>
      </w:tr>
      <w:tr w:rsidR="00F82EEB" w:rsidRPr="00F82EEB" w14:paraId="26894C57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88C998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20:5 n-3 (EPA)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AACD2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0.28±0.01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DDBB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0.27±0.01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1CC7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0.27±0.02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7D25A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0.26±0.01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960D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0.28±0.00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4D94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0.29±0.01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0ED2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0.29±0.01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0617D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0.28±0.02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DF29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0.073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16ADE" w14:textId="42481B43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0.003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CDADF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15C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0.418</w:t>
            </w:r>
          </w:p>
        </w:tc>
      </w:tr>
      <w:tr w:rsidR="00F82EEB" w:rsidRPr="00F82EEB" w14:paraId="5E45EA6A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426A8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21:5 n-3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E0E2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25FF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8402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20EAB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90ED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0.02±0.00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1B9DA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C156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4E661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0.01±0.00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B041D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BF20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E11E0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0B5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0.185</w:t>
            </w:r>
          </w:p>
        </w:tc>
      </w:tr>
      <w:tr w:rsidR="00F82EEB" w:rsidRPr="00F82EEB" w14:paraId="1670230B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3ED97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22:5 n-3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9BF2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0.12±0.01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8722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0.12±0.00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0E4D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0.12±0.00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36EFC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0.11±0.00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A8F6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0.12±0.00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7CF72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17F1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0.13±0.01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16320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0.12±0.01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89529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3238DC" w14:textId="3BE59D00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0.049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C06C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BE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0.772</w:t>
            </w:r>
          </w:p>
        </w:tc>
      </w:tr>
      <w:tr w:rsidR="00F82EEB" w:rsidRPr="00F82EEB" w14:paraId="12423759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D15B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22:6 n-3 (DHA)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6FA9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0.69±0.03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37C53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0.67±0.02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6042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0.66±0.04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2A544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0.64±0.00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15C7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0.68±0.01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57ED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0.70±0.03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126F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0.69±0.01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00E8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0.70±0.05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9E0C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111AE" w14:textId="690FCCB3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0.026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FFC73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0.659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C97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0.269</w:t>
            </w:r>
          </w:p>
        </w:tc>
      </w:tr>
      <w:tr w:rsidR="00F82EEB" w:rsidRPr="00F82EEB" w14:paraId="02F820B4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5205A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PUFA (n-3) FA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AEE97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1.82±0.05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3EB33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1.80±0.06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6D7DE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1.79±0.12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82C5C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1.75±0.03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E94C9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1.85±0.05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2CF23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1.87±0.08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55C16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1.83±0.03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E9BC4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1.82±0.14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E8AF2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956B2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D73A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8B243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0.946</w:t>
            </w:r>
          </w:p>
        </w:tc>
      </w:tr>
      <w:tr w:rsidR="00F82EEB" w:rsidRPr="00F82EEB" w14:paraId="42155FA9" w14:textId="77777777" w:rsidTr="00025DF7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0B5603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total-PUFA FA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EF628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3.62±0.08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A45AD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3.69±0.12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3D80F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3.68±0.26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89203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3.62±0.07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A545A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3.80±0.09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6D0A0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3.76±0.19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27896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3.64±0.08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CE7927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3.61±0.29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0A8D1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3362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0.471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D1094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0.663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A87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0.705</w:t>
            </w:r>
          </w:p>
        </w:tc>
      </w:tr>
      <w:tr w:rsidR="00F82EEB" w:rsidRPr="00F82EEB" w14:paraId="523DE7AD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039C3A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omega-6/omega-3 ratio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D4200" w14:textId="793F3B92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0.98±0.02</w:t>
            </w:r>
            <w:r w:rsidR="005E6B7A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29C72E" w14:textId="4C1A0965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1.04±0.01</w:t>
            </w:r>
            <w:r w:rsidR="005B6155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CAE6A2" w14:textId="1DE7577D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1.04±0.02</w:t>
            </w:r>
            <w:r w:rsidR="005B6155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FEB42A" w14:textId="4F140A2F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1.06±0.02</w:t>
            </w:r>
            <w:r w:rsidR="005B6155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26489" w14:textId="4ED79A9E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1.04±0.01</w:t>
            </w:r>
            <w:r w:rsidR="005B6155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794DD" w14:textId="79915814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1.00±0.02</w:t>
            </w:r>
            <w:r w:rsidR="006470ED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6CBDB" w14:textId="09DD4262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0.98±0.01</w:t>
            </w:r>
            <w:r w:rsidR="005E6B7A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078E24" w14:textId="08486446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0.97±0.01</w:t>
            </w:r>
            <w:r w:rsidR="005E6B7A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4BF0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81B2CE" w14:textId="50FE4175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0.000</w:t>
            </w:r>
            <w:r w:rsidR="007B4DAB"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vertAlign w:val="superscript"/>
                <w:lang w:eastAsia="en-GB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5705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0.590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811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0.000</w:t>
            </w:r>
          </w:p>
        </w:tc>
      </w:tr>
      <w:tr w:rsidR="00F82EEB" w:rsidRPr="00F82EEB" w14:paraId="37645933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EDBFC7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EPA + DHA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E2F1C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0.96±0.03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618FB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0.94±0.03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3636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0.93±0.06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A47C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0.90±0.01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08ED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0.96±0.01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37C28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0.99±0.04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EE60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0.99±0.01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3B1F5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0.98±0.07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2E180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0.141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DCDFF" w14:textId="0D2AEDBE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b/>
                <w:bCs/>
                <w:color w:val="010205"/>
                <w:sz w:val="20"/>
                <w:szCs w:val="20"/>
                <w:lang w:eastAsia="en-GB"/>
              </w:rPr>
              <w:t>0.011</w:t>
            </w:r>
            <w:r w:rsidR="007B4DAB" w:rsidRPr="00587E24">
              <w:rPr>
                <w:rFonts w:eastAsia="Calibri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sym w:font="Wingdings" w:char="F0A1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B45B3E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4EC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0.368</w:t>
            </w:r>
          </w:p>
        </w:tc>
      </w:tr>
      <w:tr w:rsidR="00F82EEB" w:rsidRPr="00F82EEB" w14:paraId="0697C988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FBECDC0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identified FA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5E7F88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12.46±0.15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F35E1E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12.68±0.30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1274D6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12.61±0.94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BD0578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12.57±0.25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2B9E4D4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13.09±0.31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08C614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13.04±0.87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47B8BA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12.61±0.24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2A8358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12.41±1.02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A19FDB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0.818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227B8E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0.410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8EE30FD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0.732</w:t>
            </w:r>
          </w:p>
        </w:tc>
        <w:tc>
          <w:tcPr>
            <w:tcW w:w="992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DA5265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0.685</w:t>
            </w:r>
          </w:p>
        </w:tc>
      </w:tr>
      <w:tr w:rsidR="00F82EEB" w:rsidRPr="00F82EEB" w14:paraId="26E36389" w14:textId="77777777" w:rsidTr="00025DF7">
        <w:trPr>
          <w:trHeight w:val="22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1B1BE9" w14:textId="77777777" w:rsidR="00F82EEB" w:rsidRPr="00F82EEB" w:rsidRDefault="00F82EEB" w:rsidP="00F82EE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</w:pPr>
            <w:r w:rsidRPr="00F82EEB">
              <w:rPr>
                <w:rFonts w:eastAsia="Calibri" w:cs="Times New Roman"/>
                <w:b/>
                <w:bCs/>
                <w:sz w:val="20"/>
                <w:szCs w:val="20"/>
                <w:lang w:eastAsia="en-GB"/>
              </w:rPr>
              <w:t>unidentified FA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0A6149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0.53±0.08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2E45F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0.48±0.02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3FC27C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0.50±0.03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15152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0.54±0.07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D9F1D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0.50±0.04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20333B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0.53±0.02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5A1BA6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0.55±0.05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E39881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587E24">
              <w:rPr>
                <w:rFonts w:eastAsia="Calibri" w:cs="Times New Roman"/>
                <w:sz w:val="20"/>
                <w:szCs w:val="20"/>
                <w:lang w:eastAsia="en-GB"/>
              </w:rPr>
              <w:t>0.52±0.07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5E7310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0.771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7123B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0.651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74542A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0.826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CD8E92" w14:textId="77777777" w:rsidR="00F82EEB" w:rsidRPr="00587E24" w:rsidRDefault="00F82EEB" w:rsidP="00F82E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87E24">
              <w:rPr>
                <w:rFonts w:eastAsia="Calibri" w:cs="Times New Roman"/>
                <w:color w:val="010205"/>
                <w:sz w:val="20"/>
                <w:szCs w:val="20"/>
                <w:lang w:eastAsia="en-GB"/>
              </w:rPr>
              <w:t>0.437</w:t>
            </w:r>
          </w:p>
        </w:tc>
      </w:tr>
    </w:tbl>
    <w:p w14:paraId="74D63118" w14:textId="72B091B7" w:rsidR="00DC4049" w:rsidRDefault="00DC4049" w:rsidP="00DC4049">
      <w:pPr>
        <w:rPr>
          <w:lang w:val="en-IE"/>
        </w:rPr>
      </w:pPr>
      <w:r w:rsidRPr="00DC4049">
        <w:rPr>
          <w:lang w:val="en-IE"/>
        </w:rPr>
        <w:t>*Values in the same row with different small letter are significantly different (p&lt;0.05)</w:t>
      </w:r>
      <w:r w:rsidR="005E6B7A">
        <w:rPr>
          <w:lang w:val="en-IE"/>
        </w:rPr>
        <w:t>,</w:t>
      </w:r>
      <w:r w:rsidRPr="00DC4049">
        <w:rPr>
          <w:lang w:val="en-IE"/>
        </w:rPr>
        <w:t xml:space="preserve"> following Duncan post hoc test.</w:t>
      </w:r>
    </w:p>
    <w:p w14:paraId="5BECDD6E" w14:textId="28F7B1E9" w:rsidR="00DC4049" w:rsidRDefault="00DC4049" w:rsidP="00DC4049">
      <w:pPr>
        <w:rPr>
          <w:lang w:val="en-IE"/>
        </w:rPr>
      </w:pPr>
    </w:p>
    <w:p w14:paraId="79CB86E1" w14:textId="3A3F0EEE" w:rsidR="00985295" w:rsidRPr="00C370E6" w:rsidRDefault="00CA4433" w:rsidP="00BF4A41">
      <w:pPr>
        <w:pStyle w:val="Caption"/>
        <w:keepNext/>
        <w:rPr>
          <w:color w:val="auto"/>
          <w:sz w:val="22"/>
          <w:szCs w:val="22"/>
          <w:vertAlign w:val="superscript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DC4049">
        <w:rPr>
          <w:rFonts w:cs="Times New Roman"/>
          <w:color w:val="auto"/>
          <w:sz w:val="22"/>
          <w:szCs w:val="22"/>
        </w:rPr>
        <w:t>T</w:t>
      </w:r>
      <w:r w:rsidR="00DC4049" w:rsidRPr="00E734E6">
        <w:rPr>
          <w:rFonts w:cs="Times New Roman"/>
          <w:color w:val="auto"/>
          <w:sz w:val="22"/>
          <w:szCs w:val="22"/>
        </w:rPr>
        <w:t>able</w:t>
      </w:r>
      <w:r w:rsidR="00DC4049" w:rsidRPr="005B6155">
        <w:rPr>
          <w:color w:val="auto"/>
          <w:sz w:val="22"/>
          <w:szCs w:val="22"/>
        </w:rPr>
        <w:t xml:space="preserve"> </w:t>
      </w:r>
      <w:r w:rsidR="00B328E1" w:rsidRPr="005B6155">
        <w:rPr>
          <w:color w:val="auto"/>
          <w:sz w:val="22"/>
          <w:szCs w:val="22"/>
        </w:rPr>
        <w:fldChar w:fldCharType="begin"/>
      </w:r>
      <w:r w:rsidR="00B328E1" w:rsidRPr="005B6155">
        <w:rPr>
          <w:color w:val="auto"/>
          <w:sz w:val="22"/>
          <w:szCs w:val="22"/>
        </w:rPr>
        <w:instrText xml:space="preserve"> SEQ Table \* ARABIC </w:instrText>
      </w:r>
      <w:r w:rsidR="00B328E1" w:rsidRPr="005B6155">
        <w:rPr>
          <w:color w:val="auto"/>
          <w:sz w:val="22"/>
          <w:szCs w:val="22"/>
        </w:rPr>
        <w:fldChar w:fldCharType="separate"/>
      </w:r>
      <w:r w:rsidR="00474EA1">
        <w:rPr>
          <w:noProof/>
          <w:color w:val="auto"/>
          <w:sz w:val="22"/>
          <w:szCs w:val="22"/>
        </w:rPr>
        <w:t>10</w:t>
      </w:r>
      <w:r w:rsidR="00B328E1" w:rsidRPr="005B6155">
        <w:rPr>
          <w:color w:val="auto"/>
          <w:sz w:val="22"/>
          <w:szCs w:val="22"/>
        </w:rPr>
        <w:fldChar w:fldCharType="end"/>
      </w:r>
      <w:r w:rsidR="00985295" w:rsidRPr="005B6155">
        <w:rPr>
          <w:color w:val="auto"/>
          <w:sz w:val="22"/>
          <w:szCs w:val="22"/>
        </w:rPr>
        <w:t xml:space="preserve"> </w:t>
      </w:r>
      <w:r w:rsidR="000D605B">
        <w:rPr>
          <w:color w:val="auto"/>
          <w:sz w:val="22"/>
          <w:szCs w:val="22"/>
        </w:rPr>
        <w:t>B</w:t>
      </w:r>
      <w:r w:rsidR="00985295" w:rsidRPr="005B6155">
        <w:rPr>
          <w:color w:val="auto"/>
          <w:sz w:val="22"/>
          <w:szCs w:val="22"/>
        </w:rPr>
        <w:t xml:space="preserve">iometrics, welfare, and technical fillet quality </w:t>
      </w:r>
      <w:r w:rsidR="004D5291">
        <w:rPr>
          <w:color w:val="auto"/>
          <w:sz w:val="22"/>
          <w:szCs w:val="22"/>
        </w:rPr>
        <w:t>of</w:t>
      </w:r>
      <w:r w:rsidR="000D605B">
        <w:rPr>
          <w:color w:val="auto"/>
          <w:sz w:val="22"/>
          <w:szCs w:val="22"/>
        </w:rPr>
        <w:t xml:space="preserve"> </w:t>
      </w:r>
      <w:bookmarkStart w:id="0" w:name="_Hlk139134597"/>
      <w:r w:rsidR="000D605B" w:rsidRPr="007B4DAB">
        <w:rPr>
          <w:color w:val="auto"/>
          <w:sz w:val="22"/>
          <w:szCs w:val="22"/>
        </w:rPr>
        <w:t xml:space="preserve">Atlantic salmon </w:t>
      </w:r>
      <w:r w:rsidR="000D605B">
        <w:rPr>
          <w:color w:val="auto"/>
          <w:sz w:val="22"/>
          <w:szCs w:val="22"/>
        </w:rPr>
        <w:t xml:space="preserve">post smolts, </w:t>
      </w:r>
      <w:r w:rsidR="000D605B" w:rsidRPr="007B4DAB">
        <w:rPr>
          <w:color w:val="auto"/>
          <w:sz w:val="22"/>
          <w:szCs w:val="22"/>
        </w:rPr>
        <w:t>fed diets</w:t>
      </w:r>
      <w:r w:rsidR="000D605B">
        <w:rPr>
          <w:color w:val="auto"/>
          <w:sz w:val="22"/>
          <w:szCs w:val="22"/>
        </w:rPr>
        <w:t xml:space="preserve"> </w:t>
      </w:r>
      <w:r w:rsidR="000D605B" w:rsidRPr="007B4DAB">
        <w:rPr>
          <w:color w:val="auto"/>
          <w:sz w:val="22"/>
          <w:szCs w:val="22"/>
        </w:rPr>
        <w:t>with variable source (</w:t>
      </w:r>
      <w:r w:rsidR="00BE708F">
        <w:rPr>
          <w:color w:val="auto"/>
          <w:sz w:val="22"/>
          <w:szCs w:val="22"/>
        </w:rPr>
        <w:t>organic or inorganic)</w:t>
      </w:r>
      <w:r w:rsidR="000D605B" w:rsidRPr="007B4DAB">
        <w:rPr>
          <w:color w:val="auto"/>
          <w:sz w:val="22"/>
          <w:szCs w:val="22"/>
        </w:rPr>
        <w:t xml:space="preserve"> and levels of trace minerals</w:t>
      </w:r>
      <w:r w:rsidR="00C370E6">
        <w:rPr>
          <w:color w:val="auto"/>
          <w:sz w:val="22"/>
          <w:szCs w:val="22"/>
        </w:rPr>
        <w:t>*</w:t>
      </w:r>
    </w:p>
    <w:bookmarkEnd w:id="0"/>
    <w:tbl>
      <w:tblPr>
        <w:tblW w:w="1558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1275"/>
        <w:gridCol w:w="1276"/>
        <w:gridCol w:w="1134"/>
        <w:gridCol w:w="1134"/>
        <w:gridCol w:w="992"/>
        <w:gridCol w:w="1407"/>
        <w:gridCol w:w="1276"/>
        <w:gridCol w:w="1418"/>
        <w:gridCol w:w="1275"/>
        <w:gridCol w:w="851"/>
      </w:tblGrid>
      <w:tr w:rsidR="005B6155" w:rsidRPr="00DC4049" w14:paraId="5B19C752" w14:textId="77777777" w:rsidTr="00B80C29">
        <w:trPr>
          <w:trHeight w:val="64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41C371C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7AE717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IM1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0046DC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IM2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AB0FCF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IM3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8A4048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IM4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D0D9F5" w14:textId="4A28F36F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p-value</w:t>
            </w:r>
            <w:r w:rsidR="005E2C30">
              <w:rPr>
                <w:rFonts w:eastAsia="Times New Roman" w:cs="Times New Roman"/>
                <w:b/>
                <w:bCs/>
                <w:sz w:val="22"/>
                <w:lang w:eastAsia="en-GB"/>
              </w:rPr>
              <w:t>*</w:t>
            </w:r>
            <w:r w:rsidRPr="00DC4049">
              <w:rPr>
                <w:rFonts w:eastAsia="Times New Roman" w:cs="Times New Roman"/>
                <w:b/>
                <w:bCs/>
                <w:sz w:val="22"/>
                <w:lang w:val="el-GR" w:eastAsia="en-GB"/>
              </w:rPr>
              <w:t xml:space="preserve"> </w:t>
            </w:r>
            <w:r w:rsidRPr="00DC4049">
              <w:rPr>
                <w:rFonts w:eastAsia="Times New Roman" w:cs="Times New Roman"/>
                <w:b/>
                <w:bCs/>
                <w:sz w:val="22"/>
                <w:lang w:val="nb-NO" w:eastAsia="en-GB"/>
              </w:rPr>
              <w:t xml:space="preserve">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4650A3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OM1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9065BE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OM2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9BEC68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OM3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C94F70" w14:textId="77777777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OM4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946B1" w14:textId="200FCD6E" w:rsidR="00DC4049" w:rsidRPr="00DC4049" w:rsidRDefault="00DC4049" w:rsidP="002530A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val="nb-NO" w:eastAsia="en-GB"/>
              </w:rPr>
              <w:t>p</w:t>
            </w: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-value</w:t>
            </w:r>
            <w:r w:rsidR="005E2C30">
              <w:rPr>
                <w:rFonts w:eastAsia="Times New Roman" w:cs="Times New Roman"/>
                <w:b/>
                <w:bCs/>
                <w:sz w:val="22"/>
                <w:lang w:eastAsia="en-GB"/>
              </w:rPr>
              <w:t>*</w:t>
            </w: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      </w:t>
            </w:r>
          </w:p>
        </w:tc>
      </w:tr>
      <w:tr w:rsidR="00DC4049" w:rsidRPr="00DC4049" w14:paraId="7807A192" w14:textId="77777777" w:rsidTr="00E84F66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007886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Biometrics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1C571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45DFD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A9878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C073D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91BB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18BA5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B2197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87ACF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04600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562A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val="nb-NO" w:eastAsia="en-GB"/>
              </w:rPr>
            </w:pPr>
          </w:p>
        </w:tc>
      </w:tr>
      <w:tr w:rsidR="00DC4049" w:rsidRPr="00DC4049" w14:paraId="1B0A71AF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619D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 xml:space="preserve">BW fish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9C6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637.3±5.9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EEA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630.2±4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9BE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629.2±4.9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0CE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629.7±4.9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F3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8634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632±5.1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700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630.3±6.4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ABE6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640.6±4.1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FA4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646.8±5.5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DCBB4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4ECA5E4E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11F3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>BW bled out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8D2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629.4±5.9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6D4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623.2±4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166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619.4±4.9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8DE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620.1±4.5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6B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A3489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623.7±5.1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9F1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619.6±6.3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5E8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631.4±4.1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FD9E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636.4±5.3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66F5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0AEBA445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C049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 xml:space="preserve">Gutted BW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843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566.5±5.5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07B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564.1±3.7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301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559.9±4.6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2D3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559.8±3.4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129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D02BF" w14:textId="1B284CD0" w:rsidR="00DC4049" w:rsidRPr="00B74B21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565.4±4.5</w:t>
            </w:r>
            <w:r w:rsidR="00B74B21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35B2" w14:textId="0CE58BE0" w:rsidR="00DC4049" w:rsidRPr="00B74B21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560.3±6.6</w:t>
            </w:r>
            <w:r w:rsidR="00B74B21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E579" w14:textId="63416B76" w:rsidR="00DC4049" w:rsidRPr="00B80C2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573.4±4.4</w:t>
            </w:r>
            <w:r w:rsidR="00B80C2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3DE0" w14:textId="30D7713A" w:rsidR="00DC4049" w:rsidRPr="00B80C2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578.6±5.2</w:t>
            </w:r>
            <w:r w:rsidR="00B80C2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5C24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0.074</w:t>
            </w:r>
          </w:p>
        </w:tc>
      </w:tr>
      <w:tr w:rsidR="00DC4049" w:rsidRPr="00DC4049" w14:paraId="3BAA7D01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A98F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>Slaughter yield (%)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992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89.1±0.2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74E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89.5±0.2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FA1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568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88.9±0.3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1AC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FC346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89.5±0.1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AFB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89.2±0.3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8D7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89.5±0.2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8F35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89.4±0.2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C1EE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2A3F07C0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5739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Fillet yield, round W (%)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E09A" w14:textId="1B00C619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69±0.5</w:t>
            </w:r>
            <w:r w:rsidR="002B2D2A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44F1" w14:textId="63E4BC2F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69.4±0.4</w:t>
            </w:r>
            <w:r w:rsidR="002B2D2A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B8F3" w14:textId="79D5ADF3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68.8±0.6</w:t>
            </w:r>
            <w:r w:rsidR="002B2D2A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3598" w14:textId="4B4FF9D5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67.4±0.5</w:t>
            </w:r>
            <w:r w:rsidR="002B2D2A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0A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0.032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4492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69.1±0.3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6270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68.5±0.4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AED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69.3±0.4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B85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69.9±0.5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79EA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3EDB597B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0D5E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Fillet yield, Gutted W (%)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A6F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77.2±0.5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2713" w14:textId="1EB51422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77.5±0.4</w:t>
            </w:r>
            <w:r w:rsidR="002B2D2A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D979" w14:textId="1D8D5412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77.3±0.6</w:t>
            </w:r>
            <w:r w:rsidR="002D5636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BB12" w14:textId="7298CC88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75.7±0.5</w:t>
            </w:r>
            <w:r w:rsidR="002D5636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94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0.068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B924C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77.3±0.4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3E04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77±0.4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01C5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77.4±0.5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554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78.1±0.5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F0618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3DC79A02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95CF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>Length (cm)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DCA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35.3±0.2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8E5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35.3±0.2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C83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35.2±0.2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F42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35.3±0.1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C7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ADEFE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35.5±0.2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83A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35.2±0.2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AA1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35.8±0.2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D09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35.8±0.1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5902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643D74E4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0BE7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>Condition factor, round 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7A3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1.44±0.02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FC3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1.44±0.03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0C2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1.45±0.02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86B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1.43±0.02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040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9644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1.42±0.02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C84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1.45±0.02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DBD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1.4±0.01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4F0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1.41±0.02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3A92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018D267A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375B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>Condition factor, gutted 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607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1.28±0.01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CCB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1.29±0.02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06B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1.29±0.02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33A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1.27±0.01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68F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60F3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1.27±0.02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2AD5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1.3±0.02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905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1.25±0.01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455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1.26±0.01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07D8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0A207A34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B5CB" w14:textId="77777777" w:rsidR="00DC4049" w:rsidRPr="005B6155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5B6155">
              <w:rPr>
                <w:rFonts w:eastAsia="Times New Roman" w:cs="Times New Roman"/>
                <w:sz w:val="22"/>
                <w:lang w:eastAsia="en-GB"/>
              </w:rPr>
              <w:t>HSI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B5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1.15±0.03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34B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1.07±0.02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28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1.08±0.02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10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1.16±0.05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B10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00EF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1.07±0.02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072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1.07±0.04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37F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1.05±0.02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89F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1.1±0.03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1D25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5B6155" w:rsidRPr="00DC4049" w14:paraId="459CDE9E" w14:textId="77777777" w:rsidTr="00E84F66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FCE1C1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Welfare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6D59D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1B834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896C8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164AE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4F03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C04C7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24CF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8E9FF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9C1F4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8980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DC4049" w:rsidRPr="00DC4049" w14:paraId="739E986E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3555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Cataract, sum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C0D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0.7±0.2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C6F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0.3±0.1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9BC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0.3±0.2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843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0.5±0.2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64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64641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0.2±0.1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817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0.4±0.2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E4E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0.1±0.1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86D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0.7±0.3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B635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4F3653AA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AB06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Fin score (0-3)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D0C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1.7±0.2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6D1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19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1.7±0.3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F82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1.7±0.2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8CA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D5706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1.2±0.2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426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1.5±0.2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AC6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1.6±0.3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B0F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1.3±0.2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E6FD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76B8851F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8DA0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Liver score (0-5)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306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3.6±0.1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D43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3.2±0.2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BC1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3.4±0.2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A45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3.6±0.2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2E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A2F86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3.3±0.2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056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3.5±0.1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F74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3.6±0.1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EA2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3.7±0.2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531E2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522F5A6A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F6FE" w14:textId="2770176C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Viscera fat score(0-5)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242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2.4±0.2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904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2.6±0.2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092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2.4±0.3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EAD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2.3±0.2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3B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135CF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2.3±0.2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A23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2.1±0.2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BEB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1.9±0.1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26F2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2.2±0.2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0F5B5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DC4049" w:rsidRPr="00DC4049" w14:paraId="28366DEA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77A2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Bone strength, force at 15% thickness (N)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8DF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41±2.1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305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39.6±1.3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843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41.1±1.6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59E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38.4±1.4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23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DDE0D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39.1±1.3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6F9FC" w14:textId="2B3A005C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36.7±1.8</w:t>
            </w:r>
            <w:r w:rsidR="0005151C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11C9" w14:textId="2CB2F98F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41.2±1.5</w:t>
            </w:r>
            <w:r w:rsidR="0005151C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32AC" w14:textId="0C1F1E9B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42.5±1.3</w:t>
            </w:r>
            <w:r w:rsidR="0005151C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8C47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0.039</w:t>
            </w:r>
          </w:p>
        </w:tc>
      </w:tr>
      <w:tr w:rsidR="00DC4049" w:rsidRPr="00DC4049" w14:paraId="1F125E4D" w14:textId="77777777" w:rsidTr="00E84F66">
        <w:trPr>
          <w:trHeight w:val="11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6B92" w14:textId="1571EC50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Bone strength, force at 50% thickness</w:t>
            </w:r>
            <w:r w:rsidR="00F55558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  <w:r w:rsidRPr="00F55558">
              <w:rPr>
                <w:rFonts w:eastAsia="Times New Roman" w:cs="Times New Roman"/>
                <w:sz w:val="22"/>
                <w:lang w:eastAsia="en-GB"/>
              </w:rPr>
              <w:t>(N)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976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74±3.3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42A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70.5±3.4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D52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72.2±3.1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AE4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76.9±2.3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33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5066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76±2.4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1A1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70.8±2.2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F16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77.5±2.9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2DA9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78.9±2.7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92C3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5B6155" w:rsidRPr="00DC4049" w14:paraId="638ABECC" w14:textId="77777777" w:rsidTr="00E84F66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B8706A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lastRenderedPageBreak/>
              <w:t>Technical quality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BD4E1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69184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3D437E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724F6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5DB14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67093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D8AEB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B2629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7D0DB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46E5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DC4049" w:rsidRPr="00DC4049" w14:paraId="561E78A6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9038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94B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6.24±0.02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877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6.29±0.01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DF4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6.26±0.02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FC2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6.25±0.02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7D2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7D76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6.26±0.02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684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6.25±0.02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1C9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6.24±0.01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F06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6.27±0.02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226F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2B1BB46F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4FBF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Gaping, fresh fillet (0-5)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424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0.8±0.2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98B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0.3±0.1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B44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0.5±0.2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845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0.6±0.2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68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B553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0.7±0.2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275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0.6±0.2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4B8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0.8±0.2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6D7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0.5±0.2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030C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10A8040A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C902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Gaping</w:t>
            </w:r>
            <w:r w:rsidRPr="00DC4049">
              <w:rPr>
                <w:rFonts w:eastAsia="Times New Roman" w:cs="Times New Roman"/>
                <w:b/>
                <w:bCs/>
                <w:sz w:val="22"/>
                <w:lang w:val="el-GR" w:eastAsia="en-GB"/>
              </w:rPr>
              <w:t xml:space="preserve"> </w:t>
            </w: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after thawing (0-5)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4E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1.1±0.3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BFA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1.4±0.3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9DC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0.5±0.2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41F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1.1±0.4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1C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E1C9F" w14:textId="22BD7ECA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0.8±0.2</w:t>
            </w:r>
            <w:r w:rsidR="00665BD9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CD9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1.1±0.3</w:t>
            </w:r>
            <w:r w:rsidRPr="00DC4049">
              <w:rPr>
                <w:rFonts w:cs="Times New Roman"/>
                <w:b/>
                <w:bCs/>
                <w:sz w:val="22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CF4F" w14:textId="04880ECF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1.9±0.3</w:t>
            </w:r>
            <w:r w:rsidR="00665BD9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EA6E" w14:textId="69B85D92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0.5±0.3</w:t>
            </w:r>
            <w:r w:rsidR="00665BD9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F6AF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0.0079</w:t>
            </w:r>
          </w:p>
        </w:tc>
      </w:tr>
      <w:tr w:rsidR="00DC4049" w:rsidRPr="00DC4049" w14:paraId="17F4817B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9D8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Fillet firmness, breaking force (N)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4E8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3.3±0.1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D68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3.4±0.1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B1D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3.7±0.2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52C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3.5±0.1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08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0C09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3.5±0.1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657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3.5±0.1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6E67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3.3±0.1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3C4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3.6±0.1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634C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53186858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F978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Fillet firmness, total work (N*sec)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2366" w14:textId="77E30A3D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52.8±2.3</w:t>
            </w:r>
            <w:r w:rsidR="003F61FB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B95F" w14:textId="7AF71C21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53.7±1.7</w:t>
            </w:r>
            <w:r w:rsidR="003F61FB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6FFD" w14:textId="4FE1D22D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59.9±1.9</w:t>
            </w:r>
            <w:r w:rsidR="003F61FB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2E2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52.8±2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D1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0.012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A037A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54.6±1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2C6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52.4±1.4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503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54.6±1.1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99D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59.2±2.2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6702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10457D54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E74F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Liquid loss (%)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BEC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4.1±0.3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D20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4.4±0.3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F6D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3.7±0.3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549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4.9±0.3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7C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0.035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3D21CA" w14:textId="56C4956B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4.6±0.2</w:t>
            </w:r>
            <w:r w:rsidR="00B16354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2151" w14:textId="2C8C0348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3.7±0.3</w:t>
            </w:r>
            <w:r w:rsidR="00B1635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FF96" w14:textId="06D66034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4.7±0.2</w:t>
            </w:r>
            <w:r w:rsidR="00B16354">
              <w:rPr>
                <w:rFonts w:cs="Times New Roman"/>
                <w:b/>
                <w:bCs/>
                <w:sz w:val="22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1EB31" w14:textId="421B4F2C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3.6±0.2</w:t>
            </w:r>
            <w:r w:rsidR="00B16354">
              <w:rPr>
                <w:rFonts w:cs="Times New Roman"/>
                <w:b/>
                <w:bCs/>
                <w:sz w:val="22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89E8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cs="Times New Roman"/>
                <w:b/>
                <w:bCs/>
                <w:sz w:val="22"/>
              </w:rPr>
              <w:t>0.0014</w:t>
            </w:r>
          </w:p>
        </w:tc>
      </w:tr>
      <w:tr w:rsidR="00DC4049" w:rsidRPr="00DC4049" w14:paraId="5723AE39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B769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Skin strength, puncture force (N)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245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2.5±0.1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03D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2.7±0.2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A68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2.8±0.2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44E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2.6±0.2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D8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B4960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2.8±0.1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68F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2.8±0.1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537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2.8±0.2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578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2.9±0.2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C762B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5473BF0A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9814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SalmonFan, score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2C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21.9±0.1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9A6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22.2±0.2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49A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22.1±0.2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0BE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22±0.2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89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084B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21.8±0.2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14A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22.1±0.2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4E8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22±0.1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D24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22.2±0.1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2D93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6B74F177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B4FA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CC9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42.5±0.4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7FF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42.6±0.3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DD6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42.8±0.4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8F5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42.9±0.4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CAC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5F5F5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42.3±0.3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9F3D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42.6±0.3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213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42.1±0.3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26DC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42.2±0.3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B4E3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28441FBE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5FBD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92B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6.6±0.3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C4D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7.3±0.3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10B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6.9±0.3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E66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6.6±0.3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97925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bottom w:val="nil"/>
              <w:right w:val="nil"/>
            </w:tcBorders>
            <w:vAlign w:val="center"/>
          </w:tcPr>
          <w:p w14:paraId="15D547A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6.8±0.3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BE4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6.6±0.4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C55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6.6±0.3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09E1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6.6±0.3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E432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30F09869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824E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D2B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9.6±0.3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6AE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10.8±0.3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0BF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10.6±0.4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FFE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10.1±0.4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A7E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6BC6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10.3±0.4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6AEC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10.1±0.5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0A8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9.6±0.4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846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9.8±0.3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68B0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3FD4FFC7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BA35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Muscle_Chroma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305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11.7±0.4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209A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13±0.4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6BF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12.7±0.5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C40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12.1±0.5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81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A79CF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12.4±0.5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CED6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12.1±0.6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D053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11.7±0.5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565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11.8±0.4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414F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7774A439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4A09" w14:textId="77777777" w:rsidR="00DC4049" w:rsidRPr="00DC4049" w:rsidRDefault="00DC4049" w:rsidP="00D55F9B">
            <w:pPr>
              <w:spacing w:after="0" w:line="360" w:lineRule="auto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Skin_L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25D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77.6±1.4</w:t>
            </w:r>
            <w:r w:rsidRPr="00DC4049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A801" w14:textId="64E784FA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71.2±1.8</w:t>
            </w:r>
            <w:r w:rsidR="003F61FB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098C" w14:textId="1895E16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71.2±1.9</w:t>
            </w:r>
            <w:r w:rsidR="003F61FB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423C" w14:textId="7270208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76.8±1.3</w:t>
            </w:r>
            <w:r w:rsidR="003F61FB">
              <w:rPr>
                <w:rFonts w:eastAsia="Times New Roman" w:cs="Times New Roman"/>
                <w:b/>
                <w:bCs/>
                <w:sz w:val="22"/>
                <w:vertAlign w:val="superscript"/>
                <w:lang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3BB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b/>
                <w:bCs/>
                <w:sz w:val="22"/>
                <w:lang w:eastAsia="en-GB"/>
              </w:rPr>
              <w:t>0.008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6A84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76±1.4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11F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79.3±1.2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313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76.6±1.8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76BE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79.5±1.1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2AEB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430A2F07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1C83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Skin_a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A68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-0.8±0.2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7A3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-0.7±0.2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418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-1±0.2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AE5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-0.6±0.2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91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39B09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-0.1±0.2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FA015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-0.5±0.2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0A1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-0.7±0.2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D51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-0.5±0.2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1F754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41171477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ED64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Skin_b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0AF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867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1.1±0.4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49D0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2.1±0.4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8E73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1.8±0.4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C1C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898D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0.8±0.4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528F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1.2±0.5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2BB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0.9±0.4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D76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0.7±0.3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0A49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  <w:tr w:rsidR="00DC4049" w:rsidRPr="00DC4049" w14:paraId="16ED5227" w14:textId="77777777" w:rsidTr="00B80C29">
        <w:trPr>
          <w:trHeight w:val="425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EA61" w14:textId="77777777" w:rsidR="00DC4049" w:rsidRPr="00F55558" w:rsidRDefault="00DC4049" w:rsidP="00D55F9B">
            <w:pPr>
              <w:spacing w:after="0" w:line="360" w:lineRule="auto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Skin_Chroma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45A37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2.3±0.3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B4B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1.9±0.3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B36E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2.6±0.3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6798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2.2±0.4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38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45316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1.6±0.2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450CD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1.9±0.4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CB23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1.8±0.3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D0D51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1.4±0.2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BE82" w14:textId="77777777" w:rsidR="00DC4049" w:rsidRPr="00DC4049" w:rsidRDefault="00DC4049" w:rsidP="00DC404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DC4049">
              <w:rPr>
                <w:rFonts w:cs="Times New Roman"/>
                <w:sz w:val="22"/>
              </w:rPr>
              <w:t>ns</w:t>
            </w:r>
          </w:p>
        </w:tc>
      </w:tr>
    </w:tbl>
    <w:p w14:paraId="05D9C4F7" w14:textId="77777777" w:rsidR="00985295" w:rsidRPr="006B649B" w:rsidRDefault="00985295" w:rsidP="00985295">
      <w:pPr>
        <w:ind w:left="-284"/>
        <w:rPr>
          <w:rFonts w:eastAsia="Times New Roman" w:cs="Times New Roman"/>
          <w:sz w:val="22"/>
          <w:szCs w:val="20"/>
          <w:lang w:val="en-IE"/>
        </w:rPr>
      </w:pPr>
      <w:r>
        <w:t>*</w:t>
      </w:r>
      <w:r w:rsidRPr="006B649B">
        <w:rPr>
          <w:rFonts w:eastAsia="Times New Roman" w:cs="Times New Roman"/>
          <w:sz w:val="22"/>
          <w:szCs w:val="20"/>
          <w:lang w:val="en-IE"/>
        </w:rPr>
        <w:t>Values in the same row with different small letter are significantly different (p&lt;0.05), whereas those with different capital letter show tendency for difference (p&lt;0.1) following Duncan post hoc test</w:t>
      </w:r>
    </w:p>
    <w:p w14:paraId="2C5ED447" w14:textId="77777777" w:rsidR="00506C12" w:rsidRDefault="00506C12" w:rsidP="00FF2FD0">
      <w:pPr>
        <w:pStyle w:val="Caption"/>
        <w:keepNext/>
        <w:rPr>
          <w:color w:val="auto"/>
          <w:sz w:val="22"/>
          <w:szCs w:val="22"/>
        </w:rPr>
      </w:pPr>
    </w:p>
    <w:p w14:paraId="76DF05A1" w14:textId="77777777" w:rsidR="00E84F66" w:rsidRDefault="00E84F66" w:rsidP="00E84F66"/>
    <w:p w14:paraId="2D1C73EB" w14:textId="77777777" w:rsidR="00E84F66" w:rsidRDefault="00E84F66" w:rsidP="00E84F66"/>
    <w:p w14:paraId="57348274" w14:textId="77777777" w:rsidR="00E84F66" w:rsidRPr="00E84F66" w:rsidRDefault="00E84F66" w:rsidP="00E84F66"/>
    <w:p w14:paraId="2A60E39E" w14:textId="202C8805" w:rsidR="00FF2FD0" w:rsidRPr="0049374A" w:rsidRDefault="00CA4433" w:rsidP="00FF2FD0">
      <w:pPr>
        <w:pStyle w:val="Caption"/>
        <w:keepNext/>
        <w:rPr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Supplementary</w:t>
      </w:r>
      <w:r w:rsidR="00283A4A">
        <w:rPr>
          <w:rFonts w:cs="Times New Roman"/>
          <w:color w:val="auto"/>
          <w:sz w:val="22"/>
          <w:szCs w:val="22"/>
        </w:rPr>
        <w:t>-</w:t>
      </w:r>
      <w:r w:rsidR="00FF2FD0">
        <w:rPr>
          <w:rFonts w:cs="Times New Roman"/>
          <w:color w:val="auto"/>
          <w:sz w:val="22"/>
          <w:szCs w:val="22"/>
        </w:rPr>
        <w:t>T</w:t>
      </w:r>
      <w:r w:rsidR="00FF2FD0" w:rsidRPr="00E734E6">
        <w:rPr>
          <w:rFonts w:cs="Times New Roman"/>
          <w:color w:val="auto"/>
          <w:sz w:val="22"/>
          <w:szCs w:val="22"/>
        </w:rPr>
        <w:t>able</w:t>
      </w:r>
      <w:r w:rsidR="00FF2FD0" w:rsidRPr="0049374A">
        <w:rPr>
          <w:color w:val="auto"/>
          <w:sz w:val="22"/>
          <w:szCs w:val="22"/>
        </w:rPr>
        <w:t xml:space="preserve"> </w:t>
      </w:r>
      <w:r w:rsidR="00FF2FD0" w:rsidRPr="0049374A">
        <w:rPr>
          <w:color w:val="auto"/>
          <w:sz w:val="22"/>
          <w:szCs w:val="22"/>
        </w:rPr>
        <w:fldChar w:fldCharType="begin"/>
      </w:r>
      <w:r w:rsidR="00FF2FD0" w:rsidRPr="0049374A">
        <w:rPr>
          <w:color w:val="auto"/>
          <w:sz w:val="22"/>
          <w:szCs w:val="22"/>
        </w:rPr>
        <w:instrText xml:space="preserve"> SEQ Table \* ARABIC </w:instrText>
      </w:r>
      <w:r w:rsidR="00FF2FD0" w:rsidRPr="0049374A">
        <w:rPr>
          <w:color w:val="auto"/>
          <w:sz w:val="22"/>
          <w:szCs w:val="22"/>
        </w:rPr>
        <w:fldChar w:fldCharType="separate"/>
      </w:r>
      <w:r w:rsidR="00474EA1">
        <w:rPr>
          <w:noProof/>
          <w:color w:val="auto"/>
          <w:sz w:val="22"/>
          <w:szCs w:val="22"/>
        </w:rPr>
        <w:t>11</w:t>
      </w:r>
      <w:r w:rsidR="00FF2FD0" w:rsidRPr="0049374A">
        <w:rPr>
          <w:color w:val="auto"/>
          <w:sz w:val="22"/>
          <w:szCs w:val="22"/>
        </w:rPr>
        <w:fldChar w:fldCharType="end"/>
      </w:r>
      <w:r w:rsidR="0049374A" w:rsidRPr="0049374A">
        <w:rPr>
          <w:color w:val="auto"/>
          <w:sz w:val="22"/>
          <w:szCs w:val="22"/>
        </w:rPr>
        <w:t xml:space="preserve"> Comparison of </w:t>
      </w:r>
      <w:r w:rsidR="008D7FF0">
        <w:rPr>
          <w:color w:val="auto"/>
          <w:sz w:val="22"/>
          <w:szCs w:val="22"/>
        </w:rPr>
        <w:t xml:space="preserve">Atlantic salmon </w:t>
      </w:r>
      <w:r w:rsidR="0049374A" w:rsidRPr="0049374A">
        <w:rPr>
          <w:color w:val="auto"/>
          <w:sz w:val="22"/>
          <w:szCs w:val="22"/>
        </w:rPr>
        <w:t>post-smolt biometric</w:t>
      </w:r>
      <w:r w:rsidR="008D7FF0">
        <w:rPr>
          <w:color w:val="auto"/>
          <w:sz w:val="22"/>
          <w:szCs w:val="22"/>
        </w:rPr>
        <w:t>s</w:t>
      </w:r>
      <w:r w:rsidR="0049374A" w:rsidRPr="0049374A">
        <w:rPr>
          <w:color w:val="auto"/>
          <w:sz w:val="22"/>
          <w:szCs w:val="22"/>
        </w:rPr>
        <w:t>, welfare and quality scores fed either inorganic or organic</w:t>
      </w:r>
      <w:r w:rsidR="00633BF4">
        <w:rPr>
          <w:color w:val="auto"/>
          <w:sz w:val="22"/>
          <w:szCs w:val="22"/>
        </w:rPr>
        <w:t xml:space="preserve"> trace</w:t>
      </w:r>
      <w:r w:rsidR="0049374A" w:rsidRPr="0049374A">
        <w:rPr>
          <w:color w:val="auto"/>
          <w:sz w:val="22"/>
          <w:szCs w:val="22"/>
        </w:rPr>
        <w:t xml:space="preserve"> mineral premix in the diet</w:t>
      </w:r>
      <w:r w:rsidR="00C370E6">
        <w:rPr>
          <w:color w:val="auto"/>
          <w:sz w:val="22"/>
          <w:szCs w:val="22"/>
          <w:vertAlign w:val="superscript"/>
        </w:rPr>
        <w:t>*</w:t>
      </w:r>
      <w:r w:rsidR="0049374A" w:rsidRPr="0049374A">
        <w:rPr>
          <w:color w:val="auto"/>
          <w:sz w:val="22"/>
          <w:szCs w:val="22"/>
        </w:rPr>
        <w:t>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384"/>
        <w:gridCol w:w="1418"/>
        <w:gridCol w:w="1842"/>
      </w:tblGrid>
      <w:tr w:rsidR="00F55558" w:rsidRPr="00F55558" w14:paraId="3E3ABDFC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96A53F1" w14:textId="77777777" w:rsidR="00F55558" w:rsidRPr="00F55558" w:rsidRDefault="00F55558" w:rsidP="00F55558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22FEC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IM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94AA9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OM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60AF87" w14:textId="5785F700" w:rsidR="00F55558" w:rsidRPr="00F55558" w:rsidRDefault="00FF2FD0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en-GB"/>
              </w:rPr>
              <w:t>p</w:t>
            </w:r>
            <w:r w:rsidR="00F55558"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-value</w:t>
            </w:r>
          </w:p>
        </w:tc>
      </w:tr>
      <w:tr w:rsidR="00F55558" w:rsidRPr="00F55558" w14:paraId="786672A1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E97549F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Sex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E963D1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0.5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17ED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0.6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5B7A0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78693D57" w14:textId="77777777" w:rsidTr="00E84F66">
        <w:trPr>
          <w:trHeight w:val="255"/>
          <w:jc w:val="center"/>
        </w:trPr>
        <w:tc>
          <w:tcPr>
            <w:tcW w:w="3856" w:type="dxa"/>
            <w:shd w:val="clear" w:color="auto" w:fill="D9D9D9" w:themeFill="background1" w:themeFillShade="D9"/>
            <w:noWrap/>
          </w:tcPr>
          <w:p w14:paraId="0D487AE2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sz w:val="22"/>
                <w:lang w:eastAsia="en-GB"/>
              </w:rPr>
              <w:t>Biometrics</w:t>
            </w: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09EF54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5D33D7E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28EF1E4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F55558" w:rsidRPr="00F55558" w14:paraId="03A756E3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7863319B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Body weigth (g)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073030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631.6 ± 2.5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7861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637.4 ± 2.7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F03828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A318E1A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5BCFBC9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Body weigth, bled (g)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E14262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623 ± 2.4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7D79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627.8 ± 2.7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E5C13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4919098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0A256DB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Blood loss (%)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8EEB908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1.4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3D408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1.5 ± 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E2102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0.069</w:t>
            </w:r>
          </w:p>
        </w:tc>
      </w:tr>
      <w:tr w:rsidR="00F55558" w:rsidRPr="00F55558" w14:paraId="58C5B44E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5F64B916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Gutted body weight (g)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61D5EB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562.5 ± 2.2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7E85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569.6 ± 2.7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28A16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0.043</w:t>
            </w:r>
          </w:p>
        </w:tc>
      </w:tr>
      <w:tr w:rsidR="00F55558" w:rsidRPr="00F55558" w14:paraId="0D1049DF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33A2E8C8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Slaughter yield (%)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C90F5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89.1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5DFF1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89.4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0F7BE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0.000</w:t>
            </w:r>
          </w:p>
        </w:tc>
      </w:tr>
      <w:tr w:rsidR="00F55558" w:rsidRPr="00F55558" w14:paraId="6EF4D66B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4EEAF6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Fillet yield, round weight (%)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CBCF8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68.6 ± 0.3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4F7A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69.2 ± 0.2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FCE548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0.084</w:t>
            </w:r>
          </w:p>
        </w:tc>
      </w:tr>
      <w:tr w:rsidR="00F55558" w:rsidRPr="00F55558" w14:paraId="49A5B081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1D2A9DA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Fillet yield, gutted weight (%)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9CAE81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76.9 ± 0.3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36704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77.4 ± 0.2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7F31C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6D13559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74711F73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Length (cm)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2D06FC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35.3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5CAF1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35.6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B6972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0.033</w:t>
            </w:r>
          </w:p>
        </w:tc>
      </w:tr>
      <w:tr w:rsidR="00F55558" w:rsidRPr="00F55558" w14:paraId="7D07E6C6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2F83A2D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Condition factor, round weight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7DC959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1.44 ± 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348A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1.42 ± 0.01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E7DCA0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83C99C9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332D357D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Condition factor, gutted weight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869C41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1.28 ± 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58638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1.27 ± 0.01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4AEB9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9CF479A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7E461A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Liver weight (g)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830EE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DF4F1E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6.8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EB094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875D01F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3FFAA6F4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HSI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DE3A77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1.11 ± 0.02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9C95B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1.07 ± 0.02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284F4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0.060</w:t>
            </w:r>
          </w:p>
        </w:tc>
      </w:tr>
      <w:tr w:rsidR="00F55558" w:rsidRPr="00F55558" w14:paraId="4C19537C" w14:textId="77777777" w:rsidTr="00E84F66">
        <w:trPr>
          <w:trHeight w:val="255"/>
          <w:jc w:val="center"/>
        </w:trPr>
        <w:tc>
          <w:tcPr>
            <w:tcW w:w="3856" w:type="dxa"/>
            <w:shd w:val="clear" w:color="auto" w:fill="D9D9D9" w:themeFill="background1" w:themeFillShade="D9"/>
            <w:noWrap/>
          </w:tcPr>
          <w:p w14:paraId="0ABE2F19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sz w:val="22"/>
                <w:lang w:eastAsia="en-GB"/>
              </w:rPr>
              <w:t>Welfare</w:t>
            </w: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D2192E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4C0D399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32679DB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F55558" w:rsidRPr="00F55558" w14:paraId="5C917232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02A4A121" w14:textId="30FC373C" w:rsidR="00F55558" w:rsidRPr="00F55558" w:rsidRDefault="00D55F9B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 xml:space="preserve">Left eye </w:t>
            </w:r>
            <w:r w:rsidR="00F55558" w:rsidRPr="00F55558">
              <w:rPr>
                <w:rFonts w:eastAsia="Times New Roman" w:cs="Times New Roman"/>
                <w:sz w:val="22"/>
                <w:lang w:eastAsia="en-GB"/>
              </w:rPr>
              <w:t>cataract</w:t>
            </w:r>
            <w:r>
              <w:rPr>
                <w:rFonts w:eastAsia="Times New Roman" w:cs="Times New Roman"/>
                <w:sz w:val="22"/>
                <w:lang w:eastAsia="en-GB"/>
              </w:rPr>
              <w:t xml:space="preserve"> score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0C623BE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0.2 ± 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55DEB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0.1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4D967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49C51601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52D6DFC0" w14:textId="38C992C2" w:rsidR="00F55558" w:rsidRPr="00F55558" w:rsidRDefault="00D55F9B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 xml:space="preserve">Right eye </w:t>
            </w:r>
            <w:r w:rsidR="00F55558" w:rsidRPr="00F55558">
              <w:rPr>
                <w:rFonts w:eastAsia="Times New Roman" w:cs="Times New Roman"/>
                <w:sz w:val="22"/>
                <w:lang w:eastAsia="en-GB"/>
              </w:rPr>
              <w:t>cataract</w:t>
            </w:r>
            <w:r>
              <w:rPr>
                <w:rFonts w:eastAsia="Times New Roman" w:cs="Times New Roman"/>
                <w:sz w:val="22"/>
                <w:lang w:eastAsia="en-GB"/>
              </w:rPr>
              <w:t xml:space="preserve"> score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8529EB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0.3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ED34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0.2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1B2E1E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4FD2BFE7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8EA0DCA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Cataract, sum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61FC7A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0.5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3B90F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0.4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34FCCB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12076F3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318D7AF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Liver score (0-5)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B173B7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3.5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5093A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3.5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3E391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3EC695E9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35803B71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Viscera fat score (0-5)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753ED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2.4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F94B7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2.1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D13AB8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0.049 (one-sided)</w:t>
            </w:r>
          </w:p>
        </w:tc>
      </w:tr>
      <w:tr w:rsidR="00F55558" w:rsidRPr="00F55558" w14:paraId="75EEC603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371E92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Fin score (0-3)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40A716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1.5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AC8BE0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1.4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7EF0F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52AF75B8" w14:textId="77777777" w:rsidTr="00E84F66">
        <w:trPr>
          <w:trHeight w:val="255"/>
          <w:jc w:val="center"/>
        </w:trPr>
        <w:tc>
          <w:tcPr>
            <w:tcW w:w="3856" w:type="dxa"/>
            <w:shd w:val="clear" w:color="auto" w:fill="D9D9D9" w:themeFill="background1" w:themeFillShade="D9"/>
            <w:noWrap/>
          </w:tcPr>
          <w:p w14:paraId="642F473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sz w:val="22"/>
                <w:lang w:eastAsia="en-GB"/>
              </w:rPr>
              <w:t>Quality</w:t>
            </w: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4CBF90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201C3DA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76771D6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F55558" w:rsidRPr="00F55558" w14:paraId="6E114EA6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3043FF5E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pH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BA885B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6.26 ± 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1EFC7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6.25 ± 0.01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C887DE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DC1B2A3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9033203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Nice_fillet_g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AA272BB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216.8 ± 1.2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186160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220.5 ± 1.2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5C7A0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F259BBB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AEEE01F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Gaping, fresh fillet (0-5)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918D4F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0.6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AFAB9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0.7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56130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FF9D512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0D4561D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lastRenderedPageBreak/>
              <w:t>Gaping after thawing (0-5)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CF84FB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1.1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169CE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1.1 ± 0.2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8F4FE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84310F3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E6FE031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Water holding capacity (%)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4F88AA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4.3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CBE4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4.2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4C82C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D854172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5FEDF445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Fillet firmness, breaking force (N)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6C0EB8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3.5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18B2E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3.5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93EA0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4399C442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C2C696A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Area0_Fb_nks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D4C76B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6.1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F351B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6.1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94129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281EAC26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7D0AE18E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Fillet firmness, total work (N*sec)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7BECA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54.8 ± 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32F4C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55.2 ± 0.8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E5208E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B84D97C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3BBEE900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mm_nks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FD6B8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15.5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12312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15.4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F426E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3E20880D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2985006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Skin strength, puncture force (N)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842EF3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2.7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EEBB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2.8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04A45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4FE07AF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01101F49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Max_force_X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28CEEB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88.4 ± 1.9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AEA8F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87.6 ± 1.6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95D44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58005F8C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0796E29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Strain_Max_force_X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D83ED7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58.4 ± 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39CE8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55.4 ± 0.9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B4612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62A3F69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15E6F2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F70_X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EDAF738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73.3 ± 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B073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71.6 ± 2.3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5FD98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355B2CB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DCF474F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Area_70perc_sec_X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3EF62F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98.1 ± 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B4593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99.8 ± 1.8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CFC21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35A962E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09B8D66A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Area_70perc_mm_X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064A9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194.9 ± 3.9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96C6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198.1 ± 3.7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6FD56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D22012F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5401A50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Area_15perc_sec_X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73E19F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8.4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78288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8.4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0B865B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7DE9843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C941F4B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Area_15perc_mm_X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9817B6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16.3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68F61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16.3 ± 0.2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B6977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188705E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518413DC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Bone strength, force at 15% thickness (N)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2FAD0B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40.1 ± 0.8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6B920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39.9 ± 0.8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98F1F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3EEE0146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A4BB0D9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Area_50perc_sec_X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4CC417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61.9 ± 1.1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904EB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63.2 ± 1.1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3E812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2D7622E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BB3AC2D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Area_50perc_mm_X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6E11AB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122.5 ± 2.2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CA5BDC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125.2 ± 2.2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32D30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752978E9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BDE4AFC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Bone strength, force at 50% thickness(N)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9EFA24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73.3 ± 1.5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324E7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75.8 ± 1.3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F84986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725304CD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53107DAD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Thickness_X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AB2399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5.1 ± 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57B38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5.1 ± 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8F87A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6035964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75EC1A17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Vekt_thaw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DB1DAA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207.6 ± 1.2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EA4C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211.6 ± 1.1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A3DA8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0B91A20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9891DD5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SalmonFan, score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C4A3950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22.1 ± 0.1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5901A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22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F5E759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76FEC40C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82BFA78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Muscle_L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A3493F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42.7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1CC0A0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42.3 ± 0.1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166A7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0.098</w:t>
            </w:r>
          </w:p>
        </w:tc>
      </w:tr>
      <w:tr w:rsidR="00F55558" w:rsidRPr="00F55558" w14:paraId="3A38AAE8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6B3ED62" w14:textId="77777777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Muscle_a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FA694C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6.8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A77243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6.7 ± 0.2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D73C7E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126874E6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2B0146F2" w14:textId="79C8DBFF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Muscle_b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0B826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10.3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5ECF4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9.9 ± 0.2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B0102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090A0C3C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4C594F08" w14:textId="1B940F52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Muscle_Hue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939B79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56.6 ± 0.4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44822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56.3 ± 0.3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4206C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6FFEABA8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6183FF69" w14:textId="1B9CE4BE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Muscle_Chroma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FEA4007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12.4 ± 0.2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A7210F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12 ± 0.3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AC3875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sz w:val="22"/>
                <w:lang w:eastAsia="en-GB"/>
              </w:rPr>
              <w:t>ns</w:t>
            </w:r>
          </w:p>
        </w:tc>
      </w:tr>
      <w:tr w:rsidR="00F55558" w:rsidRPr="00F55558" w14:paraId="35247F38" w14:textId="77777777" w:rsidTr="005E2C30">
        <w:trPr>
          <w:trHeight w:val="255"/>
          <w:jc w:val="center"/>
        </w:trPr>
        <w:tc>
          <w:tcPr>
            <w:tcW w:w="3856" w:type="dxa"/>
            <w:shd w:val="clear" w:color="auto" w:fill="auto"/>
            <w:noWrap/>
            <w:hideMark/>
          </w:tcPr>
          <w:p w14:paraId="180C2CFE" w14:textId="296D2543" w:rsidR="00F55558" w:rsidRPr="00F55558" w:rsidRDefault="00F55558" w:rsidP="00F5555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Skin_L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26C18D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74.2 ± 0.9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DBF752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77.9 ± 0.7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ABC801" w14:textId="77777777" w:rsidR="00F55558" w:rsidRPr="00F55558" w:rsidRDefault="00F55558" w:rsidP="00FF2FD0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en-GB"/>
              </w:rPr>
            </w:pPr>
            <w:r w:rsidRPr="00F55558">
              <w:rPr>
                <w:rFonts w:eastAsia="Times New Roman" w:cs="Times New Roman"/>
                <w:b/>
                <w:bCs/>
                <w:sz w:val="22"/>
                <w:lang w:eastAsia="en-GB"/>
              </w:rPr>
              <w:t>0.002</w:t>
            </w:r>
          </w:p>
        </w:tc>
      </w:tr>
    </w:tbl>
    <w:p w14:paraId="584919AF" w14:textId="032263F8" w:rsidR="00C71492" w:rsidRDefault="00C71492">
      <w:pPr>
        <w:rPr>
          <w:rFonts w:cs="Times New Roman"/>
          <w:sz w:val="22"/>
          <w:lang w:val="en-IE"/>
        </w:rPr>
      </w:pPr>
    </w:p>
    <w:p w14:paraId="3B24DE3C" w14:textId="77777777" w:rsidR="00A31FCF" w:rsidRDefault="00A31FCF">
      <w:pPr>
        <w:rPr>
          <w:rFonts w:cs="Times New Roman"/>
          <w:sz w:val="22"/>
          <w:lang w:val="en-IE"/>
        </w:rPr>
        <w:sectPr w:rsidR="00A31FCF" w:rsidSect="00687610">
          <w:pgSz w:w="16838" w:h="11906" w:orient="landscape"/>
          <w:pgMar w:top="720" w:right="720" w:bottom="568" w:left="720" w:header="709" w:footer="709" w:gutter="0"/>
          <w:cols w:space="708"/>
          <w:docGrid w:linePitch="360"/>
        </w:sectPr>
      </w:pPr>
    </w:p>
    <w:p w14:paraId="7C88BE17" w14:textId="48C4C50B" w:rsidR="00A31FCF" w:rsidRPr="00985295" w:rsidRDefault="00A31FCF">
      <w:pPr>
        <w:rPr>
          <w:rFonts w:cs="Times New Roman"/>
          <w:sz w:val="22"/>
          <w:lang w:val="en-I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801ED" wp14:editId="6FB9C56C">
                <wp:simplePos x="0" y="0"/>
                <wp:positionH relativeFrom="column">
                  <wp:posOffset>19050</wp:posOffset>
                </wp:positionH>
                <wp:positionV relativeFrom="paragraph">
                  <wp:posOffset>8772525</wp:posOffset>
                </wp:positionV>
                <wp:extent cx="6838950" cy="635"/>
                <wp:effectExtent l="0" t="0" r="0" b="8890"/>
                <wp:wrapTopAndBottom/>
                <wp:docPr id="7080881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0548C0" w14:textId="7B453CBF" w:rsidR="00A31FCF" w:rsidRPr="005524EC" w:rsidRDefault="00A31FCF" w:rsidP="00A31FCF">
                            <w:pPr>
                              <w:pStyle w:val="Caption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Supplementary - Figure </w:t>
                            </w:r>
                            <w:r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instrText xml:space="preserve"> SEQ Supplementary_-_Figure \* ARABIC </w:instrText>
                            </w:r>
                            <w:r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5524EC" w:rsidRPr="005524E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Relative expression of globin metabolism related genes in </w:t>
                            </w:r>
                            <w:r w:rsidR="0033599B" w:rsidRPr="0033599B">
                              <w:rPr>
                                <w:color w:val="auto"/>
                                <w:sz w:val="22"/>
                                <w:szCs w:val="22"/>
                              </w:rPr>
                              <w:t>Atlantic salmon post smolt</w:t>
                            </w:r>
                            <w:r w:rsidR="00335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midguts</w:t>
                            </w:r>
                            <w:r w:rsidR="0033599B" w:rsidRPr="00335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fed diets with </w:t>
                            </w:r>
                            <w:r w:rsidR="0033599B">
                              <w:rPr>
                                <w:color w:val="auto"/>
                                <w:sz w:val="22"/>
                                <w:szCs w:val="22"/>
                              </w:rPr>
                              <w:t>various</w:t>
                            </w:r>
                            <w:r w:rsidR="0033599B" w:rsidRPr="00335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levels of trace minerals</w:t>
                            </w:r>
                            <w:r w:rsidR="00335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in organic (A) and inorganic (B)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3FC801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690.75pt;width:538.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" stroked="f">
                <v:textbox style="mso-fit-shape-to-text:t" inset="0,0,0,0">
                  <w:txbxContent>
                    <w:p w14:paraId="3F0548C0" w14:textId="7B453CBF" w:rsidR="00A31FCF" w:rsidRPr="005524EC" w:rsidRDefault="00A31FCF" w:rsidP="00A31FCF">
                      <w:pPr>
                        <w:pStyle w:val="Caption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5524EC">
                        <w:rPr>
                          <w:color w:val="auto"/>
                          <w:sz w:val="22"/>
                          <w:szCs w:val="22"/>
                        </w:rPr>
                        <w:t xml:space="preserve">Supplementary - Figure </w:t>
                      </w:r>
                      <w:r w:rsidRPr="005524EC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5524EC">
                        <w:rPr>
                          <w:color w:val="auto"/>
                          <w:sz w:val="22"/>
                          <w:szCs w:val="22"/>
                        </w:rPr>
                        <w:instrText xml:space="preserve"> SEQ Supplementary_-_Figure \* ARABIC </w:instrText>
                      </w:r>
                      <w:r w:rsidRPr="005524EC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5524EC">
                        <w:rPr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5524EC">
                        <w:rPr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="005524EC" w:rsidRPr="005524EC">
                        <w:rPr>
                          <w:color w:val="auto"/>
                          <w:sz w:val="22"/>
                          <w:szCs w:val="22"/>
                        </w:rPr>
                        <w:t xml:space="preserve"> Relative expression of globin metabolism related genes in </w:t>
                      </w:r>
                      <w:r w:rsidR="0033599B" w:rsidRPr="0033599B">
                        <w:rPr>
                          <w:color w:val="auto"/>
                          <w:sz w:val="22"/>
                          <w:szCs w:val="22"/>
                        </w:rPr>
                        <w:t>Atlantic salmon post smolt</w:t>
                      </w:r>
                      <w:r w:rsidR="0033599B">
                        <w:rPr>
                          <w:color w:val="auto"/>
                          <w:sz w:val="22"/>
                          <w:szCs w:val="22"/>
                        </w:rPr>
                        <w:t xml:space="preserve"> midguts</w:t>
                      </w:r>
                      <w:r w:rsidR="0033599B" w:rsidRPr="0033599B">
                        <w:rPr>
                          <w:color w:val="auto"/>
                          <w:sz w:val="22"/>
                          <w:szCs w:val="22"/>
                        </w:rPr>
                        <w:t xml:space="preserve">, fed diets with </w:t>
                      </w:r>
                      <w:r w:rsidR="0033599B">
                        <w:rPr>
                          <w:color w:val="auto"/>
                          <w:sz w:val="22"/>
                          <w:szCs w:val="22"/>
                        </w:rPr>
                        <w:t>various</w:t>
                      </w:r>
                      <w:r w:rsidR="0033599B" w:rsidRPr="0033599B">
                        <w:rPr>
                          <w:color w:val="auto"/>
                          <w:sz w:val="22"/>
                          <w:szCs w:val="22"/>
                        </w:rPr>
                        <w:t xml:space="preserve"> levels of trace minerals</w:t>
                      </w:r>
                      <w:r w:rsidR="0033599B">
                        <w:rPr>
                          <w:color w:val="auto"/>
                          <w:sz w:val="22"/>
                          <w:szCs w:val="22"/>
                        </w:rPr>
                        <w:t xml:space="preserve"> in organic (A) and inorganic (B) form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09DA9" wp14:editId="75178105">
            <wp:simplePos x="0" y="0"/>
            <wp:positionH relativeFrom="column">
              <wp:posOffset>1010427</wp:posOffset>
            </wp:positionH>
            <wp:positionV relativeFrom="paragraph">
              <wp:posOffset>38</wp:posOffset>
            </wp:positionV>
            <wp:extent cx="5498895" cy="8714833"/>
            <wp:effectExtent l="0" t="0" r="6985" b="0"/>
            <wp:wrapTopAndBottom/>
            <wp:docPr id="14" name="Bild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e 1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895" cy="871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FCF" w:rsidRPr="00985295" w:rsidSect="00A31F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6D4B" w14:textId="77777777" w:rsidR="00A94BCA" w:rsidRDefault="00A94BCA" w:rsidP="001B4398">
      <w:pPr>
        <w:spacing w:after="0" w:line="240" w:lineRule="auto"/>
      </w:pPr>
      <w:r>
        <w:separator/>
      </w:r>
    </w:p>
  </w:endnote>
  <w:endnote w:type="continuationSeparator" w:id="0">
    <w:p w14:paraId="61F89463" w14:textId="77777777" w:rsidR="00A94BCA" w:rsidRDefault="00A94BCA" w:rsidP="001B4398">
      <w:pPr>
        <w:spacing w:after="0" w:line="240" w:lineRule="auto"/>
      </w:pPr>
      <w:r>
        <w:continuationSeparator/>
      </w:r>
    </w:p>
  </w:endnote>
  <w:endnote w:type="continuationNotice" w:id="1">
    <w:p w14:paraId="70F1917C" w14:textId="77777777" w:rsidR="00A94BCA" w:rsidRDefault="00A94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8A0B" w14:textId="77777777" w:rsidR="00A94BCA" w:rsidRDefault="00A94BCA" w:rsidP="001B4398">
      <w:pPr>
        <w:spacing w:after="0" w:line="240" w:lineRule="auto"/>
      </w:pPr>
      <w:r>
        <w:separator/>
      </w:r>
    </w:p>
  </w:footnote>
  <w:footnote w:type="continuationSeparator" w:id="0">
    <w:p w14:paraId="28EF571B" w14:textId="77777777" w:rsidR="00A94BCA" w:rsidRDefault="00A94BCA" w:rsidP="001B4398">
      <w:pPr>
        <w:spacing w:after="0" w:line="240" w:lineRule="auto"/>
      </w:pPr>
      <w:r>
        <w:continuationSeparator/>
      </w:r>
    </w:p>
  </w:footnote>
  <w:footnote w:type="continuationNotice" w:id="1">
    <w:p w14:paraId="2E28E31F" w14:textId="77777777" w:rsidR="00A94BCA" w:rsidRDefault="00A94B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3850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E75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08D5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0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2244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05F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A5A26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4E50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E93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7430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66D77"/>
    <w:multiLevelType w:val="hybridMultilevel"/>
    <w:tmpl w:val="8610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343C7"/>
    <w:multiLevelType w:val="hybridMultilevel"/>
    <w:tmpl w:val="C3E6E8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A55008"/>
    <w:multiLevelType w:val="multilevel"/>
    <w:tmpl w:val="791EE6E4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1B541F08"/>
    <w:multiLevelType w:val="multilevel"/>
    <w:tmpl w:val="69B6FBCA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4" w15:restartNumberingAfterBreak="0">
    <w:nsid w:val="264567DB"/>
    <w:multiLevelType w:val="singleLevel"/>
    <w:tmpl w:val="8286D9B6"/>
    <w:lvl w:ilvl="0">
      <w:start w:val="1"/>
      <w:numFmt w:val="bullet"/>
      <w:pStyle w:val="Oppram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483444"/>
    <w:multiLevelType w:val="multilevel"/>
    <w:tmpl w:val="D87000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1946A2"/>
    <w:multiLevelType w:val="hybridMultilevel"/>
    <w:tmpl w:val="D488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A326B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8C44A60"/>
    <w:multiLevelType w:val="hybridMultilevel"/>
    <w:tmpl w:val="9B36E510"/>
    <w:lvl w:ilvl="0" w:tplc="2378F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74B"/>
    <w:multiLevelType w:val="hybridMultilevel"/>
    <w:tmpl w:val="813A15F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D25EE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5CE14A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E22634"/>
    <w:multiLevelType w:val="hybridMultilevel"/>
    <w:tmpl w:val="A75C189A"/>
    <w:lvl w:ilvl="0" w:tplc="CF3E260A">
      <w:start w:val="1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A760F3"/>
    <w:multiLevelType w:val="singleLevel"/>
    <w:tmpl w:val="9ADC55E0"/>
    <w:lvl w:ilvl="0">
      <w:start w:val="1"/>
      <w:numFmt w:val="bullet"/>
      <w:pStyle w:val="Oppram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9722650">
    <w:abstractNumId w:val="18"/>
  </w:num>
  <w:num w:numId="2" w16cid:durableId="2025980999">
    <w:abstractNumId w:val="19"/>
  </w:num>
  <w:num w:numId="3" w16cid:durableId="1042054429">
    <w:abstractNumId w:val="15"/>
  </w:num>
  <w:num w:numId="4" w16cid:durableId="343867409">
    <w:abstractNumId w:val="9"/>
  </w:num>
  <w:num w:numId="5" w16cid:durableId="1026784292">
    <w:abstractNumId w:val="7"/>
  </w:num>
  <w:num w:numId="6" w16cid:durableId="1094130720">
    <w:abstractNumId w:val="6"/>
  </w:num>
  <w:num w:numId="7" w16cid:durableId="955327283">
    <w:abstractNumId w:val="20"/>
  </w:num>
  <w:num w:numId="8" w16cid:durableId="518275669">
    <w:abstractNumId w:val="21"/>
  </w:num>
  <w:num w:numId="9" w16cid:durableId="3170322">
    <w:abstractNumId w:val="12"/>
  </w:num>
  <w:num w:numId="10" w16cid:durableId="1485776880">
    <w:abstractNumId w:val="17"/>
  </w:num>
  <w:num w:numId="11" w16cid:durableId="1248611048">
    <w:abstractNumId w:val="8"/>
  </w:num>
  <w:num w:numId="12" w16cid:durableId="1820616110">
    <w:abstractNumId w:val="3"/>
  </w:num>
  <w:num w:numId="13" w16cid:durableId="370884655">
    <w:abstractNumId w:val="2"/>
  </w:num>
  <w:num w:numId="14" w16cid:durableId="151027697">
    <w:abstractNumId w:val="1"/>
  </w:num>
  <w:num w:numId="15" w16cid:durableId="510293261">
    <w:abstractNumId w:val="0"/>
  </w:num>
  <w:num w:numId="16" w16cid:durableId="1150244687">
    <w:abstractNumId w:val="23"/>
  </w:num>
  <w:num w:numId="17" w16cid:durableId="1066757848">
    <w:abstractNumId w:val="14"/>
  </w:num>
  <w:num w:numId="18" w16cid:durableId="734553214">
    <w:abstractNumId w:val="5"/>
  </w:num>
  <w:num w:numId="19" w16cid:durableId="1882545782">
    <w:abstractNumId w:val="4"/>
  </w:num>
  <w:num w:numId="20" w16cid:durableId="730662039">
    <w:abstractNumId w:val="22"/>
  </w:num>
  <w:num w:numId="21" w16cid:durableId="1099376279">
    <w:abstractNumId w:val="13"/>
  </w:num>
  <w:num w:numId="22" w16cid:durableId="701051527">
    <w:abstractNumId w:val="11"/>
  </w:num>
  <w:num w:numId="23" w16cid:durableId="734940218">
    <w:abstractNumId w:val="16"/>
  </w:num>
  <w:num w:numId="24" w16cid:durableId="19276923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8641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629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M7U0NTExN7Q0MTJT0lEKTi0uzszPAykwNKsFAC/IBG4tAAAA"/>
  </w:docVars>
  <w:rsids>
    <w:rsidRoot w:val="00932F20"/>
    <w:rsid w:val="00002B7B"/>
    <w:rsid w:val="00025DF7"/>
    <w:rsid w:val="00032F4A"/>
    <w:rsid w:val="0004068E"/>
    <w:rsid w:val="0005151C"/>
    <w:rsid w:val="00074B52"/>
    <w:rsid w:val="00083F35"/>
    <w:rsid w:val="0009142E"/>
    <w:rsid w:val="00097453"/>
    <w:rsid w:val="000C4752"/>
    <w:rsid w:val="000C79E1"/>
    <w:rsid w:val="000D2696"/>
    <w:rsid w:val="000D605B"/>
    <w:rsid w:val="000E3A5B"/>
    <w:rsid w:val="00124DE0"/>
    <w:rsid w:val="00184736"/>
    <w:rsid w:val="00185855"/>
    <w:rsid w:val="001B1F56"/>
    <w:rsid w:val="001B4398"/>
    <w:rsid w:val="001D70DF"/>
    <w:rsid w:val="001E51DF"/>
    <w:rsid w:val="001F3235"/>
    <w:rsid w:val="001F3EA3"/>
    <w:rsid w:val="0021399F"/>
    <w:rsid w:val="0022516B"/>
    <w:rsid w:val="002354C2"/>
    <w:rsid w:val="00235E51"/>
    <w:rsid w:val="002434D6"/>
    <w:rsid w:val="002530AC"/>
    <w:rsid w:val="00254DDF"/>
    <w:rsid w:val="0027695F"/>
    <w:rsid w:val="00283A4A"/>
    <w:rsid w:val="002906D5"/>
    <w:rsid w:val="002B2D2A"/>
    <w:rsid w:val="002B637B"/>
    <w:rsid w:val="002D5636"/>
    <w:rsid w:val="002F409C"/>
    <w:rsid w:val="0031718C"/>
    <w:rsid w:val="0033599B"/>
    <w:rsid w:val="0035720E"/>
    <w:rsid w:val="00365C2A"/>
    <w:rsid w:val="0038611B"/>
    <w:rsid w:val="003F61FB"/>
    <w:rsid w:val="00417599"/>
    <w:rsid w:val="004539C6"/>
    <w:rsid w:val="00473D92"/>
    <w:rsid w:val="00474EA1"/>
    <w:rsid w:val="00477324"/>
    <w:rsid w:val="00477735"/>
    <w:rsid w:val="00487DAE"/>
    <w:rsid w:val="0049374A"/>
    <w:rsid w:val="004B3567"/>
    <w:rsid w:val="004C3787"/>
    <w:rsid w:val="004D5291"/>
    <w:rsid w:val="004D7A90"/>
    <w:rsid w:val="0050201A"/>
    <w:rsid w:val="00503395"/>
    <w:rsid w:val="0050534B"/>
    <w:rsid w:val="00506279"/>
    <w:rsid w:val="00506C12"/>
    <w:rsid w:val="00510ACC"/>
    <w:rsid w:val="00513D42"/>
    <w:rsid w:val="005230BF"/>
    <w:rsid w:val="00524F6B"/>
    <w:rsid w:val="00543A2F"/>
    <w:rsid w:val="00546078"/>
    <w:rsid w:val="005524EC"/>
    <w:rsid w:val="00584E4C"/>
    <w:rsid w:val="00587E24"/>
    <w:rsid w:val="005A1672"/>
    <w:rsid w:val="005A2B55"/>
    <w:rsid w:val="005B6155"/>
    <w:rsid w:val="005E2C30"/>
    <w:rsid w:val="005E6B7A"/>
    <w:rsid w:val="005F3EA7"/>
    <w:rsid w:val="0060518C"/>
    <w:rsid w:val="00616BD8"/>
    <w:rsid w:val="006264C3"/>
    <w:rsid w:val="00632B82"/>
    <w:rsid w:val="00633BF4"/>
    <w:rsid w:val="006470ED"/>
    <w:rsid w:val="00656F9B"/>
    <w:rsid w:val="00665BD9"/>
    <w:rsid w:val="00687610"/>
    <w:rsid w:val="006937F8"/>
    <w:rsid w:val="006B1127"/>
    <w:rsid w:val="006C4B68"/>
    <w:rsid w:val="006D0B11"/>
    <w:rsid w:val="006D4289"/>
    <w:rsid w:val="0070054C"/>
    <w:rsid w:val="007139E3"/>
    <w:rsid w:val="0072530D"/>
    <w:rsid w:val="00741325"/>
    <w:rsid w:val="00764F9C"/>
    <w:rsid w:val="007741D9"/>
    <w:rsid w:val="00777E22"/>
    <w:rsid w:val="0079610C"/>
    <w:rsid w:val="007A519C"/>
    <w:rsid w:val="007A7FAA"/>
    <w:rsid w:val="007B4DAB"/>
    <w:rsid w:val="007D0562"/>
    <w:rsid w:val="007D4D49"/>
    <w:rsid w:val="0080596A"/>
    <w:rsid w:val="00814E77"/>
    <w:rsid w:val="00827D24"/>
    <w:rsid w:val="0084554A"/>
    <w:rsid w:val="00873A6D"/>
    <w:rsid w:val="00874013"/>
    <w:rsid w:val="0088331A"/>
    <w:rsid w:val="008C338D"/>
    <w:rsid w:val="008D7FF0"/>
    <w:rsid w:val="00926F82"/>
    <w:rsid w:val="00932F20"/>
    <w:rsid w:val="00957B79"/>
    <w:rsid w:val="009844AD"/>
    <w:rsid w:val="00985295"/>
    <w:rsid w:val="00993AFE"/>
    <w:rsid w:val="0099483B"/>
    <w:rsid w:val="009A11B4"/>
    <w:rsid w:val="009B730B"/>
    <w:rsid w:val="009D3966"/>
    <w:rsid w:val="009E2080"/>
    <w:rsid w:val="00A118DF"/>
    <w:rsid w:val="00A13E8D"/>
    <w:rsid w:val="00A15335"/>
    <w:rsid w:val="00A31FCF"/>
    <w:rsid w:val="00A465BB"/>
    <w:rsid w:val="00A7107C"/>
    <w:rsid w:val="00A75EAE"/>
    <w:rsid w:val="00A87D7F"/>
    <w:rsid w:val="00A94BCA"/>
    <w:rsid w:val="00AB0D74"/>
    <w:rsid w:val="00AC3D0A"/>
    <w:rsid w:val="00AD0734"/>
    <w:rsid w:val="00AD3CD9"/>
    <w:rsid w:val="00AE4094"/>
    <w:rsid w:val="00AF6CB4"/>
    <w:rsid w:val="00B16354"/>
    <w:rsid w:val="00B328E1"/>
    <w:rsid w:val="00B53CFB"/>
    <w:rsid w:val="00B65C78"/>
    <w:rsid w:val="00B74B21"/>
    <w:rsid w:val="00B76332"/>
    <w:rsid w:val="00B80C29"/>
    <w:rsid w:val="00BA280B"/>
    <w:rsid w:val="00BD0B93"/>
    <w:rsid w:val="00BE708F"/>
    <w:rsid w:val="00BF063E"/>
    <w:rsid w:val="00BF4A41"/>
    <w:rsid w:val="00C370E6"/>
    <w:rsid w:val="00C411A6"/>
    <w:rsid w:val="00C71492"/>
    <w:rsid w:val="00CA4433"/>
    <w:rsid w:val="00CC554D"/>
    <w:rsid w:val="00CF570D"/>
    <w:rsid w:val="00D25953"/>
    <w:rsid w:val="00D312DE"/>
    <w:rsid w:val="00D3418A"/>
    <w:rsid w:val="00D34BF7"/>
    <w:rsid w:val="00D47930"/>
    <w:rsid w:val="00D50FD3"/>
    <w:rsid w:val="00D55F9B"/>
    <w:rsid w:val="00D7209F"/>
    <w:rsid w:val="00DA12E8"/>
    <w:rsid w:val="00DB7423"/>
    <w:rsid w:val="00DC10D3"/>
    <w:rsid w:val="00DC4049"/>
    <w:rsid w:val="00DC4C04"/>
    <w:rsid w:val="00DE5291"/>
    <w:rsid w:val="00DF3F76"/>
    <w:rsid w:val="00DF5FA5"/>
    <w:rsid w:val="00E001DE"/>
    <w:rsid w:val="00E45B66"/>
    <w:rsid w:val="00E65DD2"/>
    <w:rsid w:val="00E73112"/>
    <w:rsid w:val="00E734E6"/>
    <w:rsid w:val="00E77EB4"/>
    <w:rsid w:val="00E84F66"/>
    <w:rsid w:val="00E908E7"/>
    <w:rsid w:val="00E9736F"/>
    <w:rsid w:val="00EC1266"/>
    <w:rsid w:val="00EC1DB5"/>
    <w:rsid w:val="00EE51D6"/>
    <w:rsid w:val="00EF38BD"/>
    <w:rsid w:val="00F17DB0"/>
    <w:rsid w:val="00F41A5B"/>
    <w:rsid w:val="00F55558"/>
    <w:rsid w:val="00F7777C"/>
    <w:rsid w:val="00F81292"/>
    <w:rsid w:val="00F82EEB"/>
    <w:rsid w:val="00F934AC"/>
    <w:rsid w:val="00FA1BF1"/>
    <w:rsid w:val="00FC3E72"/>
    <w:rsid w:val="00FD6944"/>
    <w:rsid w:val="00FE2503"/>
    <w:rsid w:val="00FF1CF1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D5A5"/>
  <w15:chartTrackingRefBased/>
  <w15:docId w15:val="{37661307-7C62-49DD-B51D-2060F52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F20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F82EEB"/>
    <w:pPr>
      <w:keepNext/>
      <w:keepLines/>
      <w:pageBreakBefore/>
      <w:numPr>
        <w:numId w:val="3"/>
      </w:numPr>
      <w:spacing w:after="240" w:line="300" w:lineRule="atLeast"/>
      <w:outlineLvl w:val="0"/>
    </w:pPr>
    <w:rPr>
      <w:rFonts w:eastAsia="Times New Roman" w:cs="Times New Roman"/>
      <w:b/>
      <w:bCs/>
      <w:sz w:val="30"/>
      <w:szCs w:val="28"/>
      <w:lang w:eastAsia="en-GB"/>
    </w:rPr>
  </w:style>
  <w:style w:type="paragraph" w:styleId="Heading2">
    <w:name w:val="heading 2"/>
    <w:basedOn w:val="Normal"/>
    <w:next w:val="BodyText"/>
    <w:link w:val="Heading2Char1"/>
    <w:qFormat/>
    <w:rsid w:val="00F82EEB"/>
    <w:pPr>
      <w:keepNext/>
      <w:keepLines/>
      <w:numPr>
        <w:ilvl w:val="1"/>
        <w:numId w:val="3"/>
      </w:numPr>
      <w:spacing w:before="400" w:after="200" w:line="300" w:lineRule="atLeast"/>
      <w:outlineLvl w:val="1"/>
    </w:pPr>
    <w:rPr>
      <w:rFonts w:eastAsia="Times New Roman" w:cs="Times New Roman"/>
      <w:b/>
      <w:bCs/>
      <w:szCs w:val="24"/>
      <w:lang w:eastAsia="en-GB"/>
    </w:rPr>
  </w:style>
  <w:style w:type="paragraph" w:styleId="Heading3">
    <w:name w:val="heading 3"/>
    <w:basedOn w:val="Normal"/>
    <w:next w:val="BodyText"/>
    <w:link w:val="Heading3Char1"/>
    <w:qFormat/>
    <w:rsid w:val="00F82EEB"/>
    <w:pPr>
      <w:keepNext/>
      <w:keepLines/>
      <w:numPr>
        <w:ilvl w:val="2"/>
        <w:numId w:val="3"/>
      </w:numPr>
      <w:spacing w:before="360" w:after="120" w:line="300" w:lineRule="atLeast"/>
      <w:outlineLvl w:val="2"/>
    </w:pPr>
    <w:rPr>
      <w:rFonts w:ascii="Calibri" w:eastAsia="Times New Roman" w:hAnsi="Calibri" w:cs="Times New Roman"/>
      <w:b/>
      <w:bCs/>
      <w:sz w:val="22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82EEB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iCs/>
      <w:sz w:val="22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F82EEB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2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F82EEB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F82EEB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F82EEB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F82EEB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A7107C"/>
    <w:pPr>
      <w:suppressLineNumbers/>
      <w:spacing w:before="240" w:after="360" w:line="240" w:lineRule="auto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107C"/>
    <w:rPr>
      <w:rFonts w:ascii="Times New Roman" w:hAnsi="Times New Roman" w:cs="Times New Roman"/>
      <w:b/>
      <w:sz w:val="32"/>
      <w:szCs w:val="32"/>
    </w:rPr>
  </w:style>
  <w:style w:type="paragraph" w:styleId="Caption">
    <w:name w:val="caption"/>
    <w:aliases w:val="Figurtekst + 10 pt,Etter:  0 pt,Figurtekst"/>
    <w:basedOn w:val="Normal"/>
    <w:next w:val="Normal"/>
    <w:link w:val="CaptionChar"/>
    <w:unhideWhenUsed/>
    <w:qFormat/>
    <w:rsid w:val="00932F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1B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39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9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82EEB"/>
    <w:rPr>
      <w:rFonts w:ascii="Times New Roman" w:eastAsia="Times New Roman" w:hAnsi="Times New Roman" w:cs="Times New Roman"/>
      <w:b/>
      <w:bCs/>
      <w:sz w:val="30"/>
      <w:szCs w:val="28"/>
      <w:lang w:eastAsia="en-GB"/>
    </w:rPr>
  </w:style>
  <w:style w:type="character" w:customStyle="1" w:styleId="Heading2Char">
    <w:name w:val="Heading 2 Char"/>
    <w:basedOn w:val="DefaultParagraphFont"/>
    <w:rsid w:val="00F82EEB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F82EEB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2EEB"/>
    <w:rPr>
      <w:rFonts w:ascii="Calibri" w:eastAsia="Times New Roman" w:hAnsi="Calibri" w:cs="Times New Roman"/>
      <w:b/>
      <w:bCs/>
      <w:iCs/>
      <w:lang w:eastAsia="en-GB"/>
    </w:rPr>
  </w:style>
  <w:style w:type="character" w:customStyle="1" w:styleId="Heading5Char">
    <w:name w:val="Heading 5 Char"/>
    <w:basedOn w:val="DefaultParagraphFont"/>
    <w:link w:val="Heading5"/>
    <w:rsid w:val="00F82EEB"/>
    <w:rPr>
      <w:rFonts w:ascii="Cambria" w:eastAsia="Times New Roman" w:hAnsi="Cambria" w:cs="Times New Roman"/>
      <w:color w:val="243F60"/>
      <w:lang w:eastAsia="en-GB"/>
    </w:rPr>
  </w:style>
  <w:style w:type="character" w:customStyle="1" w:styleId="Heading6Char">
    <w:name w:val="Heading 6 Char"/>
    <w:basedOn w:val="DefaultParagraphFont"/>
    <w:link w:val="Heading6"/>
    <w:rsid w:val="00F82EEB"/>
    <w:rPr>
      <w:rFonts w:ascii="Cambria" w:eastAsia="Times New Roman" w:hAnsi="Cambria" w:cs="Times New Roman"/>
      <w:i/>
      <w:iCs/>
      <w:color w:val="243F60"/>
      <w:lang w:eastAsia="en-GB"/>
    </w:rPr>
  </w:style>
  <w:style w:type="character" w:customStyle="1" w:styleId="Heading7Char">
    <w:name w:val="Heading 7 Char"/>
    <w:basedOn w:val="DefaultParagraphFont"/>
    <w:link w:val="Heading7"/>
    <w:rsid w:val="00F82EEB"/>
    <w:rPr>
      <w:rFonts w:ascii="Cambria" w:eastAsia="Times New Roman" w:hAnsi="Cambria" w:cs="Times New Roman"/>
      <w:i/>
      <w:iCs/>
      <w:color w:val="404040"/>
      <w:lang w:eastAsia="en-GB"/>
    </w:rPr>
  </w:style>
  <w:style w:type="character" w:customStyle="1" w:styleId="Heading8Char">
    <w:name w:val="Heading 8 Char"/>
    <w:basedOn w:val="DefaultParagraphFont"/>
    <w:link w:val="Heading8"/>
    <w:rsid w:val="00F82EEB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F82EEB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  <w:style w:type="character" w:styleId="LineNumber">
    <w:name w:val="line number"/>
    <w:basedOn w:val="DefaultParagraphFont"/>
    <w:semiHidden/>
    <w:unhideWhenUsed/>
    <w:rsid w:val="00F82EEB"/>
  </w:style>
  <w:style w:type="paragraph" w:styleId="ListParagraph">
    <w:name w:val="List Paragraph"/>
    <w:basedOn w:val="Normal"/>
    <w:uiPriority w:val="34"/>
    <w:qFormat/>
    <w:rsid w:val="00F82EE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82EEB"/>
  </w:style>
  <w:style w:type="paragraph" w:styleId="BalloonText">
    <w:name w:val="Balloon Text"/>
    <w:basedOn w:val="Normal"/>
    <w:link w:val="BalloonTextChar"/>
    <w:semiHidden/>
    <w:unhideWhenUsed/>
    <w:rsid w:val="00F82EEB"/>
    <w:pPr>
      <w:spacing w:after="0" w:line="240" w:lineRule="auto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F82EEB"/>
    <w:rPr>
      <w:rFonts w:ascii="Tahoma" w:eastAsia="Calibri" w:hAnsi="Tahoma" w:cs="Tahoma"/>
      <w:sz w:val="16"/>
      <w:szCs w:val="16"/>
      <w:lang w:eastAsia="en-GB"/>
    </w:rPr>
  </w:style>
  <w:style w:type="paragraph" w:customStyle="1" w:styleId="Forfatter">
    <w:name w:val="Forfatter"/>
    <w:basedOn w:val="Normal"/>
    <w:next w:val="Normal"/>
    <w:qFormat/>
    <w:rsid w:val="00F82EEB"/>
    <w:pPr>
      <w:spacing w:after="480" w:line="240" w:lineRule="auto"/>
    </w:pPr>
    <w:rPr>
      <w:rFonts w:ascii="Calibri" w:eastAsia="Calibri" w:hAnsi="Calibri" w:cs="Times New Roman"/>
      <w:lang w:eastAsia="en-GB"/>
    </w:rPr>
  </w:style>
  <w:style w:type="paragraph" w:customStyle="1" w:styleId="Rapportnrforside">
    <w:name w:val="Rapportnr forside"/>
    <w:basedOn w:val="Normal"/>
    <w:next w:val="Title"/>
    <w:qFormat/>
    <w:rsid w:val="00F82EEB"/>
    <w:pPr>
      <w:spacing w:before="480" w:after="480" w:line="240" w:lineRule="auto"/>
    </w:pPr>
    <w:rPr>
      <w:rFonts w:ascii="Calibri" w:eastAsia="Calibri" w:hAnsi="Calibri" w:cs="Times New Roman"/>
      <w:lang w:eastAsia="en-GB"/>
    </w:rPr>
  </w:style>
  <w:style w:type="paragraph" w:styleId="Subtitle">
    <w:name w:val="Subtitle"/>
    <w:basedOn w:val="Normal"/>
    <w:next w:val="Forfatter"/>
    <w:link w:val="SubtitleChar"/>
    <w:qFormat/>
    <w:rsid w:val="00F82EEB"/>
    <w:pPr>
      <w:numPr>
        <w:ilvl w:val="1"/>
      </w:numPr>
      <w:spacing w:after="480" w:line="240" w:lineRule="auto"/>
    </w:pPr>
    <w:rPr>
      <w:rFonts w:ascii="Calibri" w:eastAsia="Times New Roman" w:hAnsi="Calibri" w:cs="Times New Roman"/>
      <w:iCs/>
      <w:sz w:val="3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F82EEB"/>
    <w:rPr>
      <w:rFonts w:ascii="Calibri" w:eastAsia="Times New Roman" w:hAnsi="Calibri" w:cs="Times New Roman"/>
      <w:iCs/>
      <w:sz w:val="34"/>
      <w:szCs w:val="24"/>
      <w:lang w:eastAsia="en-GB"/>
    </w:rPr>
  </w:style>
  <w:style w:type="table" w:styleId="TableGrid">
    <w:name w:val="Table Grid"/>
    <w:basedOn w:val="TableNormal"/>
    <w:rsid w:val="00F82EEB"/>
    <w:pPr>
      <w:spacing w:after="0" w:line="240" w:lineRule="auto"/>
    </w:pPr>
    <w:rPr>
      <w:rFonts w:ascii="Calibri" w:eastAsia="Calibri" w:hAnsi="Calibri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82EEB"/>
    <w:rPr>
      <w:color w:val="0000FF"/>
      <w:u w:val="single"/>
    </w:rPr>
  </w:style>
  <w:style w:type="paragraph" w:styleId="BodyText">
    <w:name w:val="Body Text"/>
    <w:basedOn w:val="Normal"/>
    <w:link w:val="BodyTextChar1"/>
    <w:qFormat/>
    <w:rsid w:val="00F82EEB"/>
    <w:pPr>
      <w:spacing w:after="240" w:line="300" w:lineRule="atLeast"/>
      <w:jc w:val="both"/>
    </w:pPr>
    <w:rPr>
      <w:rFonts w:ascii="Calibri" w:eastAsia="Calibri" w:hAnsi="Calibri" w:cs="Times New Roman"/>
      <w:sz w:val="22"/>
      <w:lang w:eastAsia="en-GB"/>
    </w:rPr>
  </w:style>
  <w:style w:type="character" w:customStyle="1" w:styleId="BodyTextChar">
    <w:name w:val="Body Text Char"/>
    <w:basedOn w:val="DefaultParagraphFont"/>
    <w:rsid w:val="00F82EEB"/>
    <w:rPr>
      <w:rFonts w:ascii="Times New Roman" w:hAnsi="Times New Roman"/>
      <w:sz w:val="24"/>
    </w:rPr>
  </w:style>
  <w:style w:type="character" w:customStyle="1" w:styleId="BodyTextChar1">
    <w:name w:val="Body Text Char1"/>
    <w:basedOn w:val="DefaultParagraphFont"/>
    <w:link w:val="BodyText"/>
    <w:rsid w:val="00F82EEB"/>
    <w:rPr>
      <w:rFonts w:ascii="Calibri" w:eastAsia="Calibri" w:hAnsi="Calibri" w:cs="Times New Roman"/>
      <w:lang w:eastAsia="en-GB"/>
    </w:rPr>
  </w:style>
  <w:style w:type="character" w:customStyle="1" w:styleId="FooterChar1">
    <w:name w:val="Footer Char1"/>
    <w:uiPriority w:val="99"/>
    <w:rsid w:val="00F82EEB"/>
    <w:rPr>
      <w:rFonts w:ascii="Calibri" w:eastAsia="Calibri" w:hAnsi="Calibri" w:cs="Times New Roman"/>
      <w:sz w:val="20"/>
      <w:lang w:eastAsia="en-GB"/>
    </w:rPr>
  </w:style>
  <w:style w:type="paragraph" w:customStyle="1" w:styleId="Brdtekst2overskrift">
    <w:name w:val="Brødtekst 2 overskrift"/>
    <w:basedOn w:val="BodyText2"/>
    <w:next w:val="BodyText2"/>
    <w:qFormat/>
    <w:rsid w:val="00F82EEB"/>
    <w:pPr>
      <w:spacing w:after="60"/>
    </w:pPr>
    <w:rPr>
      <w:i/>
    </w:rPr>
  </w:style>
  <w:style w:type="paragraph" w:styleId="BodyText2">
    <w:name w:val="Body Text 2"/>
    <w:basedOn w:val="Normal"/>
    <w:link w:val="BodyText2Char"/>
    <w:rsid w:val="00F82EEB"/>
    <w:pPr>
      <w:spacing w:after="0" w:line="240" w:lineRule="auto"/>
    </w:pPr>
    <w:rPr>
      <w:rFonts w:ascii="Calibri" w:eastAsia="Calibri" w:hAnsi="Calibri" w:cs="Times New Roman"/>
      <w:sz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F82EEB"/>
    <w:rPr>
      <w:rFonts w:ascii="Calibri" w:eastAsia="Calibri" w:hAnsi="Calibri" w:cs="Times New Roman"/>
      <w:sz w:val="20"/>
      <w:lang w:eastAsia="en-GB"/>
    </w:rPr>
  </w:style>
  <w:style w:type="paragraph" w:customStyle="1" w:styleId="Overskriftenforordoginnhold">
    <w:name w:val="Overskriften forord og innhold"/>
    <w:basedOn w:val="Normal"/>
    <w:next w:val="BodyText"/>
    <w:qFormat/>
    <w:rsid w:val="00F82EEB"/>
    <w:pPr>
      <w:spacing w:after="240" w:line="300" w:lineRule="atLeast"/>
    </w:pPr>
    <w:rPr>
      <w:rFonts w:ascii="Calibri" w:eastAsia="Calibri" w:hAnsi="Calibri" w:cs="Times New Roman"/>
      <w:b/>
      <w:sz w:val="30"/>
      <w:szCs w:val="30"/>
      <w:lang w:eastAsia="en-GB"/>
    </w:rPr>
  </w:style>
  <w:style w:type="character" w:customStyle="1" w:styleId="Heading3Char1">
    <w:name w:val="Heading 3 Char1"/>
    <w:link w:val="Heading3"/>
    <w:rsid w:val="00F82EEB"/>
    <w:rPr>
      <w:rFonts w:ascii="Calibri" w:eastAsia="Times New Roman" w:hAnsi="Calibri" w:cs="Times New Roman"/>
      <w:b/>
      <w:bCs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F82EEB"/>
    <w:pPr>
      <w:spacing w:before="240" w:after="120" w:line="240" w:lineRule="auto"/>
      <w:ind w:left="709" w:hanging="709"/>
    </w:pPr>
    <w:rPr>
      <w:rFonts w:ascii="Calibri" w:eastAsia="Calibri" w:hAnsi="Calibri" w:cs="Times New Roman"/>
      <w:b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82EEB"/>
    <w:pPr>
      <w:spacing w:after="120" w:line="240" w:lineRule="auto"/>
      <w:ind w:left="930" w:hanging="709"/>
      <w:contextualSpacing/>
    </w:pPr>
    <w:rPr>
      <w:rFonts w:ascii="Calibri" w:eastAsia="Calibri" w:hAnsi="Calibri" w:cs="Times New Roman"/>
      <w:sz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82EEB"/>
    <w:pPr>
      <w:spacing w:after="60" w:line="240" w:lineRule="auto"/>
      <w:ind w:left="1151" w:hanging="709"/>
      <w:contextualSpacing/>
    </w:pPr>
    <w:rPr>
      <w:rFonts w:ascii="Calibri" w:eastAsia="Calibri" w:hAnsi="Calibri" w:cs="Times New Roman"/>
      <w:sz w:val="22"/>
      <w:lang w:eastAsia="en-GB"/>
    </w:rPr>
  </w:style>
  <w:style w:type="character" w:customStyle="1" w:styleId="Heading2Char1">
    <w:name w:val="Heading 2 Char1"/>
    <w:link w:val="Heading2"/>
    <w:rsid w:val="00F82EE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BodyText"/>
    <w:next w:val="BodyText"/>
    <w:link w:val="BodyTextIndentChar"/>
    <w:qFormat/>
    <w:rsid w:val="00F82EEB"/>
    <w:pPr>
      <w:ind w:left="284" w:right="284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F82EEB"/>
    <w:rPr>
      <w:rFonts w:ascii="Calibri" w:eastAsia="Calibri" w:hAnsi="Calibri" w:cs="Times New Roman"/>
      <w:i/>
      <w:lang w:eastAsia="en-GB"/>
    </w:rPr>
  </w:style>
  <w:style w:type="character" w:styleId="FootnoteReference">
    <w:name w:val="footnote reference"/>
    <w:unhideWhenUsed/>
    <w:rsid w:val="00F82EEB"/>
    <w:rPr>
      <w:rFonts w:ascii="Calibri" w:hAnsi="Calibri"/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F82EE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F82EEB"/>
    <w:rPr>
      <w:rFonts w:ascii="Calibri" w:eastAsia="Calibri" w:hAnsi="Calibri" w:cs="Times New Roman"/>
      <w:sz w:val="20"/>
      <w:szCs w:val="20"/>
      <w:lang w:eastAsia="en-GB"/>
    </w:rPr>
  </w:style>
  <w:style w:type="paragraph" w:customStyle="1" w:styleId="Referanse">
    <w:name w:val="Referanse"/>
    <w:basedOn w:val="BodyText"/>
    <w:qFormat/>
    <w:rsid w:val="00F82EEB"/>
    <w:pPr>
      <w:ind w:left="709" w:hanging="709"/>
      <w:contextualSpacing/>
    </w:pPr>
  </w:style>
  <w:style w:type="paragraph" w:styleId="ListBullet">
    <w:name w:val="List Bullet"/>
    <w:basedOn w:val="Normal"/>
    <w:rsid w:val="00F82EEB"/>
    <w:pPr>
      <w:numPr>
        <w:numId w:val="4"/>
      </w:numPr>
      <w:spacing w:after="240" w:line="300" w:lineRule="exact"/>
      <w:ind w:left="357" w:hanging="357"/>
      <w:contextualSpacing/>
      <w:jc w:val="both"/>
    </w:pPr>
    <w:rPr>
      <w:rFonts w:ascii="Calibri" w:eastAsia="Calibri" w:hAnsi="Calibri" w:cs="Times New Roman"/>
      <w:sz w:val="22"/>
      <w:lang w:eastAsia="en-GB"/>
    </w:rPr>
  </w:style>
  <w:style w:type="paragraph" w:styleId="ListBullet2">
    <w:name w:val="List Bullet 2"/>
    <w:basedOn w:val="Normal"/>
    <w:rsid w:val="00F82EEB"/>
    <w:pPr>
      <w:numPr>
        <w:numId w:val="5"/>
      </w:numPr>
      <w:spacing w:after="240" w:line="300" w:lineRule="atLeast"/>
      <w:ind w:left="641" w:hanging="357"/>
      <w:contextualSpacing/>
      <w:jc w:val="both"/>
    </w:pPr>
    <w:rPr>
      <w:rFonts w:ascii="Calibri" w:eastAsia="Calibri" w:hAnsi="Calibri" w:cs="Times New Roman"/>
      <w:sz w:val="22"/>
      <w:lang w:eastAsia="en-GB"/>
    </w:rPr>
  </w:style>
  <w:style w:type="paragraph" w:styleId="ListBullet3">
    <w:name w:val="List Bullet 3"/>
    <w:basedOn w:val="Normal"/>
    <w:rsid w:val="00F82EEB"/>
    <w:pPr>
      <w:numPr>
        <w:numId w:val="6"/>
      </w:numPr>
      <w:spacing w:after="240" w:line="300" w:lineRule="atLeast"/>
      <w:ind w:left="924" w:hanging="357"/>
      <w:contextualSpacing/>
      <w:jc w:val="both"/>
    </w:pPr>
    <w:rPr>
      <w:rFonts w:ascii="Calibri" w:eastAsia="Calibri" w:hAnsi="Calibri" w:cs="Times New Roman"/>
      <w:sz w:val="22"/>
      <w:lang w:eastAsia="en-GB"/>
    </w:rPr>
  </w:style>
  <w:style w:type="paragraph" w:customStyle="1" w:styleId="Tabellskrift">
    <w:name w:val="Tabellskrift"/>
    <w:basedOn w:val="Normal"/>
    <w:qFormat/>
    <w:rsid w:val="00F82EEB"/>
    <w:pPr>
      <w:spacing w:before="40" w:after="40" w:line="240" w:lineRule="auto"/>
    </w:pPr>
    <w:rPr>
      <w:rFonts w:ascii="Calibri" w:eastAsia="Calibri" w:hAnsi="Calibri" w:cs="Times New Roman"/>
      <w:sz w:val="18"/>
      <w:lang w:eastAsia="en-GB"/>
    </w:rPr>
  </w:style>
  <w:style w:type="character" w:styleId="PlaceholderText">
    <w:name w:val="Placeholder Text"/>
    <w:uiPriority w:val="99"/>
    <w:semiHidden/>
    <w:rsid w:val="00F82EEB"/>
    <w:rPr>
      <w:color w:val="808080"/>
    </w:rPr>
  </w:style>
  <w:style w:type="paragraph" w:customStyle="1" w:styleId="Brdtekst1">
    <w:name w:val="Brødtekst1"/>
    <w:rsid w:val="00F82E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PageNumber">
    <w:name w:val="page number"/>
    <w:rsid w:val="00F82EEB"/>
    <w:rPr>
      <w:rFonts w:ascii="Arial" w:hAnsi="Arial"/>
      <w:sz w:val="20"/>
    </w:rPr>
  </w:style>
  <w:style w:type="paragraph" w:customStyle="1" w:styleId="Hovedtittel">
    <w:name w:val="Hovedtittel"/>
    <w:basedOn w:val="Normal"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b/>
      <w:color w:val="000000"/>
      <w:sz w:val="40"/>
      <w:u w:color="000000"/>
      <w:bdr w:val="nil"/>
      <w:lang w:val="en-US" w:eastAsia="nb-NO"/>
    </w:rPr>
  </w:style>
  <w:style w:type="paragraph" w:styleId="Quote">
    <w:name w:val="Quote"/>
    <w:basedOn w:val="BodyText"/>
    <w:next w:val="BodyText"/>
    <w:link w:val="QuoteChar"/>
    <w:qFormat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line="360" w:lineRule="auto"/>
      <w:ind w:left="425" w:right="425"/>
    </w:pPr>
    <w:rPr>
      <w:rFonts w:ascii="Times New Roman" w:hAnsi="Times New Roman"/>
      <w:i/>
      <w:color w:val="000000"/>
      <w:u w:color="000000"/>
      <w:bdr w:val="nil"/>
      <w:lang w:val="en-US" w:eastAsia="nb-NO"/>
    </w:rPr>
  </w:style>
  <w:style w:type="character" w:customStyle="1" w:styleId="QuoteChar">
    <w:name w:val="Quote Char"/>
    <w:basedOn w:val="DefaultParagraphFont"/>
    <w:link w:val="Quote"/>
    <w:rsid w:val="00F82EEB"/>
    <w:rPr>
      <w:rFonts w:ascii="Times New Roman" w:eastAsia="Calibri" w:hAnsi="Times New Roman" w:cs="Times New Roman"/>
      <w:i/>
      <w:color w:val="000000"/>
      <w:u w:color="000000"/>
      <w:bdr w:val="nil"/>
      <w:lang w:val="en-US" w:eastAsia="nb-NO"/>
    </w:rPr>
  </w:style>
  <w:style w:type="numbering" w:styleId="111111">
    <w:name w:val="Outline List 2"/>
    <w:basedOn w:val="NoList"/>
    <w:semiHidden/>
    <w:rsid w:val="00F82EEB"/>
    <w:pPr>
      <w:numPr>
        <w:numId w:val="7"/>
      </w:numPr>
    </w:pPr>
  </w:style>
  <w:style w:type="numbering" w:styleId="1ai">
    <w:name w:val="Outline List 1"/>
    <w:basedOn w:val="NoList"/>
    <w:semiHidden/>
    <w:rsid w:val="00F82EEB"/>
    <w:pPr>
      <w:numPr>
        <w:numId w:val="8"/>
      </w:numPr>
    </w:pPr>
  </w:style>
  <w:style w:type="numbering" w:styleId="ArticleSection">
    <w:name w:val="Outline List 3"/>
    <w:basedOn w:val="NoList"/>
    <w:semiHidden/>
    <w:rsid w:val="00F82EEB"/>
    <w:pPr>
      <w:numPr>
        <w:numId w:val="10"/>
      </w:numPr>
    </w:pPr>
  </w:style>
  <w:style w:type="paragraph" w:styleId="EnvelopeReturn">
    <w:name w:val="envelope return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Arial"/>
      <w:color w:val="000000"/>
      <w:sz w:val="20"/>
      <w:u w:color="000000"/>
      <w:bdr w:val="nil"/>
      <w:lang w:val="en-US" w:eastAsia="nb-NO"/>
    </w:rPr>
  </w:style>
  <w:style w:type="paragraph" w:styleId="BlockText">
    <w:name w:val="Block Text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1440" w:right="1440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BodyTextFirstIndent">
    <w:name w:val="Body Text First Indent"/>
    <w:basedOn w:val="BodyText"/>
    <w:link w:val="BodyTextFirstIndent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firstLine="210"/>
      <w:jc w:val="left"/>
    </w:pPr>
    <w:rPr>
      <w:rFonts w:ascii="Times New Roman" w:hAnsi="Times New Roman"/>
      <w:color w:val="000000"/>
      <w:u w:color="000000"/>
      <w:bdr w:val="nil"/>
      <w:lang w:val="en-US" w:eastAsia="nb-NO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82EEB"/>
    <w:rPr>
      <w:rFonts w:ascii="Times New Roman" w:eastAsia="Calibri" w:hAnsi="Times New Roman" w:cs="Times New Roman"/>
      <w:color w:val="000000"/>
      <w:sz w:val="24"/>
      <w:u w:color="000000"/>
      <w:bdr w:val="nil"/>
      <w:lang w:val="en-US" w:eastAsia="nb-NO"/>
    </w:rPr>
  </w:style>
  <w:style w:type="paragraph" w:styleId="BodyTextFirstIndent2">
    <w:name w:val="Body Text First Indent 2"/>
    <w:basedOn w:val="BodyTextIndent"/>
    <w:link w:val="BodyTextFirstIndent2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line="360" w:lineRule="auto"/>
      <w:ind w:firstLine="210"/>
    </w:pPr>
    <w:rPr>
      <w:rFonts w:ascii="Times New Roman" w:hAnsi="Times New Roman"/>
      <w:color w:val="000000"/>
      <w:u w:color="000000"/>
      <w:bdr w:val="nil"/>
      <w:lang w:val="en-US" w:eastAsia="nb-NO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82EEB"/>
    <w:rPr>
      <w:rFonts w:ascii="Times New Roman" w:eastAsia="Calibri" w:hAnsi="Times New Roman" w:cs="Times New Roman"/>
      <w:i/>
      <w:color w:val="000000"/>
      <w:u w:color="000000"/>
      <w:bdr w:val="nil"/>
      <w:lang w:val="en-US" w:eastAsia="nb-NO"/>
    </w:rPr>
  </w:style>
  <w:style w:type="paragraph" w:styleId="BodyText3">
    <w:name w:val="Body Text 3"/>
    <w:basedOn w:val="Normal"/>
    <w:link w:val="BodyText3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16"/>
      <w:szCs w:val="16"/>
      <w:u w:color="000000"/>
      <w:bdr w:val="nil"/>
      <w:lang w:val="en-US" w:eastAsia="nb-NO"/>
    </w:rPr>
  </w:style>
  <w:style w:type="character" w:customStyle="1" w:styleId="BodyText3Char">
    <w:name w:val="Body Text 3 Char"/>
    <w:basedOn w:val="DefaultParagraphFont"/>
    <w:link w:val="BodyText3"/>
    <w:semiHidden/>
    <w:rsid w:val="00F82EEB"/>
    <w:rPr>
      <w:rFonts w:ascii="Times New Roman" w:eastAsia="Calibri" w:hAnsi="Times New Roman" w:cs="Times New Roman"/>
      <w:color w:val="000000"/>
      <w:sz w:val="16"/>
      <w:szCs w:val="16"/>
      <w:u w:color="000000"/>
      <w:bdr w:val="nil"/>
      <w:lang w:val="en-US" w:eastAsia="nb-NO"/>
    </w:rPr>
  </w:style>
  <w:style w:type="paragraph" w:styleId="BodyTextIndent2">
    <w:name w:val="Body Text Indent 2"/>
    <w:basedOn w:val="Normal"/>
    <w:link w:val="BodyTextIndent2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480" w:lineRule="auto"/>
      <w:ind w:left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paragraph" w:styleId="BodyTextIndent3">
    <w:name w:val="Body Text Indent 3"/>
    <w:basedOn w:val="Normal"/>
    <w:link w:val="BodyTextIndent3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283"/>
      <w:jc w:val="both"/>
    </w:pPr>
    <w:rPr>
      <w:rFonts w:eastAsia="Calibri" w:cs="Times New Roman"/>
      <w:color w:val="000000"/>
      <w:sz w:val="16"/>
      <w:szCs w:val="16"/>
      <w:u w:color="000000"/>
      <w:bdr w:val="nil"/>
      <w:lang w:val="en-US" w:eastAsia="nb-N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82EEB"/>
    <w:rPr>
      <w:rFonts w:ascii="Times New Roman" w:eastAsia="Calibri" w:hAnsi="Times New Roman" w:cs="Times New Roman"/>
      <w:color w:val="000000"/>
      <w:sz w:val="16"/>
      <w:szCs w:val="16"/>
      <w:u w:color="000000"/>
      <w:bdr w:val="nil"/>
      <w:lang w:val="en-US" w:eastAsia="nb-NO"/>
    </w:rPr>
  </w:style>
  <w:style w:type="paragraph" w:styleId="Date">
    <w:name w:val="Date"/>
    <w:basedOn w:val="Normal"/>
    <w:next w:val="Normal"/>
    <w:link w:val="Date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DateChar">
    <w:name w:val="Date Char"/>
    <w:basedOn w:val="DefaultParagraphFont"/>
    <w:link w:val="Date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table" w:styleId="TableSimple1">
    <w:name w:val="Table Simple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character" w:styleId="FollowedHyperlink">
    <w:name w:val="FollowedHyperlink"/>
    <w:semiHidden/>
    <w:rsid w:val="00F82EEB"/>
    <w:rPr>
      <w:color w:val="800080"/>
      <w:u w:val="single"/>
    </w:rPr>
  </w:style>
  <w:style w:type="paragraph" w:styleId="Closing">
    <w:name w:val="Closing"/>
    <w:basedOn w:val="Normal"/>
    <w:link w:val="Closing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4252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ClosingChar">
    <w:name w:val="Closing Char"/>
    <w:basedOn w:val="DefaultParagraphFont"/>
    <w:link w:val="Closing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paragraph" w:styleId="HTMLAddress">
    <w:name w:val="HTML Address"/>
    <w:basedOn w:val="Normal"/>
    <w:link w:val="HTMLAddress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i/>
      <w:iCs/>
      <w:color w:val="000000"/>
      <w:sz w:val="22"/>
      <w:u w:color="000000"/>
      <w:bdr w:val="nil"/>
      <w:lang w:val="en-US" w:eastAsia="nb-NO"/>
    </w:rPr>
  </w:style>
  <w:style w:type="character" w:customStyle="1" w:styleId="HTMLAddressChar">
    <w:name w:val="HTML Address Char"/>
    <w:basedOn w:val="DefaultParagraphFont"/>
    <w:link w:val="HTMLAddress"/>
    <w:semiHidden/>
    <w:rsid w:val="00F82EEB"/>
    <w:rPr>
      <w:rFonts w:ascii="Times New Roman" w:eastAsia="Calibri" w:hAnsi="Times New Roman" w:cs="Times New Roman"/>
      <w:i/>
      <w:iCs/>
      <w:color w:val="000000"/>
      <w:u w:color="000000"/>
      <w:bdr w:val="nil"/>
      <w:lang w:val="en-US" w:eastAsia="nb-NO"/>
    </w:rPr>
  </w:style>
  <w:style w:type="character" w:styleId="HTMLAcronym">
    <w:name w:val="HTML Acronym"/>
    <w:basedOn w:val="DefaultParagraphFont"/>
    <w:semiHidden/>
    <w:rsid w:val="00F82EEB"/>
  </w:style>
  <w:style w:type="character" w:styleId="HTMLDefinition">
    <w:name w:val="HTML Definition"/>
    <w:semiHidden/>
    <w:rsid w:val="00F82EEB"/>
    <w:rPr>
      <w:i/>
      <w:iCs/>
    </w:rPr>
  </w:style>
  <w:style w:type="character" w:styleId="HTMLSample">
    <w:name w:val="HTML Sample"/>
    <w:semiHidden/>
    <w:rsid w:val="00F82EEB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Courier New" w:eastAsia="Calibri" w:hAnsi="Courier New" w:cs="Courier New"/>
      <w:color w:val="000000"/>
      <w:sz w:val="20"/>
      <w:u w:color="000000"/>
      <w:bdr w:val="nil"/>
      <w:lang w:val="en-US" w:eastAsia="nb-NO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82EEB"/>
    <w:rPr>
      <w:rFonts w:ascii="Courier New" w:eastAsia="Calibri" w:hAnsi="Courier New" w:cs="Courier New"/>
      <w:color w:val="000000"/>
      <w:sz w:val="20"/>
      <w:u w:color="000000"/>
      <w:bdr w:val="nil"/>
      <w:lang w:val="en-US" w:eastAsia="nb-NO"/>
    </w:rPr>
  </w:style>
  <w:style w:type="character" w:styleId="HTMLCode">
    <w:name w:val="HTML Code"/>
    <w:semiHidden/>
    <w:rsid w:val="00F82EEB"/>
    <w:rPr>
      <w:rFonts w:ascii="Courier New" w:hAnsi="Courier New" w:cs="Courier New"/>
      <w:sz w:val="20"/>
      <w:szCs w:val="20"/>
    </w:rPr>
  </w:style>
  <w:style w:type="character" w:styleId="HTMLCite">
    <w:name w:val="HTML Cite"/>
    <w:semiHidden/>
    <w:rsid w:val="00F82EEB"/>
    <w:rPr>
      <w:i/>
      <w:iCs/>
    </w:rPr>
  </w:style>
  <w:style w:type="character" w:styleId="HTMLTypewriter">
    <w:name w:val="HTML Typewriter"/>
    <w:semiHidden/>
    <w:rsid w:val="00F82EEB"/>
    <w:rPr>
      <w:rFonts w:ascii="Courier New" w:hAnsi="Courier New" w:cs="Courier New"/>
      <w:sz w:val="20"/>
      <w:szCs w:val="20"/>
    </w:rPr>
  </w:style>
  <w:style w:type="character" w:styleId="HTMLKeyboard">
    <w:name w:val="HTML Keyboard"/>
    <w:semiHidden/>
    <w:rsid w:val="00F82E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82EEB"/>
    <w:rPr>
      <w:i/>
      <w:iCs/>
    </w:rPr>
  </w:style>
  <w:style w:type="paragraph" w:styleId="Salutation">
    <w:name w:val="Salutation"/>
    <w:basedOn w:val="Normal"/>
    <w:next w:val="Normal"/>
    <w:link w:val="Salutation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SalutationChar">
    <w:name w:val="Salutation Char"/>
    <w:basedOn w:val="DefaultParagraphFont"/>
    <w:link w:val="Salutation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paragraph" w:styleId="EnvelopeAddress">
    <w:name w:val="envelope address"/>
    <w:basedOn w:val="Normal"/>
    <w:semiHidden/>
    <w:rsid w:val="00F82EEB"/>
    <w:pPr>
      <w:framePr w:w="7920" w:h="1980" w:hRule="exact" w:hSpace="141" w:wrap="auto" w:hAnchor="page" w:xAlign="center" w:yAlign="bottom"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2880"/>
      <w:jc w:val="both"/>
    </w:pPr>
    <w:rPr>
      <w:rFonts w:eastAsia="Calibri" w:cs="Arial"/>
      <w:color w:val="000000"/>
      <w:sz w:val="22"/>
      <w:szCs w:val="24"/>
      <w:u w:color="000000"/>
      <w:bdr w:val="nil"/>
      <w:lang w:val="en-US" w:eastAsia="nb-NO"/>
    </w:rPr>
  </w:style>
  <w:style w:type="paragraph" w:styleId="List">
    <w:name w:val="List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283" w:hanging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Continue">
    <w:name w:val="List Continue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Continue2">
    <w:name w:val="List Continue 2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566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Continue3">
    <w:name w:val="List Continue 3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849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Continue4">
    <w:name w:val="List Continue 4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1132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Continue5">
    <w:name w:val="List Continue 5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1415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2">
    <w:name w:val="List 2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566" w:hanging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3">
    <w:name w:val="List 3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849" w:hanging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4">
    <w:name w:val="List 4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1132" w:hanging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5">
    <w:name w:val="List 5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1415" w:hanging="283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MessageHeader">
    <w:name w:val="Message Header"/>
    <w:basedOn w:val="Normal"/>
    <w:link w:val="MessageHeaderChar"/>
    <w:semiHidden/>
    <w:rsid w:val="00F82E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nil"/>
        <w:bar w:val="nil"/>
      </w:pBdr>
      <w:shd w:val="pct20" w:color="auto" w:fill="auto"/>
      <w:spacing w:before="120" w:after="120" w:line="360" w:lineRule="auto"/>
      <w:ind w:left="1134" w:hanging="1134"/>
      <w:jc w:val="both"/>
    </w:pPr>
    <w:rPr>
      <w:rFonts w:eastAsia="Calibri" w:cs="Arial"/>
      <w:color w:val="000000"/>
      <w:sz w:val="22"/>
      <w:szCs w:val="24"/>
      <w:u w:color="000000"/>
      <w:bdr w:val="nil"/>
      <w:lang w:val="en-US" w:eastAsia="nb-NO"/>
    </w:rPr>
  </w:style>
  <w:style w:type="character" w:customStyle="1" w:styleId="MessageHeaderChar">
    <w:name w:val="Message Header Char"/>
    <w:basedOn w:val="DefaultParagraphFont"/>
    <w:link w:val="MessageHeader"/>
    <w:semiHidden/>
    <w:rsid w:val="00F82EEB"/>
    <w:rPr>
      <w:rFonts w:ascii="Times New Roman" w:eastAsia="Calibri" w:hAnsi="Times New Roman" w:cs="Arial"/>
      <w:color w:val="000000"/>
      <w:szCs w:val="24"/>
      <w:u w:color="000000"/>
      <w:bdr w:val="nil"/>
      <w:shd w:val="pct20" w:color="auto" w:fill="auto"/>
      <w:lang w:val="en-US" w:eastAsia="nb-NO"/>
    </w:rPr>
  </w:style>
  <w:style w:type="paragraph" w:styleId="NormalWeb">
    <w:name w:val="Normal (Web)"/>
    <w:basedOn w:val="Normal"/>
    <w:uiPriority w:val="99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szCs w:val="24"/>
      <w:u w:color="000000"/>
      <w:bdr w:val="nil"/>
      <w:lang w:val="en-US" w:eastAsia="nb-NO"/>
    </w:rPr>
  </w:style>
  <w:style w:type="paragraph" w:styleId="NoteHeading">
    <w:name w:val="Note Heading"/>
    <w:basedOn w:val="Normal"/>
    <w:next w:val="Normal"/>
    <w:link w:val="NoteHeading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NoteHeadingChar">
    <w:name w:val="Note Heading Char"/>
    <w:basedOn w:val="DefaultParagraphFont"/>
    <w:link w:val="NoteHeading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paragraph" w:styleId="ListNumber">
    <w:name w:val="List Number"/>
    <w:basedOn w:val="Normal"/>
    <w:semiHidden/>
    <w:rsid w:val="00F82EEB"/>
    <w:pPr>
      <w:numPr>
        <w:numId w:val="11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Number2">
    <w:name w:val="List Number 2"/>
    <w:basedOn w:val="Normal"/>
    <w:semiHidden/>
    <w:rsid w:val="00F82EEB"/>
    <w:pPr>
      <w:numPr>
        <w:numId w:val="12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Number3">
    <w:name w:val="List Number 3"/>
    <w:basedOn w:val="Normal"/>
    <w:semiHidden/>
    <w:rsid w:val="00F82EEB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Number4">
    <w:name w:val="List Number 4"/>
    <w:basedOn w:val="Normal"/>
    <w:semiHidden/>
    <w:rsid w:val="00F82EEB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Number5">
    <w:name w:val="List Number 5"/>
    <w:basedOn w:val="Normal"/>
    <w:semiHidden/>
    <w:rsid w:val="00F82EEB"/>
    <w:pPr>
      <w:numPr>
        <w:numId w:val="15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Bullet4">
    <w:name w:val="List Bullet 4"/>
    <w:basedOn w:val="Normal"/>
    <w:autoRedefine/>
    <w:semiHidden/>
    <w:rsid w:val="00F82EEB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ListBullet5">
    <w:name w:val="List Bullet 5"/>
    <w:basedOn w:val="Normal"/>
    <w:autoRedefine/>
    <w:semiHidden/>
    <w:rsid w:val="00F82EEB"/>
    <w:pPr>
      <w:numPr>
        <w:numId w:val="19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styleId="PlainText">
    <w:name w:val="Plain Text"/>
    <w:basedOn w:val="Normal"/>
    <w:link w:val="PlainText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Courier New" w:eastAsia="Calibri" w:hAnsi="Courier New" w:cs="Courier New"/>
      <w:color w:val="000000"/>
      <w:sz w:val="20"/>
      <w:u w:color="000000"/>
      <w:bdr w:val="nil"/>
      <w:lang w:val="en-US" w:eastAsia="nb-NO"/>
    </w:rPr>
  </w:style>
  <w:style w:type="character" w:customStyle="1" w:styleId="PlainTextChar">
    <w:name w:val="Plain Text Char"/>
    <w:basedOn w:val="DefaultParagraphFont"/>
    <w:link w:val="PlainText"/>
    <w:semiHidden/>
    <w:rsid w:val="00F82EEB"/>
    <w:rPr>
      <w:rFonts w:ascii="Courier New" w:eastAsia="Calibri" w:hAnsi="Courier New" w:cs="Courier New"/>
      <w:color w:val="000000"/>
      <w:sz w:val="20"/>
      <w:u w:color="000000"/>
      <w:bdr w:val="nil"/>
      <w:lang w:val="en-US" w:eastAsia="nb-NO"/>
    </w:rPr>
  </w:style>
  <w:style w:type="character" w:styleId="Strong">
    <w:name w:val="Strong"/>
    <w:uiPriority w:val="22"/>
    <w:qFormat/>
    <w:rsid w:val="00F82EEB"/>
    <w:rPr>
      <w:b/>
      <w:bCs/>
    </w:rPr>
  </w:style>
  <w:style w:type="table" w:styleId="Table3Deffects1">
    <w:name w:val="Table 3D effects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IE" w:eastAsia="en-I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IE" w:eastAsia="en-I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IE" w:eastAsia="en-I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IE" w:eastAsia="en-I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IE" w:eastAsia="en-I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IE" w:eastAsia="en-I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4252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character" w:customStyle="1" w:styleId="SignatureChar">
    <w:name w:val="Signature Char"/>
    <w:basedOn w:val="DefaultParagraphFont"/>
    <w:link w:val="Signature"/>
    <w:semiHidden/>
    <w:rsid w:val="00F82EEB"/>
    <w:rPr>
      <w:rFonts w:ascii="Times New Roman" w:eastAsia="Calibri" w:hAnsi="Times New Roman" w:cs="Times New Roman"/>
      <w:color w:val="000000"/>
      <w:u w:color="000000"/>
      <w:bdr w:val="nil"/>
      <w:lang w:val="en-US" w:eastAsia="nb-NO"/>
    </w:rPr>
  </w:style>
  <w:style w:type="character" w:styleId="Emphasis">
    <w:name w:val="Emphasis"/>
    <w:qFormat/>
    <w:rsid w:val="00F82EEB"/>
    <w:rPr>
      <w:i/>
      <w:iCs/>
    </w:rPr>
  </w:style>
  <w:style w:type="paragraph" w:styleId="NormalIndent">
    <w:name w:val="Normal Indent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708"/>
      <w:jc w:val="both"/>
    </w:pPr>
    <w:rPr>
      <w:rFonts w:eastAsia="Calibri" w:cs="Times New Roman"/>
      <w:color w:val="000000"/>
      <w:sz w:val="22"/>
      <w:u w:color="000000"/>
      <w:bdr w:val="nil"/>
      <w:lang w:val="en-US" w:eastAsia="nb-NO"/>
    </w:rPr>
  </w:style>
  <w:style w:type="paragraph" w:customStyle="1" w:styleId="Tittel2">
    <w:name w:val="Tittel 2"/>
    <w:basedOn w:val="Normal"/>
    <w:next w:val="Forfatter"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480" w:line="360" w:lineRule="auto"/>
      <w:jc w:val="both"/>
    </w:pPr>
    <w:rPr>
      <w:rFonts w:eastAsia="Calibri" w:cs="Times New Roman"/>
      <w:color w:val="000000"/>
      <w:sz w:val="28"/>
      <w:u w:color="000000"/>
      <w:bdr w:val="nil"/>
      <w:lang w:val="en-US" w:eastAsia="nb-NO"/>
    </w:rPr>
  </w:style>
  <w:style w:type="paragraph" w:customStyle="1" w:styleId="Overskrift1Fr0pt">
    <w:name w:val="Overskrift 1 + Før:  0 pt"/>
    <w:basedOn w:val="Heading1"/>
    <w:semiHidden/>
    <w:rsid w:val="00F82EEB"/>
    <w:pPr>
      <w:keepLines w:val="0"/>
      <w:pageBreakBefore w:val="0"/>
      <w:numPr>
        <w:numId w:val="0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pacing w:after="120" w:line="360" w:lineRule="auto"/>
      <w:jc w:val="both"/>
    </w:pPr>
    <w:rPr>
      <w:rFonts w:eastAsia="Calibri"/>
      <w:bCs w:val="0"/>
      <w:color w:val="4F81BD"/>
      <w:kern w:val="28"/>
      <w:sz w:val="36"/>
      <w:szCs w:val="22"/>
      <w:u w:color="000000"/>
      <w:bdr w:val="nil"/>
      <w:lang w:val="en-US" w:eastAsia="nb-NO"/>
    </w:rPr>
  </w:style>
  <w:style w:type="character" w:customStyle="1" w:styleId="CaptionChar">
    <w:name w:val="Caption Char"/>
    <w:aliases w:val="Figurtekst + 10 pt Char,Etter:  0 pt Char,Figurtekst Char"/>
    <w:link w:val="Caption"/>
    <w:rsid w:val="00F82EEB"/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a2">
    <w:name w:val="a2"/>
    <w:basedOn w:val="Heading2"/>
    <w:next w:val="Normal"/>
    <w:semiHidden/>
    <w:rsid w:val="00F82EEB"/>
    <w:pPr>
      <w:keepLines w:val="0"/>
      <w:numPr>
        <w:numId w:val="9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60"/>
        <w:tab w:val="left" w:pos="500"/>
        <w:tab w:val="left" w:pos="720"/>
      </w:tabs>
      <w:suppressAutoHyphens/>
      <w:spacing w:before="270" w:after="120" w:line="270" w:lineRule="exact"/>
      <w:ind w:left="576" w:hanging="576"/>
      <w:jc w:val="both"/>
    </w:pPr>
    <w:rPr>
      <w:rFonts w:eastAsia="MS Mincho"/>
      <w:bCs w:val="0"/>
      <w:color w:val="000000"/>
      <w:sz w:val="32"/>
      <w:szCs w:val="22"/>
      <w:u w:color="000000"/>
      <w:bdr w:val="nil"/>
      <w:lang w:val="en-US" w:eastAsia="ja-JP"/>
    </w:rPr>
  </w:style>
  <w:style w:type="paragraph" w:customStyle="1" w:styleId="a3">
    <w:name w:val="a3"/>
    <w:basedOn w:val="Heading3"/>
    <w:next w:val="Normal"/>
    <w:semiHidden/>
    <w:rsid w:val="00F82EEB"/>
    <w:pPr>
      <w:keepLines w:val="0"/>
      <w:numPr>
        <w:numId w:val="9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20"/>
        <w:tab w:val="num" w:pos="360"/>
        <w:tab w:val="left" w:pos="640"/>
        <w:tab w:val="left" w:pos="880"/>
        <w:tab w:val="num" w:pos="1080"/>
      </w:tabs>
      <w:suppressAutoHyphens/>
      <w:spacing w:before="60" w:line="250" w:lineRule="exact"/>
      <w:ind w:left="360" w:hanging="360"/>
      <w:jc w:val="both"/>
    </w:pPr>
    <w:rPr>
      <w:rFonts w:ascii="Times New Roman" w:eastAsia="MS Mincho" w:hAnsi="Times New Roman"/>
      <w:bCs w:val="0"/>
      <w:color w:val="4F81BD"/>
      <w:sz w:val="28"/>
      <w:u w:color="000000"/>
      <w:bdr w:val="nil"/>
      <w:lang w:val="en-US" w:eastAsia="ja-JP"/>
    </w:rPr>
  </w:style>
  <w:style w:type="paragraph" w:customStyle="1" w:styleId="a4">
    <w:name w:val="a4"/>
    <w:basedOn w:val="Heading4"/>
    <w:next w:val="Normal"/>
    <w:semiHidden/>
    <w:rsid w:val="00F82EEB"/>
    <w:pPr>
      <w:keepLines w:val="0"/>
      <w:numPr>
        <w:ilvl w:val="3"/>
        <w:numId w:val="9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880"/>
      </w:tabs>
      <w:suppressAutoHyphens/>
      <w:spacing w:before="60" w:after="240" w:line="230" w:lineRule="exact"/>
      <w:jc w:val="both"/>
    </w:pPr>
    <w:rPr>
      <w:rFonts w:ascii="Times New Roman" w:eastAsia="MS Mincho" w:hAnsi="Times New Roman"/>
      <w:bCs w:val="0"/>
      <w:iCs w:val="0"/>
      <w:color w:val="000000"/>
      <w:sz w:val="20"/>
      <w:u w:color="000000"/>
      <w:bdr w:val="nil"/>
      <w:lang w:val="en-US" w:eastAsia="ja-JP"/>
    </w:rPr>
  </w:style>
  <w:style w:type="paragraph" w:customStyle="1" w:styleId="a5">
    <w:name w:val="a5"/>
    <w:basedOn w:val="Heading5"/>
    <w:next w:val="Normal"/>
    <w:semiHidden/>
    <w:rsid w:val="00F82EEB"/>
    <w:pPr>
      <w:keepLines w:val="0"/>
      <w:numPr>
        <w:numId w:val="9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1140"/>
        <w:tab w:val="left" w:pos="1360"/>
      </w:tabs>
      <w:suppressAutoHyphens/>
      <w:spacing w:before="60" w:after="240" w:line="230" w:lineRule="exact"/>
      <w:jc w:val="both"/>
    </w:pPr>
    <w:rPr>
      <w:rFonts w:ascii="Times New Roman" w:eastAsia="MS Mincho" w:hAnsi="Times New Roman"/>
      <w:b/>
      <w:color w:val="000000"/>
      <w:sz w:val="20"/>
      <w:u w:color="000000"/>
      <w:bdr w:val="nil"/>
      <w:lang w:val="en-US" w:eastAsia="ja-JP"/>
    </w:rPr>
  </w:style>
  <w:style w:type="paragraph" w:customStyle="1" w:styleId="a6">
    <w:name w:val="a6"/>
    <w:basedOn w:val="Heading6"/>
    <w:next w:val="Normal"/>
    <w:semiHidden/>
    <w:rsid w:val="00F82EEB"/>
    <w:pPr>
      <w:keepLines w:val="0"/>
      <w:numPr>
        <w:numId w:val="9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1140"/>
        <w:tab w:val="left" w:pos="1360"/>
      </w:tabs>
      <w:suppressAutoHyphens/>
      <w:spacing w:before="60" w:after="240" w:line="230" w:lineRule="exact"/>
      <w:jc w:val="both"/>
    </w:pPr>
    <w:rPr>
      <w:rFonts w:ascii="Times New Roman" w:eastAsia="MS Mincho" w:hAnsi="Times New Roman"/>
      <w:b/>
      <w:i w:val="0"/>
      <w:iCs w:val="0"/>
      <w:color w:val="000000"/>
      <w:sz w:val="20"/>
      <w:u w:color="000000"/>
      <w:bdr w:val="nil"/>
      <w:lang w:val="en-US" w:eastAsia="ja-JP"/>
    </w:rPr>
  </w:style>
  <w:style w:type="paragraph" w:customStyle="1" w:styleId="ANNEX">
    <w:name w:val="ANNEX"/>
    <w:basedOn w:val="Normal"/>
    <w:next w:val="Normal"/>
    <w:semiHidden/>
    <w:rsid w:val="00F82EEB"/>
    <w:pPr>
      <w:keepNext/>
      <w:pageBreakBefore/>
      <w:numPr>
        <w:numId w:val="9"/>
      </w:numPr>
      <w:pBdr>
        <w:top w:val="nil"/>
        <w:left w:val="nil"/>
        <w:bottom w:val="nil"/>
        <w:right w:val="nil"/>
        <w:between w:val="nil"/>
        <w:bar w:val="nil"/>
      </w:pBdr>
      <w:spacing w:before="120" w:after="760" w:line="310" w:lineRule="exact"/>
      <w:jc w:val="center"/>
      <w:outlineLvl w:val="0"/>
    </w:pPr>
    <w:rPr>
      <w:rFonts w:eastAsia="MS Mincho" w:cs="Times New Roman"/>
      <w:b/>
      <w:color w:val="000000"/>
      <w:sz w:val="28"/>
      <w:u w:color="000000"/>
      <w:bdr w:val="nil"/>
      <w:lang w:val="en-US" w:eastAsia="ja-JP"/>
    </w:rPr>
  </w:style>
  <w:style w:type="paragraph" w:customStyle="1" w:styleId="Figur-">
    <w:name w:val="Figur-"/>
    <w:aliases w:val="tabell-,bildetekst"/>
    <w:basedOn w:val="Tabellskrift"/>
    <w:next w:val="BodyText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1134" w:hanging="1134"/>
      <w:jc w:val="both"/>
    </w:pPr>
    <w:rPr>
      <w:rFonts w:ascii="Times New Roman" w:hAnsi="Times New Roman"/>
      <w:i/>
      <w:color w:val="000000"/>
      <w:u w:color="000000"/>
      <w:bdr w:val="nil"/>
      <w:lang w:val="en-US" w:eastAsia="nb-NO"/>
    </w:rPr>
  </w:style>
  <w:style w:type="paragraph" w:styleId="TableofFigures">
    <w:name w:val="table of figures"/>
    <w:basedOn w:val="Normal"/>
    <w:next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71"/>
      </w:tabs>
      <w:spacing w:before="120" w:after="120" w:line="360" w:lineRule="auto"/>
      <w:ind w:left="480" w:hanging="480"/>
      <w:jc w:val="both"/>
    </w:pPr>
    <w:rPr>
      <w:rFonts w:eastAsia="Calibri" w:cs="Times New Roman"/>
      <w:color w:val="000000"/>
      <w:u w:color="000000"/>
      <w:bdr w:val="nil"/>
      <w:lang w:val="en-US" w:eastAsia="nb-NO"/>
    </w:rPr>
  </w:style>
  <w:style w:type="character" w:customStyle="1" w:styleId="header11">
    <w:name w:val="header11"/>
    <w:semiHidden/>
    <w:rsid w:val="00F82EEB"/>
    <w:rPr>
      <w:b/>
      <w:bCs/>
      <w:color w:val="263C65"/>
      <w:sz w:val="30"/>
      <w:szCs w:val="30"/>
    </w:rPr>
  </w:style>
  <w:style w:type="paragraph" w:customStyle="1" w:styleId="Innrykk">
    <w:name w:val="Innrykk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tabs>
        <w:tab w:val="num" w:pos="360"/>
        <w:tab w:val="left" w:pos="567"/>
      </w:tabs>
      <w:spacing w:before="40" w:after="100" w:line="360" w:lineRule="auto"/>
      <w:ind w:left="360" w:hanging="360"/>
      <w:jc w:val="both"/>
    </w:pPr>
    <w:rPr>
      <w:rFonts w:eastAsia="Calibri" w:cs="Times New Roman"/>
      <w:color w:val="000000"/>
      <w:u w:color="000000"/>
      <w:bdr w:val="nil"/>
      <w:lang w:val="en-US" w:eastAsia="nb-NO"/>
    </w:rPr>
  </w:style>
  <w:style w:type="paragraph" w:customStyle="1" w:styleId="Innrykk1">
    <w:name w:val="Innrykk 1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40" w:after="100" w:line="360" w:lineRule="auto"/>
      <w:ind w:left="567" w:hanging="283"/>
      <w:jc w:val="both"/>
    </w:pPr>
    <w:rPr>
      <w:rFonts w:eastAsia="Calibri" w:cs="Times New Roman"/>
      <w:color w:val="000000"/>
      <w:u w:color="000000"/>
      <w:bdr w:val="nil"/>
      <w:lang w:val="en-US" w:eastAsia="nb-NO"/>
    </w:rPr>
  </w:style>
  <w:style w:type="paragraph" w:customStyle="1" w:styleId="Innrykk2">
    <w:name w:val="Innrykk 2"/>
    <w:basedOn w:val="Innrykk1"/>
    <w:semiHidden/>
    <w:rsid w:val="00F82EEB"/>
    <w:pPr>
      <w:tabs>
        <w:tab w:val="clear" w:pos="567"/>
        <w:tab w:val="left" w:pos="851"/>
      </w:tabs>
      <w:ind w:left="851" w:hanging="284"/>
    </w:pPr>
  </w:style>
  <w:style w:type="paragraph" w:styleId="CommentText">
    <w:name w:val="annotation text"/>
    <w:basedOn w:val="Normal"/>
    <w:link w:val="CommentTextChar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20"/>
      <w:u w:color="000000"/>
      <w:bdr w:val="nil"/>
      <w:lang w:val="en-US" w:eastAsia="nb-NO"/>
    </w:rPr>
  </w:style>
  <w:style w:type="character" w:customStyle="1" w:styleId="CommentTextChar">
    <w:name w:val="Comment Text Char"/>
    <w:basedOn w:val="DefaultParagraphFont"/>
    <w:link w:val="CommentText"/>
    <w:semiHidden/>
    <w:rsid w:val="00F82EEB"/>
    <w:rPr>
      <w:rFonts w:ascii="Times New Roman" w:eastAsia="Calibri" w:hAnsi="Times New Roman" w:cs="Times New Roman"/>
      <w:color w:val="000000"/>
      <w:sz w:val="20"/>
      <w:u w:color="000000"/>
      <w:bdr w:val="nil"/>
      <w:lang w:val="en-US" w:eastAsia="nb-NO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2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2EEB"/>
    <w:rPr>
      <w:rFonts w:ascii="Times New Roman" w:eastAsia="Calibri" w:hAnsi="Times New Roman" w:cs="Times New Roman"/>
      <w:b/>
      <w:bCs/>
      <w:color w:val="000000"/>
      <w:sz w:val="20"/>
      <w:u w:color="000000"/>
      <w:bdr w:val="nil"/>
      <w:lang w:val="en-US" w:eastAsia="nb-NO"/>
    </w:rPr>
  </w:style>
  <w:style w:type="paragraph" w:customStyle="1" w:styleId="k-tilradning3">
    <w:name w:val="k-tilradning3"/>
    <w:basedOn w:val="Normal"/>
    <w:semiHidden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ind w:left="624" w:right="480"/>
      <w:jc w:val="both"/>
    </w:pPr>
    <w:rPr>
      <w:rFonts w:eastAsia="Calibri" w:cs="Times New Roman"/>
      <w:i/>
      <w:iCs/>
      <w:color w:val="000000"/>
      <w:sz w:val="26"/>
      <w:szCs w:val="26"/>
      <w:u w:color="000000"/>
      <w:bdr w:val="nil"/>
      <w:lang w:val="en-US" w:eastAsia="nb-NO"/>
    </w:rPr>
  </w:style>
  <w:style w:type="character" w:styleId="CommentReference">
    <w:name w:val="annotation reference"/>
    <w:semiHidden/>
    <w:rsid w:val="00F82EEB"/>
    <w:rPr>
      <w:sz w:val="16"/>
    </w:rPr>
  </w:style>
  <w:style w:type="paragraph" w:customStyle="1" w:styleId="Opprams">
    <w:name w:val="Opprams"/>
    <w:basedOn w:val="Innrykk"/>
    <w:semiHidden/>
    <w:rsid w:val="00F82EEB"/>
    <w:pPr>
      <w:numPr>
        <w:numId w:val="16"/>
      </w:numPr>
      <w:tabs>
        <w:tab w:val="clear" w:pos="567"/>
      </w:tabs>
      <w:spacing w:before="0" w:after="0"/>
    </w:pPr>
  </w:style>
  <w:style w:type="paragraph" w:customStyle="1" w:styleId="Opprams1">
    <w:name w:val="Opprams 1"/>
    <w:basedOn w:val="Opprams"/>
    <w:semiHidden/>
    <w:rsid w:val="00F82EEB"/>
    <w:pPr>
      <w:numPr>
        <w:numId w:val="17"/>
      </w:numPr>
      <w:tabs>
        <w:tab w:val="left" w:pos="567"/>
      </w:tabs>
    </w:pPr>
  </w:style>
  <w:style w:type="paragraph" w:customStyle="1" w:styleId="Opprams2">
    <w:name w:val="Opprams 2"/>
    <w:basedOn w:val="Innrykk2"/>
    <w:semiHidden/>
    <w:rsid w:val="00F82EEB"/>
    <w:pPr>
      <w:spacing w:before="0" w:after="0"/>
    </w:pPr>
  </w:style>
  <w:style w:type="character" w:styleId="EndnoteReference">
    <w:name w:val="endnote reference"/>
    <w:rsid w:val="00F82EEB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link w:val="EndnoteTextChar"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eastAsia="Calibri" w:cs="Times New Roman"/>
      <w:color w:val="000000"/>
      <w:sz w:val="18"/>
      <w:u w:color="000000"/>
      <w:bdr w:val="nil"/>
      <w:lang w:val="en-US" w:eastAsia="nb-NO"/>
    </w:rPr>
  </w:style>
  <w:style w:type="character" w:customStyle="1" w:styleId="EndnoteTextChar">
    <w:name w:val="Endnote Text Char"/>
    <w:basedOn w:val="DefaultParagraphFont"/>
    <w:link w:val="EndnoteText"/>
    <w:rsid w:val="00F82EEB"/>
    <w:rPr>
      <w:rFonts w:ascii="Times New Roman" w:eastAsia="Calibri" w:hAnsi="Times New Roman" w:cs="Times New Roman"/>
      <w:color w:val="000000"/>
      <w:sz w:val="18"/>
      <w:u w:color="000000"/>
      <w:bdr w:val="nil"/>
      <w:lang w:val="en-US" w:eastAsia="nb-NO"/>
    </w:rPr>
  </w:style>
  <w:style w:type="table" w:customStyle="1" w:styleId="Tabellstil1">
    <w:name w:val="Tabellstil1"/>
    <w:basedOn w:val="TableNormal"/>
    <w:semiHidden/>
    <w:rsid w:val="00F82E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IE" w:eastAsia="en-IE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title">
    <w:name w:val="Table title"/>
    <w:basedOn w:val="Normal"/>
    <w:next w:val="Normal"/>
    <w:semiHidden/>
    <w:rsid w:val="00F82EEB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230" w:lineRule="exact"/>
      <w:jc w:val="center"/>
    </w:pPr>
    <w:rPr>
      <w:rFonts w:eastAsia="MS Mincho" w:cs="Times New Roman"/>
      <w:b/>
      <w:color w:val="000000"/>
      <w:sz w:val="20"/>
      <w:u w:color="000000"/>
      <w:bdr w:val="nil"/>
      <w:lang w:val="en-US" w:eastAsia="ja-JP"/>
    </w:rPr>
  </w:style>
  <w:style w:type="paragraph" w:styleId="NoSpacing">
    <w:name w:val="No Spacing"/>
    <w:uiPriority w:val="1"/>
    <w:qFormat/>
    <w:rsid w:val="00F82E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-verstiskjemaetTegn1">
    <w:name w:val="z-Øverst i skjemaet Tegn1"/>
    <w:uiPriority w:val="99"/>
    <w:semiHidden/>
    <w:rsid w:val="00F82EEB"/>
    <w:rPr>
      <w:rFonts w:ascii="Arial" w:hAnsi="Arial" w:cs="Arial"/>
      <w:vanish/>
      <w:sz w:val="16"/>
      <w:szCs w:val="16"/>
    </w:rPr>
  </w:style>
  <w:style w:type="table" w:customStyle="1" w:styleId="Lysliste1">
    <w:name w:val="Lys liste1"/>
    <w:basedOn w:val="TableNormal"/>
    <w:uiPriority w:val="61"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baec5a81-e4d6-4674-97f3-e9220f0136c1">
    <w:name w:val="baec5a81-e4d6-4674-97f3-e9220f0136c1"/>
    <w:rsid w:val="00F82EEB"/>
    <w:rPr>
      <w:rFonts w:ascii="Times New Roman" w:hAnsi="Times New Roman" w:cs="Times New Roman" w:hint="default"/>
    </w:rPr>
  </w:style>
  <w:style w:type="character" w:customStyle="1" w:styleId="emailaddresslink-class">
    <w:name w:val="emailaddresslink-class"/>
    <w:rsid w:val="00F82EEB"/>
    <w:rPr>
      <w:rFonts w:ascii="Times New Roman" w:hAnsi="Times New Roman" w:cs="Times New Roman" w:hint="default"/>
    </w:rPr>
  </w:style>
  <w:style w:type="paragraph" w:customStyle="1" w:styleId="Overskrift21">
    <w:name w:val="Overskrift 21"/>
    <w:next w:val="Brdtekst1"/>
    <w:rsid w:val="00F82EE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val="en-US" w:eastAsia="en-GB"/>
    </w:rPr>
  </w:style>
  <w:style w:type="paragraph" w:customStyle="1" w:styleId="Overskrift31">
    <w:name w:val="Overskrift 31"/>
    <w:next w:val="Brdtekst1"/>
    <w:rsid w:val="00F82EE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="Cambria" w:eastAsia="Cambria" w:hAnsi="Cambria" w:cs="Cambria"/>
      <w:b/>
      <w:bCs/>
      <w:color w:val="4F81BD"/>
      <w:u w:color="4F81BD"/>
      <w:bdr w:val="nil"/>
      <w:lang w:val="en-US" w:eastAsia="en-GB"/>
    </w:rPr>
  </w:style>
  <w:style w:type="paragraph" w:customStyle="1" w:styleId="Tablecontent">
    <w:name w:val="Table content"/>
    <w:basedOn w:val="Normal"/>
    <w:link w:val="TablecontentChar"/>
    <w:qFormat/>
    <w:rsid w:val="00F82E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eastAsia="Calibri" w:cs="Times New Roman"/>
      <w:color w:val="000000"/>
      <w:sz w:val="20"/>
      <w:u w:color="000000"/>
      <w:bdr w:val="nil"/>
      <w:lang w:val="nb-NO" w:eastAsia="nb-NO"/>
    </w:rPr>
  </w:style>
  <w:style w:type="character" w:customStyle="1" w:styleId="TablecontentChar">
    <w:name w:val="Table content Char"/>
    <w:link w:val="Tablecontent"/>
    <w:rsid w:val="00F82EEB"/>
    <w:rPr>
      <w:rFonts w:ascii="Times New Roman" w:eastAsia="Calibri" w:hAnsi="Times New Roman" w:cs="Times New Roman"/>
      <w:color w:val="000000"/>
      <w:sz w:val="20"/>
      <w:u w:color="000000"/>
      <w:bdr w:val="nil"/>
      <w:lang w:val="nb-NO" w:eastAsia="nb-NO"/>
    </w:rPr>
  </w:style>
  <w:style w:type="table" w:styleId="GridTable1Light">
    <w:name w:val="Grid Table 1 Light"/>
    <w:basedOn w:val="TableNormal"/>
    <w:uiPriority w:val="46"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1">
    <w:name w:val="Grid Table 5 Dark Accent 1"/>
    <w:basedOn w:val="TableNormal"/>
    <w:uiPriority w:val="50"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1Light-Accent5">
    <w:name w:val="Grid Table 1 Light Accent 5"/>
    <w:basedOn w:val="TableNormal"/>
    <w:uiPriority w:val="46"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82EEB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styleId="UnresolvedMention">
    <w:name w:val="Unresolved Mention"/>
    <w:uiPriority w:val="99"/>
    <w:semiHidden/>
    <w:unhideWhenUsed/>
    <w:rsid w:val="00F82EEB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F82EEB"/>
    <w:pPr>
      <w:spacing w:after="0" w:line="240" w:lineRule="auto"/>
    </w:pPr>
    <w:rPr>
      <w:rFonts w:ascii="Calibri" w:eastAsia="Calibri" w:hAnsi="Calibri" w:cs="Times New Roman"/>
      <w:sz w:val="20"/>
      <w:szCs w:val="20"/>
      <w:lang w:val="nb-NO" w:eastAsia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F82EEB"/>
  </w:style>
  <w:style w:type="character" w:customStyle="1" w:styleId="eop">
    <w:name w:val="eop"/>
    <w:basedOn w:val="DefaultParagraphFont"/>
    <w:rsid w:val="00F82EEB"/>
  </w:style>
  <w:style w:type="paragraph" w:customStyle="1" w:styleId="paragraph">
    <w:name w:val="paragraph"/>
    <w:basedOn w:val="Normal"/>
    <w:rsid w:val="00F82E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nb-NO" w:eastAsia="nb-NO"/>
    </w:rPr>
  </w:style>
  <w:style w:type="table" w:styleId="ListTable7Colorful">
    <w:name w:val="List Table 7 Colorful"/>
    <w:basedOn w:val="TableNormal"/>
    <w:uiPriority w:val="52"/>
    <w:rsid w:val="00F82EE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nb-NO" w:eastAsia="nb-NO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82EEB"/>
    <w:pPr>
      <w:spacing w:after="0" w:line="240" w:lineRule="auto"/>
    </w:pPr>
    <w:rPr>
      <w:rFonts w:ascii="Calibri" w:eastAsia="Calibri" w:hAnsi="Calibri" w:cs="Times New Roman"/>
      <w:sz w:val="20"/>
      <w:szCs w:val="20"/>
      <w:lang w:val="nb-NO" w:eastAsia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tion">
    <w:name w:val="Mention"/>
    <w:basedOn w:val="DefaultParagraphFont"/>
    <w:uiPriority w:val="99"/>
    <w:unhideWhenUsed/>
    <w:rsid w:val="00F82EEB"/>
    <w:rPr>
      <w:color w:val="2B579A"/>
      <w:shd w:val="clear" w:color="auto" w:fill="E6E6E6"/>
    </w:rPr>
  </w:style>
  <w:style w:type="numbering" w:customStyle="1" w:styleId="NoList2">
    <w:name w:val="No List2"/>
    <w:next w:val="NoList"/>
    <w:uiPriority w:val="99"/>
    <w:semiHidden/>
    <w:unhideWhenUsed/>
    <w:rsid w:val="00F82EEB"/>
  </w:style>
  <w:style w:type="numbering" w:customStyle="1" w:styleId="NoList11">
    <w:name w:val="No List11"/>
    <w:next w:val="NoList"/>
    <w:uiPriority w:val="99"/>
    <w:semiHidden/>
    <w:unhideWhenUsed/>
    <w:rsid w:val="00F82EEB"/>
  </w:style>
  <w:style w:type="numbering" w:customStyle="1" w:styleId="1111111">
    <w:name w:val="1 / 1.1 / 1.1.11"/>
    <w:basedOn w:val="NoList"/>
    <w:next w:val="111111"/>
    <w:semiHidden/>
    <w:rsid w:val="00F82EEB"/>
  </w:style>
  <w:style w:type="numbering" w:customStyle="1" w:styleId="1ai1">
    <w:name w:val="1 / a / i1"/>
    <w:basedOn w:val="NoList"/>
    <w:next w:val="1ai"/>
    <w:semiHidden/>
    <w:rsid w:val="00F82EEB"/>
  </w:style>
  <w:style w:type="numbering" w:customStyle="1" w:styleId="ArticleSection1">
    <w:name w:val="Article / Section1"/>
    <w:basedOn w:val="NoList"/>
    <w:next w:val="ArticleSection"/>
    <w:semiHidden/>
    <w:rsid w:val="00F8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88803f-1af8-4147-8a8d-3867fba76478">
      <UserInfo>
        <DisplayName>Philip Lyons</DisplayName>
        <AccountId>26</AccountId>
        <AccountType/>
      </UserInfo>
      <UserInfo>
        <DisplayName>John Sweetman</DisplayName>
        <AccountId>27</AccountId>
        <AccountType/>
      </UserInfo>
      <UserInfo>
        <DisplayName>Lene Sveen</DisplayName>
        <AccountId>28</AccountId>
        <AccountType/>
      </UserInfo>
      <UserInfo>
        <DisplayName>Thomas Larsson</DisplayName>
        <AccountId>23</AccountId>
        <AccountType/>
      </UserInfo>
      <UserInfo>
        <DisplayName>Aleksei Krasnov</DisplayName>
        <AccountId>24</AccountId>
        <AccountType/>
      </UserInfo>
      <UserInfo>
        <DisplayName>Alexandros Giakovakis</DisplayName>
        <AccountId>17</AccountId>
        <AccountType/>
      </UserInfo>
      <UserInfo>
        <DisplayName>Katerina Kousoulaki</DisplayName>
        <AccountId>13</AccountId>
        <AccountType/>
      </UserInfo>
      <UserInfo>
        <DisplayName>Marialena Kokkali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3F27E8A9E364B832AFC38164FC5A8" ma:contentTypeVersion="4" ma:contentTypeDescription="Opprett et nytt dokument." ma:contentTypeScope="" ma:versionID="2c6a3bdb7263bea9d0799d6c89cd2d95">
  <xsd:schema xmlns:xsd="http://www.w3.org/2001/XMLSchema" xmlns:xs="http://www.w3.org/2001/XMLSchema" xmlns:p="http://schemas.microsoft.com/office/2006/metadata/properties" xmlns:ns2="14927836-f823-4e7d-a6dd-4afff883e3e3" xmlns:ns3="5888803f-1af8-4147-8a8d-3867fba76478" targetNamespace="http://schemas.microsoft.com/office/2006/metadata/properties" ma:root="true" ma:fieldsID="00cfadd300617061cc701da580ddeeeb" ns2:_="" ns3:_="">
    <xsd:import namespace="14927836-f823-4e7d-a6dd-4afff883e3e3"/>
    <xsd:import namespace="5888803f-1af8-4147-8a8d-3867fba76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27836-f823-4e7d-a6dd-4afff883e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803f-1af8-4147-8a8d-3867fba76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EF0F1-BAED-44A2-801B-411A2F9579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88803f-1af8-4147-8a8d-3867fba76478"/>
    <ds:schemaRef ds:uri="14927836-f823-4e7d-a6dd-4afff883e3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4943FB-6318-412F-95A0-9A1E65CBA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7809F-A068-4A18-A20F-01515E4BA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27836-f823-4e7d-a6dd-4afff883e3e3"/>
    <ds:schemaRef ds:uri="5888803f-1af8-4147-8a8d-3867fba76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Kokkali</dc:creator>
  <cp:keywords/>
  <dc:description/>
  <cp:lastModifiedBy>Marialena Kokkali</cp:lastModifiedBy>
  <cp:revision>2</cp:revision>
  <dcterms:created xsi:type="dcterms:W3CDTF">2023-08-02T22:01:00Z</dcterms:created>
  <dcterms:modified xsi:type="dcterms:W3CDTF">2023-08-02T22:01:00Z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0x010100EAC3F27E8A9E364B832AFC38164FC5A8</vt:lpwstr>
  </property>
</Properties>
</file>