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B4607" w14:textId="77777777" w:rsidR="005B0941" w:rsidRPr="00FF4801" w:rsidRDefault="005B0941" w:rsidP="005B0941">
      <w:pPr>
        <w:suppressLineNumbers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FF4801">
        <w:rPr>
          <w:rFonts w:ascii="Times New Roman" w:hAnsi="Times New Roman" w:cs="Times New Roman"/>
          <w:b/>
          <w:bCs/>
          <w:sz w:val="24"/>
          <w:szCs w:val="24"/>
        </w:rPr>
        <w:t>Supplementary Table 1</w:t>
      </w:r>
      <w:r w:rsidRPr="00FF4801">
        <w:rPr>
          <w:rFonts w:ascii="Times New Roman" w:hAnsi="Times New Roman" w:cs="Times New Roman"/>
          <w:sz w:val="24"/>
          <w:szCs w:val="24"/>
        </w:rPr>
        <w:t xml:space="preserve">: </w:t>
      </w:r>
      <w:r w:rsidRPr="00FF4801">
        <w:rPr>
          <w:rFonts w:ascii="Times New Roman" w:hAnsi="Times New Roman" w:cs="Times New Roman"/>
          <w:sz w:val="24"/>
          <w:szCs w:val="24"/>
          <w:lang w:val="en-GB"/>
        </w:rPr>
        <w:t>The terms used to search relevant publications on the relation between BMI and ARC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"/>
        <w:gridCol w:w="8182"/>
        <w:gridCol w:w="766"/>
      </w:tblGrid>
      <w:tr w:rsidR="005B0941" w:rsidRPr="00FF4801" w14:paraId="791598CE" w14:textId="77777777" w:rsidTr="00E06DFF">
        <w:trPr>
          <w:trHeight w:val="276"/>
        </w:trPr>
        <w:tc>
          <w:tcPr>
            <w:tcW w:w="8584" w:type="dxa"/>
            <w:gridSpan w:val="2"/>
          </w:tcPr>
          <w:p w14:paraId="7EDA476A" w14:textId="77777777" w:rsidR="005B0941" w:rsidRPr="00FF4801" w:rsidRDefault="005B0941" w:rsidP="00E06DFF">
            <w:pPr>
              <w:suppressLineNumbers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F4801">
              <w:rPr>
                <w:rFonts w:ascii="Times New Roman" w:hAnsi="Times New Roman" w:cs="Times New Roman"/>
                <w:b/>
                <w:bCs/>
                <w:szCs w:val="24"/>
              </w:rPr>
              <w:t xml:space="preserve">In PubMed, Scopus, and ISI Web of Science </w:t>
            </w:r>
          </w:p>
        </w:tc>
        <w:tc>
          <w:tcPr>
            <w:tcW w:w="766" w:type="dxa"/>
          </w:tcPr>
          <w:p w14:paraId="16F2BBA6" w14:textId="77777777" w:rsidR="005B0941" w:rsidRPr="00FF4801" w:rsidRDefault="005B0941" w:rsidP="00E06DFF">
            <w:pPr>
              <w:suppressLineNumbers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F4801">
              <w:rPr>
                <w:rFonts w:ascii="Times New Roman" w:hAnsi="Times New Roman" w:cs="Times New Roman"/>
                <w:b/>
                <w:bCs/>
                <w:szCs w:val="24"/>
              </w:rPr>
              <w:t>n</w:t>
            </w:r>
          </w:p>
        </w:tc>
      </w:tr>
      <w:tr w:rsidR="005B0941" w:rsidRPr="00FF4801" w14:paraId="3C39E277" w14:textId="77777777" w:rsidTr="00E06DFF">
        <w:trPr>
          <w:trHeight w:val="276"/>
        </w:trPr>
        <w:tc>
          <w:tcPr>
            <w:tcW w:w="402" w:type="dxa"/>
          </w:tcPr>
          <w:p w14:paraId="4C941E4E" w14:textId="77777777" w:rsidR="005B0941" w:rsidRPr="00FF4801" w:rsidRDefault="005B0941" w:rsidP="00E06D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82" w:type="dxa"/>
          </w:tcPr>
          <w:p w14:paraId="695B7FC2" w14:textId="77777777" w:rsidR="005B0941" w:rsidRPr="00FF4801" w:rsidRDefault="005B0941" w:rsidP="00E06DFF">
            <w:pPr>
              <w:rPr>
                <w:rFonts w:ascii="Times New Roman" w:hAnsi="Times New Roman" w:cs="Times New Roman"/>
                <w:szCs w:val="24"/>
              </w:rPr>
            </w:pPr>
            <w:r w:rsidRPr="00FF4801">
              <w:rPr>
                <w:rFonts w:ascii="Times New Roman" w:hAnsi="Times New Roman" w:cs="Times New Roman"/>
                <w:szCs w:val="24"/>
              </w:rPr>
              <w:t>1. “body mass index”</w:t>
            </w:r>
          </w:p>
        </w:tc>
        <w:tc>
          <w:tcPr>
            <w:tcW w:w="766" w:type="dxa"/>
          </w:tcPr>
          <w:p w14:paraId="7641251E" w14:textId="77777777" w:rsidR="005B0941" w:rsidRPr="00FF4801" w:rsidRDefault="005B0941" w:rsidP="00E06D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B0941" w:rsidRPr="00FF4801" w14:paraId="686EFCF8" w14:textId="77777777" w:rsidTr="00E06DFF">
        <w:trPr>
          <w:trHeight w:val="276"/>
        </w:trPr>
        <w:tc>
          <w:tcPr>
            <w:tcW w:w="402" w:type="dxa"/>
          </w:tcPr>
          <w:p w14:paraId="13B1BEBB" w14:textId="77777777" w:rsidR="005B0941" w:rsidRPr="00FF4801" w:rsidRDefault="005B0941" w:rsidP="00E06D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82" w:type="dxa"/>
          </w:tcPr>
          <w:p w14:paraId="24EEDB0F" w14:textId="77777777" w:rsidR="005B0941" w:rsidRPr="00FF4801" w:rsidRDefault="005B0941" w:rsidP="00E06DFF">
            <w:pPr>
              <w:rPr>
                <w:rFonts w:ascii="Times New Roman" w:hAnsi="Times New Roman" w:cs="Times New Roman"/>
              </w:rPr>
            </w:pPr>
            <w:r w:rsidRPr="00FF4801">
              <w:rPr>
                <w:rFonts w:ascii="Times New Roman" w:hAnsi="Times New Roman" w:cs="Times New Roman"/>
                <w:szCs w:val="24"/>
              </w:rPr>
              <w:t xml:space="preserve">2. "BMI" </w:t>
            </w:r>
          </w:p>
        </w:tc>
        <w:tc>
          <w:tcPr>
            <w:tcW w:w="766" w:type="dxa"/>
          </w:tcPr>
          <w:p w14:paraId="7A56A118" w14:textId="77777777" w:rsidR="005B0941" w:rsidRPr="00FF4801" w:rsidRDefault="005B0941" w:rsidP="00E06D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B0941" w:rsidRPr="00FF4801" w14:paraId="4FB7A2E6" w14:textId="77777777" w:rsidTr="00E06DFF">
        <w:trPr>
          <w:trHeight w:val="276"/>
        </w:trPr>
        <w:tc>
          <w:tcPr>
            <w:tcW w:w="402" w:type="dxa"/>
          </w:tcPr>
          <w:p w14:paraId="04EB9BA0" w14:textId="77777777" w:rsidR="005B0941" w:rsidRPr="00FF4801" w:rsidRDefault="005B0941" w:rsidP="00E06D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82" w:type="dxa"/>
          </w:tcPr>
          <w:p w14:paraId="5DBE0152" w14:textId="77777777" w:rsidR="005B0941" w:rsidRPr="00FF4801" w:rsidRDefault="005B0941" w:rsidP="00E06DFF">
            <w:pPr>
              <w:rPr>
                <w:rFonts w:ascii="Times New Roman" w:hAnsi="Times New Roman" w:cs="Times New Roman"/>
                <w:szCs w:val="24"/>
              </w:rPr>
            </w:pPr>
            <w:r w:rsidRPr="00FF4801">
              <w:rPr>
                <w:rFonts w:ascii="Times New Roman" w:hAnsi="Times New Roman" w:cs="Times New Roman"/>
                <w:szCs w:val="24"/>
              </w:rPr>
              <w:t>3. “obesity”</w:t>
            </w:r>
          </w:p>
        </w:tc>
        <w:tc>
          <w:tcPr>
            <w:tcW w:w="766" w:type="dxa"/>
          </w:tcPr>
          <w:p w14:paraId="5D458978" w14:textId="77777777" w:rsidR="005B0941" w:rsidRPr="00FF4801" w:rsidRDefault="005B0941" w:rsidP="00E06D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B0941" w:rsidRPr="00FF4801" w14:paraId="6EBB1D03" w14:textId="77777777" w:rsidTr="00E06DFF">
        <w:trPr>
          <w:trHeight w:val="276"/>
        </w:trPr>
        <w:tc>
          <w:tcPr>
            <w:tcW w:w="402" w:type="dxa"/>
          </w:tcPr>
          <w:p w14:paraId="52F13762" w14:textId="77777777" w:rsidR="005B0941" w:rsidRPr="00FF4801" w:rsidRDefault="005B0941" w:rsidP="00E06D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82" w:type="dxa"/>
          </w:tcPr>
          <w:p w14:paraId="0AE67EAD" w14:textId="77777777" w:rsidR="005B0941" w:rsidRPr="00FF4801" w:rsidRDefault="005B0941" w:rsidP="00E06DFF">
            <w:pPr>
              <w:rPr>
                <w:rFonts w:ascii="Times New Roman" w:hAnsi="Times New Roman" w:cs="Times New Roman"/>
              </w:rPr>
            </w:pPr>
            <w:r w:rsidRPr="00FF4801">
              <w:rPr>
                <w:rFonts w:ascii="Times New Roman" w:hAnsi="Times New Roman" w:cs="Times New Roman"/>
                <w:szCs w:val="24"/>
              </w:rPr>
              <w:t xml:space="preserve">4. “overweight” </w:t>
            </w:r>
          </w:p>
        </w:tc>
        <w:tc>
          <w:tcPr>
            <w:tcW w:w="766" w:type="dxa"/>
          </w:tcPr>
          <w:p w14:paraId="47965EAE" w14:textId="77777777" w:rsidR="005B0941" w:rsidRPr="00FF4801" w:rsidRDefault="005B0941" w:rsidP="00E06D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B0941" w:rsidRPr="00FF4801" w14:paraId="4BAF6547" w14:textId="77777777" w:rsidTr="00E06DFF">
        <w:trPr>
          <w:trHeight w:val="276"/>
        </w:trPr>
        <w:tc>
          <w:tcPr>
            <w:tcW w:w="402" w:type="dxa"/>
          </w:tcPr>
          <w:p w14:paraId="1B54FA32" w14:textId="77777777" w:rsidR="005B0941" w:rsidRPr="00FF4801" w:rsidRDefault="005B0941" w:rsidP="00E06D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82" w:type="dxa"/>
          </w:tcPr>
          <w:p w14:paraId="260F1E9E" w14:textId="77777777" w:rsidR="005B0941" w:rsidRPr="00FF4801" w:rsidRDefault="005B0941" w:rsidP="00E06DFF">
            <w:pPr>
              <w:rPr>
                <w:rFonts w:ascii="Times New Roman" w:hAnsi="Times New Roman" w:cs="Times New Roman"/>
              </w:rPr>
            </w:pPr>
            <w:r w:rsidRPr="00FF4801">
              <w:rPr>
                <w:rFonts w:ascii="Times New Roman" w:hAnsi="Times New Roman" w:cs="Times New Roman"/>
                <w:szCs w:val="24"/>
              </w:rPr>
              <w:t xml:space="preserve">5. “weight” </w:t>
            </w:r>
          </w:p>
        </w:tc>
        <w:tc>
          <w:tcPr>
            <w:tcW w:w="766" w:type="dxa"/>
          </w:tcPr>
          <w:p w14:paraId="2D164DB2" w14:textId="77777777" w:rsidR="005B0941" w:rsidRPr="00FF4801" w:rsidRDefault="005B0941" w:rsidP="00E06D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B0941" w:rsidRPr="00FF4801" w14:paraId="3FA1DADE" w14:textId="77777777" w:rsidTr="00E06DFF">
        <w:tc>
          <w:tcPr>
            <w:tcW w:w="402" w:type="dxa"/>
          </w:tcPr>
          <w:p w14:paraId="22CD36CD" w14:textId="77777777" w:rsidR="005B0941" w:rsidRPr="00FF4801" w:rsidRDefault="005B0941" w:rsidP="00E06D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82" w:type="dxa"/>
          </w:tcPr>
          <w:p w14:paraId="35BC206E" w14:textId="77777777" w:rsidR="005B0941" w:rsidRPr="00FF4801" w:rsidRDefault="005B0941" w:rsidP="00E06DFF">
            <w:pPr>
              <w:rPr>
                <w:rFonts w:ascii="Times New Roman" w:hAnsi="Times New Roman" w:cs="Times New Roman"/>
                <w:szCs w:val="24"/>
              </w:rPr>
            </w:pPr>
            <w:r w:rsidRPr="00FF4801">
              <w:rPr>
                <w:rFonts w:ascii="Times New Roman" w:hAnsi="Times New Roman" w:cs="Times New Roman"/>
                <w:szCs w:val="24"/>
              </w:rPr>
              <w:t>6. (1 OR 2 OR 3 OR 4 OR 5)</w:t>
            </w:r>
          </w:p>
        </w:tc>
        <w:tc>
          <w:tcPr>
            <w:tcW w:w="766" w:type="dxa"/>
          </w:tcPr>
          <w:p w14:paraId="0D34DA28" w14:textId="77777777" w:rsidR="005B0941" w:rsidRPr="00FF4801" w:rsidRDefault="005B0941" w:rsidP="00E06D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B0941" w:rsidRPr="00FF4801" w14:paraId="3ED59F77" w14:textId="77777777" w:rsidTr="00E06DFF">
        <w:tc>
          <w:tcPr>
            <w:tcW w:w="402" w:type="dxa"/>
          </w:tcPr>
          <w:p w14:paraId="3F56422D" w14:textId="77777777" w:rsidR="005B0941" w:rsidRPr="00FF4801" w:rsidRDefault="005B0941" w:rsidP="00E06D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82" w:type="dxa"/>
          </w:tcPr>
          <w:p w14:paraId="6B3595C8" w14:textId="77777777" w:rsidR="005B0941" w:rsidRPr="00FF4801" w:rsidRDefault="005B0941" w:rsidP="00E06DFF">
            <w:pPr>
              <w:rPr>
                <w:rFonts w:ascii="Times New Roman" w:hAnsi="Times New Roman" w:cs="Times New Roman"/>
                <w:szCs w:val="24"/>
              </w:rPr>
            </w:pPr>
            <w:r w:rsidRPr="00FF4801">
              <w:rPr>
                <w:rFonts w:ascii="Times New Roman" w:hAnsi="Times New Roman" w:cs="Times New Roman"/>
                <w:szCs w:val="24"/>
              </w:rPr>
              <w:t>7. cataract</w:t>
            </w:r>
          </w:p>
        </w:tc>
        <w:tc>
          <w:tcPr>
            <w:tcW w:w="766" w:type="dxa"/>
          </w:tcPr>
          <w:p w14:paraId="01C006E8" w14:textId="77777777" w:rsidR="005B0941" w:rsidRPr="00FF4801" w:rsidRDefault="005B0941" w:rsidP="00E06D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B0941" w:rsidRPr="00FF4801" w14:paraId="3D5C0185" w14:textId="77777777" w:rsidTr="00E06DFF">
        <w:tc>
          <w:tcPr>
            <w:tcW w:w="402" w:type="dxa"/>
          </w:tcPr>
          <w:p w14:paraId="24536004" w14:textId="77777777" w:rsidR="005B0941" w:rsidRPr="00FF4801" w:rsidRDefault="005B0941" w:rsidP="00E06D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82" w:type="dxa"/>
          </w:tcPr>
          <w:p w14:paraId="2D974462" w14:textId="77777777" w:rsidR="005B0941" w:rsidRPr="00FF4801" w:rsidRDefault="005B0941" w:rsidP="00E06DFF">
            <w:pPr>
              <w:rPr>
                <w:rFonts w:ascii="Times New Roman" w:hAnsi="Times New Roman" w:cs="Times New Roman"/>
                <w:szCs w:val="24"/>
              </w:rPr>
            </w:pPr>
            <w:r w:rsidRPr="00FF4801">
              <w:rPr>
                <w:rFonts w:ascii="Times New Roman" w:hAnsi="Times New Roman" w:cs="Times New Roman"/>
                <w:szCs w:val="24"/>
              </w:rPr>
              <w:t>8. “lens opacity”</w:t>
            </w:r>
          </w:p>
        </w:tc>
        <w:tc>
          <w:tcPr>
            <w:tcW w:w="766" w:type="dxa"/>
          </w:tcPr>
          <w:p w14:paraId="1F272FA8" w14:textId="77777777" w:rsidR="005B0941" w:rsidRPr="00FF4801" w:rsidRDefault="005B0941" w:rsidP="00E06D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B0941" w:rsidRPr="00FF4801" w14:paraId="701CBBD5" w14:textId="77777777" w:rsidTr="00E06DFF">
        <w:tc>
          <w:tcPr>
            <w:tcW w:w="402" w:type="dxa"/>
          </w:tcPr>
          <w:p w14:paraId="0DB31BB8" w14:textId="77777777" w:rsidR="005B0941" w:rsidRPr="00FF4801" w:rsidRDefault="005B0941" w:rsidP="00E06D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82" w:type="dxa"/>
          </w:tcPr>
          <w:p w14:paraId="2B3B1180" w14:textId="77777777" w:rsidR="005B0941" w:rsidRPr="00FF4801" w:rsidRDefault="005B0941" w:rsidP="00E06DFF">
            <w:pPr>
              <w:rPr>
                <w:rFonts w:ascii="Times New Roman" w:hAnsi="Times New Roman" w:cs="Times New Roman"/>
                <w:szCs w:val="24"/>
                <w:rtl/>
              </w:rPr>
            </w:pPr>
            <w:r w:rsidRPr="00FF4801">
              <w:rPr>
                <w:rFonts w:ascii="Times New Roman" w:hAnsi="Times New Roman" w:cs="Times New Roman"/>
                <w:szCs w:val="24"/>
              </w:rPr>
              <w:t>9. (16 OR 17)</w:t>
            </w:r>
          </w:p>
        </w:tc>
        <w:tc>
          <w:tcPr>
            <w:tcW w:w="766" w:type="dxa"/>
          </w:tcPr>
          <w:p w14:paraId="141B230F" w14:textId="77777777" w:rsidR="005B0941" w:rsidRPr="00FF4801" w:rsidRDefault="005B0941" w:rsidP="00E06D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B0941" w:rsidRPr="00FF4801" w14:paraId="3AA8DF44" w14:textId="77777777" w:rsidTr="00E06DFF">
        <w:tc>
          <w:tcPr>
            <w:tcW w:w="402" w:type="dxa"/>
          </w:tcPr>
          <w:p w14:paraId="195EBBDD" w14:textId="77777777" w:rsidR="005B0941" w:rsidRPr="00FF4801" w:rsidRDefault="005B0941" w:rsidP="00E06D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82" w:type="dxa"/>
          </w:tcPr>
          <w:p w14:paraId="6259CCE6" w14:textId="77777777" w:rsidR="005B0941" w:rsidRPr="00FF4801" w:rsidRDefault="005B0941" w:rsidP="00E06DFF">
            <w:pPr>
              <w:rPr>
                <w:rFonts w:ascii="Times New Roman" w:hAnsi="Times New Roman" w:cs="Times New Roman"/>
                <w:szCs w:val="24"/>
              </w:rPr>
            </w:pPr>
            <w:r w:rsidRPr="00FF4801">
              <w:rPr>
                <w:rFonts w:ascii="Times New Roman" w:hAnsi="Times New Roman" w:cs="Times New Roman"/>
                <w:szCs w:val="24"/>
              </w:rPr>
              <w:t xml:space="preserve">(6 AND 9) </w:t>
            </w:r>
            <w:r w:rsidRPr="00FF4801">
              <w:rPr>
                <w:rFonts w:ascii="Times New Roman" w:hAnsi="Times New Roman" w:cs="Times New Roman"/>
                <w:b/>
                <w:bCs/>
                <w:szCs w:val="24"/>
              </w:rPr>
              <w:t>In PubMed</w:t>
            </w:r>
          </w:p>
        </w:tc>
        <w:tc>
          <w:tcPr>
            <w:tcW w:w="766" w:type="dxa"/>
          </w:tcPr>
          <w:p w14:paraId="2A167590" w14:textId="77777777" w:rsidR="005B0941" w:rsidRPr="00FF4801" w:rsidRDefault="005B0941" w:rsidP="00E06DFF">
            <w:pPr>
              <w:jc w:val="center"/>
              <w:rPr>
                <w:rFonts w:ascii="Times New Roman" w:hAnsi="Times New Roman" w:cs="Times New Roman"/>
                <w:szCs w:val="24"/>
                <w:lang w:bidi="fa-IR"/>
              </w:rPr>
            </w:pPr>
            <w:r w:rsidRPr="00FF4801">
              <w:rPr>
                <w:rFonts w:ascii="Times New Roman" w:hAnsi="Times New Roman" w:cs="Times New Roman"/>
                <w:szCs w:val="24"/>
              </w:rPr>
              <w:t>1371</w:t>
            </w:r>
          </w:p>
        </w:tc>
      </w:tr>
      <w:tr w:rsidR="005B0941" w:rsidRPr="00FF4801" w14:paraId="1FA8C442" w14:textId="77777777" w:rsidTr="00E06DFF">
        <w:tc>
          <w:tcPr>
            <w:tcW w:w="402" w:type="dxa"/>
          </w:tcPr>
          <w:p w14:paraId="7B8A1841" w14:textId="77777777" w:rsidR="005B0941" w:rsidRPr="00FF4801" w:rsidRDefault="005B0941" w:rsidP="00E06D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82" w:type="dxa"/>
          </w:tcPr>
          <w:p w14:paraId="7BD16CAC" w14:textId="77777777" w:rsidR="005B0941" w:rsidRPr="00FF4801" w:rsidRDefault="005B0941" w:rsidP="00E06DFF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F4801">
              <w:rPr>
                <w:rFonts w:ascii="Times New Roman" w:hAnsi="Times New Roman" w:cs="Times New Roman"/>
                <w:szCs w:val="24"/>
              </w:rPr>
              <w:t xml:space="preserve">(1 AND 9) </w:t>
            </w:r>
            <w:r w:rsidRPr="00FF4801">
              <w:rPr>
                <w:rFonts w:ascii="Times New Roman" w:hAnsi="Times New Roman" w:cs="Times New Roman"/>
                <w:b/>
                <w:bCs/>
                <w:szCs w:val="24"/>
              </w:rPr>
              <w:t>In Scopus</w:t>
            </w:r>
          </w:p>
        </w:tc>
        <w:tc>
          <w:tcPr>
            <w:tcW w:w="766" w:type="dxa"/>
          </w:tcPr>
          <w:p w14:paraId="2C42F474" w14:textId="77777777" w:rsidR="005B0941" w:rsidRPr="00FF4801" w:rsidRDefault="005B0941" w:rsidP="00E06D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4801">
              <w:rPr>
                <w:rFonts w:ascii="Times New Roman" w:hAnsi="Times New Roman" w:cs="Times New Roman"/>
                <w:szCs w:val="24"/>
              </w:rPr>
              <w:t>747</w:t>
            </w:r>
          </w:p>
        </w:tc>
      </w:tr>
      <w:tr w:rsidR="005B0941" w:rsidRPr="00FF4801" w14:paraId="5BB9E116" w14:textId="77777777" w:rsidTr="00E06DFF">
        <w:tc>
          <w:tcPr>
            <w:tcW w:w="402" w:type="dxa"/>
          </w:tcPr>
          <w:p w14:paraId="287DE1B5" w14:textId="77777777" w:rsidR="005B0941" w:rsidRPr="00FF4801" w:rsidRDefault="005B0941" w:rsidP="00E06D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82" w:type="dxa"/>
          </w:tcPr>
          <w:p w14:paraId="0048AC68" w14:textId="77777777" w:rsidR="005B0941" w:rsidRPr="00FF4801" w:rsidRDefault="005B0941" w:rsidP="00E06DFF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F4801">
              <w:rPr>
                <w:rFonts w:ascii="Times New Roman" w:hAnsi="Times New Roman" w:cs="Times New Roman"/>
                <w:szCs w:val="24"/>
              </w:rPr>
              <w:t xml:space="preserve">(1 AND 9) </w:t>
            </w:r>
            <w:r w:rsidRPr="00FF4801">
              <w:rPr>
                <w:rFonts w:ascii="Times New Roman" w:hAnsi="Times New Roman" w:cs="Times New Roman"/>
                <w:b/>
                <w:bCs/>
                <w:szCs w:val="24"/>
              </w:rPr>
              <w:t>In ISI Web of Science</w:t>
            </w:r>
          </w:p>
        </w:tc>
        <w:tc>
          <w:tcPr>
            <w:tcW w:w="766" w:type="dxa"/>
          </w:tcPr>
          <w:p w14:paraId="7F0AC87A" w14:textId="77777777" w:rsidR="005B0941" w:rsidRPr="00FF4801" w:rsidRDefault="005B0941" w:rsidP="00E06D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4801">
              <w:rPr>
                <w:rFonts w:ascii="Times New Roman" w:hAnsi="Times New Roman" w:cs="Times New Roman"/>
                <w:szCs w:val="24"/>
              </w:rPr>
              <w:t>1159</w:t>
            </w:r>
          </w:p>
        </w:tc>
      </w:tr>
      <w:tr w:rsidR="005B0941" w:rsidRPr="00FF4801" w14:paraId="5DC2BF4A" w14:textId="77777777" w:rsidTr="00E06DFF">
        <w:tc>
          <w:tcPr>
            <w:tcW w:w="402" w:type="dxa"/>
          </w:tcPr>
          <w:p w14:paraId="04FCFF75" w14:textId="77777777" w:rsidR="005B0941" w:rsidRPr="00FF4801" w:rsidRDefault="005B0941" w:rsidP="00E06D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82" w:type="dxa"/>
          </w:tcPr>
          <w:p w14:paraId="78E0E5A5" w14:textId="77777777" w:rsidR="005B0941" w:rsidRPr="00FF4801" w:rsidRDefault="005B0941" w:rsidP="00E06DFF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F4801">
              <w:rPr>
                <w:rFonts w:ascii="Times New Roman" w:hAnsi="Times New Roman" w:cs="Times New Roman"/>
                <w:b/>
                <w:bCs/>
                <w:szCs w:val="24"/>
              </w:rPr>
              <w:t xml:space="preserve">Duplicate </w:t>
            </w:r>
          </w:p>
        </w:tc>
        <w:tc>
          <w:tcPr>
            <w:tcW w:w="766" w:type="dxa"/>
          </w:tcPr>
          <w:p w14:paraId="66D6E958" w14:textId="77777777" w:rsidR="005B0941" w:rsidRPr="00FF4801" w:rsidRDefault="005B0941" w:rsidP="00E06D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4801">
              <w:rPr>
                <w:rFonts w:ascii="Times New Roman" w:hAnsi="Times New Roman" w:cs="Times New Roman"/>
                <w:szCs w:val="24"/>
              </w:rPr>
              <w:t>750</w:t>
            </w:r>
          </w:p>
        </w:tc>
      </w:tr>
      <w:tr w:rsidR="005B0941" w:rsidRPr="00FF4801" w14:paraId="61BE4A40" w14:textId="77777777" w:rsidTr="00E06DFF">
        <w:tc>
          <w:tcPr>
            <w:tcW w:w="8584" w:type="dxa"/>
            <w:gridSpan w:val="2"/>
          </w:tcPr>
          <w:p w14:paraId="1331706C" w14:textId="77777777" w:rsidR="005B0941" w:rsidRPr="00FF4801" w:rsidRDefault="005B0941" w:rsidP="00E06DFF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F4801">
              <w:rPr>
                <w:rFonts w:ascii="Times New Roman" w:hAnsi="Times New Roman" w:cs="Times New Roman"/>
                <w:b/>
                <w:bCs/>
                <w:szCs w:val="24"/>
              </w:rPr>
              <w:t xml:space="preserve">In Google Scholar </w:t>
            </w:r>
          </w:p>
        </w:tc>
        <w:tc>
          <w:tcPr>
            <w:tcW w:w="766" w:type="dxa"/>
          </w:tcPr>
          <w:p w14:paraId="6AB2A058" w14:textId="77777777" w:rsidR="005B0941" w:rsidRPr="00FF4801" w:rsidRDefault="005B0941" w:rsidP="00E06D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4801">
              <w:rPr>
                <w:rFonts w:ascii="Times New Roman" w:hAnsi="Times New Roman" w:cs="Times New Roman"/>
                <w:szCs w:val="24"/>
              </w:rPr>
              <w:t>500</w:t>
            </w:r>
          </w:p>
        </w:tc>
      </w:tr>
      <w:tr w:rsidR="005B0941" w:rsidRPr="00FF4801" w14:paraId="6FC5D821" w14:textId="77777777" w:rsidTr="00E06DFF">
        <w:tc>
          <w:tcPr>
            <w:tcW w:w="402" w:type="dxa"/>
          </w:tcPr>
          <w:p w14:paraId="5C3363DF" w14:textId="77777777" w:rsidR="005B0941" w:rsidRPr="00FF4801" w:rsidRDefault="005B0941" w:rsidP="00E06D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82" w:type="dxa"/>
          </w:tcPr>
          <w:p w14:paraId="3A8B4E0F" w14:textId="77777777" w:rsidR="005B0941" w:rsidRPr="00FF4801" w:rsidRDefault="005B0941" w:rsidP="00E06DFF">
            <w:pPr>
              <w:rPr>
                <w:rFonts w:ascii="Times New Roman" w:hAnsi="Times New Roman" w:cs="Times New Roman"/>
                <w:szCs w:val="24"/>
              </w:rPr>
            </w:pPr>
            <w:r w:rsidRPr="00FF4801">
              <w:rPr>
                <w:rFonts w:ascii="Times New Roman" w:hAnsi="Times New Roman" w:cs="Times New Roman"/>
                <w:szCs w:val="24"/>
              </w:rPr>
              <w:t>“</w:t>
            </w:r>
            <w:proofErr w:type="gramStart"/>
            <w:r w:rsidRPr="00FF4801">
              <w:rPr>
                <w:rFonts w:ascii="Times New Roman" w:hAnsi="Times New Roman" w:cs="Times New Roman"/>
                <w:szCs w:val="24"/>
              </w:rPr>
              <w:t>body</w:t>
            </w:r>
            <w:proofErr w:type="gramEnd"/>
            <w:r w:rsidRPr="00FF4801">
              <w:rPr>
                <w:rFonts w:ascii="Times New Roman" w:hAnsi="Times New Roman" w:cs="Times New Roman"/>
                <w:szCs w:val="24"/>
              </w:rPr>
              <w:t xml:space="preserve"> mass index” and cataract</w:t>
            </w:r>
          </w:p>
          <w:p w14:paraId="0D3E6C72" w14:textId="77777777" w:rsidR="005B0941" w:rsidRPr="00FF4801" w:rsidRDefault="005B0941" w:rsidP="00E06DFF">
            <w:pPr>
              <w:rPr>
                <w:rFonts w:ascii="Times New Roman" w:hAnsi="Times New Roman" w:cs="Times New Roman"/>
                <w:szCs w:val="24"/>
              </w:rPr>
            </w:pPr>
            <w:r w:rsidRPr="00FF4801">
              <w:rPr>
                <w:rFonts w:ascii="Times New Roman" w:hAnsi="Times New Roman" w:cs="Times New Roman"/>
                <w:szCs w:val="24"/>
              </w:rPr>
              <w:t xml:space="preserve">By searching the above combination in this engine, we screened the first 500 relevancy ranked papers to avoid missing any eligible studies.  </w:t>
            </w:r>
          </w:p>
        </w:tc>
        <w:tc>
          <w:tcPr>
            <w:tcW w:w="766" w:type="dxa"/>
          </w:tcPr>
          <w:p w14:paraId="2ED30078" w14:textId="77777777" w:rsidR="005B0941" w:rsidRPr="00FF4801" w:rsidRDefault="005B0941" w:rsidP="00E06D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B0941" w:rsidRPr="00FF4801" w14:paraId="290725D0" w14:textId="77777777" w:rsidTr="00E06DFF">
        <w:tc>
          <w:tcPr>
            <w:tcW w:w="8584" w:type="dxa"/>
            <w:gridSpan w:val="2"/>
          </w:tcPr>
          <w:p w14:paraId="14015058" w14:textId="77777777" w:rsidR="005B0941" w:rsidRPr="00FF4801" w:rsidRDefault="005B0941" w:rsidP="00E06DFF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F4801">
              <w:rPr>
                <w:rFonts w:ascii="Times New Roman" w:hAnsi="Times New Roman" w:cs="Times New Roman"/>
                <w:b/>
                <w:bCs/>
                <w:szCs w:val="24"/>
              </w:rPr>
              <w:t>Total</w:t>
            </w:r>
          </w:p>
        </w:tc>
        <w:tc>
          <w:tcPr>
            <w:tcW w:w="766" w:type="dxa"/>
          </w:tcPr>
          <w:p w14:paraId="1173F83E" w14:textId="77777777" w:rsidR="005B0941" w:rsidRPr="00FF4801" w:rsidRDefault="005B0941" w:rsidP="00E06D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4801">
              <w:rPr>
                <w:rFonts w:ascii="Times New Roman" w:hAnsi="Times New Roman" w:cs="Times New Roman"/>
                <w:szCs w:val="24"/>
              </w:rPr>
              <w:t>3027</w:t>
            </w:r>
          </w:p>
        </w:tc>
      </w:tr>
    </w:tbl>
    <w:p w14:paraId="12425463" w14:textId="77777777" w:rsidR="005B0941" w:rsidRPr="00FF4801" w:rsidRDefault="005B0941" w:rsidP="005B0941">
      <w:pPr>
        <w:rPr>
          <w:rFonts w:ascii="Times New Roman" w:hAnsi="Times New Roman" w:cs="Times New Roman"/>
        </w:rPr>
      </w:pPr>
      <w:r w:rsidRPr="00FF4801">
        <w:rPr>
          <w:rFonts w:ascii="Times New Roman" w:hAnsi="Times New Roman" w:cs="Times New Roman"/>
        </w:rPr>
        <w:t xml:space="preserve">Abbreviations: BMI: body mass index, ARC: age-related cataract </w:t>
      </w:r>
    </w:p>
    <w:p w14:paraId="15AC19CF" w14:textId="77777777" w:rsidR="005B0941" w:rsidRPr="00FF4801" w:rsidRDefault="005B0941" w:rsidP="005B0941">
      <w:pPr>
        <w:rPr>
          <w:rFonts w:ascii="Times New Roman" w:hAnsi="Times New Roman" w:cs="Times New Roman"/>
          <w:b/>
          <w:bCs/>
          <w:szCs w:val="24"/>
        </w:rPr>
      </w:pPr>
      <w:r w:rsidRPr="00FF4801">
        <w:rPr>
          <w:rFonts w:ascii="Times New Roman" w:hAnsi="Times New Roman" w:cs="Times New Roman"/>
          <w:b/>
          <w:bCs/>
          <w:szCs w:val="24"/>
        </w:rPr>
        <w:br w:type="page"/>
      </w:r>
    </w:p>
    <w:p w14:paraId="0666C463" w14:textId="77777777" w:rsidR="005B0941" w:rsidRPr="00FF4801" w:rsidRDefault="005B0941" w:rsidP="005B094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5B0941">
        <w:rPr>
          <w:rFonts w:ascii="Times New Roman" w:hAnsi="Times New Roman" w:cs="Times New Roman"/>
          <w:b/>
          <w:bCs/>
          <w:szCs w:val="24"/>
        </w:rPr>
        <w:lastRenderedPageBreak/>
        <w:t>Supplementary Table 2</w:t>
      </w:r>
      <w:r w:rsidRPr="005B0941">
        <w:rPr>
          <w:rFonts w:ascii="Times New Roman" w:hAnsi="Times New Roman" w:cs="Times New Roman"/>
          <w:szCs w:val="24"/>
        </w:rPr>
        <w:t>: Quality assessment of prospective cohort studies investigating the association</w:t>
      </w:r>
      <w:r w:rsidRPr="00FF4801">
        <w:rPr>
          <w:rFonts w:ascii="Times New Roman" w:hAnsi="Times New Roman" w:cs="Times New Roman"/>
          <w:szCs w:val="24"/>
        </w:rPr>
        <w:t xml:space="preserve"> between BMI and ARC</w:t>
      </w:r>
      <w:r w:rsidRPr="00FF4801">
        <w:rPr>
          <w:rFonts w:ascii="Times New Roman" w:hAnsi="Times New Roman" w:cs="Times New Roman"/>
          <w:sz w:val="20"/>
        </w:rPr>
        <w:t xml:space="preserve"> </w:t>
      </w:r>
      <w:r w:rsidRPr="00FF4801">
        <w:rPr>
          <w:rFonts w:ascii="Times New Roman" w:hAnsi="Times New Roman" w:cs="Times New Roman"/>
          <w:sz w:val="20"/>
          <w:vertAlign w:val="superscript"/>
        </w:rPr>
        <w:t>1</w:t>
      </w:r>
    </w:p>
    <w:tbl>
      <w:tblPr>
        <w:tblStyle w:val="TableGrid"/>
        <w:tblW w:w="11359" w:type="dxa"/>
        <w:jc w:val="center"/>
        <w:tblLook w:val="04A0" w:firstRow="1" w:lastRow="0" w:firstColumn="1" w:lastColumn="0" w:noHBand="0" w:noVBand="1"/>
      </w:tblPr>
      <w:tblGrid>
        <w:gridCol w:w="2274"/>
        <w:gridCol w:w="869"/>
        <w:gridCol w:w="956"/>
        <w:gridCol w:w="676"/>
        <w:gridCol w:w="917"/>
        <w:gridCol w:w="1056"/>
        <w:gridCol w:w="981"/>
        <w:gridCol w:w="1121"/>
        <w:gridCol w:w="984"/>
        <w:gridCol w:w="828"/>
        <w:gridCol w:w="697"/>
      </w:tblGrid>
      <w:tr w:rsidR="005B0941" w:rsidRPr="00FF4801" w14:paraId="7EE743C9" w14:textId="77777777" w:rsidTr="00E06DFF">
        <w:trPr>
          <w:trHeight w:val="2294"/>
          <w:jc w:val="center"/>
        </w:trPr>
        <w:tc>
          <w:tcPr>
            <w:tcW w:w="2274" w:type="dxa"/>
            <w:noWrap/>
            <w:vAlign w:val="center"/>
          </w:tcPr>
          <w:p w14:paraId="2F88C78F" w14:textId="77777777" w:rsidR="005B0941" w:rsidRPr="00FF4801" w:rsidRDefault="005B0941" w:rsidP="00E06D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noWrap/>
            <w:textDirection w:val="btLr"/>
            <w:vAlign w:val="center"/>
          </w:tcPr>
          <w:p w14:paraId="2D5C7844" w14:textId="77777777" w:rsidR="005B0941" w:rsidRPr="00FF4801" w:rsidRDefault="005B0941" w:rsidP="00E06DF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801">
              <w:rPr>
                <w:rFonts w:ascii="Times New Roman" w:hAnsi="Times New Roman" w:cs="Times New Roman"/>
                <w:sz w:val="20"/>
                <w:szCs w:val="20"/>
              </w:rPr>
              <w:t>Representativeness of the exposed cohort</w:t>
            </w:r>
          </w:p>
        </w:tc>
        <w:tc>
          <w:tcPr>
            <w:tcW w:w="956" w:type="dxa"/>
            <w:noWrap/>
            <w:textDirection w:val="btLr"/>
            <w:vAlign w:val="center"/>
          </w:tcPr>
          <w:p w14:paraId="4F7E8ED6" w14:textId="77777777" w:rsidR="005B0941" w:rsidRPr="00FF4801" w:rsidRDefault="005B0941" w:rsidP="00E06DF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801">
              <w:rPr>
                <w:rFonts w:ascii="Times New Roman" w:hAnsi="Times New Roman" w:cs="Times New Roman"/>
                <w:sz w:val="20"/>
                <w:szCs w:val="20"/>
              </w:rPr>
              <w:t>Selection of the non-exposed cohort</w:t>
            </w:r>
          </w:p>
        </w:tc>
        <w:tc>
          <w:tcPr>
            <w:tcW w:w="676" w:type="dxa"/>
            <w:noWrap/>
            <w:textDirection w:val="btLr"/>
            <w:vAlign w:val="center"/>
          </w:tcPr>
          <w:p w14:paraId="453A822E" w14:textId="77777777" w:rsidR="005B0941" w:rsidRPr="00FF4801" w:rsidRDefault="005B0941" w:rsidP="00E06DF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801">
              <w:rPr>
                <w:rFonts w:ascii="Times New Roman" w:hAnsi="Times New Roman" w:cs="Times New Roman"/>
                <w:sz w:val="20"/>
                <w:szCs w:val="20"/>
              </w:rPr>
              <w:t>Ascertainment of exposure</w:t>
            </w:r>
          </w:p>
        </w:tc>
        <w:tc>
          <w:tcPr>
            <w:tcW w:w="917" w:type="dxa"/>
            <w:noWrap/>
            <w:textDirection w:val="btLr"/>
            <w:vAlign w:val="center"/>
          </w:tcPr>
          <w:p w14:paraId="70A101C3" w14:textId="77777777" w:rsidR="005B0941" w:rsidRPr="00FF4801" w:rsidRDefault="005B0941" w:rsidP="00E06DF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801">
              <w:rPr>
                <w:rFonts w:ascii="Times New Roman" w:hAnsi="Times New Roman" w:cs="Times New Roman"/>
                <w:sz w:val="20"/>
                <w:szCs w:val="20"/>
              </w:rPr>
              <w:t>Outcome of interest was not present at the start of the study</w:t>
            </w:r>
          </w:p>
        </w:tc>
        <w:tc>
          <w:tcPr>
            <w:tcW w:w="1056" w:type="dxa"/>
            <w:noWrap/>
            <w:textDirection w:val="btLr"/>
            <w:vAlign w:val="center"/>
          </w:tcPr>
          <w:p w14:paraId="6BCD9AFC" w14:textId="77777777" w:rsidR="005B0941" w:rsidRPr="00FF4801" w:rsidRDefault="005B0941" w:rsidP="00E06DF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801">
              <w:rPr>
                <w:rFonts w:ascii="Times New Roman" w:hAnsi="Times New Roman" w:cs="Times New Roman"/>
                <w:sz w:val="20"/>
                <w:szCs w:val="20"/>
              </w:rPr>
              <w:t>Age adjustment</w:t>
            </w:r>
          </w:p>
        </w:tc>
        <w:tc>
          <w:tcPr>
            <w:tcW w:w="981" w:type="dxa"/>
            <w:noWrap/>
            <w:textDirection w:val="btLr"/>
            <w:vAlign w:val="center"/>
          </w:tcPr>
          <w:p w14:paraId="49BFAD35" w14:textId="77777777" w:rsidR="005B0941" w:rsidRPr="00FF4801" w:rsidRDefault="005B0941" w:rsidP="00E06DF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801">
              <w:rPr>
                <w:rFonts w:ascii="Times New Roman" w:hAnsi="Times New Roman" w:cs="Times New Roman"/>
                <w:sz w:val="20"/>
                <w:szCs w:val="20"/>
              </w:rPr>
              <w:t>Controls for any additional factor</w:t>
            </w:r>
          </w:p>
        </w:tc>
        <w:tc>
          <w:tcPr>
            <w:tcW w:w="1121" w:type="dxa"/>
            <w:noWrap/>
            <w:textDirection w:val="btLr"/>
            <w:vAlign w:val="center"/>
          </w:tcPr>
          <w:p w14:paraId="5964A73D" w14:textId="77777777" w:rsidR="005B0941" w:rsidRPr="00FF4801" w:rsidRDefault="005B0941" w:rsidP="00E06DF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801">
              <w:rPr>
                <w:rFonts w:ascii="Times New Roman" w:hAnsi="Times New Roman" w:cs="Times New Roman"/>
                <w:sz w:val="20"/>
                <w:szCs w:val="20"/>
              </w:rPr>
              <w:t>Assessment of outcome</w:t>
            </w:r>
          </w:p>
        </w:tc>
        <w:tc>
          <w:tcPr>
            <w:tcW w:w="984" w:type="dxa"/>
            <w:noWrap/>
            <w:textDirection w:val="btLr"/>
            <w:vAlign w:val="center"/>
          </w:tcPr>
          <w:p w14:paraId="0570B8F6" w14:textId="77777777" w:rsidR="005B0941" w:rsidRPr="00FF4801" w:rsidRDefault="005B0941" w:rsidP="00E06DF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801">
              <w:rPr>
                <w:rFonts w:ascii="Times New Roman" w:hAnsi="Times New Roman" w:cs="Times New Roman"/>
                <w:sz w:val="20"/>
                <w:szCs w:val="20"/>
              </w:rPr>
              <w:t>Follow-up long enough</w:t>
            </w:r>
          </w:p>
        </w:tc>
        <w:tc>
          <w:tcPr>
            <w:tcW w:w="828" w:type="dxa"/>
            <w:noWrap/>
            <w:textDirection w:val="btLr"/>
            <w:vAlign w:val="center"/>
          </w:tcPr>
          <w:p w14:paraId="50747B20" w14:textId="77777777" w:rsidR="005B0941" w:rsidRPr="00FF4801" w:rsidRDefault="005B0941" w:rsidP="00E06DF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801">
              <w:rPr>
                <w:rFonts w:ascii="Times New Roman" w:hAnsi="Times New Roman" w:cs="Times New Roman"/>
                <w:sz w:val="20"/>
                <w:szCs w:val="20"/>
              </w:rPr>
              <w:t>Adequacy of follow-up of cohorts</w:t>
            </w:r>
          </w:p>
        </w:tc>
        <w:tc>
          <w:tcPr>
            <w:tcW w:w="697" w:type="dxa"/>
            <w:noWrap/>
            <w:textDirection w:val="btLr"/>
            <w:vAlign w:val="center"/>
          </w:tcPr>
          <w:p w14:paraId="1FA45896" w14:textId="77777777" w:rsidR="005B0941" w:rsidRPr="00FF4801" w:rsidRDefault="005B0941" w:rsidP="00E06DF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801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</w:tr>
      <w:tr w:rsidR="005B0941" w:rsidRPr="00FF4801" w14:paraId="4D5AE7AB" w14:textId="77777777" w:rsidTr="00E06DFF">
        <w:trPr>
          <w:trHeight w:val="301"/>
          <w:jc w:val="center"/>
        </w:trPr>
        <w:tc>
          <w:tcPr>
            <w:tcW w:w="2274" w:type="dxa"/>
            <w:noWrap/>
            <w:vAlign w:val="center"/>
          </w:tcPr>
          <w:p w14:paraId="0920794C" w14:textId="77777777" w:rsidR="005B0941" w:rsidRPr="00FF4801" w:rsidRDefault="005B0941" w:rsidP="00E06D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Appleby et al. 2011</w:t>
            </w:r>
          </w:p>
        </w:tc>
        <w:tc>
          <w:tcPr>
            <w:tcW w:w="869" w:type="dxa"/>
            <w:noWrap/>
            <w:vAlign w:val="center"/>
          </w:tcPr>
          <w:p w14:paraId="3DDA1514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56" w:type="dxa"/>
            <w:noWrap/>
            <w:vAlign w:val="center"/>
          </w:tcPr>
          <w:p w14:paraId="72676A24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6" w:type="dxa"/>
            <w:noWrap/>
            <w:vAlign w:val="center"/>
          </w:tcPr>
          <w:p w14:paraId="045FEB08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noWrap/>
            <w:vAlign w:val="center"/>
          </w:tcPr>
          <w:p w14:paraId="6EC8406F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56" w:type="dxa"/>
            <w:noWrap/>
            <w:vAlign w:val="center"/>
          </w:tcPr>
          <w:p w14:paraId="135CDAD0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81" w:type="dxa"/>
            <w:noWrap/>
            <w:vAlign w:val="center"/>
          </w:tcPr>
          <w:p w14:paraId="6C431408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21" w:type="dxa"/>
            <w:noWrap/>
            <w:vAlign w:val="center"/>
          </w:tcPr>
          <w:p w14:paraId="64647921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84" w:type="dxa"/>
            <w:noWrap/>
            <w:vAlign w:val="center"/>
          </w:tcPr>
          <w:p w14:paraId="7D87DB80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828" w:type="dxa"/>
            <w:noWrap/>
            <w:vAlign w:val="center"/>
          </w:tcPr>
          <w:p w14:paraId="5FFCA8A5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97" w:type="dxa"/>
            <w:noWrap/>
            <w:vAlign w:val="center"/>
          </w:tcPr>
          <w:p w14:paraId="7ADEB88D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5B0941" w:rsidRPr="00FF4801" w14:paraId="27935F1A" w14:textId="77777777" w:rsidTr="00E06DFF">
        <w:trPr>
          <w:trHeight w:val="301"/>
          <w:jc w:val="center"/>
        </w:trPr>
        <w:tc>
          <w:tcPr>
            <w:tcW w:w="2274" w:type="dxa"/>
            <w:noWrap/>
            <w:vAlign w:val="center"/>
          </w:tcPr>
          <w:p w14:paraId="33765B12" w14:textId="77777777" w:rsidR="005B0941" w:rsidRPr="00FF4801" w:rsidRDefault="005B0941" w:rsidP="00E06D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Chodick</w:t>
            </w:r>
            <w:proofErr w:type="spellEnd"/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 2008</w:t>
            </w:r>
          </w:p>
        </w:tc>
        <w:tc>
          <w:tcPr>
            <w:tcW w:w="869" w:type="dxa"/>
            <w:noWrap/>
            <w:vAlign w:val="center"/>
          </w:tcPr>
          <w:p w14:paraId="5E90941C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56" w:type="dxa"/>
            <w:noWrap/>
            <w:vAlign w:val="center"/>
          </w:tcPr>
          <w:p w14:paraId="6B8ED674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6" w:type="dxa"/>
            <w:noWrap/>
            <w:vAlign w:val="center"/>
          </w:tcPr>
          <w:p w14:paraId="61C609A3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noWrap/>
            <w:vAlign w:val="center"/>
          </w:tcPr>
          <w:p w14:paraId="056CA8D5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56" w:type="dxa"/>
            <w:noWrap/>
            <w:vAlign w:val="center"/>
          </w:tcPr>
          <w:p w14:paraId="34959519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81" w:type="dxa"/>
            <w:noWrap/>
            <w:vAlign w:val="center"/>
          </w:tcPr>
          <w:p w14:paraId="6985AFE1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21" w:type="dxa"/>
            <w:noWrap/>
            <w:vAlign w:val="center"/>
          </w:tcPr>
          <w:p w14:paraId="48B935BC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noWrap/>
            <w:vAlign w:val="center"/>
          </w:tcPr>
          <w:p w14:paraId="044F55D3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828" w:type="dxa"/>
            <w:noWrap/>
            <w:vAlign w:val="center"/>
          </w:tcPr>
          <w:p w14:paraId="729C4209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97" w:type="dxa"/>
            <w:noWrap/>
            <w:vAlign w:val="center"/>
          </w:tcPr>
          <w:p w14:paraId="6F9E50EC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5B0941" w:rsidRPr="00FF4801" w14:paraId="590B36A4" w14:textId="77777777" w:rsidTr="00E06DFF">
        <w:trPr>
          <w:trHeight w:val="301"/>
          <w:jc w:val="center"/>
        </w:trPr>
        <w:tc>
          <w:tcPr>
            <w:tcW w:w="2274" w:type="dxa"/>
            <w:noWrap/>
            <w:vAlign w:val="center"/>
          </w:tcPr>
          <w:p w14:paraId="5BB43B8A" w14:textId="77777777" w:rsidR="005B0941" w:rsidRPr="00FF4801" w:rsidRDefault="005B0941" w:rsidP="00E06D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Floud</w:t>
            </w:r>
            <w:proofErr w:type="spellEnd"/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 2016</w:t>
            </w:r>
          </w:p>
        </w:tc>
        <w:tc>
          <w:tcPr>
            <w:tcW w:w="869" w:type="dxa"/>
            <w:noWrap/>
            <w:vAlign w:val="center"/>
          </w:tcPr>
          <w:p w14:paraId="2C5D07D5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56" w:type="dxa"/>
            <w:noWrap/>
            <w:vAlign w:val="center"/>
          </w:tcPr>
          <w:p w14:paraId="08024309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6" w:type="dxa"/>
            <w:noWrap/>
            <w:vAlign w:val="center"/>
          </w:tcPr>
          <w:p w14:paraId="59D25CC7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noWrap/>
            <w:vAlign w:val="center"/>
          </w:tcPr>
          <w:p w14:paraId="763E1415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56" w:type="dxa"/>
            <w:noWrap/>
            <w:vAlign w:val="center"/>
          </w:tcPr>
          <w:p w14:paraId="46956902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81" w:type="dxa"/>
            <w:noWrap/>
            <w:vAlign w:val="center"/>
          </w:tcPr>
          <w:p w14:paraId="6CEA4379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21" w:type="dxa"/>
            <w:noWrap/>
            <w:vAlign w:val="center"/>
          </w:tcPr>
          <w:p w14:paraId="722B5950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84" w:type="dxa"/>
            <w:noWrap/>
            <w:vAlign w:val="center"/>
          </w:tcPr>
          <w:p w14:paraId="040E42AF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noWrap/>
            <w:vAlign w:val="center"/>
          </w:tcPr>
          <w:p w14:paraId="3220E75A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97" w:type="dxa"/>
            <w:noWrap/>
            <w:vAlign w:val="center"/>
          </w:tcPr>
          <w:p w14:paraId="33582EE1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5B0941" w:rsidRPr="00FF4801" w14:paraId="743D6A29" w14:textId="77777777" w:rsidTr="00E06DFF">
        <w:trPr>
          <w:trHeight w:val="301"/>
          <w:jc w:val="center"/>
        </w:trPr>
        <w:tc>
          <w:tcPr>
            <w:tcW w:w="2274" w:type="dxa"/>
            <w:noWrap/>
            <w:vAlign w:val="center"/>
          </w:tcPr>
          <w:p w14:paraId="1E3C27AB" w14:textId="77777777" w:rsidR="005B0941" w:rsidRPr="00FF4801" w:rsidRDefault="005B0941" w:rsidP="00E06D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Hiller et al. 1998</w:t>
            </w:r>
          </w:p>
        </w:tc>
        <w:tc>
          <w:tcPr>
            <w:tcW w:w="869" w:type="dxa"/>
            <w:noWrap/>
            <w:vAlign w:val="center"/>
          </w:tcPr>
          <w:p w14:paraId="04CA88CB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noWrap/>
            <w:vAlign w:val="center"/>
          </w:tcPr>
          <w:p w14:paraId="68EE73AA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6" w:type="dxa"/>
            <w:noWrap/>
            <w:vAlign w:val="center"/>
          </w:tcPr>
          <w:p w14:paraId="1ED82923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17" w:type="dxa"/>
            <w:noWrap/>
            <w:vAlign w:val="center"/>
          </w:tcPr>
          <w:p w14:paraId="65AED82A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56" w:type="dxa"/>
            <w:noWrap/>
            <w:vAlign w:val="center"/>
          </w:tcPr>
          <w:p w14:paraId="7FA7A2CA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81" w:type="dxa"/>
            <w:noWrap/>
            <w:vAlign w:val="center"/>
          </w:tcPr>
          <w:p w14:paraId="5D1D0FEC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21" w:type="dxa"/>
            <w:noWrap/>
            <w:vAlign w:val="center"/>
          </w:tcPr>
          <w:p w14:paraId="3EF8CA58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84" w:type="dxa"/>
            <w:noWrap/>
            <w:vAlign w:val="center"/>
          </w:tcPr>
          <w:p w14:paraId="6977643D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828" w:type="dxa"/>
            <w:noWrap/>
            <w:vAlign w:val="center"/>
          </w:tcPr>
          <w:p w14:paraId="244D62EF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97" w:type="dxa"/>
            <w:noWrap/>
            <w:vAlign w:val="center"/>
          </w:tcPr>
          <w:p w14:paraId="47D93E72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5B0941" w:rsidRPr="00FF4801" w14:paraId="5CFB06F4" w14:textId="77777777" w:rsidTr="00E06DFF">
        <w:trPr>
          <w:trHeight w:val="301"/>
          <w:jc w:val="center"/>
        </w:trPr>
        <w:tc>
          <w:tcPr>
            <w:tcW w:w="2274" w:type="dxa"/>
            <w:noWrap/>
            <w:vAlign w:val="center"/>
          </w:tcPr>
          <w:p w14:paraId="731EA36C" w14:textId="77777777" w:rsidR="005B0941" w:rsidRPr="00FF4801" w:rsidRDefault="005B0941" w:rsidP="00E06D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Howard et al. 2014</w:t>
            </w:r>
          </w:p>
        </w:tc>
        <w:tc>
          <w:tcPr>
            <w:tcW w:w="869" w:type="dxa"/>
            <w:noWrap/>
            <w:vAlign w:val="center"/>
          </w:tcPr>
          <w:p w14:paraId="7970623D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56" w:type="dxa"/>
            <w:noWrap/>
            <w:vAlign w:val="center"/>
          </w:tcPr>
          <w:p w14:paraId="6775AFAD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6" w:type="dxa"/>
            <w:noWrap/>
            <w:vAlign w:val="center"/>
          </w:tcPr>
          <w:p w14:paraId="28E160E2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noWrap/>
            <w:vAlign w:val="center"/>
          </w:tcPr>
          <w:p w14:paraId="694E7A31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56" w:type="dxa"/>
            <w:noWrap/>
            <w:vAlign w:val="center"/>
          </w:tcPr>
          <w:p w14:paraId="02B29D92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81" w:type="dxa"/>
            <w:noWrap/>
            <w:vAlign w:val="center"/>
          </w:tcPr>
          <w:p w14:paraId="19538F82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21" w:type="dxa"/>
            <w:noWrap/>
            <w:vAlign w:val="center"/>
          </w:tcPr>
          <w:p w14:paraId="35B51AD0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84" w:type="dxa"/>
            <w:noWrap/>
            <w:vAlign w:val="center"/>
          </w:tcPr>
          <w:p w14:paraId="7FD26AF6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828" w:type="dxa"/>
            <w:noWrap/>
            <w:vAlign w:val="center"/>
          </w:tcPr>
          <w:p w14:paraId="465E518F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97" w:type="dxa"/>
            <w:noWrap/>
            <w:vAlign w:val="center"/>
          </w:tcPr>
          <w:p w14:paraId="2B6BADE5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5B0941" w:rsidRPr="00FF4801" w14:paraId="699F0867" w14:textId="77777777" w:rsidTr="00E06DFF">
        <w:trPr>
          <w:trHeight w:val="301"/>
          <w:jc w:val="center"/>
        </w:trPr>
        <w:tc>
          <w:tcPr>
            <w:tcW w:w="2274" w:type="dxa"/>
            <w:noWrap/>
            <w:vAlign w:val="center"/>
          </w:tcPr>
          <w:p w14:paraId="25469389" w14:textId="77777777" w:rsidR="005B0941" w:rsidRPr="00FF4801" w:rsidRDefault="005B0941" w:rsidP="00E06D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Karppi</w:t>
            </w:r>
            <w:proofErr w:type="spellEnd"/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al. 2011</w:t>
            </w:r>
          </w:p>
        </w:tc>
        <w:tc>
          <w:tcPr>
            <w:tcW w:w="869" w:type="dxa"/>
            <w:noWrap/>
            <w:vAlign w:val="center"/>
          </w:tcPr>
          <w:p w14:paraId="1F96C0E5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noWrap/>
            <w:vAlign w:val="center"/>
          </w:tcPr>
          <w:p w14:paraId="7572C7A9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6" w:type="dxa"/>
            <w:noWrap/>
            <w:vAlign w:val="center"/>
          </w:tcPr>
          <w:p w14:paraId="4F62A09F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17" w:type="dxa"/>
            <w:noWrap/>
            <w:vAlign w:val="center"/>
          </w:tcPr>
          <w:p w14:paraId="15B8C1EA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56" w:type="dxa"/>
            <w:noWrap/>
            <w:vAlign w:val="center"/>
          </w:tcPr>
          <w:p w14:paraId="6BF3F2CA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81" w:type="dxa"/>
            <w:noWrap/>
            <w:vAlign w:val="center"/>
          </w:tcPr>
          <w:p w14:paraId="08B625D9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21" w:type="dxa"/>
            <w:noWrap/>
            <w:vAlign w:val="center"/>
          </w:tcPr>
          <w:p w14:paraId="4ED6B00D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84" w:type="dxa"/>
            <w:noWrap/>
            <w:vAlign w:val="center"/>
          </w:tcPr>
          <w:p w14:paraId="1D2CC1BC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noWrap/>
            <w:vAlign w:val="center"/>
          </w:tcPr>
          <w:p w14:paraId="5911090F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97" w:type="dxa"/>
            <w:noWrap/>
            <w:vAlign w:val="center"/>
          </w:tcPr>
          <w:p w14:paraId="7D957463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5B0941" w:rsidRPr="00FF4801" w14:paraId="433A088C" w14:textId="77777777" w:rsidTr="00E06DFF">
        <w:trPr>
          <w:trHeight w:val="301"/>
          <w:jc w:val="center"/>
        </w:trPr>
        <w:tc>
          <w:tcPr>
            <w:tcW w:w="2274" w:type="dxa"/>
            <w:noWrap/>
            <w:vAlign w:val="center"/>
          </w:tcPr>
          <w:p w14:paraId="15123CCD" w14:textId="77777777" w:rsidR="005B0941" w:rsidRPr="00FF4801" w:rsidRDefault="005B0941" w:rsidP="00E06D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Klein et al. 2003</w:t>
            </w:r>
          </w:p>
        </w:tc>
        <w:tc>
          <w:tcPr>
            <w:tcW w:w="869" w:type="dxa"/>
            <w:noWrap/>
            <w:vAlign w:val="center"/>
          </w:tcPr>
          <w:p w14:paraId="77B32EBB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56" w:type="dxa"/>
            <w:noWrap/>
            <w:vAlign w:val="center"/>
          </w:tcPr>
          <w:p w14:paraId="3014A6DC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6" w:type="dxa"/>
            <w:noWrap/>
            <w:vAlign w:val="center"/>
          </w:tcPr>
          <w:p w14:paraId="23520131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noWrap/>
            <w:vAlign w:val="center"/>
          </w:tcPr>
          <w:p w14:paraId="1C048247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56" w:type="dxa"/>
            <w:noWrap/>
            <w:vAlign w:val="center"/>
          </w:tcPr>
          <w:p w14:paraId="7406B096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81" w:type="dxa"/>
            <w:noWrap/>
            <w:vAlign w:val="center"/>
          </w:tcPr>
          <w:p w14:paraId="3FB15FAE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21" w:type="dxa"/>
            <w:noWrap/>
            <w:vAlign w:val="center"/>
          </w:tcPr>
          <w:p w14:paraId="12B0735A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84" w:type="dxa"/>
            <w:noWrap/>
            <w:vAlign w:val="center"/>
          </w:tcPr>
          <w:p w14:paraId="1645EEB5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828" w:type="dxa"/>
            <w:noWrap/>
            <w:vAlign w:val="center"/>
          </w:tcPr>
          <w:p w14:paraId="13E35346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97" w:type="dxa"/>
            <w:noWrap/>
            <w:vAlign w:val="center"/>
          </w:tcPr>
          <w:p w14:paraId="12FE5CC7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5B0941" w:rsidRPr="00FF4801" w14:paraId="4A459E6F" w14:textId="77777777" w:rsidTr="00E06DFF">
        <w:trPr>
          <w:trHeight w:val="301"/>
          <w:jc w:val="center"/>
        </w:trPr>
        <w:tc>
          <w:tcPr>
            <w:tcW w:w="2274" w:type="dxa"/>
            <w:noWrap/>
            <w:vAlign w:val="center"/>
          </w:tcPr>
          <w:p w14:paraId="2466BCED" w14:textId="77777777" w:rsidR="005B0941" w:rsidRPr="00FF4801" w:rsidRDefault="005B0941" w:rsidP="00E06D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Kuang et al. 2013</w:t>
            </w:r>
          </w:p>
        </w:tc>
        <w:tc>
          <w:tcPr>
            <w:tcW w:w="869" w:type="dxa"/>
            <w:noWrap/>
            <w:vAlign w:val="center"/>
          </w:tcPr>
          <w:p w14:paraId="146A9050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noWrap/>
            <w:vAlign w:val="center"/>
          </w:tcPr>
          <w:p w14:paraId="572F1A16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6" w:type="dxa"/>
            <w:noWrap/>
            <w:vAlign w:val="center"/>
          </w:tcPr>
          <w:p w14:paraId="4508B3B4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17" w:type="dxa"/>
            <w:noWrap/>
            <w:vAlign w:val="center"/>
          </w:tcPr>
          <w:p w14:paraId="79E2E7F0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56" w:type="dxa"/>
            <w:noWrap/>
            <w:vAlign w:val="center"/>
          </w:tcPr>
          <w:p w14:paraId="10E8E371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noWrap/>
            <w:vAlign w:val="center"/>
          </w:tcPr>
          <w:p w14:paraId="516A2643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noWrap/>
            <w:vAlign w:val="center"/>
          </w:tcPr>
          <w:p w14:paraId="704ACBBA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84" w:type="dxa"/>
            <w:noWrap/>
            <w:vAlign w:val="center"/>
          </w:tcPr>
          <w:p w14:paraId="00769449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noWrap/>
            <w:vAlign w:val="center"/>
          </w:tcPr>
          <w:p w14:paraId="602375C8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97" w:type="dxa"/>
            <w:noWrap/>
            <w:vAlign w:val="center"/>
          </w:tcPr>
          <w:p w14:paraId="4B6A5B83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B0941" w:rsidRPr="00FF4801" w14:paraId="2C0047DA" w14:textId="77777777" w:rsidTr="00E06DFF">
        <w:trPr>
          <w:trHeight w:val="301"/>
          <w:jc w:val="center"/>
        </w:trPr>
        <w:tc>
          <w:tcPr>
            <w:tcW w:w="2274" w:type="dxa"/>
            <w:noWrap/>
            <w:vAlign w:val="center"/>
          </w:tcPr>
          <w:p w14:paraId="6BDBED1A" w14:textId="77777777" w:rsidR="005B0941" w:rsidRPr="00FF4801" w:rsidRDefault="005B0941" w:rsidP="00E06D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Leske et al. 2002</w:t>
            </w:r>
          </w:p>
        </w:tc>
        <w:tc>
          <w:tcPr>
            <w:tcW w:w="869" w:type="dxa"/>
            <w:noWrap/>
            <w:vAlign w:val="center"/>
          </w:tcPr>
          <w:p w14:paraId="6F23E40C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noWrap/>
            <w:vAlign w:val="center"/>
          </w:tcPr>
          <w:p w14:paraId="4EF085E3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6" w:type="dxa"/>
            <w:noWrap/>
            <w:vAlign w:val="center"/>
          </w:tcPr>
          <w:p w14:paraId="7C4D3419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17" w:type="dxa"/>
            <w:noWrap/>
            <w:vAlign w:val="center"/>
          </w:tcPr>
          <w:p w14:paraId="38D48CBB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56" w:type="dxa"/>
            <w:noWrap/>
            <w:vAlign w:val="center"/>
          </w:tcPr>
          <w:p w14:paraId="4D27C045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noWrap/>
            <w:vAlign w:val="center"/>
          </w:tcPr>
          <w:p w14:paraId="0907E4D8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noWrap/>
            <w:vAlign w:val="center"/>
          </w:tcPr>
          <w:p w14:paraId="0EE2FAC7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84" w:type="dxa"/>
            <w:noWrap/>
            <w:vAlign w:val="center"/>
          </w:tcPr>
          <w:p w14:paraId="34BB62A2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noWrap/>
            <w:vAlign w:val="center"/>
          </w:tcPr>
          <w:p w14:paraId="13C3BF7D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97" w:type="dxa"/>
            <w:noWrap/>
            <w:vAlign w:val="center"/>
          </w:tcPr>
          <w:p w14:paraId="5795E1B2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B0941" w:rsidRPr="00FF4801" w14:paraId="5CC922AA" w14:textId="77777777" w:rsidTr="00E06DFF">
        <w:trPr>
          <w:trHeight w:val="301"/>
          <w:jc w:val="center"/>
        </w:trPr>
        <w:tc>
          <w:tcPr>
            <w:tcW w:w="2274" w:type="dxa"/>
            <w:noWrap/>
            <w:vAlign w:val="center"/>
          </w:tcPr>
          <w:p w14:paraId="21D13609" w14:textId="77777777" w:rsidR="005B0941" w:rsidRPr="00FF4801" w:rsidRDefault="005B0941" w:rsidP="00E06D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Mares et al. 2010</w:t>
            </w:r>
          </w:p>
        </w:tc>
        <w:tc>
          <w:tcPr>
            <w:tcW w:w="869" w:type="dxa"/>
            <w:noWrap/>
            <w:vAlign w:val="center"/>
          </w:tcPr>
          <w:p w14:paraId="7212C7D1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noWrap/>
            <w:vAlign w:val="center"/>
          </w:tcPr>
          <w:p w14:paraId="558880E1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6" w:type="dxa"/>
            <w:noWrap/>
            <w:vAlign w:val="center"/>
          </w:tcPr>
          <w:p w14:paraId="70C51D90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17" w:type="dxa"/>
            <w:noWrap/>
            <w:vAlign w:val="center"/>
          </w:tcPr>
          <w:p w14:paraId="550C17BF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56" w:type="dxa"/>
            <w:noWrap/>
            <w:vAlign w:val="center"/>
          </w:tcPr>
          <w:p w14:paraId="4BF7CCBC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81" w:type="dxa"/>
            <w:noWrap/>
            <w:vAlign w:val="center"/>
          </w:tcPr>
          <w:p w14:paraId="7C7613AC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21" w:type="dxa"/>
            <w:noWrap/>
            <w:vAlign w:val="center"/>
          </w:tcPr>
          <w:p w14:paraId="58DDA358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84" w:type="dxa"/>
            <w:noWrap/>
            <w:vAlign w:val="center"/>
          </w:tcPr>
          <w:p w14:paraId="49D05C88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noWrap/>
            <w:vAlign w:val="center"/>
          </w:tcPr>
          <w:p w14:paraId="597AA705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97" w:type="dxa"/>
            <w:noWrap/>
            <w:vAlign w:val="center"/>
          </w:tcPr>
          <w:p w14:paraId="51664DF2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5B0941" w:rsidRPr="00FF4801" w14:paraId="4C467860" w14:textId="77777777" w:rsidTr="00E06DFF">
        <w:trPr>
          <w:trHeight w:val="301"/>
          <w:jc w:val="center"/>
        </w:trPr>
        <w:tc>
          <w:tcPr>
            <w:tcW w:w="2274" w:type="dxa"/>
            <w:noWrap/>
            <w:vAlign w:val="center"/>
          </w:tcPr>
          <w:p w14:paraId="2B43C739" w14:textId="77777777" w:rsidR="005B0941" w:rsidRPr="00FF4801" w:rsidRDefault="005B0941" w:rsidP="00E06D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Richter et al. 2012</w:t>
            </w:r>
          </w:p>
        </w:tc>
        <w:tc>
          <w:tcPr>
            <w:tcW w:w="869" w:type="dxa"/>
            <w:noWrap/>
            <w:vAlign w:val="center"/>
          </w:tcPr>
          <w:p w14:paraId="623EAC06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noWrap/>
            <w:vAlign w:val="center"/>
          </w:tcPr>
          <w:p w14:paraId="195A459D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6" w:type="dxa"/>
            <w:noWrap/>
            <w:vAlign w:val="center"/>
          </w:tcPr>
          <w:p w14:paraId="372D4CEF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17" w:type="dxa"/>
            <w:noWrap/>
            <w:vAlign w:val="center"/>
          </w:tcPr>
          <w:p w14:paraId="5FED4FCE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56" w:type="dxa"/>
            <w:noWrap/>
            <w:vAlign w:val="center"/>
          </w:tcPr>
          <w:p w14:paraId="2E1B69A7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noWrap/>
            <w:vAlign w:val="center"/>
          </w:tcPr>
          <w:p w14:paraId="6CB10102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noWrap/>
            <w:vAlign w:val="center"/>
          </w:tcPr>
          <w:p w14:paraId="5D80A5A8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84" w:type="dxa"/>
            <w:noWrap/>
            <w:vAlign w:val="center"/>
          </w:tcPr>
          <w:p w14:paraId="2B6008A8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noWrap/>
            <w:vAlign w:val="center"/>
          </w:tcPr>
          <w:p w14:paraId="1E38DAB8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97" w:type="dxa"/>
            <w:noWrap/>
            <w:vAlign w:val="center"/>
          </w:tcPr>
          <w:p w14:paraId="062B757A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B0941" w:rsidRPr="00FF4801" w14:paraId="37EF0C2C" w14:textId="77777777" w:rsidTr="00E06DFF">
        <w:trPr>
          <w:trHeight w:val="301"/>
          <w:jc w:val="center"/>
        </w:trPr>
        <w:tc>
          <w:tcPr>
            <w:tcW w:w="2274" w:type="dxa"/>
            <w:noWrap/>
            <w:vAlign w:val="center"/>
          </w:tcPr>
          <w:p w14:paraId="4684D769" w14:textId="77777777" w:rsidR="005B0941" w:rsidRPr="00FF4801" w:rsidRDefault="005B0941" w:rsidP="00E06D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Schaumberg et al. 2000</w:t>
            </w:r>
          </w:p>
        </w:tc>
        <w:tc>
          <w:tcPr>
            <w:tcW w:w="869" w:type="dxa"/>
            <w:noWrap/>
            <w:vAlign w:val="center"/>
          </w:tcPr>
          <w:p w14:paraId="7148BD7E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56" w:type="dxa"/>
            <w:noWrap/>
            <w:vAlign w:val="center"/>
          </w:tcPr>
          <w:p w14:paraId="0E9A8FA0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6" w:type="dxa"/>
            <w:noWrap/>
            <w:vAlign w:val="center"/>
          </w:tcPr>
          <w:p w14:paraId="5A84A28C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noWrap/>
            <w:vAlign w:val="center"/>
          </w:tcPr>
          <w:p w14:paraId="2D5CC242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56" w:type="dxa"/>
            <w:noWrap/>
            <w:vAlign w:val="center"/>
          </w:tcPr>
          <w:p w14:paraId="5A9518F2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81" w:type="dxa"/>
            <w:noWrap/>
            <w:vAlign w:val="center"/>
          </w:tcPr>
          <w:p w14:paraId="24EAD3E2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21" w:type="dxa"/>
            <w:noWrap/>
            <w:vAlign w:val="center"/>
          </w:tcPr>
          <w:p w14:paraId="5FCF4204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noWrap/>
            <w:vAlign w:val="center"/>
          </w:tcPr>
          <w:p w14:paraId="2D248725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828" w:type="dxa"/>
            <w:noWrap/>
            <w:vAlign w:val="center"/>
          </w:tcPr>
          <w:p w14:paraId="6D615B4C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97" w:type="dxa"/>
            <w:noWrap/>
            <w:vAlign w:val="center"/>
          </w:tcPr>
          <w:p w14:paraId="4AF8700A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5B0941" w:rsidRPr="00FF4801" w14:paraId="3A75246A" w14:textId="77777777" w:rsidTr="00E06DFF">
        <w:trPr>
          <w:trHeight w:val="301"/>
          <w:jc w:val="center"/>
        </w:trPr>
        <w:tc>
          <w:tcPr>
            <w:tcW w:w="2274" w:type="dxa"/>
            <w:noWrap/>
            <w:vAlign w:val="center"/>
          </w:tcPr>
          <w:p w14:paraId="68B2B3F9" w14:textId="77777777" w:rsidR="005B0941" w:rsidRPr="00FF4801" w:rsidRDefault="005B0941" w:rsidP="00E06D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 et al. 2008</w:t>
            </w:r>
          </w:p>
        </w:tc>
        <w:tc>
          <w:tcPr>
            <w:tcW w:w="869" w:type="dxa"/>
            <w:noWrap/>
            <w:vAlign w:val="center"/>
          </w:tcPr>
          <w:p w14:paraId="2AAF35F1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noWrap/>
            <w:vAlign w:val="center"/>
          </w:tcPr>
          <w:p w14:paraId="1EB53A44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6" w:type="dxa"/>
            <w:noWrap/>
            <w:vAlign w:val="center"/>
          </w:tcPr>
          <w:p w14:paraId="298902C5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17" w:type="dxa"/>
            <w:noWrap/>
            <w:vAlign w:val="center"/>
          </w:tcPr>
          <w:p w14:paraId="083BFEA9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56" w:type="dxa"/>
            <w:noWrap/>
            <w:vAlign w:val="center"/>
          </w:tcPr>
          <w:p w14:paraId="00A54AA0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81" w:type="dxa"/>
            <w:noWrap/>
            <w:vAlign w:val="center"/>
          </w:tcPr>
          <w:p w14:paraId="602C9C90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21" w:type="dxa"/>
            <w:noWrap/>
            <w:vAlign w:val="center"/>
          </w:tcPr>
          <w:p w14:paraId="2A7F223F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84" w:type="dxa"/>
            <w:noWrap/>
            <w:vAlign w:val="center"/>
          </w:tcPr>
          <w:p w14:paraId="6A519956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828" w:type="dxa"/>
            <w:noWrap/>
            <w:vAlign w:val="center"/>
          </w:tcPr>
          <w:p w14:paraId="577458E6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97" w:type="dxa"/>
            <w:noWrap/>
            <w:vAlign w:val="center"/>
          </w:tcPr>
          <w:p w14:paraId="25835589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5B0941" w:rsidRPr="00FF4801" w14:paraId="06F8D009" w14:textId="77777777" w:rsidTr="00E06DFF">
        <w:trPr>
          <w:trHeight w:val="301"/>
          <w:jc w:val="center"/>
        </w:trPr>
        <w:tc>
          <w:tcPr>
            <w:tcW w:w="2274" w:type="dxa"/>
            <w:noWrap/>
            <w:vAlign w:val="center"/>
          </w:tcPr>
          <w:p w14:paraId="3B02C076" w14:textId="77777777" w:rsidR="005B0941" w:rsidRPr="00FF4801" w:rsidRDefault="005B0941" w:rsidP="00E06D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Weintraub et al. 2002</w:t>
            </w:r>
          </w:p>
        </w:tc>
        <w:tc>
          <w:tcPr>
            <w:tcW w:w="869" w:type="dxa"/>
            <w:noWrap/>
            <w:vAlign w:val="center"/>
          </w:tcPr>
          <w:p w14:paraId="739E536B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56" w:type="dxa"/>
            <w:noWrap/>
            <w:vAlign w:val="center"/>
          </w:tcPr>
          <w:p w14:paraId="1BF326EF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6" w:type="dxa"/>
            <w:noWrap/>
            <w:vAlign w:val="center"/>
          </w:tcPr>
          <w:p w14:paraId="5A296A6D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noWrap/>
            <w:vAlign w:val="center"/>
          </w:tcPr>
          <w:p w14:paraId="01E4BC01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56" w:type="dxa"/>
            <w:noWrap/>
            <w:vAlign w:val="center"/>
          </w:tcPr>
          <w:p w14:paraId="3F0D3520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81" w:type="dxa"/>
            <w:noWrap/>
            <w:vAlign w:val="center"/>
          </w:tcPr>
          <w:p w14:paraId="78BBE065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21" w:type="dxa"/>
            <w:noWrap/>
            <w:vAlign w:val="center"/>
          </w:tcPr>
          <w:p w14:paraId="5A9C7661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noWrap/>
            <w:vAlign w:val="center"/>
          </w:tcPr>
          <w:p w14:paraId="3F765276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828" w:type="dxa"/>
            <w:noWrap/>
            <w:vAlign w:val="center"/>
          </w:tcPr>
          <w:p w14:paraId="39464FEF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97" w:type="dxa"/>
            <w:noWrap/>
            <w:vAlign w:val="center"/>
          </w:tcPr>
          <w:p w14:paraId="59756036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5B0941" w:rsidRPr="00FF4801" w14:paraId="1C69320C" w14:textId="77777777" w:rsidTr="00E06DFF">
        <w:trPr>
          <w:trHeight w:val="301"/>
          <w:jc w:val="center"/>
        </w:trPr>
        <w:tc>
          <w:tcPr>
            <w:tcW w:w="2274" w:type="dxa"/>
            <w:noWrap/>
            <w:vAlign w:val="center"/>
          </w:tcPr>
          <w:p w14:paraId="1251A9A3" w14:textId="77777777" w:rsidR="005B0941" w:rsidRPr="00FF4801" w:rsidRDefault="005B0941" w:rsidP="00E06D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Williams et al. 2009</w:t>
            </w:r>
          </w:p>
        </w:tc>
        <w:tc>
          <w:tcPr>
            <w:tcW w:w="869" w:type="dxa"/>
            <w:noWrap/>
            <w:vAlign w:val="center"/>
          </w:tcPr>
          <w:p w14:paraId="61E586D0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56" w:type="dxa"/>
            <w:noWrap/>
            <w:vAlign w:val="center"/>
          </w:tcPr>
          <w:p w14:paraId="3D71C709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6" w:type="dxa"/>
            <w:noWrap/>
            <w:vAlign w:val="center"/>
          </w:tcPr>
          <w:p w14:paraId="50ED6635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noWrap/>
            <w:vAlign w:val="center"/>
          </w:tcPr>
          <w:p w14:paraId="3E76D319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56" w:type="dxa"/>
            <w:noWrap/>
            <w:vAlign w:val="center"/>
          </w:tcPr>
          <w:p w14:paraId="6F8D49BC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81" w:type="dxa"/>
            <w:noWrap/>
            <w:vAlign w:val="center"/>
          </w:tcPr>
          <w:p w14:paraId="1A52A178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21" w:type="dxa"/>
            <w:noWrap/>
            <w:vAlign w:val="center"/>
          </w:tcPr>
          <w:p w14:paraId="6F0928EC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noWrap/>
            <w:vAlign w:val="center"/>
          </w:tcPr>
          <w:p w14:paraId="4D73C5A4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828" w:type="dxa"/>
            <w:noWrap/>
            <w:vAlign w:val="center"/>
          </w:tcPr>
          <w:p w14:paraId="6D721199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97" w:type="dxa"/>
            <w:noWrap/>
            <w:vAlign w:val="center"/>
          </w:tcPr>
          <w:p w14:paraId="4C19FF6F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5B0941" w:rsidRPr="00FF4801" w14:paraId="7333FE12" w14:textId="77777777" w:rsidTr="00E06DFF">
        <w:trPr>
          <w:trHeight w:val="301"/>
          <w:jc w:val="center"/>
        </w:trPr>
        <w:tc>
          <w:tcPr>
            <w:tcW w:w="2274" w:type="dxa"/>
            <w:noWrap/>
            <w:vAlign w:val="center"/>
          </w:tcPr>
          <w:p w14:paraId="0AB1BF58" w14:textId="77777777" w:rsidR="005B0941" w:rsidRPr="00FF4801" w:rsidRDefault="005B0941" w:rsidP="00E06D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Yoshida et al. 2010</w:t>
            </w:r>
          </w:p>
        </w:tc>
        <w:tc>
          <w:tcPr>
            <w:tcW w:w="869" w:type="dxa"/>
            <w:noWrap/>
            <w:vAlign w:val="center"/>
          </w:tcPr>
          <w:p w14:paraId="6006434C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56" w:type="dxa"/>
            <w:noWrap/>
            <w:vAlign w:val="center"/>
          </w:tcPr>
          <w:p w14:paraId="6B509A84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6" w:type="dxa"/>
            <w:noWrap/>
            <w:vAlign w:val="center"/>
          </w:tcPr>
          <w:p w14:paraId="0E44A6FA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noWrap/>
            <w:vAlign w:val="center"/>
          </w:tcPr>
          <w:p w14:paraId="7AC68362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56" w:type="dxa"/>
            <w:noWrap/>
            <w:vAlign w:val="center"/>
          </w:tcPr>
          <w:p w14:paraId="2CAB3A24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81" w:type="dxa"/>
            <w:noWrap/>
            <w:vAlign w:val="center"/>
          </w:tcPr>
          <w:p w14:paraId="3FE25484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21" w:type="dxa"/>
            <w:noWrap/>
            <w:vAlign w:val="center"/>
          </w:tcPr>
          <w:p w14:paraId="68D112D5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noWrap/>
            <w:vAlign w:val="center"/>
          </w:tcPr>
          <w:p w14:paraId="37CC6F23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noWrap/>
            <w:vAlign w:val="center"/>
          </w:tcPr>
          <w:p w14:paraId="38D071EC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97" w:type="dxa"/>
            <w:noWrap/>
            <w:vAlign w:val="center"/>
          </w:tcPr>
          <w:p w14:paraId="2FAF4D44" w14:textId="77777777" w:rsidR="005B0941" w:rsidRPr="00FF4801" w:rsidRDefault="005B0941" w:rsidP="00E06D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4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</w:tbl>
    <w:p w14:paraId="2CA6E69C" w14:textId="77777777" w:rsidR="005B0941" w:rsidRPr="00FF4801" w:rsidRDefault="005B0941" w:rsidP="005B0941">
      <w:pPr>
        <w:rPr>
          <w:rFonts w:ascii="Times New Roman" w:hAnsi="Times New Roman" w:cs="Times New Roman"/>
          <w:szCs w:val="24"/>
        </w:rPr>
      </w:pPr>
      <w:r w:rsidRPr="00FF4801">
        <w:rPr>
          <w:rFonts w:ascii="Times New Roman" w:hAnsi="Times New Roman" w:cs="Times New Roman"/>
          <w:szCs w:val="24"/>
        </w:rPr>
        <w:t xml:space="preserve">Abbreviations: </w:t>
      </w:r>
      <w:r w:rsidRPr="00FF4801">
        <w:rPr>
          <w:rFonts w:ascii="Times New Roman" w:hAnsi="Times New Roman" w:cs="Times New Roman"/>
        </w:rPr>
        <w:t>BMI: body mass index, ARC: age-related cataract</w:t>
      </w:r>
    </w:p>
    <w:p w14:paraId="19E9C212" w14:textId="77777777" w:rsidR="005B0941" w:rsidRPr="00F1546B" w:rsidRDefault="005B0941" w:rsidP="005B0941">
      <w:pPr>
        <w:rPr>
          <w:rFonts w:ascii="Times New Roman" w:hAnsi="Times New Roman" w:cs="Times New Roman"/>
          <w:szCs w:val="24"/>
        </w:rPr>
      </w:pPr>
      <w:r w:rsidRPr="00FF4801">
        <w:rPr>
          <w:rFonts w:ascii="Times New Roman" w:hAnsi="Times New Roman" w:cs="Times New Roman"/>
          <w:szCs w:val="24"/>
          <w:vertAlign w:val="superscript"/>
        </w:rPr>
        <w:t>1</w:t>
      </w:r>
      <w:r w:rsidRPr="00FF4801">
        <w:rPr>
          <w:rFonts w:ascii="Times New Roman" w:hAnsi="Times New Roman" w:cs="Times New Roman"/>
          <w:szCs w:val="24"/>
        </w:rPr>
        <w:t>Quality assessment was done based on the Newcastle-Ottawa scale (NOS)</w:t>
      </w:r>
    </w:p>
    <w:p w14:paraId="37C6E662" w14:textId="77777777" w:rsidR="005B0941" w:rsidRPr="0061579A" w:rsidRDefault="005B0941" w:rsidP="005B0941">
      <w:pPr>
        <w:rPr>
          <w:rFonts w:ascii="Times New Roman" w:hAnsi="Times New Roman" w:cs="Times New Roman"/>
          <w:sz w:val="24"/>
          <w:szCs w:val="24"/>
        </w:rPr>
      </w:pPr>
    </w:p>
    <w:p w14:paraId="64812021" w14:textId="77777777" w:rsidR="005B0941" w:rsidRPr="006D6E22" w:rsidRDefault="005B0941" w:rsidP="005B0941">
      <w:pPr>
        <w:spacing w:after="0" w:line="48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6E22">
        <w:rPr>
          <w:rFonts w:ascii="Times New Roman" w:eastAsia="Calibri" w:hAnsi="Times New Roman" w:cs="Times New Roman"/>
          <w:color w:val="131413"/>
          <w:sz w:val="24"/>
          <w:szCs w:val="24"/>
        </w:rPr>
        <w:t xml:space="preserve"> </w:t>
      </w:r>
    </w:p>
    <w:p w14:paraId="223F0432" w14:textId="77777777" w:rsidR="006E45B2" w:rsidRDefault="006E45B2"/>
    <w:sectPr w:rsidR="006E45B2" w:rsidSect="005B0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41"/>
    <w:rsid w:val="00491365"/>
    <w:rsid w:val="005B0941"/>
    <w:rsid w:val="006E307D"/>
    <w:rsid w:val="006E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B59A8"/>
  <w15:chartTrackingRefBased/>
  <w15:docId w15:val="{E7D0B837-D910-4B68-83D5-5B834A26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94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94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5B0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1603</Characters>
  <Application>Microsoft Office Word</Application>
  <DocSecurity>0</DocSecurity>
  <Lines>13</Lines>
  <Paragraphs>3</Paragraphs>
  <ScaleCrop>false</ScaleCrop>
  <Company>Frontiers Media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Palmira Seixas</dc:creator>
  <cp:keywords/>
  <dc:description/>
  <cp:lastModifiedBy>Palmira Seixas</cp:lastModifiedBy>
  <cp:revision>1</cp:revision>
  <dcterms:created xsi:type="dcterms:W3CDTF">2023-12-26T18:05:00Z</dcterms:created>
  <dcterms:modified xsi:type="dcterms:W3CDTF">2023-12-26T18:07:00Z</dcterms:modified>
</cp:coreProperties>
</file>