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E54AB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4CA30A66" w14:textId="38F9AC0A" w:rsidR="00817DD6" w:rsidRPr="001549D3" w:rsidRDefault="00431C35" w:rsidP="00431C35">
      <w:pPr>
        <w:pStyle w:val="aff6"/>
        <w:jc w:val="both"/>
      </w:pPr>
      <w:r w:rsidRPr="0076112E">
        <w:t>Genomic Signatures and Prognosis of Advanced Stage Chinese Pediatric T Cell Lymphoblastic Lymphoma by Whole Exome</w:t>
      </w:r>
      <w:r>
        <w:t xml:space="preserve"> </w:t>
      </w:r>
      <w:r w:rsidRPr="00BB7975">
        <w:t>Sequencing</w:t>
      </w:r>
    </w:p>
    <w:p w14:paraId="176BC222" w14:textId="77777777" w:rsidR="00431C35" w:rsidRPr="00116839" w:rsidRDefault="00431C35" w:rsidP="00431C35">
      <w:pPr>
        <w:pStyle w:val="AuthorList"/>
        <w:jc w:val="both"/>
      </w:pPr>
      <w:r>
        <w:t>Qinglin Liu</w:t>
      </w:r>
      <w:r w:rsidRPr="00A545C6">
        <w:rPr>
          <w:vertAlign w:val="superscript"/>
        </w:rPr>
        <w:t>1</w:t>
      </w:r>
      <w:r w:rsidRPr="003F399D">
        <w:rPr>
          <w:rFonts w:hint="eastAsia"/>
          <w:vertAlign w:val="superscript"/>
        </w:rPr>
        <w:t>†</w:t>
      </w:r>
      <w:r w:rsidRPr="00376CC5">
        <w:t xml:space="preserve">, </w:t>
      </w:r>
      <w:r>
        <w:rPr>
          <w:lang w:eastAsia="zh-CN"/>
        </w:rPr>
        <w:t>X</w:t>
      </w:r>
      <w:r>
        <w:rPr>
          <w:rFonts w:hint="eastAsia"/>
          <w:lang w:eastAsia="zh-CN"/>
        </w:rPr>
        <w:t>iang</w:t>
      </w:r>
      <w:r>
        <w:rPr>
          <w:lang w:eastAsia="zh-CN"/>
        </w:rPr>
        <w:t xml:space="preserve"> Yu</w:t>
      </w:r>
      <w:r>
        <w:rPr>
          <w:vertAlign w:val="superscript"/>
          <w:lang w:eastAsia="zh-CN"/>
        </w:rPr>
        <w:t>3,4,8</w:t>
      </w:r>
      <w:r w:rsidRPr="003F399D">
        <w:rPr>
          <w:rFonts w:hint="eastAsia"/>
          <w:vertAlign w:val="superscript"/>
          <w:lang w:eastAsia="zh-CN"/>
        </w:rPr>
        <w:t>†</w:t>
      </w:r>
      <w:r w:rsidRPr="00376CC5">
        <w:t xml:space="preserve">, </w:t>
      </w:r>
      <w:proofErr w:type="spellStart"/>
      <w:r>
        <w:t>Jinquan</w:t>
      </w:r>
      <w:proofErr w:type="spellEnd"/>
      <w:r>
        <w:t xml:space="preserve"> Wen</w:t>
      </w:r>
      <w:r>
        <w:rPr>
          <w:vertAlign w:val="superscript"/>
        </w:rPr>
        <w:t>5</w:t>
      </w:r>
      <w:r>
        <w:t xml:space="preserve">, </w:t>
      </w:r>
      <w:proofErr w:type="spellStart"/>
      <w:r>
        <w:t>Nange</w:t>
      </w:r>
      <w:proofErr w:type="spellEnd"/>
      <w:r>
        <w:t xml:space="preserve"> Yin</w:t>
      </w:r>
      <w:r w:rsidRPr="00CD7E89">
        <w:rPr>
          <w:vertAlign w:val="superscript"/>
        </w:rPr>
        <w:t>3</w:t>
      </w:r>
      <w:r>
        <w:rPr>
          <w:vertAlign w:val="superscript"/>
        </w:rPr>
        <w:t>,4,6</w:t>
      </w:r>
      <w:r>
        <w:t>, Xin Liao</w:t>
      </w:r>
      <w:r>
        <w:rPr>
          <w:vertAlign w:val="superscript"/>
        </w:rPr>
        <w:t>2,3</w:t>
      </w:r>
      <w:r>
        <w:t xml:space="preserve">, </w:t>
      </w:r>
      <w:proofErr w:type="spellStart"/>
      <w:r>
        <w:t>Pinli</w:t>
      </w:r>
      <w:proofErr w:type="spellEnd"/>
      <w:r>
        <w:t xml:space="preserve"> </w:t>
      </w:r>
      <w:r>
        <w:rPr>
          <w:rFonts w:hint="eastAsia"/>
          <w:lang w:eastAsia="zh-CN"/>
        </w:rPr>
        <w:t>Z</w:t>
      </w:r>
      <w:r>
        <w:t>ou</w:t>
      </w:r>
      <w:r>
        <w:rPr>
          <w:vertAlign w:val="superscript"/>
        </w:rPr>
        <w:t>2,3</w:t>
      </w:r>
      <w:r>
        <w:t xml:space="preserve">, </w:t>
      </w:r>
      <w:proofErr w:type="spellStart"/>
      <w:r>
        <w:t>Yuxia</w:t>
      </w:r>
      <w:proofErr w:type="spellEnd"/>
      <w:r>
        <w:t xml:space="preserve"> Guo</w:t>
      </w:r>
      <w:r>
        <w:rPr>
          <w:vertAlign w:val="superscript"/>
        </w:rPr>
        <w:t>2,3,4</w:t>
      </w:r>
      <w:r>
        <w:t>, Lin Song</w:t>
      </w:r>
      <w:r>
        <w:rPr>
          <w:vertAlign w:val="superscript"/>
        </w:rPr>
        <w:t>3,6</w:t>
      </w:r>
      <w:r>
        <w:t xml:space="preserve"> and </w:t>
      </w:r>
      <w:proofErr w:type="spellStart"/>
      <w:r>
        <w:t>Jianwen</w:t>
      </w:r>
      <w:proofErr w:type="spellEnd"/>
      <w:r>
        <w:t xml:space="preserve"> Xiao</w:t>
      </w:r>
      <w:r>
        <w:rPr>
          <w:vertAlign w:val="superscript"/>
        </w:rPr>
        <w:t>2,7,8</w:t>
      </w:r>
      <w:r w:rsidRPr="00116839">
        <w:rPr>
          <w:vertAlign w:val="superscript"/>
        </w:rPr>
        <w:t>*</w:t>
      </w:r>
    </w:p>
    <w:p w14:paraId="7F83B47C" w14:textId="1504B6D2" w:rsidR="00431C35" w:rsidRDefault="002868E2" w:rsidP="00431C35">
      <w:pPr>
        <w:spacing w:before="240" w:after="0"/>
        <w:rPr>
          <w:rFonts w:cs="Times New Roman"/>
          <w:szCs w:val="24"/>
        </w:rPr>
      </w:pPr>
      <w:r w:rsidRPr="00994A3D">
        <w:rPr>
          <w:rFonts w:cs="Times New Roman"/>
          <w:b/>
        </w:rPr>
        <w:t xml:space="preserve">* Correspondence: </w:t>
      </w:r>
      <w:proofErr w:type="spellStart"/>
      <w:r w:rsidR="00431C35">
        <w:t>Jianwen</w:t>
      </w:r>
      <w:proofErr w:type="spellEnd"/>
      <w:r w:rsidR="00431C35">
        <w:t xml:space="preserve"> Xiao</w:t>
      </w:r>
      <w:r w:rsidR="00994A3D" w:rsidRPr="00994A3D">
        <w:rPr>
          <w:rFonts w:cs="Times New Roman"/>
        </w:rPr>
        <w:t xml:space="preserve">: </w:t>
      </w:r>
      <w:r w:rsidR="00431C35" w:rsidRPr="00116839">
        <w:rPr>
          <w:rFonts w:cs="Times New Roman"/>
          <w:szCs w:val="24"/>
        </w:rPr>
        <w:t>tomahawk6502@sohu.com</w:t>
      </w:r>
    </w:p>
    <w:p w14:paraId="70E6621D" w14:textId="150C8AD6" w:rsidR="00EC1543" w:rsidRDefault="00EC1543" w:rsidP="00431C35">
      <w:pPr>
        <w:spacing w:before="240" w:after="0"/>
        <w:rPr>
          <w:rFonts w:cs="Times New Roman"/>
        </w:rPr>
      </w:pPr>
    </w:p>
    <w:p w14:paraId="1D36F90E" w14:textId="60FD423C" w:rsidR="00EC1543" w:rsidRDefault="00EC1543" w:rsidP="00431C35">
      <w:pPr>
        <w:spacing w:before="240" w:after="0"/>
        <w:rPr>
          <w:rFonts w:cs="Times New Roman"/>
        </w:rPr>
      </w:pPr>
    </w:p>
    <w:p w14:paraId="6EE2E1D1" w14:textId="77777777" w:rsidR="00EC1543" w:rsidRPr="00431C35" w:rsidRDefault="00EC1543" w:rsidP="00431C35">
      <w:pPr>
        <w:spacing w:before="240" w:after="0"/>
        <w:rPr>
          <w:rFonts w:cs="Times New Roman"/>
        </w:rPr>
      </w:pPr>
    </w:p>
    <w:p w14:paraId="24E53E26" w14:textId="77777777" w:rsidR="00EC1543" w:rsidRPr="00EC1543" w:rsidRDefault="00EC1543" w:rsidP="00EC1543">
      <w:pPr>
        <w:widowControl w:val="0"/>
        <w:spacing w:before="0" w:after="0" w:line="360" w:lineRule="auto"/>
        <w:jc w:val="center"/>
        <w:rPr>
          <w:rFonts w:eastAsia="宋体" w:cs="Times New Roman"/>
          <w:b/>
          <w:kern w:val="2"/>
          <w:szCs w:val="24"/>
          <w:lang w:eastAsia="zh-CN"/>
        </w:rPr>
      </w:pPr>
      <w:r w:rsidRPr="00EC1543">
        <w:rPr>
          <w:rFonts w:eastAsia="宋体" w:cs="Times New Roman"/>
          <w:b/>
          <w:kern w:val="2"/>
          <w:szCs w:val="24"/>
          <w:lang w:eastAsia="zh-CN"/>
        </w:rPr>
        <w:t xml:space="preserve">Table-1 </w:t>
      </w:r>
      <w:r w:rsidRPr="00EC1543">
        <w:rPr>
          <w:rFonts w:eastAsia="宋体" w:cs="Times New Roman" w:hint="eastAsia"/>
          <w:b/>
          <w:kern w:val="2"/>
          <w:szCs w:val="24"/>
          <w:lang w:eastAsia="zh-CN"/>
        </w:rPr>
        <w:t>Disease evaluation</w:t>
      </w:r>
    </w:p>
    <w:tbl>
      <w:tblPr>
        <w:tblStyle w:val="11"/>
        <w:tblW w:w="0" w:type="auto"/>
        <w:jc w:val="center"/>
        <w:tblLook w:val="04A0" w:firstRow="1" w:lastRow="0" w:firstColumn="1" w:lastColumn="0" w:noHBand="0" w:noVBand="1"/>
      </w:tblPr>
      <w:tblGrid>
        <w:gridCol w:w="1096"/>
        <w:gridCol w:w="12458"/>
      </w:tblGrid>
      <w:tr w:rsidR="00EC1543" w:rsidRPr="00EC1543" w14:paraId="0B25F9A4" w14:textId="77777777" w:rsidTr="00AE046D">
        <w:trPr>
          <w:jc w:val="center"/>
        </w:trPr>
        <w:tc>
          <w:tcPr>
            <w:tcW w:w="0" w:type="auto"/>
          </w:tcPr>
          <w:p w14:paraId="098E031C" w14:textId="77777777" w:rsidR="00EC1543" w:rsidRPr="00EC1543" w:rsidRDefault="00EC1543" w:rsidP="00EC1543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</w:p>
        </w:tc>
        <w:tc>
          <w:tcPr>
            <w:tcW w:w="0" w:type="auto"/>
          </w:tcPr>
          <w:p w14:paraId="281A11B4" w14:textId="77777777" w:rsidR="00EC1543" w:rsidRPr="00EC1543" w:rsidRDefault="00EC1543" w:rsidP="00EC1543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EC1543">
              <w:rPr>
                <w:rFonts w:eastAsia="宋体" w:cs="Times New Roman"/>
                <w:szCs w:val="24"/>
              </w:rPr>
              <w:t>D</w:t>
            </w:r>
            <w:r w:rsidRPr="00EC1543">
              <w:rPr>
                <w:rFonts w:eastAsia="宋体" w:cs="Times New Roman" w:hint="eastAsia"/>
                <w:szCs w:val="24"/>
              </w:rPr>
              <w:t>efinition</w:t>
            </w:r>
          </w:p>
        </w:tc>
      </w:tr>
      <w:tr w:rsidR="00EC1543" w:rsidRPr="00EC1543" w14:paraId="107EC2EA" w14:textId="77777777" w:rsidTr="00AE046D">
        <w:trPr>
          <w:jc w:val="center"/>
        </w:trPr>
        <w:tc>
          <w:tcPr>
            <w:tcW w:w="0" w:type="auto"/>
          </w:tcPr>
          <w:p w14:paraId="4AE6B47C" w14:textId="77777777" w:rsidR="00EC1543" w:rsidRPr="00EC1543" w:rsidRDefault="00EC1543" w:rsidP="00EC1543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EC1543">
              <w:rPr>
                <w:rFonts w:eastAsia="宋体" w:cs="Times New Roman"/>
                <w:szCs w:val="24"/>
              </w:rPr>
              <w:t>C</w:t>
            </w:r>
            <w:r w:rsidRPr="00EC1543">
              <w:rPr>
                <w:rFonts w:eastAsia="宋体" w:cs="Times New Roman" w:hint="eastAsia"/>
                <w:szCs w:val="24"/>
              </w:rPr>
              <w:t>R</w:t>
            </w:r>
          </w:p>
        </w:tc>
        <w:tc>
          <w:tcPr>
            <w:tcW w:w="0" w:type="auto"/>
          </w:tcPr>
          <w:p w14:paraId="0FA6E3D3" w14:textId="77777777" w:rsidR="00EC1543" w:rsidRPr="00EC1543" w:rsidRDefault="00EC1543" w:rsidP="00EC1543">
            <w:pPr>
              <w:widowControl w:val="0"/>
              <w:spacing w:before="0" w:after="0" w:line="360" w:lineRule="auto"/>
              <w:jc w:val="both"/>
              <w:rPr>
                <w:rFonts w:eastAsia="宋体" w:cs="Times New Roman"/>
                <w:szCs w:val="24"/>
              </w:rPr>
            </w:pPr>
            <w:r w:rsidRPr="00EC1543">
              <w:rPr>
                <w:rFonts w:eastAsia="宋体" w:cs="Times New Roman"/>
                <w:szCs w:val="24"/>
              </w:rPr>
              <w:t xml:space="preserve">Disappearance of all </w:t>
            </w:r>
            <w:r w:rsidRPr="00EC1543">
              <w:rPr>
                <w:rFonts w:eastAsia="宋体" w:cs="Times New Roman" w:hint="eastAsia"/>
                <w:szCs w:val="24"/>
              </w:rPr>
              <w:t xml:space="preserve">tumor </w:t>
            </w:r>
            <w:r w:rsidRPr="00EC1543">
              <w:rPr>
                <w:rFonts w:eastAsia="宋体" w:cs="Times New Roman"/>
                <w:szCs w:val="24"/>
              </w:rPr>
              <w:t>evidence</w:t>
            </w:r>
            <w:r w:rsidRPr="00EC1543">
              <w:rPr>
                <w:rFonts w:eastAsia="宋体" w:cs="Times New Roman" w:hint="eastAsia"/>
                <w:szCs w:val="24"/>
              </w:rPr>
              <w:t xml:space="preserve">, included physical </w:t>
            </w:r>
            <w:proofErr w:type="spellStart"/>
            <w:r w:rsidRPr="00EC1543">
              <w:rPr>
                <w:rFonts w:eastAsia="宋体" w:cs="Times New Roman" w:hint="eastAsia"/>
                <w:szCs w:val="24"/>
              </w:rPr>
              <w:t>examinaion</w:t>
            </w:r>
            <w:proofErr w:type="spellEnd"/>
            <w:r w:rsidRPr="00EC1543">
              <w:rPr>
                <w:rFonts w:eastAsia="宋体" w:cs="Times New Roman" w:hint="eastAsia"/>
                <w:szCs w:val="24"/>
              </w:rPr>
              <w:t xml:space="preserve">, tests of BM, </w:t>
            </w:r>
            <w:proofErr w:type="gramStart"/>
            <w:r w:rsidRPr="00EC1543">
              <w:rPr>
                <w:rFonts w:eastAsia="宋体" w:cs="Times New Roman" w:hint="eastAsia"/>
                <w:szCs w:val="24"/>
              </w:rPr>
              <w:t>CSF</w:t>
            </w:r>
            <w:proofErr w:type="gramEnd"/>
            <w:r w:rsidRPr="00EC1543">
              <w:rPr>
                <w:rFonts w:eastAsia="宋体" w:cs="Times New Roman" w:hint="eastAsia"/>
                <w:szCs w:val="24"/>
              </w:rPr>
              <w:t xml:space="preserve"> and CT/PET-CT scan; </w:t>
            </w:r>
            <w:proofErr w:type="spellStart"/>
            <w:r w:rsidRPr="00EC1543">
              <w:rPr>
                <w:rFonts w:eastAsia="宋体" w:cs="Times New Roman" w:hint="eastAsia"/>
                <w:szCs w:val="24"/>
              </w:rPr>
              <w:t>biospy</w:t>
            </w:r>
            <w:proofErr w:type="spellEnd"/>
            <w:r w:rsidRPr="00EC1543">
              <w:rPr>
                <w:rFonts w:eastAsia="宋体" w:cs="Times New Roman" w:hint="eastAsia"/>
                <w:szCs w:val="24"/>
              </w:rPr>
              <w:t xml:space="preserve"> of suscept LN showed no tumor evidence</w:t>
            </w:r>
            <w:r w:rsidRPr="00EC1543">
              <w:rPr>
                <w:rFonts w:eastAsia="宋体" w:cs="Times New Roman"/>
                <w:szCs w:val="24"/>
              </w:rPr>
              <w:t>.</w:t>
            </w:r>
          </w:p>
        </w:tc>
      </w:tr>
      <w:tr w:rsidR="00EC1543" w:rsidRPr="00EC1543" w14:paraId="763DF069" w14:textId="77777777" w:rsidTr="00AE046D">
        <w:trPr>
          <w:jc w:val="center"/>
        </w:trPr>
        <w:tc>
          <w:tcPr>
            <w:tcW w:w="0" w:type="auto"/>
          </w:tcPr>
          <w:p w14:paraId="6A083364" w14:textId="77777777" w:rsidR="00EC1543" w:rsidRPr="00EC1543" w:rsidRDefault="00EC1543" w:rsidP="00EC1543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EC1543">
              <w:rPr>
                <w:rFonts w:eastAsia="宋体" w:cs="Times New Roman"/>
                <w:szCs w:val="24"/>
              </w:rPr>
              <w:t>P</w:t>
            </w:r>
            <w:r w:rsidRPr="00EC1543">
              <w:rPr>
                <w:rFonts w:eastAsia="宋体" w:cs="Times New Roman" w:hint="eastAsia"/>
                <w:szCs w:val="24"/>
              </w:rPr>
              <w:t>R</w:t>
            </w:r>
          </w:p>
        </w:tc>
        <w:tc>
          <w:tcPr>
            <w:tcW w:w="0" w:type="auto"/>
          </w:tcPr>
          <w:p w14:paraId="57A87FDC" w14:textId="77777777" w:rsidR="00EC1543" w:rsidRPr="00EC1543" w:rsidRDefault="00EC1543" w:rsidP="00EC1543">
            <w:pPr>
              <w:widowControl w:val="0"/>
              <w:spacing w:before="0" w:after="0" w:line="360" w:lineRule="auto"/>
              <w:jc w:val="both"/>
              <w:rPr>
                <w:rFonts w:eastAsia="宋体" w:cs="Times New Roman"/>
                <w:szCs w:val="24"/>
              </w:rPr>
            </w:pPr>
            <w:r w:rsidRPr="00EC1543">
              <w:rPr>
                <w:rFonts w:eastAsia="宋体" w:cs="Times New Roman" w:hint="eastAsia"/>
                <w:szCs w:val="24"/>
              </w:rPr>
              <w:t xml:space="preserve">Size of tumor reduced </w:t>
            </w:r>
            <w:r w:rsidRPr="00EC1543">
              <w:rPr>
                <w:rFonts w:eastAsia="宋体" w:cs="Times New Roman"/>
                <w:szCs w:val="24"/>
              </w:rPr>
              <w:t>＞</w:t>
            </w:r>
            <w:r w:rsidRPr="00EC1543">
              <w:rPr>
                <w:rFonts w:eastAsia="宋体" w:cs="Times New Roman"/>
                <w:szCs w:val="24"/>
              </w:rPr>
              <w:t>50%</w:t>
            </w:r>
            <w:r w:rsidRPr="00EC1543">
              <w:rPr>
                <w:rFonts w:eastAsia="宋体" w:cs="Times New Roman" w:hint="eastAsia"/>
                <w:szCs w:val="24"/>
              </w:rPr>
              <w:t xml:space="preserve">, new lesion or progressive lesion was undetected, </w:t>
            </w:r>
            <w:r w:rsidRPr="00EC1543">
              <w:rPr>
                <w:rFonts w:eastAsia="宋体" w:cs="Times New Roman"/>
                <w:szCs w:val="24"/>
              </w:rPr>
              <w:t>CNS</w:t>
            </w:r>
            <w:r w:rsidRPr="00EC1543">
              <w:rPr>
                <w:rFonts w:eastAsia="宋体" w:cs="Times New Roman" w:hint="eastAsia"/>
                <w:szCs w:val="24"/>
              </w:rPr>
              <w:t xml:space="preserve"> or BM </w:t>
            </w:r>
            <w:proofErr w:type="spellStart"/>
            <w:r w:rsidRPr="00EC1543">
              <w:rPr>
                <w:rFonts w:eastAsia="宋体" w:cs="Times New Roman" w:hint="eastAsia"/>
                <w:szCs w:val="24"/>
              </w:rPr>
              <w:t>infiltation</w:t>
            </w:r>
            <w:proofErr w:type="spellEnd"/>
            <w:r w:rsidRPr="00EC1543">
              <w:rPr>
                <w:rFonts w:eastAsia="宋体" w:cs="Times New Roman" w:hint="eastAsia"/>
                <w:szCs w:val="24"/>
              </w:rPr>
              <w:t xml:space="preserve"> was not detected.</w:t>
            </w:r>
          </w:p>
        </w:tc>
      </w:tr>
      <w:tr w:rsidR="00EC1543" w:rsidRPr="00EC1543" w14:paraId="2E0A2FA6" w14:textId="77777777" w:rsidTr="00AE046D">
        <w:trPr>
          <w:jc w:val="center"/>
        </w:trPr>
        <w:tc>
          <w:tcPr>
            <w:tcW w:w="0" w:type="auto"/>
          </w:tcPr>
          <w:p w14:paraId="413CF603" w14:textId="77777777" w:rsidR="00EC1543" w:rsidRPr="00EC1543" w:rsidRDefault="00EC1543" w:rsidP="00EC1543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EC1543">
              <w:rPr>
                <w:rFonts w:eastAsia="宋体" w:cs="Times New Roman"/>
                <w:szCs w:val="24"/>
              </w:rPr>
              <w:t>P</w:t>
            </w:r>
            <w:r w:rsidRPr="00EC1543">
              <w:rPr>
                <w:rFonts w:eastAsia="宋体" w:cs="Times New Roman" w:hint="eastAsia"/>
                <w:szCs w:val="24"/>
              </w:rPr>
              <w:t>D</w:t>
            </w:r>
          </w:p>
        </w:tc>
        <w:tc>
          <w:tcPr>
            <w:tcW w:w="0" w:type="auto"/>
          </w:tcPr>
          <w:p w14:paraId="5AB6B352" w14:textId="77777777" w:rsidR="00EC1543" w:rsidRPr="00EC1543" w:rsidRDefault="00EC1543" w:rsidP="00EC1543">
            <w:pPr>
              <w:widowControl w:val="0"/>
              <w:spacing w:before="0" w:after="0" w:line="360" w:lineRule="auto"/>
              <w:jc w:val="both"/>
              <w:rPr>
                <w:rFonts w:eastAsia="宋体" w:cs="Times New Roman"/>
                <w:szCs w:val="24"/>
              </w:rPr>
            </w:pPr>
            <w:r w:rsidRPr="00EC1543">
              <w:rPr>
                <w:rFonts w:eastAsia="宋体" w:cs="Times New Roman"/>
                <w:szCs w:val="24"/>
              </w:rPr>
              <w:t xml:space="preserve">Progress or new lesions </w:t>
            </w:r>
            <w:proofErr w:type="gramStart"/>
            <w:r w:rsidRPr="00EC1543">
              <w:rPr>
                <w:rFonts w:eastAsia="宋体" w:cs="Times New Roman"/>
                <w:szCs w:val="24"/>
              </w:rPr>
              <w:t>on the basis of</w:t>
            </w:r>
            <w:proofErr w:type="gramEnd"/>
            <w:r w:rsidRPr="00EC1543">
              <w:rPr>
                <w:rFonts w:eastAsia="宋体" w:cs="Times New Roman"/>
                <w:szCs w:val="24"/>
              </w:rPr>
              <w:t xml:space="preserve"> the original disease status</w:t>
            </w:r>
            <w:r w:rsidRPr="00EC1543">
              <w:rPr>
                <w:rFonts w:eastAsia="宋体" w:cs="Times New Roman" w:hint="eastAsia"/>
                <w:szCs w:val="24"/>
              </w:rPr>
              <w:t>.</w:t>
            </w:r>
          </w:p>
        </w:tc>
      </w:tr>
      <w:tr w:rsidR="00EC1543" w:rsidRPr="00EC1543" w14:paraId="3959D655" w14:textId="77777777" w:rsidTr="00AE046D">
        <w:trPr>
          <w:jc w:val="center"/>
        </w:trPr>
        <w:tc>
          <w:tcPr>
            <w:tcW w:w="0" w:type="auto"/>
          </w:tcPr>
          <w:p w14:paraId="57D2CB7F" w14:textId="77777777" w:rsidR="00EC1543" w:rsidRPr="00EC1543" w:rsidRDefault="00EC1543" w:rsidP="00EC1543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EC1543">
              <w:rPr>
                <w:rFonts w:eastAsia="宋体" w:cs="Times New Roman"/>
                <w:szCs w:val="24"/>
              </w:rPr>
              <w:t>R</w:t>
            </w:r>
            <w:r w:rsidRPr="00EC1543">
              <w:rPr>
                <w:rFonts w:eastAsia="宋体" w:cs="Times New Roman" w:hint="eastAsia"/>
                <w:szCs w:val="24"/>
              </w:rPr>
              <w:t>elapsed</w:t>
            </w:r>
          </w:p>
        </w:tc>
        <w:tc>
          <w:tcPr>
            <w:tcW w:w="0" w:type="auto"/>
          </w:tcPr>
          <w:p w14:paraId="4CD598F5" w14:textId="77777777" w:rsidR="00EC1543" w:rsidRPr="00EC1543" w:rsidRDefault="00EC1543" w:rsidP="00EC1543">
            <w:pPr>
              <w:widowControl w:val="0"/>
              <w:spacing w:before="0" w:after="0" w:line="360" w:lineRule="auto"/>
              <w:jc w:val="both"/>
              <w:rPr>
                <w:rFonts w:eastAsia="宋体" w:cs="Times New Roman"/>
                <w:szCs w:val="24"/>
              </w:rPr>
            </w:pPr>
            <w:r w:rsidRPr="00EC1543">
              <w:rPr>
                <w:rFonts w:eastAsia="宋体" w:cs="Times New Roman" w:hint="eastAsia"/>
                <w:szCs w:val="24"/>
              </w:rPr>
              <w:t xml:space="preserve">New evidence of tumor after patients got </w:t>
            </w:r>
            <w:r w:rsidRPr="00EC1543">
              <w:rPr>
                <w:rFonts w:eastAsia="宋体" w:cs="Times New Roman"/>
                <w:szCs w:val="24"/>
              </w:rPr>
              <w:t>CR</w:t>
            </w:r>
          </w:p>
        </w:tc>
      </w:tr>
      <w:tr w:rsidR="00EC1543" w:rsidRPr="00EC1543" w14:paraId="41452ACA" w14:textId="77777777" w:rsidTr="00AE046D">
        <w:trPr>
          <w:jc w:val="center"/>
        </w:trPr>
        <w:tc>
          <w:tcPr>
            <w:tcW w:w="0" w:type="auto"/>
            <w:gridSpan w:val="2"/>
          </w:tcPr>
          <w:p w14:paraId="468040DD" w14:textId="77777777" w:rsidR="00EC1543" w:rsidRPr="00EC1543" w:rsidRDefault="00EC1543" w:rsidP="00EC1543">
            <w:pPr>
              <w:widowControl w:val="0"/>
              <w:spacing w:before="0" w:after="0" w:line="360" w:lineRule="auto"/>
              <w:jc w:val="both"/>
              <w:rPr>
                <w:rFonts w:eastAsia="宋体" w:cs="Times New Roman"/>
                <w:b/>
                <w:szCs w:val="24"/>
              </w:rPr>
            </w:pPr>
            <w:r w:rsidRPr="00EC1543">
              <w:rPr>
                <w:rFonts w:eastAsia="宋体" w:cs="Times New Roman" w:hint="eastAsia"/>
                <w:szCs w:val="24"/>
              </w:rPr>
              <w:t xml:space="preserve">CR: </w:t>
            </w:r>
            <w:r w:rsidRPr="00EC1543">
              <w:rPr>
                <w:rFonts w:eastAsia="宋体" w:cs="Times New Roman"/>
                <w:szCs w:val="24"/>
              </w:rPr>
              <w:t>C</w:t>
            </w:r>
            <w:r w:rsidRPr="00EC1543">
              <w:rPr>
                <w:rFonts w:eastAsia="宋体" w:cs="Times New Roman" w:hint="eastAsia"/>
                <w:szCs w:val="24"/>
              </w:rPr>
              <w:t xml:space="preserve">omplete </w:t>
            </w:r>
            <w:r w:rsidRPr="00EC1543">
              <w:rPr>
                <w:rFonts w:eastAsia="宋体" w:cs="Times New Roman"/>
                <w:szCs w:val="24"/>
              </w:rPr>
              <w:t>remission</w:t>
            </w:r>
            <w:r w:rsidRPr="00EC1543">
              <w:rPr>
                <w:rFonts w:eastAsia="宋体" w:cs="Times New Roman" w:hint="eastAsia"/>
                <w:szCs w:val="24"/>
              </w:rPr>
              <w:t xml:space="preserve">; PR: </w:t>
            </w:r>
            <w:r w:rsidRPr="00EC1543">
              <w:rPr>
                <w:rFonts w:eastAsia="宋体" w:cs="Times New Roman"/>
                <w:szCs w:val="24"/>
              </w:rPr>
              <w:t>P</w:t>
            </w:r>
            <w:r w:rsidRPr="00EC1543">
              <w:rPr>
                <w:rFonts w:eastAsia="宋体" w:cs="Times New Roman" w:hint="eastAsia"/>
                <w:szCs w:val="24"/>
              </w:rPr>
              <w:t xml:space="preserve">artial </w:t>
            </w:r>
            <w:r w:rsidRPr="00EC1543">
              <w:rPr>
                <w:rFonts w:eastAsia="宋体" w:cs="Times New Roman"/>
                <w:szCs w:val="24"/>
              </w:rPr>
              <w:t>remission</w:t>
            </w:r>
            <w:r w:rsidRPr="00EC1543">
              <w:rPr>
                <w:rFonts w:eastAsia="宋体" w:cs="Times New Roman" w:hint="eastAsia"/>
                <w:szCs w:val="24"/>
              </w:rPr>
              <w:t xml:space="preserve">; PD: </w:t>
            </w:r>
            <w:r w:rsidRPr="00EC1543">
              <w:rPr>
                <w:rFonts w:eastAsia="宋体" w:cs="Times New Roman"/>
                <w:szCs w:val="24"/>
              </w:rPr>
              <w:t>P</w:t>
            </w:r>
            <w:r w:rsidRPr="00EC1543">
              <w:rPr>
                <w:rFonts w:eastAsia="宋体" w:cs="Times New Roman" w:hint="eastAsia"/>
                <w:szCs w:val="24"/>
              </w:rPr>
              <w:t xml:space="preserve">rogressive </w:t>
            </w:r>
            <w:r w:rsidRPr="00EC1543">
              <w:rPr>
                <w:rFonts w:eastAsia="宋体" w:cs="Times New Roman"/>
                <w:szCs w:val="24"/>
              </w:rPr>
              <w:t>disease</w:t>
            </w:r>
          </w:p>
        </w:tc>
      </w:tr>
    </w:tbl>
    <w:p w14:paraId="15874C52" w14:textId="472F077A" w:rsidR="00EC1543" w:rsidRDefault="00EC1543" w:rsidP="00EC1543">
      <w:pPr>
        <w:widowControl w:val="0"/>
        <w:spacing w:before="0" w:after="0" w:line="360" w:lineRule="auto"/>
        <w:jc w:val="both"/>
        <w:rPr>
          <w:rFonts w:eastAsia="宋体" w:cs="Times New Roman"/>
          <w:b/>
          <w:color w:val="FF0000"/>
          <w:kern w:val="2"/>
          <w:szCs w:val="24"/>
          <w:lang w:eastAsia="zh-CN"/>
        </w:rPr>
      </w:pPr>
    </w:p>
    <w:p w14:paraId="723E9E78" w14:textId="675268EA" w:rsidR="00EC1543" w:rsidRDefault="00EC1543" w:rsidP="00EC1543">
      <w:pPr>
        <w:widowControl w:val="0"/>
        <w:spacing w:before="0" w:after="0" w:line="360" w:lineRule="auto"/>
        <w:jc w:val="both"/>
        <w:rPr>
          <w:rFonts w:eastAsia="宋体" w:cs="Times New Roman"/>
          <w:b/>
          <w:color w:val="FF0000"/>
          <w:kern w:val="2"/>
          <w:szCs w:val="24"/>
          <w:lang w:eastAsia="zh-CN"/>
        </w:rPr>
      </w:pPr>
    </w:p>
    <w:p w14:paraId="22DAD325" w14:textId="10FE0FF5" w:rsidR="00EC1543" w:rsidRDefault="00EC1543" w:rsidP="00EC1543">
      <w:pPr>
        <w:widowControl w:val="0"/>
        <w:spacing w:before="0" w:after="0" w:line="360" w:lineRule="auto"/>
        <w:jc w:val="both"/>
        <w:rPr>
          <w:rFonts w:eastAsia="宋体" w:cs="Times New Roman"/>
          <w:b/>
          <w:color w:val="FF0000"/>
          <w:kern w:val="2"/>
          <w:szCs w:val="24"/>
          <w:lang w:eastAsia="zh-CN"/>
        </w:rPr>
      </w:pPr>
    </w:p>
    <w:p w14:paraId="7DB6D562" w14:textId="6A251752" w:rsidR="00EC1543" w:rsidRDefault="00EC1543" w:rsidP="00EC1543">
      <w:pPr>
        <w:widowControl w:val="0"/>
        <w:spacing w:before="0" w:after="0" w:line="360" w:lineRule="auto"/>
        <w:jc w:val="both"/>
        <w:rPr>
          <w:rFonts w:eastAsia="宋体" w:cs="Times New Roman"/>
          <w:b/>
          <w:color w:val="FF0000"/>
          <w:kern w:val="2"/>
          <w:szCs w:val="24"/>
          <w:lang w:eastAsia="zh-CN"/>
        </w:rPr>
      </w:pPr>
    </w:p>
    <w:p w14:paraId="2BFC9568" w14:textId="77777777" w:rsidR="00EC1543" w:rsidRPr="00EC1543" w:rsidRDefault="00EC1543" w:rsidP="00EC1543">
      <w:pPr>
        <w:widowControl w:val="0"/>
        <w:spacing w:before="0" w:after="0" w:line="360" w:lineRule="auto"/>
        <w:jc w:val="both"/>
        <w:rPr>
          <w:rFonts w:eastAsia="宋体" w:cs="Times New Roman" w:hint="eastAsia"/>
          <w:b/>
          <w:color w:val="FF0000"/>
          <w:kern w:val="2"/>
          <w:szCs w:val="24"/>
          <w:lang w:eastAsia="zh-CN"/>
        </w:rPr>
      </w:pPr>
    </w:p>
    <w:p w14:paraId="02879D77" w14:textId="77777777" w:rsidR="00EC1543" w:rsidRPr="00EC1543" w:rsidRDefault="00EC1543" w:rsidP="00EC1543">
      <w:pPr>
        <w:widowControl w:val="0"/>
        <w:spacing w:before="0" w:after="0" w:line="360" w:lineRule="auto"/>
        <w:jc w:val="center"/>
        <w:rPr>
          <w:rFonts w:eastAsia="宋体" w:cs="Times New Roman"/>
          <w:b/>
          <w:kern w:val="2"/>
          <w:szCs w:val="24"/>
          <w:lang w:eastAsia="zh-CN"/>
        </w:rPr>
      </w:pPr>
      <w:r w:rsidRPr="00EC1543">
        <w:rPr>
          <w:rFonts w:eastAsia="宋体" w:cs="Times New Roman"/>
          <w:b/>
          <w:kern w:val="2"/>
          <w:szCs w:val="24"/>
          <w:lang w:eastAsia="zh-CN"/>
        </w:rPr>
        <w:t>Table-2 Risk group</w:t>
      </w:r>
    </w:p>
    <w:tbl>
      <w:tblPr>
        <w:tblStyle w:val="11"/>
        <w:tblW w:w="0" w:type="auto"/>
        <w:jc w:val="center"/>
        <w:tblLook w:val="04A0" w:firstRow="1" w:lastRow="0" w:firstColumn="1" w:lastColumn="0" w:noHBand="0" w:noVBand="1"/>
      </w:tblPr>
      <w:tblGrid>
        <w:gridCol w:w="1468"/>
        <w:gridCol w:w="6643"/>
      </w:tblGrid>
      <w:tr w:rsidR="00EC1543" w:rsidRPr="00EC1543" w14:paraId="0E4DFC4A" w14:textId="77777777" w:rsidTr="00AE046D">
        <w:trPr>
          <w:jc w:val="center"/>
        </w:trPr>
        <w:tc>
          <w:tcPr>
            <w:tcW w:w="0" w:type="auto"/>
          </w:tcPr>
          <w:p w14:paraId="27B09022" w14:textId="77777777" w:rsidR="00EC1543" w:rsidRPr="00EC1543" w:rsidRDefault="00EC1543" w:rsidP="00EC1543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EC1543">
              <w:rPr>
                <w:rFonts w:eastAsia="宋体" w:cs="Times New Roman"/>
                <w:szCs w:val="24"/>
              </w:rPr>
              <w:t>R</w:t>
            </w:r>
            <w:r w:rsidRPr="00EC1543">
              <w:rPr>
                <w:rFonts w:eastAsia="宋体" w:cs="Times New Roman" w:hint="eastAsia"/>
                <w:szCs w:val="24"/>
              </w:rPr>
              <w:t xml:space="preserve">isk </w:t>
            </w:r>
            <w:r w:rsidRPr="00EC1543">
              <w:rPr>
                <w:rFonts w:eastAsia="宋体" w:cs="Times New Roman"/>
                <w:szCs w:val="24"/>
              </w:rPr>
              <w:t>group</w:t>
            </w:r>
          </w:p>
        </w:tc>
        <w:tc>
          <w:tcPr>
            <w:tcW w:w="5777" w:type="dxa"/>
          </w:tcPr>
          <w:p w14:paraId="3B964125" w14:textId="77777777" w:rsidR="00EC1543" w:rsidRPr="00EC1543" w:rsidRDefault="00EC1543" w:rsidP="00EC1543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EC1543">
              <w:rPr>
                <w:rFonts w:eastAsia="宋体" w:cs="Times New Roman"/>
                <w:szCs w:val="24"/>
              </w:rPr>
              <w:t>Definition</w:t>
            </w:r>
          </w:p>
        </w:tc>
      </w:tr>
      <w:tr w:rsidR="00EC1543" w:rsidRPr="00EC1543" w14:paraId="48FA76C9" w14:textId="77777777" w:rsidTr="00AE046D">
        <w:trPr>
          <w:jc w:val="center"/>
        </w:trPr>
        <w:tc>
          <w:tcPr>
            <w:tcW w:w="0" w:type="auto"/>
          </w:tcPr>
          <w:p w14:paraId="60D4602C" w14:textId="77777777" w:rsidR="00EC1543" w:rsidRPr="00EC1543" w:rsidRDefault="00EC1543" w:rsidP="00EC1543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EC1543">
              <w:rPr>
                <w:rFonts w:eastAsia="宋体" w:cs="Times New Roman" w:hint="eastAsia"/>
                <w:szCs w:val="24"/>
              </w:rPr>
              <w:t>SR</w:t>
            </w:r>
          </w:p>
        </w:tc>
        <w:tc>
          <w:tcPr>
            <w:tcW w:w="5777" w:type="dxa"/>
          </w:tcPr>
          <w:p w14:paraId="4E7A6827" w14:textId="77777777" w:rsidR="00EC1543" w:rsidRPr="00EC1543" w:rsidRDefault="00EC1543" w:rsidP="00EC1543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EC1543">
              <w:rPr>
                <w:rFonts w:eastAsia="宋体" w:cs="Times New Roman"/>
                <w:szCs w:val="24"/>
              </w:rPr>
              <w:t xml:space="preserve">Stage </w:t>
            </w:r>
            <w:r w:rsidRPr="00EC1543">
              <w:rPr>
                <w:rFonts w:eastAsia="宋体" w:cs="Times New Roman" w:hint="eastAsia"/>
                <w:szCs w:val="24"/>
              </w:rPr>
              <w:t>I</w:t>
            </w:r>
            <w:r w:rsidRPr="00EC1543">
              <w:rPr>
                <w:rFonts w:eastAsia="宋体" w:cs="Times New Roman"/>
                <w:szCs w:val="24"/>
              </w:rPr>
              <w:t xml:space="preserve"> or stage </w:t>
            </w:r>
            <w:r w:rsidRPr="00EC1543">
              <w:rPr>
                <w:rFonts w:eastAsia="宋体" w:cs="Times New Roman" w:hint="eastAsia"/>
                <w:szCs w:val="24"/>
              </w:rPr>
              <w:t>II</w:t>
            </w:r>
          </w:p>
        </w:tc>
      </w:tr>
      <w:tr w:rsidR="00EC1543" w:rsidRPr="00EC1543" w14:paraId="0C37B4EC" w14:textId="77777777" w:rsidTr="00AE046D">
        <w:trPr>
          <w:jc w:val="center"/>
        </w:trPr>
        <w:tc>
          <w:tcPr>
            <w:tcW w:w="0" w:type="auto"/>
          </w:tcPr>
          <w:p w14:paraId="4BABD5F6" w14:textId="77777777" w:rsidR="00EC1543" w:rsidRPr="00EC1543" w:rsidRDefault="00EC1543" w:rsidP="00EC1543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EC1543">
              <w:rPr>
                <w:rFonts w:eastAsia="宋体" w:cs="Times New Roman" w:hint="eastAsia"/>
                <w:szCs w:val="24"/>
              </w:rPr>
              <w:t>IR</w:t>
            </w:r>
          </w:p>
        </w:tc>
        <w:tc>
          <w:tcPr>
            <w:tcW w:w="5777" w:type="dxa"/>
          </w:tcPr>
          <w:p w14:paraId="1A3C0926" w14:textId="77777777" w:rsidR="00EC1543" w:rsidRPr="00EC1543" w:rsidRDefault="00EC1543" w:rsidP="00EC1543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EC1543">
              <w:rPr>
                <w:rFonts w:eastAsia="宋体" w:cs="Times New Roman"/>
                <w:szCs w:val="24"/>
              </w:rPr>
              <w:t xml:space="preserve">Stage </w:t>
            </w:r>
            <w:r w:rsidRPr="00EC1543">
              <w:rPr>
                <w:rFonts w:eastAsia="宋体" w:cs="Times New Roman" w:hint="eastAsia"/>
                <w:szCs w:val="24"/>
              </w:rPr>
              <w:t>I</w:t>
            </w:r>
            <w:r w:rsidRPr="00EC1543">
              <w:rPr>
                <w:rFonts w:eastAsia="宋体" w:cs="Times New Roman"/>
                <w:szCs w:val="24"/>
              </w:rPr>
              <w:t xml:space="preserve">II or stage </w:t>
            </w:r>
            <w:r w:rsidRPr="00EC1543">
              <w:rPr>
                <w:rFonts w:eastAsia="宋体" w:cs="Times New Roman" w:hint="eastAsia"/>
                <w:szCs w:val="24"/>
              </w:rPr>
              <w:t>IV</w:t>
            </w:r>
          </w:p>
        </w:tc>
      </w:tr>
      <w:tr w:rsidR="00EC1543" w:rsidRPr="00EC1543" w14:paraId="1DF84BCD" w14:textId="77777777" w:rsidTr="00AE046D">
        <w:trPr>
          <w:jc w:val="center"/>
        </w:trPr>
        <w:tc>
          <w:tcPr>
            <w:tcW w:w="0" w:type="auto"/>
          </w:tcPr>
          <w:p w14:paraId="50248B77" w14:textId="77777777" w:rsidR="00EC1543" w:rsidRPr="00EC1543" w:rsidRDefault="00EC1543" w:rsidP="00EC1543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EC1543">
              <w:rPr>
                <w:rFonts w:eastAsia="宋体" w:cs="Times New Roman" w:hint="eastAsia"/>
                <w:szCs w:val="24"/>
              </w:rPr>
              <w:t>HR</w:t>
            </w:r>
          </w:p>
        </w:tc>
        <w:tc>
          <w:tcPr>
            <w:tcW w:w="5777" w:type="dxa"/>
          </w:tcPr>
          <w:p w14:paraId="250723E2" w14:textId="77777777" w:rsidR="00EC1543" w:rsidRPr="00EC1543" w:rsidRDefault="00EC1543" w:rsidP="00EC1543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EC1543">
              <w:rPr>
                <w:rFonts w:eastAsia="宋体" w:cs="Times New Roman" w:hint="eastAsia"/>
                <w:szCs w:val="24"/>
              </w:rPr>
              <w:t>PR or RD at TP2, CR at TP3</w:t>
            </w:r>
          </w:p>
        </w:tc>
      </w:tr>
      <w:tr w:rsidR="00EC1543" w:rsidRPr="00EC1543" w14:paraId="3487BF36" w14:textId="77777777" w:rsidTr="00AE046D">
        <w:trPr>
          <w:jc w:val="center"/>
        </w:trPr>
        <w:tc>
          <w:tcPr>
            <w:tcW w:w="0" w:type="auto"/>
          </w:tcPr>
          <w:p w14:paraId="5980C1E0" w14:textId="77777777" w:rsidR="00EC1543" w:rsidRPr="00EC1543" w:rsidRDefault="00EC1543" w:rsidP="00EC1543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EC1543">
              <w:rPr>
                <w:rFonts w:eastAsia="宋体" w:cs="Times New Roman"/>
                <w:szCs w:val="24"/>
              </w:rPr>
              <w:t>R</w:t>
            </w:r>
            <w:r w:rsidRPr="00EC1543">
              <w:rPr>
                <w:rFonts w:eastAsia="宋体" w:cs="Times New Roman" w:hint="eastAsia"/>
                <w:szCs w:val="24"/>
              </w:rPr>
              <w:t>D</w:t>
            </w:r>
          </w:p>
        </w:tc>
        <w:tc>
          <w:tcPr>
            <w:tcW w:w="5777" w:type="dxa"/>
          </w:tcPr>
          <w:p w14:paraId="3B9A9660" w14:textId="77777777" w:rsidR="00EC1543" w:rsidRPr="00EC1543" w:rsidRDefault="00EC1543" w:rsidP="00EC1543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EC1543">
              <w:rPr>
                <w:rFonts w:eastAsia="宋体" w:cs="Times New Roman" w:hint="eastAsia"/>
                <w:szCs w:val="24"/>
              </w:rPr>
              <w:t xml:space="preserve">PR, </w:t>
            </w:r>
            <w:proofErr w:type="gramStart"/>
            <w:r w:rsidRPr="00EC1543">
              <w:rPr>
                <w:rFonts w:eastAsia="宋体" w:cs="Times New Roman" w:hint="eastAsia"/>
                <w:szCs w:val="24"/>
              </w:rPr>
              <w:t>RD</w:t>
            </w:r>
            <w:proofErr w:type="gramEnd"/>
            <w:r w:rsidRPr="00EC1543">
              <w:rPr>
                <w:rFonts w:eastAsia="宋体" w:cs="Times New Roman" w:hint="eastAsia"/>
                <w:szCs w:val="24"/>
              </w:rPr>
              <w:t xml:space="preserve"> or PD at TP3</w:t>
            </w:r>
          </w:p>
        </w:tc>
      </w:tr>
      <w:tr w:rsidR="00EC1543" w:rsidRPr="00EC1543" w14:paraId="03491300" w14:textId="77777777" w:rsidTr="00AE046D">
        <w:trPr>
          <w:jc w:val="center"/>
        </w:trPr>
        <w:tc>
          <w:tcPr>
            <w:tcW w:w="8111" w:type="dxa"/>
            <w:gridSpan w:val="2"/>
          </w:tcPr>
          <w:p w14:paraId="56BF4864" w14:textId="77777777" w:rsidR="00EC1543" w:rsidRPr="00EC1543" w:rsidRDefault="00EC1543" w:rsidP="00EC1543">
            <w:pPr>
              <w:widowControl w:val="0"/>
              <w:spacing w:before="0" w:after="0" w:line="360" w:lineRule="auto"/>
              <w:rPr>
                <w:rFonts w:eastAsia="宋体" w:cs="Times New Roman"/>
                <w:szCs w:val="24"/>
              </w:rPr>
            </w:pPr>
            <w:r w:rsidRPr="00EC1543">
              <w:rPr>
                <w:rFonts w:eastAsia="宋体" w:cs="Times New Roman" w:hint="eastAsia"/>
                <w:szCs w:val="24"/>
              </w:rPr>
              <w:t>SR:</w:t>
            </w:r>
            <w:r w:rsidRPr="00EC1543">
              <w:rPr>
                <w:rFonts w:eastAsia="宋体" w:cs="Times New Roman"/>
                <w:szCs w:val="24"/>
              </w:rPr>
              <w:t xml:space="preserve"> standard risk</w:t>
            </w:r>
            <w:r w:rsidRPr="00EC1543">
              <w:rPr>
                <w:rFonts w:eastAsia="宋体" w:cs="Times New Roman" w:hint="eastAsia"/>
                <w:szCs w:val="24"/>
              </w:rPr>
              <w:t xml:space="preserve">; </w:t>
            </w:r>
            <w:r w:rsidRPr="00EC1543">
              <w:rPr>
                <w:rFonts w:eastAsia="宋体" w:cs="Times New Roman"/>
                <w:szCs w:val="24"/>
              </w:rPr>
              <w:t>IR: intermediate risk; HR: high risk</w:t>
            </w:r>
            <w:r w:rsidRPr="00EC1543">
              <w:rPr>
                <w:rFonts w:eastAsia="宋体" w:cs="Times New Roman" w:hint="eastAsia"/>
                <w:szCs w:val="24"/>
              </w:rPr>
              <w:t xml:space="preserve">; RD: </w:t>
            </w:r>
            <w:r w:rsidRPr="00EC1543">
              <w:rPr>
                <w:rFonts w:eastAsia="宋体" w:cs="Times New Roman"/>
                <w:szCs w:val="24"/>
              </w:rPr>
              <w:t>Refractory</w:t>
            </w:r>
            <w:r w:rsidRPr="00EC1543">
              <w:rPr>
                <w:rFonts w:eastAsia="宋体" w:cs="Times New Roman" w:hint="eastAsia"/>
                <w:szCs w:val="24"/>
              </w:rPr>
              <w:t xml:space="preserve"> </w:t>
            </w:r>
            <w:r w:rsidRPr="00EC1543">
              <w:rPr>
                <w:rFonts w:eastAsia="宋体" w:cs="Times New Roman"/>
                <w:szCs w:val="24"/>
              </w:rPr>
              <w:t>disease</w:t>
            </w:r>
          </w:p>
        </w:tc>
      </w:tr>
    </w:tbl>
    <w:p w14:paraId="0377E20D" w14:textId="55FA9B17" w:rsidR="00EC1543" w:rsidRDefault="00EC1543" w:rsidP="00EC1543">
      <w:pPr>
        <w:widowControl w:val="0"/>
        <w:spacing w:before="0" w:after="0" w:line="360" w:lineRule="auto"/>
        <w:jc w:val="center"/>
        <w:rPr>
          <w:rFonts w:eastAsia="宋体" w:cs="Times New Roman"/>
          <w:b/>
          <w:kern w:val="2"/>
          <w:szCs w:val="24"/>
          <w:lang w:eastAsia="zh-CN"/>
        </w:rPr>
      </w:pPr>
    </w:p>
    <w:p w14:paraId="0A1C9581" w14:textId="05A028AB" w:rsidR="00EC1543" w:rsidRDefault="00EC1543" w:rsidP="00EC1543">
      <w:pPr>
        <w:widowControl w:val="0"/>
        <w:spacing w:before="0" w:after="0" w:line="360" w:lineRule="auto"/>
        <w:jc w:val="center"/>
        <w:rPr>
          <w:rFonts w:eastAsia="宋体" w:cs="Times New Roman"/>
          <w:b/>
          <w:kern w:val="2"/>
          <w:szCs w:val="24"/>
          <w:lang w:eastAsia="zh-CN"/>
        </w:rPr>
      </w:pPr>
    </w:p>
    <w:p w14:paraId="5587C463" w14:textId="5486006D" w:rsidR="00EC1543" w:rsidRDefault="00EC1543" w:rsidP="00EC1543">
      <w:pPr>
        <w:widowControl w:val="0"/>
        <w:spacing w:before="0" w:after="0" w:line="360" w:lineRule="auto"/>
        <w:jc w:val="center"/>
        <w:rPr>
          <w:rFonts w:eastAsia="宋体" w:cs="Times New Roman" w:hint="eastAsia"/>
          <w:b/>
          <w:kern w:val="2"/>
          <w:szCs w:val="24"/>
          <w:lang w:eastAsia="zh-CN"/>
        </w:rPr>
      </w:pPr>
    </w:p>
    <w:p w14:paraId="33CB361B" w14:textId="15E781DA" w:rsidR="00EC1543" w:rsidRDefault="00EC1543" w:rsidP="00EC1543">
      <w:pPr>
        <w:widowControl w:val="0"/>
        <w:spacing w:before="0" w:after="0" w:line="360" w:lineRule="auto"/>
        <w:jc w:val="center"/>
        <w:rPr>
          <w:rFonts w:eastAsia="宋体" w:cs="Times New Roman"/>
          <w:b/>
          <w:kern w:val="2"/>
          <w:szCs w:val="24"/>
          <w:lang w:eastAsia="zh-CN"/>
        </w:rPr>
      </w:pPr>
    </w:p>
    <w:p w14:paraId="6D6D4C14" w14:textId="77777777" w:rsidR="00EC1543" w:rsidRDefault="00EC1543" w:rsidP="00EC1543">
      <w:pPr>
        <w:widowControl w:val="0"/>
        <w:spacing w:before="0" w:after="0" w:line="360" w:lineRule="auto"/>
        <w:jc w:val="center"/>
        <w:rPr>
          <w:rFonts w:eastAsia="宋体" w:cs="Times New Roman" w:hint="eastAsia"/>
          <w:b/>
          <w:kern w:val="2"/>
          <w:szCs w:val="24"/>
          <w:lang w:eastAsia="zh-CN"/>
        </w:rPr>
      </w:pPr>
    </w:p>
    <w:p w14:paraId="256AA558" w14:textId="3FE3065D" w:rsidR="00EC1543" w:rsidRPr="00EC1543" w:rsidRDefault="00EC1543" w:rsidP="00EC1543">
      <w:pPr>
        <w:widowControl w:val="0"/>
        <w:spacing w:before="0" w:after="0" w:line="360" w:lineRule="auto"/>
        <w:jc w:val="center"/>
        <w:rPr>
          <w:rFonts w:eastAsia="宋体" w:cs="Times New Roman"/>
          <w:b/>
          <w:kern w:val="2"/>
          <w:szCs w:val="24"/>
          <w:lang w:eastAsia="zh-CN"/>
        </w:rPr>
      </w:pPr>
      <w:r w:rsidRPr="00EC1543">
        <w:rPr>
          <w:rFonts w:eastAsia="宋体" w:cs="Times New Roman"/>
          <w:b/>
          <w:kern w:val="2"/>
          <w:szCs w:val="24"/>
          <w:lang w:eastAsia="zh-CN"/>
        </w:rPr>
        <w:t>Table-3 Schedule of the protocol</w:t>
      </w: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1277"/>
        <w:gridCol w:w="1845"/>
        <w:gridCol w:w="1563"/>
        <w:gridCol w:w="1761"/>
        <w:gridCol w:w="2395"/>
        <w:gridCol w:w="1523"/>
      </w:tblGrid>
      <w:tr w:rsidR="00EC1543" w:rsidRPr="00EC1543" w14:paraId="6EDDAD8A" w14:textId="77777777" w:rsidTr="00AE046D">
        <w:trPr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14:paraId="0755D93F" w14:textId="77777777" w:rsidR="00EC1543" w:rsidRPr="00EC1543" w:rsidRDefault="00EC1543" w:rsidP="00EC1543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EC1543">
              <w:rPr>
                <w:rFonts w:eastAsia="宋体" w:cs="Times New Roman" w:hint="eastAsia"/>
                <w:kern w:val="2"/>
                <w:szCs w:val="24"/>
                <w:lang w:eastAsia="zh-CN"/>
              </w:rPr>
              <w:t>Risk group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037BF9D1" w14:textId="77777777" w:rsidR="00EC1543" w:rsidRPr="00EC1543" w:rsidRDefault="00EC1543" w:rsidP="00EC1543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EC1543">
              <w:rPr>
                <w:rFonts w:eastAsia="宋体" w:cs="Times New Roman"/>
                <w:kern w:val="2"/>
                <w:szCs w:val="24"/>
                <w:lang w:eastAsia="zh-CN"/>
              </w:rPr>
              <w:t>Induction I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462B75AE" w14:textId="77777777" w:rsidR="00EC1543" w:rsidRPr="00EC1543" w:rsidRDefault="00EC1543" w:rsidP="00EC1543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EC1543">
              <w:rPr>
                <w:rFonts w:eastAsia="宋体" w:cs="Times New Roman"/>
                <w:kern w:val="2"/>
                <w:szCs w:val="24"/>
                <w:lang w:eastAsia="zh-CN"/>
              </w:rPr>
              <w:t>Consolidation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0C4E7B3E" w14:textId="77777777" w:rsidR="00EC1543" w:rsidRPr="00EC1543" w:rsidRDefault="00EC1543" w:rsidP="00EC1543">
            <w:pPr>
              <w:widowControl w:val="0"/>
              <w:spacing w:before="0" w:after="0" w:line="360" w:lineRule="auto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EC1543">
              <w:rPr>
                <w:rFonts w:eastAsia="宋体" w:cs="Times New Roman"/>
                <w:kern w:val="2"/>
                <w:szCs w:val="24"/>
                <w:lang w:eastAsia="zh-CN"/>
              </w:rPr>
              <w:t>Induction II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39DAA3A2" w14:textId="77777777" w:rsidR="00EC1543" w:rsidRPr="00EC1543" w:rsidRDefault="00EC1543" w:rsidP="00EC1543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EC1543">
              <w:rPr>
                <w:rFonts w:eastAsia="宋体" w:cs="Times New Roman"/>
                <w:kern w:val="2"/>
                <w:szCs w:val="24"/>
                <w:lang w:eastAsia="zh-CN"/>
              </w:rPr>
              <w:t>maintenance treatment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13C45AD7" w14:textId="77777777" w:rsidR="00EC1543" w:rsidRPr="00EC1543" w:rsidRDefault="00EC1543" w:rsidP="00EC1543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EC1543">
              <w:rPr>
                <w:rFonts w:eastAsia="宋体" w:cs="Times New Roman" w:hint="eastAsia"/>
                <w:kern w:val="2"/>
                <w:szCs w:val="24"/>
                <w:lang w:eastAsia="zh-CN"/>
              </w:rPr>
              <w:t>Total</w:t>
            </w:r>
          </w:p>
        </w:tc>
      </w:tr>
      <w:tr w:rsidR="00EC1543" w:rsidRPr="00EC1543" w14:paraId="38906A18" w14:textId="77777777" w:rsidTr="00AE046D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49577341" w14:textId="77777777" w:rsidR="00EC1543" w:rsidRPr="00EC1543" w:rsidRDefault="00EC1543" w:rsidP="00EC1543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EC1543">
              <w:rPr>
                <w:rFonts w:eastAsia="宋体" w:cs="Times New Roman" w:hint="eastAsia"/>
                <w:kern w:val="2"/>
                <w:szCs w:val="24"/>
                <w:lang w:eastAsia="zh-CN"/>
              </w:rPr>
              <w:t>SR</w:t>
            </w:r>
          </w:p>
        </w:tc>
        <w:tc>
          <w:tcPr>
            <w:tcW w:w="0" w:type="auto"/>
            <w:tcBorders>
              <w:bottom w:val="nil"/>
            </w:tcBorders>
          </w:tcPr>
          <w:p w14:paraId="3AED62A6" w14:textId="77777777" w:rsidR="00EC1543" w:rsidRPr="00EC1543" w:rsidRDefault="00EC1543" w:rsidP="00EC1543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EC1543">
              <w:rPr>
                <w:rFonts w:eastAsia="宋体" w:cs="Times New Roman" w:hint="eastAsia"/>
                <w:kern w:val="2"/>
                <w:szCs w:val="24"/>
                <w:lang w:eastAsia="zh-CN"/>
              </w:rPr>
              <w:t>VDLP+CAM1-2</w:t>
            </w:r>
          </w:p>
        </w:tc>
        <w:tc>
          <w:tcPr>
            <w:tcW w:w="0" w:type="auto"/>
            <w:tcBorders>
              <w:bottom w:val="nil"/>
            </w:tcBorders>
          </w:tcPr>
          <w:p w14:paraId="3FEE5292" w14:textId="77777777" w:rsidR="00EC1543" w:rsidRPr="00EC1543" w:rsidRDefault="00EC1543" w:rsidP="00EC1543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EC1543">
              <w:rPr>
                <w:rFonts w:eastAsia="宋体" w:cs="Times New Roman" w:hint="eastAsia"/>
                <w:kern w:val="2"/>
                <w:szCs w:val="24"/>
                <w:lang w:eastAsia="zh-CN"/>
              </w:rPr>
              <w:t>HD-MTX</w:t>
            </w:r>
            <w:r w:rsidRPr="00EC1543">
              <w:rPr>
                <w:rFonts w:eastAsia="宋体" w:cs="Times New Roman"/>
                <w:kern w:val="2"/>
                <w:szCs w:val="24"/>
                <w:lang w:eastAsia="zh-CN"/>
              </w:rPr>
              <w:t>×</w:t>
            </w:r>
            <w:r w:rsidRPr="00EC1543">
              <w:rPr>
                <w:rFonts w:eastAsia="宋体" w:cs="Times New Roman" w:hint="eastAsia"/>
                <w:kern w:val="2"/>
                <w:szCs w:val="24"/>
                <w:lang w:eastAsia="zh-CN"/>
              </w:rPr>
              <w:t>4</w:t>
            </w:r>
          </w:p>
        </w:tc>
        <w:tc>
          <w:tcPr>
            <w:tcW w:w="0" w:type="auto"/>
            <w:tcBorders>
              <w:bottom w:val="nil"/>
            </w:tcBorders>
          </w:tcPr>
          <w:p w14:paraId="34E283D5" w14:textId="77777777" w:rsidR="00EC1543" w:rsidRPr="00EC1543" w:rsidRDefault="00EC1543" w:rsidP="00EC1543">
            <w:pPr>
              <w:widowControl w:val="0"/>
              <w:spacing w:before="0" w:after="0" w:line="360" w:lineRule="auto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70E83F38" w14:textId="77777777" w:rsidR="00EC1543" w:rsidRPr="00EC1543" w:rsidRDefault="00EC1543" w:rsidP="00EC1543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EC1543">
              <w:rPr>
                <w:rFonts w:eastAsia="宋体" w:cs="Times New Roman" w:hint="eastAsia"/>
                <w:kern w:val="2"/>
                <w:szCs w:val="24"/>
                <w:lang w:eastAsia="zh-CN"/>
              </w:rPr>
              <w:t>6-MP+MTX+VD</w:t>
            </w:r>
          </w:p>
        </w:tc>
        <w:tc>
          <w:tcPr>
            <w:tcW w:w="0" w:type="auto"/>
            <w:vMerge w:val="restart"/>
            <w:vAlign w:val="center"/>
          </w:tcPr>
          <w:p w14:paraId="18CE3411" w14:textId="77777777" w:rsidR="00EC1543" w:rsidRPr="00EC1543" w:rsidRDefault="00EC1543" w:rsidP="00EC1543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EC1543">
              <w:rPr>
                <w:rFonts w:eastAsia="宋体" w:cs="Times New Roman"/>
                <w:kern w:val="2"/>
                <w:szCs w:val="24"/>
                <w:lang w:eastAsia="zh-CN"/>
              </w:rPr>
              <w:t>M</w:t>
            </w:r>
            <w:r w:rsidRPr="00EC1543">
              <w:rPr>
                <w:rFonts w:eastAsia="宋体" w:cs="Times New Roman" w:hint="eastAsia"/>
                <w:kern w:val="2"/>
                <w:szCs w:val="24"/>
                <w:lang w:eastAsia="zh-CN"/>
              </w:rPr>
              <w:t>ale:2.5year</w:t>
            </w:r>
          </w:p>
          <w:p w14:paraId="39B0393B" w14:textId="77777777" w:rsidR="00EC1543" w:rsidRPr="00EC1543" w:rsidRDefault="00EC1543" w:rsidP="00EC1543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EC1543">
              <w:rPr>
                <w:rFonts w:eastAsia="宋体" w:cs="Times New Roman"/>
                <w:kern w:val="2"/>
                <w:szCs w:val="24"/>
                <w:lang w:eastAsia="zh-CN"/>
              </w:rPr>
              <w:t>F</w:t>
            </w:r>
            <w:r w:rsidRPr="00EC1543">
              <w:rPr>
                <w:rFonts w:eastAsia="宋体" w:cs="Times New Roman" w:hint="eastAsia"/>
                <w:kern w:val="2"/>
                <w:szCs w:val="24"/>
                <w:lang w:eastAsia="zh-CN"/>
              </w:rPr>
              <w:t>emale:2year</w:t>
            </w:r>
          </w:p>
        </w:tc>
      </w:tr>
      <w:tr w:rsidR="00EC1543" w:rsidRPr="00EC1543" w14:paraId="4C0A5878" w14:textId="77777777" w:rsidTr="00AE046D"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14:paraId="1742F682" w14:textId="77777777" w:rsidR="00EC1543" w:rsidRPr="00EC1543" w:rsidRDefault="00EC1543" w:rsidP="00EC1543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EC1543">
              <w:rPr>
                <w:rFonts w:eastAsia="宋体" w:cs="Times New Roman" w:hint="eastAsia"/>
                <w:kern w:val="2"/>
                <w:szCs w:val="24"/>
                <w:lang w:eastAsia="zh-CN"/>
              </w:rPr>
              <w:t>IR</w:t>
            </w:r>
          </w:p>
        </w:tc>
        <w:tc>
          <w:tcPr>
            <w:tcW w:w="0" w:type="auto"/>
            <w:vMerge w:val="restart"/>
            <w:tcBorders>
              <w:top w:val="nil"/>
            </w:tcBorders>
            <w:vAlign w:val="center"/>
          </w:tcPr>
          <w:p w14:paraId="7EF7A041" w14:textId="77777777" w:rsidR="00EC1543" w:rsidRPr="00EC1543" w:rsidRDefault="00EC1543" w:rsidP="00EC1543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EC1543">
              <w:rPr>
                <w:rFonts w:eastAsia="宋体" w:cs="Times New Roman" w:hint="eastAsia"/>
                <w:kern w:val="2"/>
                <w:szCs w:val="24"/>
                <w:lang w:eastAsia="zh-CN"/>
              </w:rPr>
              <w:t>VDLP+CAM1-2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7CCBE54E" w14:textId="77777777" w:rsidR="00EC1543" w:rsidRPr="00EC1543" w:rsidRDefault="00EC1543" w:rsidP="00EC1543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EC1543">
              <w:rPr>
                <w:rFonts w:eastAsia="宋体" w:cs="Times New Roman" w:hint="eastAsia"/>
                <w:kern w:val="2"/>
                <w:szCs w:val="24"/>
                <w:lang w:eastAsia="zh-CN"/>
              </w:rPr>
              <w:t>HD-MTX</w:t>
            </w:r>
            <w:r w:rsidRPr="00EC1543">
              <w:rPr>
                <w:rFonts w:eastAsia="宋体" w:cs="Times New Roman"/>
                <w:kern w:val="2"/>
                <w:szCs w:val="24"/>
                <w:lang w:eastAsia="zh-CN"/>
              </w:rPr>
              <w:t>×</w:t>
            </w:r>
            <w:r w:rsidRPr="00EC1543">
              <w:rPr>
                <w:rFonts w:eastAsia="宋体" w:cs="Times New Roman" w:hint="eastAsia"/>
                <w:kern w:val="2"/>
                <w:szCs w:val="24"/>
                <w:lang w:eastAsia="zh-CN"/>
              </w:rPr>
              <w:t>4</w:t>
            </w:r>
          </w:p>
        </w:tc>
        <w:tc>
          <w:tcPr>
            <w:tcW w:w="0" w:type="auto"/>
            <w:vMerge w:val="restart"/>
            <w:tcBorders>
              <w:top w:val="nil"/>
            </w:tcBorders>
            <w:vAlign w:val="center"/>
          </w:tcPr>
          <w:p w14:paraId="3528DFBE" w14:textId="77777777" w:rsidR="00EC1543" w:rsidRPr="00EC1543" w:rsidRDefault="00EC1543" w:rsidP="00EC1543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kern w:val="2"/>
                <w:szCs w:val="24"/>
                <w:lang w:eastAsia="zh-CN"/>
              </w:rPr>
            </w:pPr>
            <w:proofErr w:type="spellStart"/>
            <w:r w:rsidRPr="00EC1543">
              <w:rPr>
                <w:rFonts w:eastAsia="宋体" w:cs="Times New Roman" w:hint="eastAsia"/>
                <w:kern w:val="2"/>
                <w:szCs w:val="24"/>
                <w:lang w:eastAsia="zh-CN"/>
              </w:rPr>
              <w:t>VALDex+CAM</w:t>
            </w:r>
            <w:proofErr w:type="spellEnd"/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7C1C3FFB" w14:textId="77777777" w:rsidR="00EC1543" w:rsidRPr="00EC1543" w:rsidRDefault="00EC1543" w:rsidP="00EC1543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EC1543">
              <w:rPr>
                <w:rFonts w:eastAsia="宋体" w:cs="Times New Roman" w:hint="eastAsia"/>
                <w:kern w:val="2"/>
                <w:szCs w:val="24"/>
                <w:lang w:eastAsia="zh-CN"/>
              </w:rPr>
              <w:t>6-MP+MTX+VD</w:t>
            </w:r>
          </w:p>
        </w:tc>
        <w:tc>
          <w:tcPr>
            <w:tcW w:w="0" w:type="auto"/>
            <w:vMerge/>
            <w:vAlign w:val="center"/>
          </w:tcPr>
          <w:p w14:paraId="62CF76B8" w14:textId="77777777" w:rsidR="00EC1543" w:rsidRPr="00EC1543" w:rsidRDefault="00EC1543" w:rsidP="00EC1543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kern w:val="2"/>
                <w:szCs w:val="24"/>
                <w:lang w:eastAsia="zh-CN"/>
              </w:rPr>
            </w:pPr>
          </w:p>
        </w:tc>
      </w:tr>
      <w:tr w:rsidR="00EC1543" w:rsidRPr="00EC1543" w14:paraId="03DF0282" w14:textId="77777777" w:rsidTr="00AE046D">
        <w:trPr>
          <w:jc w:val="center"/>
        </w:trPr>
        <w:tc>
          <w:tcPr>
            <w:tcW w:w="0" w:type="auto"/>
            <w:tcBorders>
              <w:top w:val="nil"/>
            </w:tcBorders>
          </w:tcPr>
          <w:p w14:paraId="43F0D573" w14:textId="77777777" w:rsidR="00EC1543" w:rsidRPr="00EC1543" w:rsidRDefault="00EC1543" w:rsidP="00EC1543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EC1543">
              <w:rPr>
                <w:rFonts w:eastAsia="宋体" w:cs="Times New Roman" w:hint="eastAsia"/>
                <w:kern w:val="2"/>
                <w:szCs w:val="24"/>
                <w:lang w:eastAsia="zh-CN"/>
              </w:rPr>
              <w:t>HR</w:t>
            </w:r>
          </w:p>
        </w:tc>
        <w:tc>
          <w:tcPr>
            <w:tcW w:w="0" w:type="auto"/>
            <w:vMerge/>
          </w:tcPr>
          <w:p w14:paraId="09397F29" w14:textId="77777777" w:rsidR="00EC1543" w:rsidRPr="00EC1543" w:rsidRDefault="00EC1543" w:rsidP="00EC1543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kern w:val="2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14:paraId="7DD00E53" w14:textId="77777777" w:rsidR="00EC1543" w:rsidRPr="00EC1543" w:rsidRDefault="00EC1543" w:rsidP="00EC1543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EC1543">
              <w:rPr>
                <w:rFonts w:eastAsia="宋体" w:cs="Times New Roman" w:hint="eastAsia"/>
                <w:kern w:val="2"/>
                <w:szCs w:val="24"/>
                <w:lang w:eastAsia="zh-CN"/>
              </w:rPr>
              <w:t>HR1-3</w:t>
            </w:r>
            <w:r w:rsidRPr="00EC1543">
              <w:rPr>
                <w:rFonts w:eastAsia="宋体" w:cs="Times New Roman"/>
                <w:kern w:val="2"/>
                <w:szCs w:val="24"/>
                <w:lang w:eastAsia="zh-CN"/>
              </w:rPr>
              <w:t>×</w:t>
            </w:r>
            <w:r w:rsidRPr="00EC1543">
              <w:rPr>
                <w:rFonts w:eastAsia="宋体" w:cs="Times New Roman" w:hint="eastAsia"/>
                <w:kern w:val="2"/>
                <w:szCs w:val="24"/>
                <w:lang w:eastAsia="zh-CN"/>
              </w:rPr>
              <w:t>2</w:t>
            </w:r>
          </w:p>
        </w:tc>
        <w:tc>
          <w:tcPr>
            <w:tcW w:w="0" w:type="auto"/>
            <w:vMerge/>
          </w:tcPr>
          <w:p w14:paraId="31C27C77" w14:textId="77777777" w:rsidR="00EC1543" w:rsidRPr="00EC1543" w:rsidRDefault="00EC1543" w:rsidP="00EC1543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kern w:val="2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14:paraId="0D2DB3E1" w14:textId="77777777" w:rsidR="00EC1543" w:rsidRPr="00EC1543" w:rsidRDefault="00EC1543" w:rsidP="00EC1543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EC1543">
              <w:rPr>
                <w:rFonts w:eastAsia="宋体" w:cs="Times New Roman" w:hint="eastAsia"/>
                <w:kern w:val="2"/>
                <w:szCs w:val="24"/>
                <w:lang w:eastAsia="zh-CN"/>
              </w:rPr>
              <w:t>6-MP+MTX+VD+CA</w:t>
            </w:r>
          </w:p>
        </w:tc>
        <w:tc>
          <w:tcPr>
            <w:tcW w:w="0" w:type="auto"/>
            <w:vMerge/>
          </w:tcPr>
          <w:p w14:paraId="2D5A7FA1" w14:textId="77777777" w:rsidR="00EC1543" w:rsidRPr="00EC1543" w:rsidRDefault="00EC1543" w:rsidP="00EC1543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kern w:val="2"/>
                <w:szCs w:val="24"/>
                <w:lang w:eastAsia="zh-CN"/>
              </w:rPr>
            </w:pPr>
          </w:p>
        </w:tc>
      </w:tr>
    </w:tbl>
    <w:p w14:paraId="1D6FDF7D" w14:textId="77777777" w:rsidR="00EC1543" w:rsidRPr="00EC1543" w:rsidRDefault="00EC1543" w:rsidP="00EC1543">
      <w:pPr>
        <w:widowControl w:val="0"/>
        <w:spacing w:before="0" w:after="0" w:line="360" w:lineRule="auto"/>
        <w:jc w:val="center"/>
        <w:rPr>
          <w:rFonts w:eastAsia="宋体" w:cs="Times New Roman"/>
          <w:b/>
          <w:kern w:val="2"/>
          <w:szCs w:val="24"/>
          <w:lang w:eastAsia="zh-CN"/>
        </w:rPr>
      </w:pPr>
    </w:p>
    <w:p w14:paraId="71FFF8FC" w14:textId="77777777" w:rsidR="00EC1543" w:rsidRDefault="00EC1543" w:rsidP="00EC1543">
      <w:pPr>
        <w:widowControl w:val="0"/>
        <w:spacing w:before="0" w:after="0" w:line="360" w:lineRule="auto"/>
        <w:jc w:val="center"/>
        <w:rPr>
          <w:rFonts w:eastAsia="宋体" w:cs="Times New Roman"/>
          <w:b/>
          <w:kern w:val="2"/>
          <w:szCs w:val="24"/>
          <w:lang w:eastAsia="zh-CN"/>
        </w:rPr>
      </w:pPr>
    </w:p>
    <w:p w14:paraId="08F48E0E" w14:textId="77777777" w:rsidR="00EC1543" w:rsidRDefault="00EC1543" w:rsidP="00EC1543">
      <w:pPr>
        <w:widowControl w:val="0"/>
        <w:spacing w:before="0" w:after="0" w:line="360" w:lineRule="auto"/>
        <w:jc w:val="center"/>
        <w:rPr>
          <w:rFonts w:eastAsia="宋体" w:cs="Times New Roman"/>
          <w:b/>
          <w:kern w:val="2"/>
          <w:szCs w:val="24"/>
          <w:lang w:eastAsia="zh-CN"/>
        </w:rPr>
      </w:pPr>
    </w:p>
    <w:p w14:paraId="4706410E" w14:textId="77777777" w:rsidR="00EC1543" w:rsidRDefault="00EC1543" w:rsidP="00EC1543">
      <w:pPr>
        <w:widowControl w:val="0"/>
        <w:spacing w:before="0" w:after="0" w:line="360" w:lineRule="auto"/>
        <w:jc w:val="center"/>
        <w:rPr>
          <w:rFonts w:eastAsia="宋体" w:cs="Times New Roman" w:hint="eastAsia"/>
          <w:b/>
          <w:kern w:val="2"/>
          <w:szCs w:val="24"/>
          <w:lang w:eastAsia="zh-CN"/>
        </w:rPr>
      </w:pPr>
    </w:p>
    <w:p w14:paraId="67DD82F8" w14:textId="6066137B" w:rsidR="00EC1543" w:rsidRPr="00EC1543" w:rsidRDefault="00EC1543" w:rsidP="00EC1543">
      <w:pPr>
        <w:widowControl w:val="0"/>
        <w:spacing w:before="0" w:after="0" w:line="360" w:lineRule="auto"/>
        <w:jc w:val="center"/>
        <w:rPr>
          <w:rFonts w:eastAsia="宋体" w:cs="Times New Roman"/>
          <w:b/>
          <w:kern w:val="2"/>
          <w:szCs w:val="24"/>
          <w:lang w:eastAsia="zh-CN"/>
        </w:rPr>
      </w:pPr>
      <w:r w:rsidRPr="00EC1543">
        <w:rPr>
          <w:rFonts w:eastAsia="宋体" w:cs="Times New Roman"/>
          <w:b/>
          <w:kern w:val="2"/>
          <w:szCs w:val="24"/>
          <w:lang w:eastAsia="zh-CN"/>
        </w:rPr>
        <w:lastRenderedPageBreak/>
        <w:t>Table-</w:t>
      </w:r>
      <w:r w:rsidRPr="00EC1543">
        <w:rPr>
          <w:rFonts w:eastAsia="宋体" w:cs="Times New Roman" w:hint="eastAsia"/>
          <w:b/>
          <w:kern w:val="2"/>
          <w:szCs w:val="24"/>
          <w:lang w:eastAsia="zh-CN"/>
        </w:rPr>
        <w:t xml:space="preserve">4 </w:t>
      </w:r>
      <w:r w:rsidRPr="00EC1543">
        <w:rPr>
          <w:rFonts w:eastAsia="宋体" w:cs="Times New Roman"/>
          <w:b/>
          <w:kern w:val="2"/>
          <w:szCs w:val="24"/>
          <w:lang w:eastAsia="zh-CN"/>
        </w:rPr>
        <w:t>Modified NHL-LBL-95 protocol</w:t>
      </w: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36"/>
        <w:gridCol w:w="1071"/>
        <w:gridCol w:w="3021"/>
        <w:gridCol w:w="4816"/>
      </w:tblGrid>
      <w:tr w:rsidR="00EC1543" w:rsidRPr="00EC1543" w14:paraId="2B5EAED4" w14:textId="77777777" w:rsidTr="00AE046D">
        <w:trPr>
          <w:jc w:val="center"/>
        </w:trPr>
        <w:tc>
          <w:tcPr>
            <w:tcW w:w="3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7F645A7" w14:textId="77777777" w:rsidR="00EC1543" w:rsidRPr="00EC1543" w:rsidRDefault="00EC1543" w:rsidP="00EC1543">
            <w:pPr>
              <w:widowControl w:val="0"/>
              <w:spacing w:before="0" w:after="0" w:line="360" w:lineRule="auto"/>
              <w:rPr>
                <w:rFonts w:eastAsia="宋体" w:cs="Times New Roman"/>
                <w:bCs/>
                <w:kern w:val="2"/>
                <w:szCs w:val="24"/>
                <w:lang w:eastAsia="zh-CN"/>
              </w:rPr>
            </w:pPr>
            <w:r w:rsidRPr="00EC1543">
              <w:rPr>
                <w:rFonts w:eastAsia="宋体" w:cs="Times New Roman"/>
                <w:bCs/>
                <w:kern w:val="2"/>
                <w:szCs w:val="24"/>
                <w:lang w:eastAsia="zh-CN"/>
              </w:rPr>
              <w:t>Phase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DDADE2C" w14:textId="77777777" w:rsidR="00EC1543" w:rsidRPr="00EC1543" w:rsidRDefault="00EC1543" w:rsidP="00EC1543">
            <w:pPr>
              <w:widowControl w:val="0"/>
              <w:spacing w:before="0" w:after="0" w:line="360" w:lineRule="auto"/>
              <w:rPr>
                <w:rFonts w:eastAsia="宋体" w:cs="Times New Roman"/>
                <w:bCs/>
                <w:kern w:val="2"/>
                <w:szCs w:val="24"/>
                <w:lang w:eastAsia="zh-CN"/>
              </w:rPr>
            </w:pPr>
            <w:r w:rsidRPr="00EC1543">
              <w:rPr>
                <w:rFonts w:eastAsia="宋体" w:cs="Times New Roman"/>
                <w:bCs/>
                <w:kern w:val="2"/>
                <w:szCs w:val="24"/>
                <w:lang w:eastAsia="zh-CN"/>
              </w:rPr>
              <w:t>Drug</w:t>
            </w:r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08A3B44" w14:textId="77777777" w:rsidR="00EC1543" w:rsidRPr="00EC1543" w:rsidRDefault="00EC1543" w:rsidP="00EC1543">
            <w:pPr>
              <w:widowControl w:val="0"/>
              <w:spacing w:before="0" w:after="0" w:line="360" w:lineRule="auto"/>
              <w:rPr>
                <w:rFonts w:eastAsia="宋体" w:cs="Times New Roman"/>
                <w:bCs/>
                <w:kern w:val="2"/>
                <w:szCs w:val="24"/>
                <w:lang w:eastAsia="zh-CN"/>
              </w:rPr>
            </w:pPr>
            <w:r w:rsidRPr="00EC1543">
              <w:rPr>
                <w:rFonts w:eastAsia="宋体" w:cs="Times New Roman"/>
                <w:bCs/>
                <w:kern w:val="2"/>
                <w:szCs w:val="24"/>
                <w:lang w:eastAsia="zh-CN"/>
              </w:rPr>
              <w:t>Dosage</w:t>
            </w:r>
          </w:p>
        </w:tc>
        <w:tc>
          <w:tcPr>
            <w:tcW w:w="4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2106E27" w14:textId="77777777" w:rsidR="00EC1543" w:rsidRPr="00EC1543" w:rsidRDefault="00EC1543" w:rsidP="00EC1543">
            <w:pPr>
              <w:widowControl w:val="0"/>
              <w:spacing w:before="0" w:after="0" w:line="360" w:lineRule="auto"/>
              <w:rPr>
                <w:rFonts w:eastAsia="宋体" w:cs="Times New Roman"/>
                <w:bCs/>
                <w:kern w:val="2"/>
                <w:szCs w:val="24"/>
                <w:lang w:eastAsia="zh-CN"/>
              </w:rPr>
            </w:pPr>
            <w:r w:rsidRPr="00EC1543">
              <w:rPr>
                <w:rFonts w:eastAsia="宋体" w:cs="Times New Roman"/>
                <w:bCs/>
                <w:kern w:val="2"/>
                <w:szCs w:val="24"/>
                <w:lang w:eastAsia="zh-CN"/>
              </w:rPr>
              <w:t>Duration</w:t>
            </w:r>
          </w:p>
        </w:tc>
      </w:tr>
      <w:tr w:rsidR="00EC1543" w:rsidRPr="00EC1543" w14:paraId="7714BF57" w14:textId="77777777" w:rsidTr="00AE046D">
        <w:trPr>
          <w:jc w:val="center"/>
        </w:trPr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</w:tcPr>
          <w:p w14:paraId="6A65BAA1" w14:textId="77777777" w:rsidR="00EC1543" w:rsidRPr="00EC1543" w:rsidRDefault="00EC1543" w:rsidP="00EC1543">
            <w:pPr>
              <w:widowControl w:val="0"/>
              <w:spacing w:before="0" w:after="0" w:line="360" w:lineRule="auto"/>
              <w:rPr>
                <w:rFonts w:eastAsia="宋体" w:cs="Times New Roman"/>
                <w:bCs/>
                <w:kern w:val="2"/>
                <w:szCs w:val="24"/>
                <w:lang w:eastAsia="zh-CN"/>
              </w:rPr>
            </w:pPr>
            <w:r w:rsidRPr="00EC1543">
              <w:rPr>
                <w:rFonts w:eastAsia="宋体" w:cs="Times New Roman"/>
                <w:bCs/>
                <w:kern w:val="2"/>
                <w:szCs w:val="24"/>
                <w:lang w:eastAsia="zh-CN"/>
              </w:rPr>
              <w:t xml:space="preserve">Induction </w:t>
            </w:r>
            <w:proofErr w:type="spellStart"/>
            <w:r w:rsidRPr="00EC1543">
              <w:rPr>
                <w:rFonts w:eastAsia="宋体" w:cs="Times New Roman"/>
                <w:bCs/>
                <w:kern w:val="2"/>
                <w:szCs w:val="24"/>
                <w:lang w:eastAsia="zh-CN"/>
              </w:rPr>
              <w:t>Ia</w:t>
            </w:r>
            <w:proofErr w:type="spellEnd"/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BB5947E" w14:textId="77777777" w:rsidR="00EC1543" w:rsidRPr="00EC1543" w:rsidRDefault="00EC1543" w:rsidP="00EC1543">
            <w:pPr>
              <w:widowControl w:val="0"/>
              <w:spacing w:before="0" w:after="0" w:line="360" w:lineRule="auto"/>
              <w:rPr>
                <w:rFonts w:eastAsia="宋体" w:cs="Times New Roman"/>
                <w:bCs/>
                <w:kern w:val="2"/>
                <w:szCs w:val="24"/>
                <w:lang w:eastAsia="zh-CN"/>
              </w:rPr>
            </w:pPr>
            <w:r w:rsidRPr="00EC1543">
              <w:rPr>
                <w:rFonts w:eastAsia="宋体" w:cs="Times New Roman"/>
                <w:bCs/>
                <w:kern w:val="2"/>
                <w:szCs w:val="24"/>
                <w:lang w:eastAsia="zh-CN"/>
              </w:rPr>
              <w:t>Pred</w:t>
            </w: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0E9617" w14:textId="77777777" w:rsidR="00EC1543" w:rsidRPr="00EC1543" w:rsidRDefault="00EC1543" w:rsidP="00EC1543">
            <w:pPr>
              <w:widowControl w:val="0"/>
              <w:spacing w:before="0" w:after="0" w:line="360" w:lineRule="auto"/>
              <w:rPr>
                <w:rFonts w:eastAsia="宋体" w:cs="Times New Roman"/>
                <w:bCs/>
                <w:kern w:val="2"/>
                <w:szCs w:val="24"/>
                <w:lang w:eastAsia="zh-CN"/>
              </w:rPr>
            </w:pPr>
            <w:r w:rsidRPr="00EC1543">
              <w:rPr>
                <w:rFonts w:eastAsia="宋体" w:cs="Times New Roman"/>
                <w:bCs/>
                <w:kern w:val="2"/>
                <w:szCs w:val="24"/>
                <w:lang w:eastAsia="zh-CN"/>
              </w:rPr>
              <w:t>60 mg/m</w:t>
            </w:r>
            <w:r w:rsidRPr="00EC1543">
              <w:rPr>
                <w:rFonts w:eastAsia="宋体" w:cs="Times New Roman"/>
                <w:bCs/>
                <w:kern w:val="2"/>
                <w:szCs w:val="24"/>
                <w:vertAlign w:val="superscript"/>
                <w:lang w:eastAsia="zh-CN"/>
              </w:rPr>
              <w:t>2</w:t>
            </w:r>
            <w:r w:rsidRPr="00EC1543">
              <w:rPr>
                <w:rFonts w:eastAsia="宋体" w:cs="Times New Roman"/>
                <w:bCs/>
                <w:kern w:val="2"/>
                <w:szCs w:val="24"/>
                <w:lang w:eastAsia="zh-CN"/>
              </w:rPr>
              <w:t>/d, po</w:t>
            </w: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A0D4E9" w14:textId="77777777" w:rsidR="00EC1543" w:rsidRPr="00EC1543" w:rsidRDefault="00EC1543" w:rsidP="00EC1543">
            <w:pPr>
              <w:widowControl w:val="0"/>
              <w:spacing w:before="0" w:after="0" w:line="360" w:lineRule="auto"/>
              <w:rPr>
                <w:rFonts w:eastAsia="宋体" w:cs="Times New Roman"/>
                <w:bCs/>
                <w:kern w:val="2"/>
                <w:szCs w:val="24"/>
                <w:lang w:eastAsia="zh-CN"/>
              </w:rPr>
            </w:pPr>
            <w:r w:rsidRPr="00EC1543">
              <w:rPr>
                <w:rFonts w:eastAsia="宋体" w:cs="Times New Roman"/>
                <w:bCs/>
                <w:kern w:val="2"/>
                <w:szCs w:val="24"/>
                <w:lang w:eastAsia="zh-CN"/>
              </w:rPr>
              <w:t>D1-28, tapering after 9 days</w:t>
            </w:r>
          </w:p>
        </w:tc>
      </w:tr>
      <w:tr w:rsidR="00EC1543" w:rsidRPr="00EC1543" w14:paraId="0CA7271C" w14:textId="77777777" w:rsidTr="00AE046D">
        <w:trPr>
          <w:jc w:val="center"/>
        </w:trPr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</w:tcPr>
          <w:p w14:paraId="71FD5E7E" w14:textId="77777777" w:rsidR="00EC1543" w:rsidRPr="00EC1543" w:rsidRDefault="00EC1543" w:rsidP="00EC1543">
            <w:pPr>
              <w:widowControl w:val="0"/>
              <w:spacing w:before="0" w:after="0" w:line="360" w:lineRule="auto"/>
              <w:rPr>
                <w:rFonts w:eastAsia="宋体" w:cs="Times New Roman"/>
                <w:bCs/>
                <w:kern w:val="2"/>
                <w:szCs w:val="24"/>
                <w:lang w:eastAsia="zh-CN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1F0B93" w14:textId="77777777" w:rsidR="00EC1543" w:rsidRPr="00EC1543" w:rsidRDefault="00EC1543" w:rsidP="00EC1543">
            <w:pPr>
              <w:widowControl w:val="0"/>
              <w:spacing w:before="0" w:after="0" w:line="360" w:lineRule="auto"/>
              <w:rPr>
                <w:rFonts w:eastAsia="宋体" w:cs="Times New Roman"/>
                <w:bCs/>
                <w:kern w:val="2"/>
                <w:szCs w:val="24"/>
                <w:lang w:eastAsia="zh-CN"/>
              </w:rPr>
            </w:pPr>
            <w:r w:rsidRPr="00EC1543">
              <w:rPr>
                <w:rFonts w:eastAsia="宋体" w:cs="Times New Roman"/>
                <w:bCs/>
                <w:kern w:val="2"/>
                <w:szCs w:val="24"/>
                <w:lang w:eastAsia="zh-CN"/>
              </w:rPr>
              <w:t>DNR</w:t>
            </w: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0BCD5C" w14:textId="77777777" w:rsidR="00EC1543" w:rsidRPr="00EC1543" w:rsidRDefault="00EC1543" w:rsidP="00EC1543">
            <w:pPr>
              <w:widowControl w:val="0"/>
              <w:spacing w:before="0" w:after="0" w:line="360" w:lineRule="auto"/>
              <w:rPr>
                <w:rFonts w:eastAsia="宋体" w:cs="Times New Roman"/>
                <w:bCs/>
                <w:kern w:val="2"/>
                <w:szCs w:val="24"/>
                <w:lang w:eastAsia="zh-CN"/>
              </w:rPr>
            </w:pPr>
            <w:r w:rsidRPr="00EC1543">
              <w:rPr>
                <w:rFonts w:eastAsia="宋体" w:cs="Times New Roman"/>
                <w:bCs/>
                <w:kern w:val="2"/>
                <w:szCs w:val="24"/>
                <w:lang w:eastAsia="zh-CN"/>
              </w:rPr>
              <w:t>30 mg/m</w:t>
            </w:r>
            <w:r w:rsidRPr="00EC1543">
              <w:rPr>
                <w:rFonts w:eastAsia="宋体" w:cs="Times New Roman"/>
                <w:bCs/>
                <w:kern w:val="2"/>
                <w:szCs w:val="24"/>
                <w:vertAlign w:val="superscript"/>
                <w:lang w:eastAsia="zh-CN"/>
              </w:rPr>
              <w:t>2</w:t>
            </w:r>
            <w:r w:rsidRPr="00EC1543">
              <w:rPr>
                <w:rFonts w:eastAsia="宋体" w:cs="Times New Roman"/>
                <w:bCs/>
                <w:kern w:val="2"/>
                <w:szCs w:val="24"/>
                <w:lang w:eastAsia="zh-CN"/>
              </w:rPr>
              <w:t>/d, iv, 1h</w:t>
            </w: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9D21CC8" w14:textId="77777777" w:rsidR="00EC1543" w:rsidRPr="00EC1543" w:rsidRDefault="00EC1543" w:rsidP="00EC1543">
            <w:pPr>
              <w:widowControl w:val="0"/>
              <w:spacing w:before="0" w:after="0" w:line="360" w:lineRule="auto"/>
              <w:rPr>
                <w:rFonts w:eastAsia="宋体" w:cs="Times New Roman"/>
                <w:bCs/>
                <w:kern w:val="2"/>
                <w:szCs w:val="24"/>
                <w:lang w:eastAsia="zh-CN"/>
              </w:rPr>
            </w:pPr>
            <w:r w:rsidRPr="00EC1543">
              <w:rPr>
                <w:rFonts w:eastAsia="宋体" w:cs="Times New Roman"/>
                <w:bCs/>
                <w:kern w:val="2"/>
                <w:szCs w:val="24"/>
                <w:lang w:eastAsia="zh-CN"/>
              </w:rPr>
              <w:t>D1, 8, 15, and 22</w:t>
            </w:r>
          </w:p>
        </w:tc>
      </w:tr>
      <w:tr w:rsidR="00EC1543" w:rsidRPr="00EC1543" w14:paraId="3F4F533D" w14:textId="77777777" w:rsidTr="00AE046D">
        <w:trPr>
          <w:jc w:val="center"/>
        </w:trPr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</w:tcPr>
          <w:p w14:paraId="039419CB" w14:textId="77777777" w:rsidR="00EC1543" w:rsidRPr="00EC1543" w:rsidRDefault="00EC1543" w:rsidP="00EC1543">
            <w:pPr>
              <w:widowControl w:val="0"/>
              <w:spacing w:before="0" w:after="0" w:line="360" w:lineRule="auto"/>
              <w:rPr>
                <w:rFonts w:eastAsia="宋体" w:cs="Times New Roman"/>
                <w:bCs/>
                <w:kern w:val="2"/>
                <w:szCs w:val="24"/>
                <w:lang w:eastAsia="zh-CN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3AE3232" w14:textId="77777777" w:rsidR="00EC1543" w:rsidRPr="00EC1543" w:rsidRDefault="00EC1543" w:rsidP="00EC1543">
            <w:pPr>
              <w:widowControl w:val="0"/>
              <w:spacing w:before="0" w:after="0" w:line="360" w:lineRule="auto"/>
              <w:rPr>
                <w:rFonts w:eastAsia="宋体" w:cs="Times New Roman"/>
                <w:bCs/>
                <w:kern w:val="2"/>
                <w:szCs w:val="24"/>
                <w:lang w:eastAsia="zh-CN"/>
              </w:rPr>
            </w:pPr>
            <w:r w:rsidRPr="00EC1543">
              <w:rPr>
                <w:rFonts w:eastAsia="宋体" w:cs="Times New Roman"/>
                <w:bCs/>
                <w:kern w:val="2"/>
                <w:szCs w:val="24"/>
                <w:lang w:eastAsia="zh-CN"/>
              </w:rPr>
              <w:t>VCR</w:t>
            </w: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CC8A3DF" w14:textId="77777777" w:rsidR="00EC1543" w:rsidRPr="00EC1543" w:rsidRDefault="00EC1543" w:rsidP="00EC1543">
            <w:pPr>
              <w:widowControl w:val="0"/>
              <w:spacing w:before="0" w:after="0" w:line="360" w:lineRule="auto"/>
              <w:rPr>
                <w:rFonts w:eastAsia="宋体" w:cs="Times New Roman"/>
                <w:bCs/>
                <w:kern w:val="2"/>
                <w:szCs w:val="24"/>
                <w:lang w:eastAsia="zh-CN"/>
              </w:rPr>
            </w:pPr>
            <w:r w:rsidRPr="00EC1543">
              <w:rPr>
                <w:rFonts w:eastAsia="宋体" w:cs="Times New Roman"/>
                <w:bCs/>
                <w:kern w:val="2"/>
                <w:szCs w:val="24"/>
                <w:lang w:eastAsia="zh-CN"/>
              </w:rPr>
              <w:t>1.5 mg/m</w:t>
            </w:r>
            <w:r w:rsidRPr="00EC1543">
              <w:rPr>
                <w:rFonts w:eastAsia="宋体" w:cs="Times New Roman"/>
                <w:bCs/>
                <w:kern w:val="2"/>
                <w:szCs w:val="24"/>
                <w:vertAlign w:val="superscript"/>
                <w:lang w:eastAsia="zh-CN"/>
              </w:rPr>
              <w:t>2</w:t>
            </w:r>
            <w:r w:rsidRPr="00EC1543">
              <w:rPr>
                <w:rFonts w:eastAsia="宋体" w:cs="Times New Roman"/>
                <w:bCs/>
                <w:kern w:val="2"/>
                <w:szCs w:val="24"/>
                <w:lang w:eastAsia="zh-CN"/>
              </w:rPr>
              <w:t>/d (max: 2 mg) iv</w:t>
            </w: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437795" w14:textId="77777777" w:rsidR="00EC1543" w:rsidRPr="00EC1543" w:rsidRDefault="00EC1543" w:rsidP="00EC1543">
            <w:pPr>
              <w:widowControl w:val="0"/>
              <w:spacing w:before="0" w:after="0" w:line="360" w:lineRule="auto"/>
              <w:rPr>
                <w:rFonts w:eastAsia="宋体" w:cs="Times New Roman"/>
                <w:bCs/>
                <w:kern w:val="2"/>
                <w:szCs w:val="24"/>
                <w:lang w:eastAsia="zh-CN"/>
              </w:rPr>
            </w:pPr>
            <w:r w:rsidRPr="00EC1543">
              <w:rPr>
                <w:rFonts w:eastAsia="宋体" w:cs="Times New Roman"/>
                <w:bCs/>
                <w:kern w:val="2"/>
                <w:szCs w:val="24"/>
                <w:lang w:eastAsia="zh-CN"/>
              </w:rPr>
              <w:t>D1, 8, 15, and 22</w:t>
            </w:r>
          </w:p>
        </w:tc>
      </w:tr>
      <w:tr w:rsidR="00EC1543" w:rsidRPr="00EC1543" w14:paraId="17AE77BC" w14:textId="77777777" w:rsidTr="00AE046D">
        <w:trPr>
          <w:jc w:val="center"/>
        </w:trPr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</w:tcPr>
          <w:p w14:paraId="61392945" w14:textId="77777777" w:rsidR="00EC1543" w:rsidRPr="00EC1543" w:rsidRDefault="00EC1543" w:rsidP="00EC1543">
            <w:pPr>
              <w:widowControl w:val="0"/>
              <w:spacing w:before="0" w:after="0" w:line="360" w:lineRule="auto"/>
              <w:rPr>
                <w:rFonts w:eastAsia="宋体" w:cs="Times New Roman"/>
                <w:bCs/>
                <w:kern w:val="2"/>
                <w:szCs w:val="24"/>
                <w:lang w:eastAsia="zh-CN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8F11B4C" w14:textId="77777777" w:rsidR="00EC1543" w:rsidRPr="00EC1543" w:rsidRDefault="00EC1543" w:rsidP="00EC1543">
            <w:pPr>
              <w:widowControl w:val="0"/>
              <w:spacing w:before="0" w:after="0" w:line="360" w:lineRule="auto"/>
              <w:rPr>
                <w:rFonts w:eastAsia="宋体" w:cs="Times New Roman"/>
                <w:bCs/>
                <w:kern w:val="2"/>
                <w:szCs w:val="24"/>
                <w:lang w:eastAsia="zh-CN"/>
              </w:rPr>
            </w:pPr>
            <w:r w:rsidRPr="00EC1543">
              <w:rPr>
                <w:rFonts w:eastAsia="宋体" w:cs="Times New Roman"/>
                <w:bCs/>
                <w:kern w:val="2"/>
                <w:szCs w:val="24"/>
                <w:lang w:eastAsia="zh-CN"/>
              </w:rPr>
              <w:t>L-asp</w:t>
            </w:r>
            <w:r w:rsidRPr="00EC1543">
              <w:rPr>
                <w:rFonts w:eastAsia="宋体" w:cs="Times New Roman" w:hint="eastAsia"/>
                <w:bCs/>
                <w:kern w:val="2"/>
                <w:szCs w:val="24"/>
                <w:vertAlign w:val="superscript"/>
                <w:lang w:eastAsia="zh-CN"/>
              </w:rPr>
              <w:t>&amp;</w:t>
            </w: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4B12DA5" w14:textId="77777777" w:rsidR="00EC1543" w:rsidRPr="00EC1543" w:rsidRDefault="00EC1543" w:rsidP="00EC1543">
            <w:pPr>
              <w:widowControl w:val="0"/>
              <w:spacing w:before="0" w:after="0" w:line="360" w:lineRule="auto"/>
              <w:rPr>
                <w:rFonts w:eastAsia="宋体" w:cs="Times New Roman"/>
                <w:bCs/>
                <w:kern w:val="2"/>
                <w:szCs w:val="24"/>
                <w:lang w:eastAsia="zh-CN"/>
              </w:rPr>
            </w:pPr>
            <w:r w:rsidRPr="00EC1543">
              <w:rPr>
                <w:rFonts w:eastAsia="宋体" w:cs="Times New Roman"/>
                <w:bCs/>
                <w:kern w:val="2"/>
                <w:szCs w:val="24"/>
                <w:lang w:eastAsia="zh-CN"/>
              </w:rPr>
              <w:t>8000 U/m</w:t>
            </w:r>
            <w:r w:rsidRPr="00EC1543">
              <w:rPr>
                <w:rFonts w:eastAsia="宋体" w:cs="Times New Roman"/>
                <w:bCs/>
                <w:kern w:val="2"/>
                <w:szCs w:val="24"/>
                <w:vertAlign w:val="superscript"/>
                <w:lang w:eastAsia="zh-CN"/>
              </w:rPr>
              <w:t>2</w:t>
            </w:r>
            <w:r w:rsidRPr="00EC1543">
              <w:rPr>
                <w:rFonts w:eastAsia="宋体" w:cs="Times New Roman"/>
                <w:bCs/>
                <w:kern w:val="2"/>
                <w:szCs w:val="24"/>
                <w:lang w:eastAsia="zh-CN"/>
              </w:rPr>
              <w:t>/d, iv</w:t>
            </w: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C30D029" w14:textId="77777777" w:rsidR="00EC1543" w:rsidRPr="00EC1543" w:rsidRDefault="00EC1543" w:rsidP="00EC1543">
            <w:pPr>
              <w:widowControl w:val="0"/>
              <w:spacing w:before="0" w:after="0" w:line="360" w:lineRule="auto"/>
              <w:rPr>
                <w:rFonts w:eastAsia="宋体" w:cs="Times New Roman"/>
                <w:bCs/>
                <w:kern w:val="2"/>
                <w:szCs w:val="24"/>
                <w:lang w:eastAsia="zh-CN"/>
              </w:rPr>
            </w:pPr>
            <w:r w:rsidRPr="00EC1543">
              <w:rPr>
                <w:rFonts w:eastAsia="宋体" w:cs="Times New Roman"/>
                <w:bCs/>
                <w:kern w:val="2"/>
                <w:szCs w:val="24"/>
                <w:lang w:eastAsia="zh-CN"/>
              </w:rPr>
              <w:t>D8, 11, 13, 15, 17, 19, 21, 23, 25 and 27</w:t>
            </w:r>
          </w:p>
        </w:tc>
      </w:tr>
      <w:tr w:rsidR="00EC1543" w:rsidRPr="00EC1543" w14:paraId="67EDECC6" w14:textId="77777777" w:rsidTr="00AE046D">
        <w:trPr>
          <w:jc w:val="center"/>
        </w:trPr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</w:tcPr>
          <w:p w14:paraId="1B341BAD" w14:textId="77777777" w:rsidR="00EC1543" w:rsidRPr="00EC1543" w:rsidRDefault="00EC1543" w:rsidP="00EC1543">
            <w:pPr>
              <w:widowControl w:val="0"/>
              <w:spacing w:before="0" w:after="0" w:line="360" w:lineRule="auto"/>
              <w:rPr>
                <w:rFonts w:eastAsia="宋体" w:cs="Times New Roman"/>
                <w:bCs/>
                <w:kern w:val="2"/>
                <w:szCs w:val="24"/>
                <w:lang w:eastAsia="zh-CN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166E0D" w14:textId="77777777" w:rsidR="00EC1543" w:rsidRPr="00EC1543" w:rsidRDefault="00EC1543" w:rsidP="00EC1543">
            <w:pPr>
              <w:widowControl w:val="0"/>
              <w:spacing w:before="0" w:after="0" w:line="360" w:lineRule="auto"/>
              <w:rPr>
                <w:rFonts w:eastAsia="宋体" w:cs="Times New Roman"/>
                <w:bCs/>
                <w:kern w:val="2"/>
                <w:szCs w:val="24"/>
                <w:lang w:eastAsia="zh-CN"/>
              </w:rPr>
            </w:pPr>
            <w:r w:rsidRPr="00EC1543">
              <w:rPr>
                <w:rFonts w:eastAsia="宋体" w:cs="Times New Roman"/>
                <w:bCs/>
                <w:kern w:val="2"/>
                <w:szCs w:val="24"/>
                <w:lang w:eastAsia="zh-CN"/>
              </w:rPr>
              <w:t>CTX</w:t>
            </w: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C88B706" w14:textId="77777777" w:rsidR="00EC1543" w:rsidRPr="00EC1543" w:rsidRDefault="00EC1543" w:rsidP="00EC1543">
            <w:pPr>
              <w:widowControl w:val="0"/>
              <w:spacing w:before="0" w:after="0" w:line="360" w:lineRule="auto"/>
              <w:rPr>
                <w:rFonts w:eastAsia="宋体" w:cs="Times New Roman"/>
                <w:bCs/>
                <w:kern w:val="2"/>
                <w:szCs w:val="24"/>
                <w:lang w:eastAsia="zh-CN"/>
              </w:rPr>
            </w:pPr>
            <w:r w:rsidRPr="00EC1543">
              <w:rPr>
                <w:rFonts w:eastAsia="宋体" w:cs="Times New Roman"/>
                <w:bCs/>
                <w:kern w:val="2"/>
                <w:szCs w:val="24"/>
                <w:lang w:eastAsia="zh-CN"/>
              </w:rPr>
              <w:t>1 g/m</w:t>
            </w:r>
            <w:r w:rsidRPr="00EC1543">
              <w:rPr>
                <w:rFonts w:eastAsia="宋体" w:cs="Times New Roman"/>
                <w:bCs/>
                <w:kern w:val="2"/>
                <w:szCs w:val="24"/>
                <w:vertAlign w:val="superscript"/>
                <w:lang w:eastAsia="zh-CN"/>
              </w:rPr>
              <w:t>2</w:t>
            </w:r>
            <w:r w:rsidRPr="00EC1543">
              <w:rPr>
                <w:rFonts w:eastAsia="宋体" w:cs="Times New Roman"/>
                <w:bCs/>
                <w:kern w:val="2"/>
                <w:szCs w:val="24"/>
                <w:lang w:eastAsia="zh-CN"/>
              </w:rPr>
              <w:t>/d, iv, 1h</w:t>
            </w: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E233E7" w14:textId="77777777" w:rsidR="00EC1543" w:rsidRPr="00EC1543" w:rsidRDefault="00EC1543" w:rsidP="00EC1543">
            <w:pPr>
              <w:widowControl w:val="0"/>
              <w:spacing w:before="0" w:after="0" w:line="360" w:lineRule="auto"/>
              <w:rPr>
                <w:rFonts w:eastAsia="宋体" w:cs="Times New Roman"/>
                <w:bCs/>
                <w:kern w:val="2"/>
                <w:szCs w:val="24"/>
                <w:lang w:eastAsia="zh-CN"/>
              </w:rPr>
            </w:pPr>
            <w:r w:rsidRPr="00EC1543">
              <w:rPr>
                <w:rFonts w:eastAsia="宋体" w:cs="Times New Roman"/>
                <w:bCs/>
                <w:kern w:val="2"/>
                <w:szCs w:val="24"/>
                <w:lang w:eastAsia="zh-CN"/>
              </w:rPr>
              <w:t>D36</w:t>
            </w:r>
          </w:p>
        </w:tc>
      </w:tr>
      <w:tr w:rsidR="00EC1543" w:rsidRPr="00EC1543" w14:paraId="65C48D0F" w14:textId="77777777" w:rsidTr="00AE046D">
        <w:trPr>
          <w:jc w:val="center"/>
        </w:trPr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</w:tcPr>
          <w:p w14:paraId="2DA14930" w14:textId="77777777" w:rsidR="00EC1543" w:rsidRPr="00EC1543" w:rsidRDefault="00EC1543" w:rsidP="00EC1543">
            <w:pPr>
              <w:widowControl w:val="0"/>
              <w:spacing w:before="0" w:after="0" w:line="360" w:lineRule="auto"/>
              <w:rPr>
                <w:rFonts w:eastAsia="宋体" w:cs="Times New Roman"/>
                <w:bCs/>
                <w:kern w:val="2"/>
                <w:szCs w:val="24"/>
                <w:lang w:eastAsia="zh-CN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F818770" w14:textId="77777777" w:rsidR="00EC1543" w:rsidRPr="00EC1543" w:rsidRDefault="00EC1543" w:rsidP="00EC1543">
            <w:pPr>
              <w:widowControl w:val="0"/>
              <w:spacing w:before="0" w:after="0" w:line="360" w:lineRule="auto"/>
              <w:rPr>
                <w:rFonts w:eastAsia="宋体" w:cs="Times New Roman"/>
                <w:bCs/>
                <w:kern w:val="2"/>
                <w:szCs w:val="24"/>
                <w:lang w:eastAsia="zh-CN"/>
              </w:rPr>
            </w:pPr>
            <w:proofErr w:type="spellStart"/>
            <w:r w:rsidRPr="00EC1543">
              <w:rPr>
                <w:rFonts w:eastAsia="宋体" w:cs="Times New Roman"/>
                <w:bCs/>
                <w:kern w:val="2"/>
                <w:szCs w:val="24"/>
                <w:lang w:eastAsia="zh-CN"/>
              </w:rPr>
              <w:t>AraC</w:t>
            </w:r>
            <w:proofErr w:type="spellEnd"/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3594BA" w14:textId="77777777" w:rsidR="00EC1543" w:rsidRPr="00EC1543" w:rsidRDefault="00EC1543" w:rsidP="00EC1543">
            <w:pPr>
              <w:widowControl w:val="0"/>
              <w:spacing w:before="0" w:after="0" w:line="360" w:lineRule="auto"/>
              <w:rPr>
                <w:rFonts w:eastAsia="宋体" w:cs="Times New Roman"/>
                <w:bCs/>
                <w:kern w:val="2"/>
                <w:szCs w:val="24"/>
                <w:lang w:eastAsia="zh-CN"/>
              </w:rPr>
            </w:pPr>
            <w:r w:rsidRPr="00EC1543">
              <w:rPr>
                <w:rFonts w:eastAsia="宋体" w:cs="Times New Roman"/>
                <w:bCs/>
                <w:kern w:val="2"/>
                <w:szCs w:val="24"/>
                <w:lang w:eastAsia="zh-CN"/>
              </w:rPr>
              <w:t>75 mg/m</w:t>
            </w:r>
            <w:r w:rsidRPr="00EC1543">
              <w:rPr>
                <w:rFonts w:eastAsia="宋体" w:cs="Times New Roman"/>
                <w:bCs/>
                <w:kern w:val="2"/>
                <w:szCs w:val="24"/>
                <w:vertAlign w:val="superscript"/>
                <w:lang w:eastAsia="zh-CN"/>
              </w:rPr>
              <w:t>2</w:t>
            </w:r>
            <w:r w:rsidRPr="00EC1543">
              <w:rPr>
                <w:rFonts w:eastAsia="宋体" w:cs="Times New Roman"/>
                <w:bCs/>
                <w:kern w:val="2"/>
                <w:szCs w:val="24"/>
                <w:lang w:eastAsia="zh-CN"/>
              </w:rPr>
              <w:t>/</w:t>
            </w:r>
            <w:proofErr w:type="gramStart"/>
            <w:r w:rsidRPr="00EC1543">
              <w:rPr>
                <w:rFonts w:eastAsia="宋体" w:cs="Times New Roman"/>
                <w:bCs/>
                <w:kern w:val="2"/>
                <w:szCs w:val="24"/>
                <w:lang w:eastAsia="zh-CN"/>
              </w:rPr>
              <w:t>d ,</w:t>
            </w:r>
            <w:proofErr w:type="gramEnd"/>
            <w:r w:rsidRPr="00EC1543">
              <w:rPr>
                <w:rFonts w:eastAsia="宋体" w:cs="Times New Roman"/>
                <w:bCs/>
                <w:kern w:val="2"/>
                <w:szCs w:val="24"/>
                <w:lang w:eastAsia="zh-CN"/>
              </w:rPr>
              <w:t xml:space="preserve"> iv</w:t>
            </w: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977085" w14:textId="77777777" w:rsidR="00EC1543" w:rsidRPr="00EC1543" w:rsidRDefault="00EC1543" w:rsidP="00EC1543">
            <w:pPr>
              <w:widowControl w:val="0"/>
              <w:spacing w:before="0" w:after="0" w:line="360" w:lineRule="auto"/>
              <w:rPr>
                <w:rFonts w:eastAsia="宋体" w:cs="Times New Roman"/>
                <w:bCs/>
                <w:kern w:val="2"/>
                <w:szCs w:val="24"/>
                <w:lang w:eastAsia="zh-CN"/>
              </w:rPr>
            </w:pPr>
            <w:r w:rsidRPr="00EC1543">
              <w:rPr>
                <w:rFonts w:eastAsia="宋体" w:cs="Times New Roman"/>
                <w:bCs/>
                <w:kern w:val="2"/>
                <w:szCs w:val="24"/>
                <w:lang w:eastAsia="zh-CN"/>
              </w:rPr>
              <w:t>D</w:t>
            </w:r>
            <w:r w:rsidRPr="00EC1543">
              <w:rPr>
                <w:rFonts w:eastAsia="宋体" w:cs="Times New Roman" w:hint="eastAsia"/>
                <w:bCs/>
                <w:kern w:val="2"/>
                <w:szCs w:val="24"/>
                <w:lang w:eastAsia="zh-CN"/>
              </w:rPr>
              <w:t>38-41,</w:t>
            </w:r>
            <w:r w:rsidRPr="00EC1543">
              <w:rPr>
                <w:rFonts w:eastAsia="宋体" w:cs="Times New Roman"/>
                <w:bCs/>
                <w:kern w:val="2"/>
                <w:szCs w:val="24"/>
                <w:lang w:eastAsia="zh-CN"/>
              </w:rPr>
              <w:t xml:space="preserve"> </w:t>
            </w:r>
            <w:r w:rsidRPr="00EC1543">
              <w:rPr>
                <w:rFonts w:eastAsia="宋体" w:cs="Times New Roman" w:hint="eastAsia"/>
                <w:bCs/>
                <w:kern w:val="2"/>
                <w:szCs w:val="24"/>
                <w:lang w:eastAsia="zh-CN"/>
              </w:rPr>
              <w:t>45-48</w:t>
            </w:r>
          </w:p>
        </w:tc>
      </w:tr>
      <w:tr w:rsidR="00EC1543" w:rsidRPr="00EC1543" w14:paraId="24612BAC" w14:textId="77777777" w:rsidTr="00AE046D">
        <w:trPr>
          <w:jc w:val="center"/>
        </w:trPr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</w:tcPr>
          <w:p w14:paraId="40646445" w14:textId="77777777" w:rsidR="00EC1543" w:rsidRPr="00EC1543" w:rsidRDefault="00EC1543" w:rsidP="00EC1543">
            <w:pPr>
              <w:widowControl w:val="0"/>
              <w:spacing w:before="0" w:after="0" w:line="360" w:lineRule="auto"/>
              <w:rPr>
                <w:rFonts w:eastAsia="宋体" w:cs="Times New Roman"/>
                <w:bCs/>
                <w:kern w:val="2"/>
                <w:szCs w:val="24"/>
                <w:lang w:eastAsia="zh-CN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679384" w14:textId="77777777" w:rsidR="00EC1543" w:rsidRPr="00EC1543" w:rsidRDefault="00EC1543" w:rsidP="00EC1543">
            <w:pPr>
              <w:widowControl w:val="0"/>
              <w:spacing w:before="0" w:after="0" w:line="360" w:lineRule="auto"/>
              <w:rPr>
                <w:rFonts w:eastAsia="宋体" w:cs="Times New Roman"/>
                <w:bCs/>
                <w:kern w:val="2"/>
                <w:szCs w:val="24"/>
                <w:lang w:eastAsia="zh-CN"/>
              </w:rPr>
            </w:pPr>
            <w:r w:rsidRPr="00EC1543">
              <w:rPr>
                <w:rFonts w:eastAsia="宋体" w:cs="Times New Roman"/>
                <w:bCs/>
                <w:kern w:val="2"/>
                <w:szCs w:val="24"/>
                <w:lang w:eastAsia="zh-CN"/>
              </w:rPr>
              <w:t>6-MP</w:t>
            </w: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E9310BC" w14:textId="77777777" w:rsidR="00EC1543" w:rsidRPr="00EC1543" w:rsidRDefault="00EC1543" w:rsidP="00EC1543">
            <w:pPr>
              <w:widowControl w:val="0"/>
              <w:spacing w:before="0" w:after="0" w:line="360" w:lineRule="auto"/>
              <w:rPr>
                <w:rFonts w:eastAsia="宋体" w:cs="Times New Roman"/>
                <w:bCs/>
                <w:kern w:val="2"/>
                <w:szCs w:val="24"/>
                <w:lang w:eastAsia="zh-CN"/>
              </w:rPr>
            </w:pPr>
            <w:r w:rsidRPr="00EC1543">
              <w:rPr>
                <w:rFonts w:eastAsia="宋体" w:cs="Times New Roman"/>
                <w:bCs/>
                <w:kern w:val="2"/>
                <w:szCs w:val="24"/>
                <w:lang w:eastAsia="zh-CN"/>
              </w:rPr>
              <w:t>60 mg/m</w:t>
            </w:r>
            <w:r w:rsidRPr="00EC1543">
              <w:rPr>
                <w:rFonts w:eastAsia="宋体" w:cs="Times New Roman"/>
                <w:bCs/>
                <w:kern w:val="2"/>
                <w:szCs w:val="24"/>
                <w:vertAlign w:val="superscript"/>
                <w:lang w:eastAsia="zh-CN"/>
              </w:rPr>
              <w:t>2</w:t>
            </w:r>
            <w:r w:rsidRPr="00EC1543">
              <w:rPr>
                <w:rFonts w:eastAsia="宋体" w:cs="Times New Roman"/>
                <w:bCs/>
                <w:kern w:val="2"/>
                <w:szCs w:val="24"/>
                <w:lang w:eastAsia="zh-CN"/>
              </w:rPr>
              <w:t>/d, po</w:t>
            </w: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AF5D7B5" w14:textId="77777777" w:rsidR="00EC1543" w:rsidRPr="00EC1543" w:rsidRDefault="00EC1543" w:rsidP="00EC1543">
            <w:pPr>
              <w:widowControl w:val="0"/>
              <w:spacing w:before="0" w:after="0" w:line="360" w:lineRule="auto"/>
              <w:rPr>
                <w:rFonts w:eastAsia="宋体" w:cs="Times New Roman"/>
                <w:bCs/>
                <w:kern w:val="2"/>
                <w:szCs w:val="24"/>
                <w:lang w:eastAsia="zh-CN"/>
              </w:rPr>
            </w:pPr>
            <w:r w:rsidRPr="00EC1543">
              <w:rPr>
                <w:rFonts w:eastAsia="宋体" w:cs="Times New Roman"/>
                <w:bCs/>
                <w:kern w:val="2"/>
                <w:szCs w:val="24"/>
                <w:lang w:eastAsia="zh-CN"/>
              </w:rPr>
              <w:t>D36-39</w:t>
            </w:r>
          </w:p>
        </w:tc>
      </w:tr>
      <w:tr w:rsidR="00EC1543" w:rsidRPr="00EC1543" w14:paraId="08B424FC" w14:textId="77777777" w:rsidTr="00AE046D">
        <w:trPr>
          <w:jc w:val="center"/>
        </w:trPr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D5350F" w14:textId="77777777" w:rsidR="00EC1543" w:rsidRPr="00EC1543" w:rsidRDefault="00EC1543" w:rsidP="00EC1543">
            <w:pPr>
              <w:widowControl w:val="0"/>
              <w:spacing w:before="0" w:after="0" w:line="360" w:lineRule="auto"/>
              <w:rPr>
                <w:rFonts w:eastAsia="宋体" w:cs="Times New Roman"/>
                <w:bCs/>
                <w:kern w:val="2"/>
                <w:szCs w:val="24"/>
                <w:lang w:eastAsia="zh-CN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461568B" w14:textId="77777777" w:rsidR="00EC1543" w:rsidRPr="00EC1543" w:rsidRDefault="00EC1543" w:rsidP="00EC1543">
            <w:pPr>
              <w:widowControl w:val="0"/>
              <w:spacing w:before="0" w:after="0" w:line="360" w:lineRule="auto"/>
              <w:rPr>
                <w:rFonts w:eastAsia="宋体" w:cs="Times New Roman"/>
                <w:bCs/>
                <w:kern w:val="2"/>
                <w:szCs w:val="24"/>
                <w:lang w:eastAsia="zh-CN"/>
              </w:rPr>
            </w:pPr>
            <w:proofErr w:type="spellStart"/>
            <w:r w:rsidRPr="00EC1543">
              <w:rPr>
                <w:rFonts w:eastAsia="宋体" w:cs="Times New Roman"/>
                <w:bCs/>
                <w:kern w:val="2"/>
                <w:szCs w:val="24"/>
                <w:lang w:eastAsia="zh-CN"/>
              </w:rPr>
              <w:t>TiT</w:t>
            </w:r>
            <w:proofErr w:type="spellEnd"/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541E105" w14:textId="77777777" w:rsidR="00EC1543" w:rsidRPr="00EC1543" w:rsidRDefault="00EC1543" w:rsidP="00EC1543">
            <w:pPr>
              <w:widowControl w:val="0"/>
              <w:spacing w:before="0" w:after="0" w:line="360" w:lineRule="auto"/>
              <w:rPr>
                <w:rFonts w:eastAsia="宋体" w:cs="Times New Roman"/>
                <w:bCs/>
                <w:kern w:val="2"/>
                <w:szCs w:val="24"/>
                <w:lang w:eastAsia="zh-CN"/>
              </w:rPr>
            </w:pPr>
            <w:r w:rsidRPr="00EC1543">
              <w:rPr>
                <w:rFonts w:eastAsia="宋体" w:cs="Times New Roman"/>
                <w:bCs/>
                <w:kern w:val="2"/>
                <w:szCs w:val="24"/>
                <w:lang w:eastAsia="zh-CN"/>
              </w:rPr>
              <w:t>Related to age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B626470" w14:textId="77777777" w:rsidR="00EC1543" w:rsidRPr="00EC1543" w:rsidRDefault="00EC1543" w:rsidP="00EC1543">
            <w:pPr>
              <w:widowControl w:val="0"/>
              <w:spacing w:before="0" w:after="0" w:line="360" w:lineRule="auto"/>
              <w:rPr>
                <w:rFonts w:eastAsia="宋体" w:cs="Times New Roman"/>
                <w:bCs/>
                <w:kern w:val="2"/>
                <w:szCs w:val="24"/>
                <w:lang w:eastAsia="zh-CN"/>
              </w:rPr>
            </w:pPr>
            <w:r w:rsidRPr="00EC1543">
              <w:rPr>
                <w:rFonts w:eastAsia="宋体" w:cs="Times New Roman"/>
                <w:bCs/>
                <w:kern w:val="2"/>
                <w:szCs w:val="24"/>
                <w:lang w:eastAsia="zh-CN"/>
              </w:rPr>
              <w:t>D</w:t>
            </w:r>
            <w:r w:rsidRPr="00EC1543">
              <w:rPr>
                <w:rFonts w:eastAsia="宋体" w:cs="Times New Roman" w:hint="eastAsia"/>
                <w:bCs/>
                <w:kern w:val="2"/>
                <w:szCs w:val="24"/>
                <w:lang w:eastAsia="zh-CN"/>
              </w:rPr>
              <w:t>1,</w:t>
            </w:r>
            <w:r w:rsidRPr="00EC1543">
              <w:rPr>
                <w:rFonts w:eastAsia="宋体" w:cs="Times New Roman"/>
                <w:bCs/>
                <w:kern w:val="2"/>
                <w:szCs w:val="24"/>
                <w:lang w:eastAsia="zh-CN"/>
              </w:rPr>
              <w:t>8,</w:t>
            </w:r>
            <w:r w:rsidRPr="00EC1543">
              <w:rPr>
                <w:rFonts w:eastAsia="宋体" w:cs="Times New Roman" w:hint="eastAsia"/>
                <w:bCs/>
                <w:kern w:val="2"/>
                <w:szCs w:val="24"/>
                <w:lang w:eastAsia="zh-CN"/>
              </w:rPr>
              <w:t>15,</w:t>
            </w:r>
            <w:proofErr w:type="gramStart"/>
            <w:r w:rsidRPr="00EC1543">
              <w:rPr>
                <w:rFonts w:eastAsia="宋体" w:cs="Times New Roman" w:hint="eastAsia"/>
                <w:bCs/>
                <w:kern w:val="2"/>
                <w:szCs w:val="24"/>
                <w:lang w:eastAsia="zh-CN"/>
              </w:rPr>
              <w:t>22</w:t>
            </w:r>
            <w:proofErr w:type="gramEnd"/>
            <w:r w:rsidRPr="00EC1543">
              <w:rPr>
                <w:rFonts w:eastAsia="宋体" w:cs="Times New Roman"/>
                <w:bCs/>
                <w:kern w:val="2"/>
                <w:szCs w:val="24"/>
                <w:lang w:eastAsia="zh-CN"/>
              </w:rPr>
              <w:t xml:space="preserve"> and 45</w:t>
            </w:r>
          </w:p>
        </w:tc>
      </w:tr>
      <w:tr w:rsidR="00EC1543" w:rsidRPr="00EC1543" w14:paraId="4D81ADA5" w14:textId="77777777" w:rsidTr="00AE046D">
        <w:trPr>
          <w:jc w:val="center"/>
        </w:trPr>
        <w:tc>
          <w:tcPr>
            <w:tcW w:w="3736" w:type="dxa"/>
            <w:vMerge w:val="restart"/>
            <w:tcBorders>
              <w:top w:val="nil"/>
              <w:left w:val="nil"/>
              <w:right w:val="nil"/>
            </w:tcBorders>
          </w:tcPr>
          <w:p w14:paraId="01FB9A9D" w14:textId="77777777" w:rsidR="00EC1543" w:rsidRPr="00EC1543" w:rsidRDefault="00EC1543" w:rsidP="00EC1543">
            <w:pPr>
              <w:widowControl w:val="0"/>
              <w:spacing w:before="0" w:after="0" w:line="360" w:lineRule="auto"/>
              <w:rPr>
                <w:rFonts w:eastAsia="宋体" w:cs="Times New Roman"/>
                <w:bCs/>
                <w:kern w:val="2"/>
                <w:szCs w:val="24"/>
                <w:lang w:eastAsia="zh-CN"/>
              </w:rPr>
            </w:pPr>
            <w:r w:rsidRPr="00EC1543">
              <w:rPr>
                <w:rFonts w:eastAsia="宋体" w:cs="Times New Roman"/>
                <w:bCs/>
                <w:kern w:val="2"/>
                <w:szCs w:val="24"/>
                <w:lang w:eastAsia="zh-CN"/>
              </w:rPr>
              <w:t xml:space="preserve">Induction </w:t>
            </w:r>
            <w:proofErr w:type="spellStart"/>
            <w:r w:rsidRPr="00EC1543">
              <w:rPr>
                <w:rFonts w:eastAsia="宋体" w:cs="Times New Roman"/>
                <w:bCs/>
                <w:kern w:val="2"/>
                <w:szCs w:val="24"/>
                <w:lang w:eastAsia="zh-CN"/>
              </w:rPr>
              <w:t>Ib</w:t>
            </w:r>
            <w:proofErr w:type="spellEnd"/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671BF4" w14:textId="77777777" w:rsidR="00EC1543" w:rsidRPr="00EC1543" w:rsidRDefault="00EC1543" w:rsidP="00EC1543">
            <w:pPr>
              <w:widowControl w:val="0"/>
              <w:spacing w:before="0" w:after="0" w:line="360" w:lineRule="auto"/>
              <w:rPr>
                <w:rFonts w:eastAsia="宋体" w:cs="Times New Roman"/>
                <w:bCs/>
                <w:kern w:val="2"/>
                <w:szCs w:val="24"/>
                <w:lang w:eastAsia="zh-CN"/>
              </w:rPr>
            </w:pPr>
            <w:r w:rsidRPr="00EC1543">
              <w:rPr>
                <w:rFonts w:eastAsia="宋体" w:cs="Times New Roman"/>
                <w:bCs/>
                <w:kern w:val="2"/>
                <w:szCs w:val="24"/>
                <w:lang w:eastAsia="zh-CN"/>
              </w:rPr>
              <w:t>CTX</w:t>
            </w:r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A82BD9" w14:textId="77777777" w:rsidR="00EC1543" w:rsidRPr="00EC1543" w:rsidRDefault="00EC1543" w:rsidP="00EC1543">
            <w:pPr>
              <w:widowControl w:val="0"/>
              <w:spacing w:before="0" w:after="0" w:line="360" w:lineRule="auto"/>
              <w:rPr>
                <w:rFonts w:eastAsia="宋体" w:cs="Times New Roman"/>
                <w:bCs/>
                <w:kern w:val="2"/>
                <w:szCs w:val="24"/>
                <w:lang w:eastAsia="zh-CN"/>
              </w:rPr>
            </w:pPr>
            <w:r w:rsidRPr="00EC1543">
              <w:rPr>
                <w:rFonts w:eastAsia="宋体" w:cs="Times New Roman"/>
                <w:bCs/>
                <w:kern w:val="2"/>
                <w:szCs w:val="24"/>
                <w:lang w:eastAsia="zh-CN"/>
              </w:rPr>
              <w:t>1 g/m</w:t>
            </w:r>
            <w:r w:rsidRPr="00EC1543">
              <w:rPr>
                <w:rFonts w:eastAsia="宋体" w:cs="Times New Roman"/>
                <w:bCs/>
                <w:kern w:val="2"/>
                <w:szCs w:val="24"/>
                <w:vertAlign w:val="superscript"/>
                <w:lang w:eastAsia="zh-CN"/>
              </w:rPr>
              <w:t>2</w:t>
            </w:r>
            <w:r w:rsidRPr="00EC1543">
              <w:rPr>
                <w:rFonts w:eastAsia="宋体" w:cs="Times New Roman"/>
                <w:bCs/>
                <w:kern w:val="2"/>
                <w:szCs w:val="24"/>
                <w:lang w:eastAsia="zh-CN"/>
              </w:rPr>
              <w:t>/d, iv, 1h</w:t>
            </w:r>
          </w:p>
        </w:tc>
        <w:tc>
          <w:tcPr>
            <w:tcW w:w="48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0A6E3E5" w14:textId="77777777" w:rsidR="00EC1543" w:rsidRPr="00EC1543" w:rsidRDefault="00EC1543" w:rsidP="00EC1543">
            <w:pPr>
              <w:widowControl w:val="0"/>
              <w:spacing w:before="0" w:after="0" w:line="360" w:lineRule="auto"/>
              <w:rPr>
                <w:rFonts w:eastAsia="宋体" w:cs="Times New Roman"/>
                <w:bCs/>
                <w:kern w:val="2"/>
                <w:szCs w:val="24"/>
                <w:lang w:eastAsia="zh-CN"/>
              </w:rPr>
            </w:pPr>
            <w:r w:rsidRPr="00EC1543">
              <w:rPr>
                <w:rFonts w:eastAsia="宋体" w:cs="Times New Roman"/>
                <w:bCs/>
                <w:kern w:val="2"/>
                <w:szCs w:val="24"/>
                <w:lang w:eastAsia="zh-CN"/>
              </w:rPr>
              <w:t>D1</w:t>
            </w:r>
          </w:p>
        </w:tc>
      </w:tr>
      <w:tr w:rsidR="00EC1543" w:rsidRPr="00EC1543" w14:paraId="616B7FF1" w14:textId="77777777" w:rsidTr="00AE046D">
        <w:trPr>
          <w:jc w:val="center"/>
        </w:trPr>
        <w:tc>
          <w:tcPr>
            <w:tcW w:w="3736" w:type="dxa"/>
            <w:vMerge/>
            <w:tcBorders>
              <w:left w:val="nil"/>
              <w:right w:val="nil"/>
            </w:tcBorders>
          </w:tcPr>
          <w:p w14:paraId="02EF6AB0" w14:textId="77777777" w:rsidR="00EC1543" w:rsidRPr="00EC1543" w:rsidRDefault="00EC1543" w:rsidP="00EC1543">
            <w:pPr>
              <w:widowControl w:val="0"/>
              <w:spacing w:before="0" w:after="0" w:line="360" w:lineRule="auto"/>
              <w:rPr>
                <w:rFonts w:eastAsia="宋体" w:cs="Times New Roman"/>
                <w:bCs/>
                <w:kern w:val="2"/>
                <w:szCs w:val="24"/>
                <w:lang w:eastAsia="zh-CN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</w:tcPr>
          <w:p w14:paraId="35DC89F3" w14:textId="77777777" w:rsidR="00EC1543" w:rsidRPr="00EC1543" w:rsidRDefault="00EC1543" w:rsidP="00EC1543">
            <w:pPr>
              <w:widowControl w:val="0"/>
              <w:spacing w:before="0" w:after="0" w:line="360" w:lineRule="auto"/>
              <w:rPr>
                <w:rFonts w:eastAsia="宋体" w:cs="Times New Roman"/>
                <w:bCs/>
                <w:kern w:val="2"/>
                <w:szCs w:val="24"/>
                <w:lang w:eastAsia="zh-CN"/>
              </w:rPr>
            </w:pPr>
            <w:proofErr w:type="spellStart"/>
            <w:r w:rsidRPr="00EC1543">
              <w:rPr>
                <w:rFonts w:eastAsia="宋体" w:cs="Times New Roman"/>
                <w:bCs/>
                <w:kern w:val="2"/>
                <w:szCs w:val="24"/>
                <w:lang w:eastAsia="zh-CN"/>
              </w:rPr>
              <w:t>AraC</w:t>
            </w:r>
            <w:proofErr w:type="spellEnd"/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</w:tcPr>
          <w:p w14:paraId="68A508F7" w14:textId="77777777" w:rsidR="00EC1543" w:rsidRPr="00EC1543" w:rsidRDefault="00EC1543" w:rsidP="00EC1543">
            <w:pPr>
              <w:widowControl w:val="0"/>
              <w:spacing w:before="0" w:after="0" w:line="360" w:lineRule="auto"/>
              <w:rPr>
                <w:rFonts w:eastAsia="宋体" w:cs="Times New Roman"/>
                <w:bCs/>
                <w:kern w:val="2"/>
                <w:szCs w:val="24"/>
                <w:lang w:eastAsia="zh-CN"/>
              </w:rPr>
            </w:pPr>
            <w:r w:rsidRPr="00EC1543">
              <w:rPr>
                <w:rFonts w:eastAsia="宋体" w:cs="Times New Roman"/>
                <w:bCs/>
                <w:kern w:val="2"/>
                <w:szCs w:val="24"/>
                <w:lang w:eastAsia="zh-CN"/>
              </w:rPr>
              <w:t>75 mg/m</w:t>
            </w:r>
            <w:r w:rsidRPr="00EC1543">
              <w:rPr>
                <w:rFonts w:eastAsia="宋体" w:cs="Times New Roman"/>
                <w:bCs/>
                <w:kern w:val="2"/>
                <w:szCs w:val="24"/>
                <w:vertAlign w:val="superscript"/>
                <w:lang w:eastAsia="zh-CN"/>
              </w:rPr>
              <w:t>2</w:t>
            </w:r>
            <w:r w:rsidRPr="00EC1543">
              <w:rPr>
                <w:rFonts w:eastAsia="宋体" w:cs="Times New Roman"/>
                <w:bCs/>
                <w:kern w:val="2"/>
                <w:szCs w:val="24"/>
                <w:lang w:eastAsia="zh-CN"/>
              </w:rPr>
              <w:t>/</w:t>
            </w:r>
            <w:proofErr w:type="gramStart"/>
            <w:r w:rsidRPr="00EC1543">
              <w:rPr>
                <w:rFonts w:eastAsia="宋体" w:cs="Times New Roman"/>
                <w:bCs/>
                <w:kern w:val="2"/>
                <w:szCs w:val="24"/>
                <w:lang w:eastAsia="zh-CN"/>
              </w:rPr>
              <w:t>d ,</w:t>
            </w:r>
            <w:proofErr w:type="gramEnd"/>
            <w:r w:rsidRPr="00EC1543">
              <w:rPr>
                <w:rFonts w:eastAsia="宋体" w:cs="Times New Roman"/>
                <w:bCs/>
                <w:kern w:val="2"/>
                <w:szCs w:val="24"/>
                <w:lang w:eastAsia="zh-CN"/>
              </w:rPr>
              <w:t xml:space="preserve"> iv</w:t>
            </w: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</w:tcPr>
          <w:p w14:paraId="1E55ECD6" w14:textId="77777777" w:rsidR="00EC1543" w:rsidRPr="00EC1543" w:rsidRDefault="00EC1543" w:rsidP="00EC1543">
            <w:pPr>
              <w:widowControl w:val="0"/>
              <w:spacing w:before="0" w:after="0" w:line="360" w:lineRule="auto"/>
              <w:rPr>
                <w:rFonts w:eastAsia="宋体" w:cs="Times New Roman"/>
                <w:bCs/>
                <w:kern w:val="2"/>
                <w:szCs w:val="24"/>
                <w:lang w:eastAsia="zh-CN"/>
              </w:rPr>
            </w:pPr>
            <w:r w:rsidRPr="00EC1543">
              <w:rPr>
                <w:rFonts w:eastAsia="宋体" w:cs="Times New Roman"/>
                <w:bCs/>
                <w:kern w:val="2"/>
                <w:szCs w:val="24"/>
                <w:lang w:eastAsia="zh-CN"/>
              </w:rPr>
              <w:t>D</w:t>
            </w:r>
            <w:r w:rsidRPr="00EC1543">
              <w:rPr>
                <w:rFonts w:eastAsia="宋体" w:cs="Times New Roman" w:hint="eastAsia"/>
                <w:bCs/>
                <w:kern w:val="2"/>
                <w:szCs w:val="24"/>
                <w:lang w:eastAsia="zh-CN"/>
              </w:rPr>
              <w:t>3-6,10-13</w:t>
            </w:r>
          </w:p>
        </w:tc>
      </w:tr>
      <w:tr w:rsidR="00EC1543" w:rsidRPr="00EC1543" w14:paraId="3E0D4470" w14:textId="77777777" w:rsidTr="00AE046D">
        <w:trPr>
          <w:jc w:val="center"/>
        </w:trPr>
        <w:tc>
          <w:tcPr>
            <w:tcW w:w="3736" w:type="dxa"/>
            <w:vMerge/>
            <w:tcBorders>
              <w:left w:val="nil"/>
              <w:right w:val="nil"/>
            </w:tcBorders>
          </w:tcPr>
          <w:p w14:paraId="74183536" w14:textId="77777777" w:rsidR="00EC1543" w:rsidRPr="00EC1543" w:rsidRDefault="00EC1543" w:rsidP="00EC1543">
            <w:pPr>
              <w:widowControl w:val="0"/>
              <w:spacing w:before="0" w:after="0" w:line="360" w:lineRule="auto"/>
              <w:rPr>
                <w:rFonts w:eastAsia="宋体" w:cs="Times New Roman"/>
                <w:bCs/>
                <w:kern w:val="2"/>
                <w:szCs w:val="24"/>
                <w:lang w:eastAsia="zh-CN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</w:tcPr>
          <w:p w14:paraId="5FBE51B3" w14:textId="77777777" w:rsidR="00EC1543" w:rsidRPr="00EC1543" w:rsidRDefault="00EC1543" w:rsidP="00EC1543">
            <w:pPr>
              <w:widowControl w:val="0"/>
              <w:spacing w:before="0" w:after="0" w:line="360" w:lineRule="auto"/>
              <w:rPr>
                <w:rFonts w:eastAsia="宋体" w:cs="Times New Roman"/>
                <w:bCs/>
                <w:kern w:val="2"/>
                <w:szCs w:val="24"/>
                <w:lang w:eastAsia="zh-CN"/>
              </w:rPr>
            </w:pPr>
            <w:r w:rsidRPr="00EC1543">
              <w:rPr>
                <w:rFonts w:eastAsia="宋体" w:cs="Times New Roman"/>
                <w:bCs/>
                <w:kern w:val="2"/>
                <w:szCs w:val="24"/>
                <w:lang w:eastAsia="zh-CN"/>
              </w:rPr>
              <w:t>6-MP</w:t>
            </w: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</w:tcPr>
          <w:p w14:paraId="23512E40" w14:textId="77777777" w:rsidR="00EC1543" w:rsidRPr="00EC1543" w:rsidRDefault="00EC1543" w:rsidP="00EC1543">
            <w:pPr>
              <w:widowControl w:val="0"/>
              <w:spacing w:before="0" w:after="0" w:line="360" w:lineRule="auto"/>
              <w:rPr>
                <w:rFonts w:eastAsia="宋体" w:cs="Times New Roman"/>
                <w:bCs/>
                <w:kern w:val="2"/>
                <w:szCs w:val="24"/>
                <w:lang w:eastAsia="zh-CN"/>
              </w:rPr>
            </w:pPr>
            <w:r w:rsidRPr="00EC1543">
              <w:rPr>
                <w:rFonts w:eastAsia="宋体" w:cs="Times New Roman"/>
                <w:bCs/>
                <w:kern w:val="2"/>
                <w:szCs w:val="24"/>
                <w:lang w:eastAsia="zh-CN"/>
              </w:rPr>
              <w:t>60 mg/m</w:t>
            </w:r>
            <w:r w:rsidRPr="00EC1543">
              <w:rPr>
                <w:rFonts w:eastAsia="宋体" w:cs="Times New Roman"/>
                <w:bCs/>
                <w:kern w:val="2"/>
                <w:szCs w:val="24"/>
                <w:vertAlign w:val="superscript"/>
                <w:lang w:eastAsia="zh-CN"/>
              </w:rPr>
              <w:t>2</w:t>
            </w:r>
            <w:r w:rsidRPr="00EC1543">
              <w:rPr>
                <w:rFonts w:eastAsia="宋体" w:cs="Times New Roman"/>
                <w:bCs/>
                <w:kern w:val="2"/>
                <w:szCs w:val="24"/>
                <w:lang w:eastAsia="zh-CN"/>
              </w:rPr>
              <w:t>/d, po</w:t>
            </w: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</w:tcPr>
          <w:p w14:paraId="7C680824" w14:textId="77777777" w:rsidR="00EC1543" w:rsidRPr="00EC1543" w:rsidRDefault="00EC1543" w:rsidP="00EC1543">
            <w:pPr>
              <w:widowControl w:val="0"/>
              <w:spacing w:before="0" w:after="0" w:line="360" w:lineRule="auto"/>
              <w:rPr>
                <w:rFonts w:eastAsia="宋体" w:cs="Times New Roman"/>
                <w:bCs/>
                <w:kern w:val="2"/>
                <w:szCs w:val="24"/>
                <w:lang w:eastAsia="zh-CN"/>
              </w:rPr>
            </w:pPr>
            <w:r w:rsidRPr="00EC1543">
              <w:rPr>
                <w:rFonts w:eastAsia="宋体" w:cs="Times New Roman"/>
                <w:bCs/>
                <w:kern w:val="2"/>
                <w:szCs w:val="24"/>
                <w:lang w:eastAsia="zh-CN"/>
              </w:rPr>
              <w:t>D1-14</w:t>
            </w:r>
          </w:p>
        </w:tc>
      </w:tr>
      <w:tr w:rsidR="00EC1543" w:rsidRPr="00EC1543" w14:paraId="0ADB6139" w14:textId="77777777" w:rsidTr="00AE046D">
        <w:trPr>
          <w:jc w:val="center"/>
        </w:trPr>
        <w:tc>
          <w:tcPr>
            <w:tcW w:w="3736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14:paraId="1E07642A" w14:textId="77777777" w:rsidR="00EC1543" w:rsidRPr="00EC1543" w:rsidRDefault="00EC1543" w:rsidP="00EC1543">
            <w:pPr>
              <w:widowControl w:val="0"/>
              <w:spacing w:before="0" w:after="0" w:line="360" w:lineRule="auto"/>
              <w:rPr>
                <w:rFonts w:eastAsia="宋体" w:cs="Times New Roman"/>
                <w:bCs/>
                <w:kern w:val="2"/>
                <w:szCs w:val="24"/>
                <w:lang w:eastAsia="zh-CN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9A732E" w14:textId="77777777" w:rsidR="00EC1543" w:rsidRPr="00EC1543" w:rsidRDefault="00EC1543" w:rsidP="00EC1543">
            <w:pPr>
              <w:widowControl w:val="0"/>
              <w:spacing w:before="0" w:after="0" w:line="360" w:lineRule="auto"/>
              <w:rPr>
                <w:rFonts w:eastAsia="宋体" w:cs="Times New Roman"/>
                <w:bCs/>
                <w:kern w:val="2"/>
                <w:szCs w:val="24"/>
                <w:lang w:eastAsia="zh-CN"/>
              </w:rPr>
            </w:pPr>
            <w:proofErr w:type="spellStart"/>
            <w:r w:rsidRPr="00EC1543">
              <w:rPr>
                <w:rFonts w:eastAsia="宋体" w:cs="Times New Roman"/>
                <w:bCs/>
                <w:kern w:val="2"/>
                <w:szCs w:val="24"/>
                <w:lang w:eastAsia="zh-CN"/>
              </w:rPr>
              <w:t>TiT</w:t>
            </w:r>
            <w:proofErr w:type="spellEnd"/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416FF8" w14:textId="77777777" w:rsidR="00EC1543" w:rsidRPr="00EC1543" w:rsidRDefault="00EC1543" w:rsidP="00EC1543">
            <w:pPr>
              <w:widowControl w:val="0"/>
              <w:spacing w:before="0" w:after="0" w:line="360" w:lineRule="auto"/>
              <w:rPr>
                <w:rFonts w:eastAsia="宋体" w:cs="Times New Roman"/>
                <w:bCs/>
                <w:kern w:val="2"/>
                <w:szCs w:val="24"/>
                <w:lang w:eastAsia="zh-CN"/>
              </w:rPr>
            </w:pPr>
            <w:r w:rsidRPr="00EC1543">
              <w:rPr>
                <w:rFonts w:eastAsia="宋体" w:cs="Times New Roman"/>
                <w:bCs/>
                <w:kern w:val="2"/>
                <w:szCs w:val="24"/>
                <w:lang w:eastAsia="zh-CN"/>
              </w:rPr>
              <w:t>Related to age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716924" w14:textId="77777777" w:rsidR="00EC1543" w:rsidRPr="00EC1543" w:rsidRDefault="00EC1543" w:rsidP="00EC1543">
            <w:pPr>
              <w:widowControl w:val="0"/>
              <w:spacing w:before="0" w:after="0" w:line="360" w:lineRule="auto"/>
              <w:rPr>
                <w:rFonts w:eastAsia="宋体" w:cs="Times New Roman"/>
                <w:bCs/>
                <w:kern w:val="2"/>
                <w:szCs w:val="24"/>
                <w:lang w:eastAsia="zh-CN"/>
              </w:rPr>
            </w:pPr>
            <w:r w:rsidRPr="00EC1543">
              <w:rPr>
                <w:rFonts w:eastAsia="宋体" w:cs="Times New Roman"/>
                <w:bCs/>
                <w:kern w:val="2"/>
                <w:szCs w:val="24"/>
                <w:lang w:eastAsia="zh-CN"/>
              </w:rPr>
              <w:t>D</w:t>
            </w:r>
            <w:r w:rsidRPr="00EC1543">
              <w:rPr>
                <w:rFonts w:eastAsia="宋体" w:cs="Times New Roman" w:hint="eastAsia"/>
                <w:bCs/>
                <w:kern w:val="2"/>
                <w:szCs w:val="24"/>
                <w:lang w:eastAsia="zh-CN"/>
              </w:rPr>
              <w:t>10</w:t>
            </w:r>
          </w:p>
        </w:tc>
      </w:tr>
      <w:tr w:rsidR="00EC1543" w:rsidRPr="00EC1543" w14:paraId="6E30A0EE" w14:textId="77777777" w:rsidTr="00AE046D">
        <w:trPr>
          <w:jc w:val="center"/>
        </w:trPr>
        <w:tc>
          <w:tcPr>
            <w:tcW w:w="373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D2D84B3" w14:textId="77777777" w:rsidR="00EC1543" w:rsidRPr="00EC1543" w:rsidRDefault="00EC1543" w:rsidP="00EC1543">
            <w:pPr>
              <w:widowControl w:val="0"/>
              <w:spacing w:before="0" w:after="0" w:line="360" w:lineRule="auto"/>
              <w:rPr>
                <w:rFonts w:eastAsia="宋体" w:cs="Times New Roman"/>
                <w:bCs/>
                <w:kern w:val="2"/>
                <w:szCs w:val="24"/>
                <w:lang w:eastAsia="zh-CN"/>
              </w:rPr>
            </w:pPr>
            <w:r w:rsidRPr="00EC1543">
              <w:rPr>
                <w:rFonts w:eastAsia="宋体" w:cs="Times New Roman"/>
                <w:bCs/>
                <w:kern w:val="2"/>
                <w:szCs w:val="24"/>
                <w:lang w:eastAsia="zh-CN"/>
              </w:rPr>
              <w:t>Consolidation (SR or IR)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6489B52" w14:textId="77777777" w:rsidR="00EC1543" w:rsidRPr="00EC1543" w:rsidRDefault="00EC1543" w:rsidP="00EC1543">
            <w:pPr>
              <w:widowControl w:val="0"/>
              <w:spacing w:before="0" w:after="0" w:line="360" w:lineRule="auto"/>
              <w:rPr>
                <w:rFonts w:eastAsia="宋体" w:cs="Times New Roman"/>
                <w:bCs/>
                <w:kern w:val="2"/>
                <w:szCs w:val="24"/>
                <w:lang w:eastAsia="zh-CN"/>
              </w:rPr>
            </w:pPr>
            <w:r w:rsidRPr="00EC1543">
              <w:rPr>
                <w:rFonts w:eastAsia="宋体" w:cs="Times New Roman"/>
                <w:bCs/>
                <w:kern w:val="2"/>
                <w:szCs w:val="24"/>
                <w:lang w:eastAsia="zh-CN"/>
              </w:rPr>
              <w:t>MTX</w:t>
            </w:r>
            <w:r w:rsidRPr="00EC1543">
              <w:rPr>
                <w:rFonts w:eastAsia="宋体" w:cs="Times New Roman" w:hint="eastAsia"/>
                <w:bCs/>
                <w:kern w:val="2"/>
                <w:szCs w:val="24"/>
                <w:vertAlign w:val="superscript"/>
                <w:lang w:eastAsia="zh-CN"/>
              </w:rPr>
              <w:t>#</w:t>
            </w:r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A7B7FE4" w14:textId="77777777" w:rsidR="00EC1543" w:rsidRPr="00EC1543" w:rsidRDefault="00EC1543" w:rsidP="00EC1543">
            <w:pPr>
              <w:widowControl w:val="0"/>
              <w:spacing w:before="0" w:after="0" w:line="360" w:lineRule="auto"/>
              <w:rPr>
                <w:rFonts w:eastAsia="宋体" w:cs="Times New Roman"/>
                <w:bCs/>
                <w:kern w:val="2"/>
                <w:szCs w:val="24"/>
                <w:lang w:eastAsia="zh-CN"/>
              </w:rPr>
            </w:pPr>
            <w:r w:rsidRPr="00EC1543">
              <w:rPr>
                <w:rFonts w:eastAsia="宋体" w:cs="Times New Roman"/>
                <w:bCs/>
                <w:kern w:val="2"/>
                <w:szCs w:val="24"/>
                <w:lang w:eastAsia="zh-CN"/>
              </w:rPr>
              <w:t>5 g/m</w:t>
            </w:r>
            <w:r w:rsidRPr="00EC1543">
              <w:rPr>
                <w:rFonts w:eastAsia="宋体" w:cs="Times New Roman"/>
                <w:bCs/>
                <w:kern w:val="2"/>
                <w:szCs w:val="24"/>
                <w:vertAlign w:val="superscript"/>
                <w:lang w:eastAsia="zh-CN"/>
              </w:rPr>
              <w:t>2</w:t>
            </w:r>
            <w:r w:rsidRPr="00EC1543">
              <w:rPr>
                <w:rFonts w:eastAsia="宋体" w:cs="Times New Roman"/>
                <w:bCs/>
                <w:kern w:val="2"/>
                <w:szCs w:val="24"/>
                <w:lang w:eastAsia="zh-CN"/>
              </w:rPr>
              <w:t>/d, iv</w:t>
            </w:r>
          </w:p>
        </w:tc>
        <w:tc>
          <w:tcPr>
            <w:tcW w:w="481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EE62545" w14:textId="77777777" w:rsidR="00EC1543" w:rsidRPr="00EC1543" w:rsidRDefault="00EC1543" w:rsidP="00EC1543">
            <w:pPr>
              <w:widowControl w:val="0"/>
              <w:spacing w:before="0" w:after="0" w:line="360" w:lineRule="auto"/>
              <w:rPr>
                <w:rFonts w:eastAsia="宋体" w:cs="Times New Roman"/>
                <w:bCs/>
                <w:kern w:val="2"/>
                <w:szCs w:val="24"/>
                <w:lang w:eastAsia="zh-CN"/>
              </w:rPr>
            </w:pPr>
            <w:r w:rsidRPr="00EC1543">
              <w:rPr>
                <w:rFonts w:eastAsia="宋体" w:cs="Times New Roman"/>
                <w:bCs/>
                <w:kern w:val="2"/>
                <w:szCs w:val="24"/>
                <w:lang w:eastAsia="zh-CN"/>
              </w:rPr>
              <w:t>Days 1, 15, 29, and 43</w:t>
            </w:r>
          </w:p>
        </w:tc>
      </w:tr>
      <w:tr w:rsidR="00EC1543" w:rsidRPr="00EC1543" w14:paraId="61132334" w14:textId="77777777" w:rsidTr="00AE046D">
        <w:trPr>
          <w:jc w:val="center"/>
        </w:trPr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</w:tcPr>
          <w:p w14:paraId="5A9AB4A2" w14:textId="77777777" w:rsidR="00EC1543" w:rsidRPr="00EC1543" w:rsidRDefault="00EC1543" w:rsidP="00EC1543">
            <w:pPr>
              <w:widowControl w:val="0"/>
              <w:spacing w:before="0" w:after="0" w:line="360" w:lineRule="auto"/>
              <w:rPr>
                <w:rFonts w:eastAsia="宋体" w:cs="Times New Roman"/>
                <w:bCs/>
                <w:kern w:val="2"/>
                <w:szCs w:val="24"/>
                <w:lang w:eastAsia="zh-CN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109386" w14:textId="77777777" w:rsidR="00EC1543" w:rsidRPr="00EC1543" w:rsidRDefault="00EC1543" w:rsidP="00EC1543">
            <w:pPr>
              <w:widowControl w:val="0"/>
              <w:spacing w:before="0" w:after="0" w:line="360" w:lineRule="auto"/>
              <w:rPr>
                <w:rFonts w:eastAsia="宋体" w:cs="Times New Roman"/>
                <w:bCs/>
                <w:kern w:val="2"/>
                <w:szCs w:val="24"/>
                <w:lang w:eastAsia="zh-CN"/>
              </w:rPr>
            </w:pPr>
            <w:r w:rsidRPr="00EC1543">
              <w:rPr>
                <w:rFonts w:eastAsia="宋体" w:cs="Times New Roman"/>
                <w:bCs/>
                <w:kern w:val="2"/>
                <w:szCs w:val="24"/>
                <w:lang w:eastAsia="zh-CN"/>
              </w:rPr>
              <w:t>6-MP</w:t>
            </w: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F8725E" w14:textId="77777777" w:rsidR="00EC1543" w:rsidRPr="00EC1543" w:rsidRDefault="00EC1543" w:rsidP="00EC1543">
            <w:pPr>
              <w:widowControl w:val="0"/>
              <w:spacing w:before="0" w:after="0" w:line="360" w:lineRule="auto"/>
              <w:rPr>
                <w:rFonts w:eastAsia="宋体" w:cs="Times New Roman"/>
                <w:bCs/>
                <w:kern w:val="2"/>
                <w:szCs w:val="24"/>
                <w:lang w:eastAsia="zh-CN"/>
              </w:rPr>
            </w:pPr>
            <w:r w:rsidRPr="00EC1543">
              <w:rPr>
                <w:rFonts w:eastAsia="宋体" w:cs="Times New Roman"/>
                <w:bCs/>
                <w:kern w:val="2"/>
                <w:szCs w:val="24"/>
                <w:lang w:eastAsia="zh-CN"/>
              </w:rPr>
              <w:t>25 mg/m</w:t>
            </w:r>
            <w:r w:rsidRPr="00EC1543">
              <w:rPr>
                <w:rFonts w:eastAsia="宋体" w:cs="Times New Roman"/>
                <w:bCs/>
                <w:kern w:val="2"/>
                <w:szCs w:val="24"/>
                <w:vertAlign w:val="superscript"/>
                <w:lang w:eastAsia="zh-CN"/>
              </w:rPr>
              <w:t>2</w:t>
            </w:r>
            <w:r w:rsidRPr="00EC1543">
              <w:rPr>
                <w:rFonts w:eastAsia="宋体" w:cs="Times New Roman"/>
                <w:bCs/>
                <w:kern w:val="2"/>
                <w:szCs w:val="24"/>
                <w:lang w:eastAsia="zh-CN"/>
              </w:rPr>
              <w:t>/d, po</w:t>
            </w: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484F33" w14:textId="77777777" w:rsidR="00EC1543" w:rsidRPr="00EC1543" w:rsidRDefault="00EC1543" w:rsidP="00EC1543">
            <w:pPr>
              <w:widowControl w:val="0"/>
              <w:spacing w:before="0" w:after="0" w:line="360" w:lineRule="auto"/>
              <w:rPr>
                <w:rFonts w:eastAsia="宋体" w:cs="Times New Roman"/>
                <w:bCs/>
                <w:kern w:val="2"/>
                <w:szCs w:val="24"/>
                <w:lang w:eastAsia="zh-CN"/>
              </w:rPr>
            </w:pPr>
            <w:r w:rsidRPr="00EC1543">
              <w:rPr>
                <w:rFonts w:eastAsia="宋体" w:cs="Times New Roman"/>
                <w:bCs/>
                <w:kern w:val="2"/>
                <w:szCs w:val="24"/>
                <w:lang w:eastAsia="zh-CN"/>
              </w:rPr>
              <w:t>D1-56</w:t>
            </w:r>
          </w:p>
        </w:tc>
      </w:tr>
      <w:tr w:rsidR="00EC1543" w:rsidRPr="00EC1543" w14:paraId="4CC92B95" w14:textId="77777777" w:rsidTr="00AE046D">
        <w:trPr>
          <w:jc w:val="center"/>
        </w:trPr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3A6D44" w14:textId="77777777" w:rsidR="00EC1543" w:rsidRPr="00EC1543" w:rsidRDefault="00EC1543" w:rsidP="00EC1543">
            <w:pPr>
              <w:widowControl w:val="0"/>
              <w:spacing w:before="0" w:after="0" w:line="360" w:lineRule="auto"/>
              <w:rPr>
                <w:rFonts w:eastAsia="宋体" w:cs="Times New Roman"/>
                <w:bCs/>
                <w:kern w:val="2"/>
                <w:szCs w:val="24"/>
                <w:lang w:eastAsia="zh-CN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A7E8857" w14:textId="77777777" w:rsidR="00EC1543" w:rsidRPr="00EC1543" w:rsidRDefault="00EC1543" w:rsidP="00EC1543">
            <w:pPr>
              <w:widowControl w:val="0"/>
              <w:spacing w:before="0" w:after="0" w:line="360" w:lineRule="auto"/>
              <w:rPr>
                <w:rFonts w:eastAsia="宋体" w:cs="Times New Roman"/>
                <w:bCs/>
                <w:kern w:val="2"/>
                <w:szCs w:val="24"/>
                <w:lang w:eastAsia="zh-CN"/>
              </w:rPr>
            </w:pPr>
            <w:proofErr w:type="spellStart"/>
            <w:r w:rsidRPr="00EC1543">
              <w:rPr>
                <w:rFonts w:eastAsia="宋体" w:cs="Times New Roman"/>
                <w:bCs/>
                <w:kern w:val="2"/>
                <w:szCs w:val="24"/>
                <w:lang w:eastAsia="zh-CN"/>
              </w:rPr>
              <w:t>TiT</w:t>
            </w:r>
            <w:proofErr w:type="spellEnd"/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3416C1D" w14:textId="77777777" w:rsidR="00EC1543" w:rsidRPr="00EC1543" w:rsidRDefault="00EC1543" w:rsidP="00EC1543">
            <w:pPr>
              <w:widowControl w:val="0"/>
              <w:spacing w:before="0" w:after="0" w:line="360" w:lineRule="auto"/>
              <w:rPr>
                <w:rFonts w:eastAsia="宋体" w:cs="Times New Roman"/>
                <w:bCs/>
                <w:kern w:val="2"/>
                <w:szCs w:val="24"/>
                <w:lang w:eastAsia="zh-CN"/>
              </w:rPr>
            </w:pPr>
            <w:r w:rsidRPr="00EC1543">
              <w:rPr>
                <w:rFonts w:eastAsia="宋体" w:cs="Times New Roman"/>
                <w:bCs/>
                <w:kern w:val="2"/>
                <w:szCs w:val="24"/>
                <w:lang w:eastAsia="zh-CN"/>
              </w:rPr>
              <w:t>Related to age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FDD6DC6" w14:textId="77777777" w:rsidR="00EC1543" w:rsidRPr="00EC1543" w:rsidRDefault="00EC1543" w:rsidP="00EC1543">
            <w:pPr>
              <w:widowControl w:val="0"/>
              <w:spacing w:before="0" w:after="0" w:line="360" w:lineRule="auto"/>
              <w:rPr>
                <w:rFonts w:eastAsia="宋体" w:cs="Times New Roman"/>
                <w:bCs/>
                <w:kern w:val="2"/>
                <w:szCs w:val="24"/>
                <w:lang w:eastAsia="zh-CN"/>
              </w:rPr>
            </w:pPr>
            <w:r w:rsidRPr="00EC1543">
              <w:rPr>
                <w:rFonts w:eastAsia="宋体" w:cs="Times New Roman"/>
                <w:bCs/>
                <w:kern w:val="2"/>
                <w:szCs w:val="24"/>
                <w:lang w:eastAsia="zh-CN"/>
              </w:rPr>
              <w:t>Days 1, 15, 29, and 43</w:t>
            </w:r>
          </w:p>
        </w:tc>
      </w:tr>
      <w:tr w:rsidR="00EC1543" w:rsidRPr="00EC1543" w14:paraId="5C778CA0" w14:textId="77777777" w:rsidTr="00AE046D">
        <w:trPr>
          <w:jc w:val="center"/>
        </w:trPr>
        <w:tc>
          <w:tcPr>
            <w:tcW w:w="48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99C71F" w14:textId="77777777" w:rsidR="00EC1543" w:rsidRPr="00EC1543" w:rsidRDefault="00EC1543" w:rsidP="00EC1543">
            <w:pPr>
              <w:widowControl w:val="0"/>
              <w:spacing w:before="0" w:after="0" w:line="360" w:lineRule="auto"/>
              <w:rPr>
                <w:rFonts w:eastAsia="宋体" w:cs="Times New Roman"/>
                <w:bCs/>
                <w:kern w:val="2"/>
                <w:szCs w:val="24"/>
                <w:lang w:eastAsia="zh-CN"/>
              </w:rPr>
            </w:pPr>
            <w:r w:rsidRPr="00EC1543">
              <w:rPr>
                <w:rFonts w:eastAsia="宋体" w:cs="Times New Roman"/>
                <w:bCs/>
                <w:kern w:val="2"/>
                <w:szCs w:val="24"/>
                <w:lang w:eastAsia="zh-CN"/>
              </w:rPr>
              <w:t xml:space="preserve">Consolidation (HR or refractory) </w:t>
            </w:r>
            <w:r w:rsidRPr="00EC1543">
              <w:rPr>
                <w:rFonts w:eastAsia="宋体" w:cs="Times New Roman" w:hint="eastAsia"/>
                <w:kern w:val="2"/>
                <w:sz w:val="21"/>
                <w:szCs w:val="21"/>
                <w:lang w:eastAsia="zh-CN"/>
              </w:rPr>
              <w:t>Block1-3x2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78E1DB" w14:textId="77777777" w:rsidR="00EC1543" w:rsidRPr="00EC1543" w:rsidRDefault="00EC1543" w:rsidP="00EC1543">
            <w:pPr>
              <w:widowControl w:val="0"/>
              <w:spacing w:before="0" w:after="0" w:line="360" w:lineRule="auto"/>
              <w:rPr>
                <w:rFonts w:eastAsia="宋体" w:cs="Times New Roman"/>
                <w:bCs/>
                <w:kern w:val="2"/>
                <w:szCs w:val="24"/>
                <w:lang w:eastAsia="zh-CN"/>
              </w:rPr>
            </w:pP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7D501F" w14:textId="77777777" w:rsidR="00EC1543" w:rsidRPr="00EC1543" w:rsidRDefault="00EC1543" w:rsidP="00EC1543">
            <w:pPr>
              <w:widowControl w:val="0"/>
              <w:spacing w:before="0" w:after="0" w:line="360" w:lineRule="auto"/>
              <w:rPr>
                <w:rFonts w:eastAsia="宋体" w:cs="Times New Roman"/>
                <w:bCs/>
                <w:kern w:val="2"/>
                <w:szCs w:val="24"/>
                <w:lang w:eastAsia="zh-CN"/>
              </w:rPr>
            </w:pPr>
          </w:p>
        </w:tc>
      </w:tr>
      <w:tr w:rsidR="00EC1543" w:rsidRPr="00EC1543" w14:paraId="4D9FE829" w14:textId="77777777" w:rsidTr="00AE046D">
        <w:trPr>
          <w:jc w:val="center"/>
        </w:trPr>
        <w:tc>
          <w:tcPr>
            <w:tcW w:w="3736" w:type="dxa"/>
            <w:vMerge w:val="restart"/>
            <w:tcBorders>
              <w:top w:val="nil"/>
              <w:left w:val="nil"/>
              <w:right w:val="nil"/>
            </w:tcBorders>
          </w:tcPr>
          <w:p w14:paraId="715ACE62" w14:textId="77777777" w:rsidR="00EC1543" w:rsidRPr="00EC1543" w:rsidRDefault="00EC1543" w:rsidP="00EC1543">
            <w:pPr>
              <w:widowControl w:val="0"/>
              <w:spacing w:before="0" w:after="0" w:line="360" w:lineRule="auto"/>
              <w:rPr>
                <w:rFonts w:eastAsia="宋体" w:cs="Times New Roman"/>
                <w:bCs/>
                <w:kern w:val="2"/>
                <w:szCs w:val="24"/>
                <w:lang w:eastAsia="zh-CN"/>
              </w:rPr>
            </w:pPr>
            <w:r w:rsidRPr="00EC1543">
              <w:rPr>
                <w:rFonts w:eastAsia="宋体" w:cs="Times New Roman" w:hint="eastAsia"/>
                <w:kern w:val="2"/>
                <w:sz w:val="21"/>
                <w:szCs w:val="21"/>
                <w:lang w:eastAsia="zh-CN"/>
              </w:rPr>
              <w:t>Block1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</w:tcPr>
          <w:p w14:paraId="43AC73E5" w14:textId="77777777" w:rsidR="00EC1543" w:rsidRPr="00EC1543" w:rsidRDefault="00EC1543" w:rsidP="00EC1543">
            <w:pPr>
              <w:widowControl w:val="0"/>
              <w:spacing w:before="0" w:after="0" w:line="360" w:lineRule="auto"/>
              <w:jc w:val="both"/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</w:pPr>
            <w:proofErr w:type="spellStart"/>
            <w:r w:rsidRPr="00EC1543">
              <w:rPr>
                <w:rFonts w:eastAsia="宋体" w:cs="Times New Roman" w:hint="eastAsia"/>
                <w:kern w:val="2"/>
                <w:sz w:val="21"/>
                <w:szCs w:val="21"/>
                <w:lang w:eastAsia="zh-CN"/>
              </w:rPr>
              <w:t>Dex</w:t>
            </w:r>
            <w:proofErr w:type="spellEnd"/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</w:tcPr>
          <w:p w14:paraId="49E7006B" w14:textId="77777777" w:rsidR="00EC1543" w:rsidRPr="00EC1543" w:rsidRDefault="00EC1543" w:rsidP="00EC1543">
            <w:pPr>
              <w:widowControl w:val="0"/>
              <w:spacing w:before="0" w:after="0" w:line="360" w:lineRule="auto"/>
              <w:jc w:val="both"/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</w:pPr>
            <w:r w:rsidRPr="00EC1543">
              <w:rPr>
                <w:rFonts w:eastAsia="宋体" w:cs="Times New Roman" w:hint="eastAsia"/>
                <w:kern w:val="2"/>
                <w:sz w:val="21"/>
                <w:szCs w:val="21"/>
                <w:lang w:eastAsia="zh-CN"/>
              </w:rPr>
              <w:t>20 mg/m</w:t>
            </w:r>
            <w:r w:rsidRPr="00EC1543">
              <w:rPr>
                <w:rFonts w:eastAsia="宋体" w:cs="Times New Roman" w:hint="eastAsia"/>
                <w:kern w:val="2"/>
                <w:sz w:val="21"/>
                <w:szCs w:val="21"/>
                <w:vertAlign w:val="superscript"/>
                <w:lang w:eastAsia="zh-CN"/>
              </w:rPr>
              <w:t xml:space="preserve">2 </w:t>
            </w:r>
            <w:r w:rsidRPr="00EC1543">
              <w:rPr>
                <w:rFonts w:eastAsia="宋体" w:cs="Times New Roman" w:hint="eastAsia"/>
                <w:kern w:val="2"/>
                <w:sz w:val="21"/>
                <w:szCs w:val="21"/>
                <w:lang w:eastAsia="zh-CN"/>
              </w:rPr>
              <w:t>iv</w:t>
            </w: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</w:tcPr>
          <w:p w14:paraId="3E07D5BF" w14:textId="77777777" w:rsidR="00EC1543" w:rsidRPr="00EC1543" w:rsidRDefault="00EC1543" w:rsidP="00EC1543">
            <w:pPr>
              <w:widowControl w:val="0"/>
              <w:spacing w:before="0" w:after="0" w:line="360" w:lineRule="auto"/>
              <w:jc w:val="both"/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</w:pPr>
            <w:r w:rsidRPr="00EC1543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>D</w:t>
            </w:r>
            <w:r w:rsidRPr="00EC1543">
              <w:rPr>
                <w:rFonts w:eastAsia="宋体" w:cs="Times New Roman" w:hint="eastAsia"/>
                <w:kern w:val="2"/>
                <w:sz w:val="21"/>
                <w:szCs w:val="21"/>
                <w:lang w:eastAsia="zh-CN"/>
              </w:rPr>
              <w:t>1-5</w:t>
            </w:r>
          </w:p>
        </w:tc>
      </w:tr>
      <w:tr w:rsidR="00EC1543" w:rsidRPr="00EC1543" w14:paraId="4654314C" w14:textId="77777777" w:rsidTr="00AE046D">
        <w:trPr>
          <w:jc w:val="center"/>
        </w:trPr>
        <w:tc>
          <w:tcPr>
            <w:tcW w:w="3736" w:type="dxa"/>
            <w:vMerge/>
            <w:tcBorders>
              <w:left w:val="nil"/>
              <w:right w:val="nil"/>
            </w:tcBorders>
          </w:tcPr>
          <w:p w14:paraId="0A9A5CB1" w14:textId="77777777" w:rsidR="00EC1543" w:rsidRPr="00EC1543" w:rsidRDefault="00EC1543" w:rsidP="00EC1543">
            <w:pPr>
              <w:widowControl w:val="0"/>
              <w:spacing w:before="0" w:after="0" w:line="360" w:lineRule="auto"/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</w:tcPr>
          <w:p w14:paraId="5EE2A613" w14:textId="77777777" w:rsidR="00EC1543" w:rsidRPr="00EC1543" w:rsidRDefault="00EC1543" w:rsidP="00EC1543">
            <w:pPr>
              <w:widowControl w:val="0"/>
              <w:spacing w:before="0" w:after="0" w:line="360" w:lineRule="auto"/>
              <w:jc w:val="both"/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</w:pPr>
            <w:r w:rsidRPr="00EC1543">
              <w:rPr>
                <w:rFonts w:eastAsia="宋体" w:cs="Times New Roman" w:hint="eastAsia"/>
                <w:kern w:val="2"/>
                <w:sz w:val="21"/>
                <w:szCs w:val="21"/>
                <w:lang w:eastAsia="zh-CN"/>
              </w:rPr>
              <w:t>VCR</w:t>
            </w: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</w:tcPr>
          <w:p w14:paraId="380A1473" w14:textId="77777777" w:rsidR="00EC1543" w:rsidRPr="00EC1543" w:rsidRDefault="00EC1543" w:rsidP="00EC1543">
            <w:pPr>
              <w:widowControl w:val="0"/>
              <w:spacing w:before="0" w:after="0" w:line="360" w:lineRule="auto"/>
              <w:jc w:val="both"/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</w:pPr>
            <w:r w:rsidRPr="00EC1543">
              <w:rPr>
                <w:rFonts w:eastAsia="宋体" w:cs="Times New Roman" w:hint="eastAsia"/>
                <w:kern w:val="2"/>
                <w:sz w:val="21"/>
                <w:szCs w:val="21"/>
                <w:lang w:eastAsia="zh-CN"/>
              </w:rPr>
              <w:t>1.5mg/m</w:t>
            </w:r>
            <w:r w:rsidRPr="00EC1543">
              <w:rPr>
                <w:rFonts w:eastAsia="宋体" w:cs="Times New Roman" w:hint="eastAsia"/>
                <w:kern w:val="2"/>
                <w:sz w:val="21"/>
                <w:szCs w:val="21"/>
                <w:vertAlign w:val="superscript"/>
                <w:lang w:eastAsia="zh-CN"/>
              </w:rPr>
              <w:t>2</w:t>
            </w:r>
            <w:r w:rsidRPr="00EC1543">
              <w:rPr>
                <w:rFonts w:eastAsia="宋体" w:cs="Times New Roman"/>
                <w:kern w:val="2"/>
                <w:sz w:val="21"/>
                <w:szCs w:val="21"/>
                <w:vertAlign w:val="superscript"/>
                <w:lang w:eastAsia="zh-CN"/>
              </w:rPr>
              <w:t xml:space="preserve"> </w:t>
            </w:r>
            <w:r w:rsidRPr="00EC1543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>iv</w:t>
            </w: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</w:tcPr>
          <w:p w14:paraId="75BF48AE" w14:textId="77777777" w:rsidR="00EC1543" w:rsidRPr="00EC1543" w:rsidRDefault="00EC1543" w:rsidP="00EC1543">
            <w:pPr>
              <w:widowControl w:val="0"/>
              <w:spacing w:before="0" w:after="0" w:line="360" w:lineRule="auto"/>
              <w:jc w:val="both"/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</w:pPr>
            <w:r w:rsidRPr="00EC1543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>D</w:t>
            </w:r>
            <w:r w:rsidRPr="00EC1543">
              <w:rPr>
                <w:rFonts w:eastAsia="宋体" w:cs="Times New Roman" w:hint="eastAsia"/>
                <w:kern w:val="2"/>
                <w:sz w:val="21"/>
                <w:szCs w:val="21"/>
                <w:lang w:eastAsia="zh-CN"/>
              </w:rPr>
              <w:t>1,</w:t>
            </w:r>
            <w:r w:rsidRPr="00EC1543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 xml:space="preserve"> </w:t>
            </w:r>
            <w:r w:rsidRPr="00EC1543">
              <w:rPr>
                <w:rFonts w:eastAsia="宋体" w:cs="Times New Roman" w:hint="eastAsia"/>
                <w:kern w:val="2"/>
                <w:sz w:val="21"/>
                <w:szCs w:val="21"/>
                <w:lang w:eastAsia="zh-CN"/>
              </w:rPr>
              <w:t>6</w:t>
            </w:r>
          </w:p>
        </w:tc>
      </w:tr>
      <w:tr w:rsidR="00EC1543" w:rsidRPr="00EC1543" w14:paraId="731A65A3" w14:textId="77777777" w:rsidTr="00AE046D">
        <w:trPr>
          <w:jc w:val="center"/>
        </w:trPr>
        <w:tc>
          <w:tcPr>
            <w:tcW w:w="3736" w:type="dxa"/>
            <w:vMerge/>
            <w:tcBorders>
              <w:left w:val="nil"/>
              <w:right w:val="nil"/>
            </w:tcBorders>
          </w:tcPr>
          <w:p w14:paraId="26F414A4" w14:textId="77777777" w:rsidR="00EC1543" w:rsidRPr="00EC1543" w:rsidRDefault="00EC1543" w:rsidP="00EC1543">
            <w:pPr>
              <w:widowControl w:val="0"/>
              <w:spacing w:before="0" w:after="0" w:line="360" w:lineRule="auto"/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</w:tcPr>
          <w:p w14:paraId="7CC89DDC" w14:textId="77777777" w:rsidR="00EC1543" w:rsidRPr="00EC1543" w:rsidRDefault="00EC1543" w:rsidP="00EC1543">
            <w:pPr>
              <w:widowControl w:val="0"/>
              <w:spacing w:before="0" w:after="0" w:line="360" w:lineRule="auto"/>
              <w:jc w:val="both"/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</w:pPr>
            <w:r w:rsidRPr="00EC1543">
              <w:rPr>
                <w:rFonts w:eastAsia="宋体" w:cs="Times New Roman" w:hint="eastAsia"/>
                <w:kern w:val="2"/>
                <w:sz w:val="21"/>
                <w:szCs w:val="21"/>
                <w:lang w:eastAsia="zh-CN"/>
              </w:rPr>
              <w:t>MTX</w:t>
            </w:r>
            <w:r w:rsidRPr="00EC1543">
              <w:rPr>
                <w:rFonts w:eastAsia="宋体" w:cs="Times New Roman" w:hint="eastAsia"/>
                <w:bCs/>
                <w:kern w:val="2"/>
                <w:szCs w:val="24"/>
                <w:vertAlign w:val="superscript"/>
                <w:lang w:eastAsia="zh-CN"/>
              </w:rPr>
              <w:t>#</w:t>
            </w: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</w:tcPr>
          <w:p w14:paraId="375CE94C" w14:textId="77777777" w:rsidR="00EC1543" w:rsidRPr="00EC1543" w:rsidRDefault="00EC1543" w:rsidP="00EC1543">
            <w:pPr>
              <w:widowControl w:val="0"/>
              <w:spacing w:before="0" w:after="0" w:line="360" w:lineRule="auto"/>
              <w:jc w:val="both"/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</w:pPr>
            <w:r w:rsidRPr="00EC1543">
              <w:rPr>
                <w:rFonts w:eastAsia="宋体" w:cs="Times New Roman" w:hint="eastAsia"/>
                <w:kern w:val="2"/>
                <w:sz w:val="21"/>
                <w:szCs w:val="21"/>
                <w:lang w:eastAsia="zh-CN"/>
              </w:rPr>
              <w:t>5g/m2 iv 24h</w:t>
            </w: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</w:tcPr>
          <w:p w14:paraId="026EE380" w14:textId="77777777" w:rsidR="00EC1543" w:rsidRPr="00EC1543" w:rsidRDefault="00EC1543" w:rsidP="00EC1543">
            <w:pPr>
              <w:widowControl w:val="0"/>
              <w:spacing w:before="0" w:after="0" w:line="360" w:lineRule="auto"/>
              <w:jc w:val="both"/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</w:pPr>
            <w:r w:rsidRPr="00EC1543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>D</w:t>
            </w:r>
            <w:r w:rsidRPr="00EC1543">
              <w:rPr>
                <w:rFonts w:eastAsia="宋体" w:cs="Times New Roman" w:hint="eastAsia"/>
                <w:kern w:val="2"/>
                <w:sz w:val="21"/>
                <w:szCs w:val="21"/>
                <w:lang w:eastAsia="zh-CN"/>
              </w:rPr>
              <w:t>1</w:t>
            </w:r>
          </w:p>
        </w:tc>
      </w:tr>
      <w:tr w:rsidR="00EC1543" w:rsidRPr="00EC1543" w14:paraId="7A0A45E2" w14:textId="77777777" w:rsidTr="00AE046D">
        <w:trPr>
          <w:jc w:val="center"/>
        </w:trPr>
        <w:tc>
          <w:tcPr>
            <w:tcW w:w="3736" w:type="dxa"/>
            <w:vMerge/>
            <w:tcBorders>
              <w:left w:val="nil"/>
              <w:right w:val="nil"/>
            </w:tcBorders>
          </w:tcPr>
          <w:p w14:paraId="56BA0AA3" w14:textId="77777777" w:rsidR="00EC1543" w:rsidRPr="00EC1543" w:rsidRDefault="00EC1543" w:rsidP="00EC1543">
            <w:pPr>
              <w:widowControl w:val="0"/>
              <w:spacing w:before="0" w:after="0" w:line="360" w:lineRule="auto"/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</w:tcPr>
          <w:p w14:paraId="3A36F9B0" w14:textId="77777777" w:rsidR="00EC1543" w:rsidRPr="00EC1543" w:rsidRDefault="00EC1543" w:rsidP="00EC1543">
            <w:pPr>
              <w:widowControl w:val="0"/>
              <w:spacing w:before="0" w:after="0" w:line="360" w:lineRule="auto"/>
              <w:jc w:val="both"/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</w:pPr>
            <w:r w:rsidRPr="00EC1543">
              <w:rPr>
                <w:rFonts w:eastAsia="宋体" w:cs="Times New Roman" w:hint="eastAsia"/>
                <w:kern w:val="2"/>
                <w:sz w:val="21"/>
                <w:szCs w:val="21"/>
                <w:lang w:eastAsia="zh-CN"/>
              </w:rPr>
              <w:t>CTX</w:t>
            </w: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</w:tcPr>
          <w:p w14:paraId="6A15B30C" w14:textId="77777777" w:rsidR="00EC1543" w:rsidRPr="00EC1543" w:rsidRDefault="00EC1543" w:rsidP="00EC1543">
            <w:pPr>
              <w:widowControl w:val="0"/>
              <w:spacing w:before="0" w:after="0" w:line="360" w:lineRule="auto"/>
              <w:jc w:val="both"/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</w:pPr>
            <w:r w:rsidRPr="00EC1543">
              <w:rPr>
                <w:rFonts w:eastAsia="宋体" w:cs="Times New Roman" w:hint="eastAsia"/>
                <w:kern w:val="2"/>
                <w:sz w:val="21"/>
                <w:szCs w:val="21"/>
                <w:lang w:eastAsia="zh-CN"/>
              </w:rPr>
              <w:t>200mg/m2 iv 1h, q12h</w:t>
            </w: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</w:tcPr>
          <w:p w14:paraId="5D82B297" w14:textId="77777777" w:rsidR="00EC1543" w:rsidRPr="00EC1543" w:rsidRDefault="00EC1543" w:rsidP="00EC1543">
            <w:pPr>
              <w:widowControl w:val="0"/>
              <w:spacing w:before="0" w:after="0" w:line="360" w:lineRule="auto"/>
              <w:jc w:val="both"/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</w:pPr>
            <w:r w:rsidRPr="00EC1543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>D</w:t>
            </w:r>
            <w:r w:rsidRPr="00EC1543">
              <w:rPr>
                <w:rFonts w:eastAsia="宋体" w:cs="Times New Roman" w:hint="eastAsia"/>
                <w:kern w:val="2"/>
                <w:sz w:val="21"/>
                <w:szCs w:val="21"/>
                <w:lang w:eastAsia="zh-CN"/>
              </w:rPr>
              <w:t>2-4</w:t>
            </w:r>
            <w:r w:rsidRPr="00EC1543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 xml:space="preserve"> (5 dose)</w:t>
            </w:r>
          </w:p>
        </w:tc>
      </w:tr>
      <w:tr w:rsidR="00EC1543" w:rsidRPr="00EC1543" w14:paraId="29372771" w14:textId="77777777" w:rsidTr="00AE046D">
        <w:trPr>
          <w:jc w:val="center"/>
        </w:trPr>
        <w:tc>
          <w:tcPr>
            <w:tcW w:w="3736" w:type="dxa"/>
            <w:vMerge/>
            <w:tcBorders>
              <w:left w:val="nil"/>
              <w:right w:val="nil"/>
            </w:tcBorders>
          </w:tcPr>
          <w:p w14:paraId="7727F90B" w14:textId="77777777" w:rsidR="00EC1543" w:rsidRPr="00EC1543" w:rsidRDefault="00EC1543" w:rsidP="00EC1543">
            <w:pPr>
              <w:widowControl w:val="0"/>
              <w:spacing w:before="0" w:after="0" w:line="360" w:lineRule="auto"/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</w:tcPr>
          <w:p w14:paraId="538A0445" w14:textId="77777777" w:rsidR="00EC1543" w:rsidRPr="00EC1543" w:rsidRDefault="00EC1543" w:rsidP="00EC1543">
            <w:pPr>
              <w:widowControl w:val="0"/>
              <w:spacing w:before="0" w:after="0" w:line="360" w:lineRule="auto"/>
              <w:jc w:val="both"/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</w:pPr>
            <w:proofErr w:type="spellStart"/>
            <w:r w:rsidRPr="00EC1543">
              <w:rPr>
                <w:rFonts w:eastAsia="宋体" w:cs="Times New Roman" w:hint="eastAsia"/>
                <w:kern w:val="2"/>
                <w:sz w:val="21"/>
                <w:szCs w:val="21"/>
                <w:lang w:eastAsia="zh-CN"/>
              </w:rPr>
              <w:t>AraC</w:t>
            </w:r>
            <w:proofErr w:type="spellEnd"/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</w:tcPr>
          <w:p w14:paraId="70D2ACD8" w14:textId="77777777" w:rsidR="00EC1543" w:rsidRPr="00EC1543" w:rsidRDefault="00EC1543" w:rsidP="00EC1543">
            <w:pPr>
              <w:widowControl w:val="0"/>
              <w:spacing w:before="0" w:after="0" w:line="360" w:lineRule="auto"/>
              <w:jc w:val="both"/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</w:pPr>
            <w:r w:rsidRPr="00EC1543">
              <w:rPr>
                <w:rFonts w:eastAsia="宋体" w:cs="Times New Roman" w:hint="eastAsia"/>
                <w:kern w:val="2"/>
                <w:sz w:val="21"/>
                <w:szCs w:val="21"/>
                <w:lang w:eastAsia="zh-CN"/>
              </w:rPr>
              <w:t>2g/m</w:t>
            </w:r>
            <w:r w:rsidRPr="00EC1543">
              <w:rPr>
                <w:rFonts w:eastAsia="宋体" w:cs="Times New Roman" w:hint="eastAsia"/>
                <w:kern w:val="2"/>
                <w:sz w:val="21"/>
                <w:szCs w:val="21"/>
                <w:vertAlign w:val="superscript"/>
                <w:lang w:eastAsia="zh-CN"/>
              </w:rPr>
              <w:t>2</w:t>
            </w:r>
            <w:r w:rsidRPr="00EC1543">
              <w:rPr>
                <w:rFonts w:eastAsia="宋体" w:cs="Times New Roman" w:hint="eastAsia"/>
                <w:kern w:val="2"/>
                <w:sz w:val="21"/>
                <w:szCs w:val="21"/>
                <w:lang w:eastAsia="zh-CN"/>
              </w:rPr>
              <w:t xml:space="preserve"> iv q12h</w:t>
            </w:r>
            <w:r w:rsidRPr="00EC1543">
              <w:rPr>
                <w:rFonts w:eastAsia="宋体" w:cs="Times New Roman" w:hint="eastAsia"/>
                <w:kern w:val="2"/>
                <w:sz w:val="21"/>
                <w:szCs w:val="21"/>
                <w:lang w:eastAsia="zh-CN"/>
              </w:rPr>
              <w:t>，</w:t>
            </w:r>
            <w:r w:rsidRPr="00EC1543">
              <w:rPr>
                <w:rFonts w:eastAsia="宋体" w:cs="Times New Roman" w:hint="eastAsia"/>
                <w:kern w:val="2"/>
                <w:sz w:val="21"/>
                <w:szCs w:val="21"/>
                <w:lang w:eastAsia="zh-CN"/>
              </w:rPr>
              <w:t>3h</w:t>
            </w: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</w:tcPr>
          <w:p w14:paraId="5D3DDC3E" w14:textId="77777777" w:rsidR="00EC1543" w:rsidRPr="00EC1543" w:rsidRDefault="00EC1543" w:rsidP="00EC1543">
            <w:pPr>
              <w:widowControl w:val="0"/>
              <w:spacing w:before="0" w:after="0" w:line="360" w:lineRule="auto"/>
              <w:jc w:val="both"/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</w:pPr>
            <w:r w:rsidRPr="00EC1543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>D</w:t>
            </w:r>
            <w:r w:rsidRPr="00EC1543">
              <w:rPr>
                <w:rFonts w:eastAsia="宋体" w:cs="Times New Roman" w:hint="eastAsia"/>
                <w:kern w:val="2"/>
                <w:sz w:val="21"/>
                <w:szCs w:val="21"/>
                <w:lang w:eastAsia="zh-CN"/>
              </w:rPr>
              <w:t>5</w:t>
            </w:r>
          </w:p>
        </w:tc>
      </w:tr>
      <w:tr w:rsidR="00EC1543" w:rsidRPr="00EC1543" w14:paraId="4C98E65C" w14:textId="77777777" w:rsidTr="00AE046D">
        <w:trPr>
          <w:jc w:val="center"/>
        </w:trPr>
        <w:tc>
          <w:tcPr>
            <w:tcW w:w="3736" w:type="dxa"/>
            <w:vMerge/>
            <w:tcBorders>
              <w:left w:val="nil"/>
              <w:right w:val="nil"/>
            </w:tcBorders>
          </w:tcPr>
          <w:p w14:paraId="43F0E9A0" w14:textId="77777777" w:rsidR="00EC1543" w:rsidRPr="00EC1543" w:rsidRDefault="00EC1543" w:rsidP="00EC1543">
            <w:pPr>
              <w:widowControl w:val="0"/>
              <w:spacing w:before="0" w:after="0" w:line="360" w:lineRule="auto"/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</w:tcPr>
          <w:p w14:paraId="0C3F7539" w14:textId="77777777" w:rsidR="00EC1543" w:rsidRPr="00EC1543" w:rsidRDefault="00EC1543" w:rsidP="00EC1543">
            <w:pPr>
              <w:widowControl w:val="0"/>
              <w:spacing w:before="0" w:after="0" w:line="360" w:lineRule="auto"/>
              <w:jc w:val="both"/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</w:pPr>
            <w:r w:rsidRPr="00EC1543">
              <w:rPr>
                <w:rFonts w:eastAsia="宋体" w:cs="Times New Roman" w:hint="eastAsia"/>
                <w:kern w:val="2"/>
                <w:sz w:val="21"/>
                <w:szCs w:val="21"/>
                <w:lang w:eastAsia="zh-CN"/>
              </w:rPr>
              <w:t>L-Asp</w:t>
            </w: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</w:tcPr>
          <w:p w14:paraId="7980B3DE" w14:textId="77777777" w:rsidR="00EC1543" w:rsidRPr="00EC1543" w:rsidRDefault="00EC1543" w:rsidP="00EC1543">
            <w:pPr>
              <w:widowControl w:val="0"/>
              <w:spacing w:before="0" w:after="0" w:line="360" w:lineRule="auto"/>
              <w:jc w:val="both"/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</w:pPr>
            <w:r w:rsidRPr="00EC1543">
              <w:rPr>
                <w:rFonts w:eastAsia="宋体" w:cs="Times New Roman" w:hint="eastAsia"/>
                <w:kern w:val="2"/>
                <w:sz w:val="21"/>
                <w:szCs w:val="21"/>
                <w:lang w:eastAsia="zh-CN"/>
              </w:rPr>
              <w:t>25000U/ m</w:t>
            </w:r>
            <w:r w:rsidRPr="00EC1543">
              <w:rPr>
                <w:rFonts w:eastAsia="宋体" w:cs="Times New Roman" w:hint="eastAsia"/>
                <w:kern w:val="2"/>
                <w:sz w:val="21"/>
                <w:szCs w:val="21"/>
                <w:vertAlign w:val="superscript"/>
                <w:lang w:eastAsia="zh-CN"/>
              </w:rPr>
              <w:t>2</w:t>
            </w:r>
            <w:r w:rsidRPr="00EC1543">
              <w:rPr>
                <w:rFonts w:eastAsia="宋体" w:cs="Times New Roman" w:hint="eastAsia"/>
                <w:kern w:val="2"/>
                <w:sz w:val="21"/>
                <w:szCs w:val="21"/>
                <w:lang w:eastAsia="zh-CN"/>
              </w:rPr>
              <w:t xml:space="preserve"> iv 3h</w:t>
            </w: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</w:tcPr>
          <w:p w14:paraId="59813346" w14:textId="77777777" w:rsidR="00EC1543" w:rsidRPr="00EC1543" w:rsidRDefault="00EC1543" w:rsidP="00EC1543">
            <w:pPr>
              <w:widowControl w:val="0"/>
              <w:spacing w:before="0" w:after="0" w:line="360" w:lineRule="auto"/>
              <w:jc w:val="both"/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</w:pPr>
            <w:r w:rsidRPr="00EC1543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>D</w:t>
            </w:r>
            <w:r w:rsidRPr="00EC1543">
              <w:rPr>
                <w:rFonts w:eastAsia="宋体" w:cs="Times New Roman" w:hint="eastAsia"/>
                <w:kern w:val="2"/>
                <w:sz w:val="21"/>
                <w:szCs w:val="21"/>
                <w:lang w:eastAsia="zh-CN"/>
              </w:rPr>
              <w:t>6, 11</w:t>
            </w:r>
          </w:p>
        </w:tc>
      </w:tr>
      <w:tr w:rsidR="00EC1543" w:rsidRPr="00EC1543" w14:paraId="2D26A0C8" w14:textId="77777777" w:rsidTr="00AE046D">
        <w:trPr>
          <w:jc w:val="center"/>
        </w:trPr>
        <w:tc>
          <w:tcPr>
            <w:tcW w:w="3736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14:paraId="20CA40C6" w14:textId="77777777" w:rsidR="00EC1543" w:rsidRPr="00EC1543" w:rsidRDefault="00EC1543" w:rsidP="00EC1543">
            <w:pPr>
              <w:widowControl w:val="0"/>
              <w:spacing w:before="0" w:after="0" w:line="360" w:lineRule="auto"/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23AE3F" w14:textId="77777777" w:rsidR="00EC1543" w:rsidRPr="00EC1543" w:rsidRDefault="00EC1543" w:rsidP="00EC1543">
            <w:pPr>
              <w:widowControl w:val="0"/>
              <w:spacing w:before="0" w:after="0" w:line="360" w:lineRule="auto"/>
              <w:rPr>
                <w:rFonts w:eastAsia="宋体" w:cs="Times New Roman"/>
                <w:bCs/>
                <w:kern w:val="2"/>
                <w:szCs w:val="24"/>
                <w:lang w:eastAsia="zh-CN"/>
              </w:rPr>
            </w:pPr>
            <w:proofErr w:type="spellStart"/>
            <w:r w:rsidRPr="00EC1543">
              <w:rPr>
                <w:rFonts w:eastAsia="宋体" w:cs="Times New Roman"/>
                <w:bCs/>
                <w:kern w:val="2"/>
                <w:szCs w:val="24"/>
                <w:lang w:eastAsia="zh-CN"/>
              </w:rPr>
              <w:t>TiT</w:t>
            </w:r>
            <w:proofErr w:type="spellEnd"/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E050D9" w14:textId="77777777" w:rsidR="00EC1543" w:rsidRPr="00EC1543" w:rsidRDefault="00EC1543" w:rsidP="00EC1543">
            <w:pPr>
              <w:widowControl w:val="0"/>
              <w:spacing w:before="0" w:after="0" w:line="360" w:lineRule="auto"/>
              <w:rPr>
                <w:rFonts w:eastAsia="宋体" w:cs="Times New Roman"/>
                <w:bCs/>
                <w:kern w:val="2"/>
                <w:szCs w:val="24"/>
                <w:lang w:eastAsia="zh-CN"/>
              </w:rPr>
            </w:pPr>
            <w:r w:rsidRPr="00EC1543">
              <w:rPr>
                <w:rFonts w:eastAsia="宋体" w:cs="Times New Roman"/>
                <w:bCs/>
                <w:kern w:val="2"/>
                <w:szCs w:val="24"/>
                <w:lang w:eastAsia="zh-CN"/>
              </w:rPr>
              <w:t>Related to age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8A63E1" w14:textId="77777777" w:rsidR="00EC1543" w:rsidRPr="00EC1543" w:rsidRDefault="00EC1543" w:rsidP="00EC1543">
            <w:pPr>
              <w:widowControl w:val="0"/>
              <w:spacing w:before="0" w:after="0" w:line="360" w:lineRule="auto"/>
              <w:jc w:val="both"/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</w:pPr>
            <w:r w:rsidRPr="00EC1543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>D</w:t>
            </w:r>
            <w:r w:rsidRPr="00EC1543">
              <w:rPr>
                <w:rFonts w:eastAsia="宋体" w:cs="Times New Roman" w:hint="eastAsia"/>
                <w:kern w:val="2"/>
                <w:sz w:val="21"/>
                <w:szCs w:val="21"/>
                <w:lang w:eastAsia="zh-CN"/>
              </w:rPr>
              <w:t>1</w:t>
            </w:r>
          </w:p>
        </w:tc>
      </w:tr>
      <w:tr w:rsidR="00EC1543" w:rsidRPr="00EC1543" w14:paraId="37F380F4" w14:textId="77777777" w:rsidTr="00AE046D">
        <w:trPr>
          <w:jc w:val="center"/>
        </w:trPr>
        <w:tc>
          <w:tcPr>
            <w:tcW w:w="3736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14:paraId="3DF2DDAA" w14:textId="77777777" w:rsidR="00EC1543" w:rsidRPr="00EC1543" w:rsidRDefault="00EC1543" w:rsidP="00EC1543">
            <w:pPr>
              <w:widowControl w:val="0"/>
              <w:spacing w:before="0" w:after="0" w:line="360" w:lineRule="auto"/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</w:pPr>
            <w:r w:rsidRPr="00EC1543">
              <w:rPr>
                <w:rFonts w:eastAsia="宋体" w:cs="Times New Roman" w:hint="eastAsia"/>
                <w:kern w:val="2"/>
                <w:sz w:val="21"/>
                <w:szCs w:val="21"/>
                <w:lang w:eastAsia="zh-CN"/>
              </w:rPr>
              <w:t>Block2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2EA7C3" w14:textId="77777777" w:rsidR="00EC1543" w:rsidRPr="00EC1543" w:rsidRDefault="00EC1543" w:rsidP="00EC1543">
            <w:pPr>
              <w:widowControl w:val="0"/>
              <w:spacing w:before="0" w:after="0" w:line="360" w:lineRule="auto"/>
              <w:jc w:val="both"/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</w:pPr>
            <w:proofErr w:type="spellStart"/>
            <w:r w:rsidRPr="00EC1543">
              <w:rPr>
                <w:rFonts w:eastAsia="宋体" w:cs="Times New Roman" w:hint="eastAsia"/>
                <w:kern w:val="2"/>
                <w:sz w:val="21"/>
                <w:szCs w:val="21"/>
                <w:lang w:eastAsia="zh-CN"/>
              </w:rPr>
              <w:t>Dex</w:t>
            </w:r>
            <w:proofErr w:type="spellEnd"/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E6B7FB" w14:textId="77777777" w:rsidR="00EC1543" w:rsidRPr="00EC1543" w:rsidRDefault="00EC1543" w:rsidP="00EC1543">
            <w:pPr>
              <w:widowControl w:val="0"/>
              <w:spacing w:before="0" w:after="0" w:line="360" w:lineRule="auto"/>
              <w:jc w:val="both"/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</w:pPr>
            <w:r w:rsidRPr="00EC1543">
              <w:rPr>
                <w:rFonts w:eastAsia="宋体" w:cs="Times New Roman" w:hint="eastAsia"/>
                <w:kern w:val="2"/>
                <w:sz w:val="21"/>
                <w:szCs w:val="21"/>
                <w:lang w:eastAsia="zh-CN"/>
              </w:rPr>
              <w:t>20 mg/m</w:t>
            </w:r>
            <w:r w:rsidRPr="00EC1543">
              <w:rPr>
                <w:rFonts w:eastAsia="宋体" w:cs="Times New Roman" w:hint="eastAsia"/>
                <w:kern w:val="2"/>
                <w:sz w:val="21"/>
                <w:szCs w:val="21"/>
                <w:vertAlign w:val="superscript"/>
                <w:lang w:eastAsia="zh-CN"/>
              </w:rPr>
              <w:t xml:space="preserve">2 </w:t>
            </w:r>
            <w:r w:rsidRPr="00EC1543">
              <w:rPr>
                <w:rFonts w:eastAsia="宋体" w:cs="Times New Roman" w:hint="eastAsia"/>
                <w:kern w:val="2"/>
                <w:sz w:val="21"/>
                <w:szCs w:val="21"/>
                <w:lang w:eastAsia="zh-CN"/>
              </w:rPr>
              <w:t>iv</w:t>
            </w:r>
          </w:p>
        </w:tc>
        <w:tc>
          <w:tcPr>
            <w:tcW w:w="48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2D17B7" w14:textId="77777777" w:rsidR="00EC1543" w:rsidRPr="00EC1543" w:rsidRDefault="00EC1543" w:rsidP="00EC1543">
            <w:pPr>
              <w:widowControl w:val="0"/>
              <w:spacing w:before="0" w:after="0" w:line="360" w:lineRule="auto"/>
              <w:jc w:val="both"/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</w:pPr>
            <w:r w:rsidRPr="00EC1543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>D</w:t>
            </w:r>
            <w:r w:rsidRPr="00EC1543">
              <w:rPr>
                <w:rFonts w:eastAsia="宋体" w:cs="Times New Roman" w:hint="eastAsia"/>
                <w:kern w:val="2"/>
                <w:sz w:val="21"/>
                <w:szCs w:val="21"/>
                <w:lang w:eastAsia="zh-CN"/>
              </w:rPr>
              <w:t>1-5</w:t>
            </w:r>
          </w:p>
        </w:tc>
      </w:tr>
      <w:tr w:rsidR="00EC1543" w:rsidRPr="00EC1543" w14:paraId="5F8BA9D5" w14:textId="77777777" w:rsidTr="00AE046D">
        <w:trPr>
          <w:jc w:val="center"/>
        </w:trPr>
        <w:tc>
          <w:tcPr>
            <w:tcW w:w="3736" w:type="dxa"/>
            <w:vMerge/>
            <w:tcBorders>
              <w:left w:val="nil"/>
              <w:right w:val="nil"/>
            </w:tcBorders>
          </w:tcPr>
          <w:p w14:paraId="13A6D055" w14:textId="77777777" w:rsidR="00EC1543" w:rsidRPr="00EC1543" w:rsidRDefault="00EC1543" w:rsidP="00EC1543">
            <w:pPr>
              <w:widowControl w:val="0"/>
              <w:spacing w:before="0" w:after="0" w:line="360" w:lineRule="auto"/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</w:tcPr>
          <w:p w14:paraId="01930F7F" w14:textId="77777777" w:rsidR="00EC1543" w:rsidRPr="00EC1543" w:rsidRDefault="00EC1543" w:rsidP="00EC1543">
            <w:pPr>
              <w:widowControl w:val="0"/>
              <w:spacing w:before="0" w:after="0" w:line="360" w:lineRule="auto"/>
              <w:jc w:val="both"/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</w:pPr>
            <w:r w:rsidRPr="00EC1543">
              <w:rPr>
                <w:rFonts w:eastAsia="宋体" w:cs="Times New Roman" w:hint="eastAsia"/>
                <w:kern w:val="2"/>
                <w:sz w:val="21"/>
                <w:szCs w:val="21"/>
                <w:lang w:eastAsia="zh-CN"/>
              </w:rPr>
              <w:t>VDS</w:t>
            </w: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</w:tcPr>
          <w:p w14:paraId="01C61A9C" w14:textId="77777777" w:rsidR="00EC1543" w:rsidRPr="00EC1543" w:rsidRDefault="00EC1543" w:rsidP="00EC1543">
            <w:pPr>
              <w:widowControl w:val="0"/>
              <w:spacing w:before="0" w:after="0" w:line="360" w:lineRule="auto"/>
              <w:jc w:val="both"/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</w:pPr>
            <w:r w:rsidRPr="00EC1543">
              <w:rPr>
                <w:rFonts w:eastAsia="宋体" w:cs="Times New Roman" w:hint="eastAsia"/>
                <w:kern w:val="2"/>
                <w:sz w:val="21"/>
                <w:szCs w:val="21"/>
                <w:lang w:eastAsia="zh-CN"/>
              </w:rPr>
              <w:t>3mg/m</w:t>
            </w:r>
            <w:r w:rsidRPr="00EC1543">
              <w:rPr>
                <w:rFonts w:eastAsia="宋体" w:cs="Times New Roman" w:hint="eastAsia"/>
                <w:kern w:val="2"/>
                <w:sz w:val="21"/>
                <w:szCs w:val="21"/>
                <w:vertAlign w:val="superscript"/>
                <w:lang w:eastAsia="zh-CN"/>
              </w:rPr>
              <w:t>2</w:t>
            </w:r>
            <w:r w:rsidRPr="00EC1543">
              <w:rPr>
                <w:rFonts w:eastAsia="宋体" w:cs="Times New Roman" w:hint="eastAsia"/>
                <w:kern w:val="2"/>
                <w:sz w:val="21"/>
                <w:szCs w:val="21"/>
                <w:lang w:eastAsia="zh-CN"/>
              </w:rPr>
              <w:t xml:space="preserve"> </w:t>
            </w:r>
            <w:r w:rsidRPr="00EC1543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 xml:space="preserve">(max: 5mg) </w:t>
            </w:r>
            <w:r w:rsidRPr="00EC1543">
              <w:rPr>
                <w:rFonts w:eastAsia="宋体" w:cs="Times New Roman" w:hint="eastAsia"/>
                <w:kern w:val="2"/>
                <w:sz w:val="21"/>
                <w:szCs w:val="21"/>
                <w:lang w:eastAsia="zh-CN"/>
              </w:rPr>
              <w:t>iv 3h</w:t>
            </w: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</w:tcPr>
          <w:p w14:paraId="27F7913D" w14:textId="77777777" w:rsidR="00EC1543" w:rsidRPr="00EC1543" w:rsidRDefault="00EC1543" w:rsidP="00EC1543">
            <w:pPr>
              <w:widowControl w:val="0"/>
              <w:spacing w:before="0" w:after="0" w:line="360" w:lineRule="auto"/>
              <w:jc w:val="both"/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</w:pPr>
            <w:r w:rsidRPr="00EC1543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>D</w:t>
            </w:r>
            <w:r w:rsidRPr="00EC1543">
              <w:rPr>
                <w:rFonts w:eastAsia="宋体" w:cs="Times New Roman" w:hint="eastAsia"/>
                <w:kern w:val="2"/>
                <w:sz w:val="21"/>
                <w:szCs w:val="21"/>
                <w:lang w:eastAsia="zh-CN"/>
              </w:rPr>
              <w:t>1,</w:t>
            </w:r>
            <w:r w:rsidRPr="00EC1543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 xml:space="preserve"> </w:t>
            </w:r>
            <w:r w:rsidRPr="00EC1543">
              <w:rPr>
                <w:rFonts w:eastAsia="宋体" w:cs="Times New Roman" w:hint="eastAsia"/>
                <w:kern w:val="2"/>
                <w:sz w:val="21"/>
                <w:szCs w:val="21"/>
                <w:lang w:eastAsia="zh-CN"/>
              </w:rPr>
              <w:t>6</w:t>
            </w:r>
          </w:p>
        </w:tc>
      </w:tr>
      <w:tr w:rsidR="00EC1543" w:rsidRPr="00EC1543" w14:paraId="0683C893" w14:textId="77777777" w:rsidTr="00AE046D">
        <w:trPr>
          <w:jc w:val="center"/>
        </w:trPr>
        <w:tc>
          <w:tcPr>
            <w:tcW w:w="3736" w:type="dxa"/>
            <w:vMerge/>
            <w:tcBorders>
              <w:left w:val="nil"/>
              <w:right w:val="nil"/>
            </w:tcBorders>
          </w:tcPr>
          <w:p w14:paraId="0BFF4BAD" w14:textId="77777777" w:rsidR="00EC1543" w:rsidRPr="00EC1543" w:rsidRDefault="00EC1543" w:rsidP="00EC1543">
            <w:pPr>
              <w:widowControl w:val="0"/>
              <w:spacing w:before="0" w:after="0" w:line="360" w:lineRule="auto"/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</w:tcPr>
          <w:p w14:paraId="5C06EE3C" w14:textId="77777777" w:rsidR="00EC1543" w:rsidRPr="00EC1543" w:rsidRDefault="00EC1543" w:rsidP="00EC1543">
            <w:pPr>
              <w:widowControl w:val="0"/>
              <w:spacing w:before="0" w:after="0" w:line="360" w:lineRule="auto"/>
              <w:jc w:val="both"/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</w:pPr>
            <w:r w:rsidRPr="00EC1543">
              <w:rPr>
                <w:rFonts w:eastAsia="宋体" w:cs="Times New Roman" w:hint="eastAsia"/>
                <w:kern w:val="2"/>
                <w:sz w:val="21"/>
                <w:szCs w:val="21"/>
                <w:lang w:eastAsia="zh-CN"/>
              </w:rPr>
              <w:t>MTX</w:t>
            </w:r>
            <w:r w:rsidRPr="00EC1543">
              <w:rPr>
                <w:rFonts w:eastAsia="宋体" w:cs="Times New Roman" w:hint="eastAsia"/>
                <w:bCs/>
                <w:kern w:val="2"/>
                <w:szCs w:val="24"/>
                <w:vertAlign w:val="superscript"/>
                <w:lang w:eastAsia="zh-CN"/>
              </w:rPr>
              <w:t>#</w:t>
            </w: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</w:tcPr>
          <w:p w14:paraId="10EE4B17" w14:textId="77777777" w:rsidR="00EC1543" w:rsidRPr="00EC1543" w:rsidRDefault="00EC1543" w:rsidP="00EC1543">
            <w:pPr>
              <w:widowControl w:val="0"/>
              <w:spacing w:before="0" w:after="0" w:line="360" w:lineRule="auto"/>
              <w:jc w:val="both"/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</w:pPr>
            <w:r w:rsidRPr="00EC1543">
              <w:rPr>
                <w:rFonts w:eastAsia="宋体" w:cs="Times New Roman" w:hint="eastAsia"/>
                <w:kern w:val="2"/>
                <w:sz w:val="21"/>
                <w:szCs w:val="21"/>
                <w:lang w:eastAsia="zh-CN"/>
              </w:rPr>
              <w:t>5g/m2 iv 24h</w:t>
            </w: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</w:tcPr>
          <w:p w14:paraId="20C37C49" w14:textId="77777777" w:rsidR="00EC1543" w:rsidRPr="00EC1543" w:rsidRDefault="00EC1543" w:rsidP="00EC1543">
            <w:pPr>
              <w:widowControl w:val="0"/>
              <w:spacing w:before="0" w:after="0" w:line="360" w:lineRule="auto"/>
              <w:jc w:val="both"/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</w:pPr>
            <w:r w:rsidRPr="00EC1543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>D</w:t>
            </w:r>
            <w:r w:rsidRPr="00EC1543">
              <w:rPr>
                <w:rFonts w:eastAsia="宋体" w:cs="Times New Roman" w:hint="eastAsia"/>
                <w:kern w:val="2"/>
                <w:sz w:val="21"/>
                <w:szCs w:val="21"/>
                <w:lang w:eastAsia="zh-CN"/>
              </w:rPr>
              <w:t>1</w:t>
            </w:r>
          </w:p>
        </w:tc>
      </w:tr>
      <w:tr w:rsidR="00EC1543" w:rsidRPr="00EC1543" w14:paraId="3BDCE164" w14:textId="77777777" w:rsidTr="00AE046D">
        <w:trPr>
          <w:jc w:val="center"/>
        </w:trPr>
        <w:tc>
          <w:tcPr>
            <w:tcW w:w="3736" w:type="dxa"/>
            <w:vMerge/>
            <w:tcBorders>
              <w:left w:val="nil"/>
              <w:right w:val="nil"/>
            </w:tcBorders>
          </w:tcPr>
          <w:p w14:paraId="08B270E5" w14:textId="77777777" w:rsidR="00EC1543" w:rsidRPr="00EC1543" w:rsidRDefault="00EC1543" w:rsidP="00EC1543">
            <w:pPr>
              <w:widowControl w:val="0"/>
              <w:spacing w:before="0" w:after="0" w:line="360" w:lineRule="auto"/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</w:tcPr>
          <w:p w14:paraId="40A1AB3A" w14:textId="77777777" w:rsidR="00EC1543" w:rsidRPr="00EC1543" w:rsidRDefault="00EC1543" w:rsidP="00EC1543">
            <w:pPr>
              <w:widowControl w:val="0"/>
              <w:spacing w:before="0" w:after="0" w:line="360" w:lineRule="auto"/>
              <w:jc w:val="both"/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</w:pPr>
            <w:r w:rsidRPr="00EC1543">
              <w:rPr>
                <w:rFonts w:eastAsia="宋体" w:cs="Times New Roman" w:hint="eastAsia"/>
                <w:kern w:val="2"/>
                <w:sz w:val="21"/>
                <w:szCs w:val="21"/>
                <w:lang w:eastAsia="zh-CN"/>
              </w:rPr>
              <w:t>IFO</w:t>
            </w: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</w:tcPr>
          <w:p w14:paraId="1532A617" w14:textId="77777777" w:rsidR="00EC1543" w:rsidRPr="00EC1543" w:rsidRDefault="00EC1543" w:rsidP="00EC1543">
            <w:pPr>
              <w:widowControl w:val="0"/>
              <w:spacing w:before="0" w:after="0" w:line="360" w:lineRule="auto"/>
              <w:jc w:val="both"/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</w:pPr>
            <w:r w:rsidRPr="00EC1543">
              <w:rPr>
                <w:rFonts w:eastAsia="宋体" w:cs="Times New Roman" w:hint="eastAsia"/>
                <w:kern w:val="2"/>
                <w:sz w:val="21"/>
                <w:szCs w:val="21"/>
                <w:lang w:eastAsia="zh-CN"/>
              </w:rPr>
              <w:t xml:space="preserve">800mg/m2 iv </w:t>
            </w:r>
            <w:r w:rsidRPr="00EC1543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 xml:space="preserve">q12h, </w:t>
            </w:r>
            <w:r w:rsidRPr="00EC1543">
              <w:rPr>
                <w:rFonts w:eastAsia="宋体" w:cs="Times New Roman" w:hint="eastAsia"/>
                <w:kern w:val="2"/>
                <w:sz w:val="21"/>
                <w:szCs w:val="21"/>
                <w:lang w:eastAsia="zh-CN"/>
              </w:rPr>
              <w:t>1h</w:t>
            </w: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</w:tcPr>
          <w:p w14:paraId="531A87E9" w14:textId="77777777" w:rsidR="00EC1543" w:rsidRPr="00EC1543" w:rsidRDefault="00EC1543" w:rsidP="00EC1543">
            <w:pPr>
              <w:widowControl w:val="0"/>
              <w:spacing w:before="0" w:after="0" w:line="360" w:lineRule="auto"/>
              <w:jc w:val="both"/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</w:pPr>
            <w:r w:rsidRPr="00EC1543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>D</w:t>
            </w:r>
            <w:r w:rsidRPr="00EC1543">
              <w:rPr>
                <w:rFonts w:eastAsia="宋体" w:cs="Times New Roman" w:hint="eastAsia"/>
                <w:kern w:val="2"/>
                <w:sz w:val="21"/>
                <w:szCs w:val="21"/>
                <w:lang w:eastAsia="zh-CN"/>
              </w:rPr>
              <w:t>2-4</w:t>
            </w:r>
            <w:r w:rsidRPr="00EC1543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 xml:space="preserve"> (5 dose)</w:t>
            </w:r>
          </w:p>
        </w:tc>
      </w:tr>
      <w:tr w:rsidR="00EC1543" w:rsidRPr="00EC1543" w14:paraId="0AE79198" w14:textId="77777777" w:rsidTr="00AE046D">
        <w:trPr>
          <w:jc w:val="center"/>
        </w:trPr>
        <w:tc>
          <w:tcPr>
            <w:tcW w:w="3736" w:type="dxa"/>
            <w:vMerge/>
            <w:tcBorders>
              <w:left w:val="nil"/>
              <w:right w:val="nil"/>
            </w:tcBorders>
          </w:tcPr>
          <w:p w14:paraId="23BF9AD0" w14:textId="77777777" w:rsidR="00EC1543" w:rsidRPr="00EC1543" w:rsidRDefault="00EC1543" w:rsidP="00EC1543">
            <w:pPr>
              <w:widowControl w:val="0"/>
              <w:spacing w:before="0" w:after="0" w:line="360" w:lineRule="auto"/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</w:tcPr>
          <w:p w14:paraId="08A2DD1B" w14:textId="77777777" w:rsidR="00EC1543" w:rsidRPr="00EC1543" w:rsidRDefault="00EC1543" w:rsidP="00EC1543">
            <w:pPr>
              <w:widowControl w:val="0"/>
              <w:spacing w:before="0" w:after="0" w:line="360" w:lineRule="auto"/>
              <w:jc w:val="both"/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</w:pPr>
            <w:r w:rsidRPr="00EC1543">
              <w:rPr>
                <w:rFonts w:eastAsia="宋体" w:cs="Times New Roman" w:hint="eastAsia"/>
                <w:kern w:val="2"/>
                <w:sz w:val="21"/>
                <w:szCs w:val="21"/>
                <w:lang w:eastAsia="zh-CN"/>
              </w:rPr>
              <w:t>DNR</w:t>
            </w: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</w:tcPr>
          <w:p w14:paraId="6B09097B" w14:textId="77777777" w:rsidR="00EC1543" w:rsidRPr="00EC1543" w:rsidRDefault="00EC1543" w:rsidP="00EC1543">
            <w:pPr>
              <w:widowControl w:val="0"/>
              <w:spacing w:before="0" w:after="0" w:line="360" w:lineRule="auto"/>
              <w:jc w:val="both"/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</w:pPr>
            <w:r w:rsidRPr="00EC1543">
              <w:rPr>
                <w:rFonts w:eastAsia="宋体" w:cs="Times New Roman" w:hint="eastAsia"/>
                <w:kern w:val="2"/>
                <w:sz w:val="21"/>
                <w:szCs w:val="21"/>
                <w:lang w:eastAsia="zh-CN"/>
              </w:rPr>
              <w:t>30 mg/m</w:t>
            </w:r>
            <w:r w:rsidRPr="00EC1543">
              <w:rPr>
                <w:rFonts w:eastAsia="宋体" w:cs="Times New Roman" w:hint="eastAsia"/>
                <w:kern w:val="2"/>
                <w:sz w:val="21"/>
                <w:szCs w:val="21"/>
                <w:vertAlign w:val="superscript"/>
                <w:lang w:eastAsia="zh-CN"/>
              </w:rPr>
              <w:t>2</w:t>
            </w:r>
            <w:r w:rsidRPr="00EC1543">
              <w:rPr>
                <w:rFonts w:eastAsia="宋体" w:cs="Times New Roman" w:hint="eastAsia"/>
                <w:kern w:val="2"/>
                <w:sz w:val="21"/>
                <w:szCs w:val="21"/>
                <w:lang w:eastAsia="zh-CN"/>
              </w:rPr>
              <w:t xml:space="preserve"> iv 1h</w:t>
            </w: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</w:tcPr>
          <w:p w14:paraId="54BDA81F" w14:textId="77777777" w:rsidR="00EC1543" w:rsidRPr="00EC1543" w:rsidRDefault="00EC1543" w:rsidP="00EC1543">
            <w:pPr>
              <w:widowControl w:val="0"/>
              <w:spacing w:before="0" w:after="0" w:line="360" w:lineRule="auto"/>
              <w:jc w:val="both"/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</w:pPr>
            <w:r w:rsidRPr="00EC1543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>D</w:t>
            </w:r>
            <w:r w:rsidRPr="00EC1543">
              <w:rPr>
                <w:rFonts w:eastAsia="宋体" w:cs="Times New Roman" w:hint="eastAsia"/>
                <w:kern w:val="2"/>
                <w:sz w:val="21"/>
                <w:szCs w:val="21"/>
                <w:lang w:eastAsia="zh-CN"/>
              </w:rPr>
              <w:t>5</w:t>
            </w:r>
          </w:p>
        </w:tc>
      </w:tr>
      <w:tr w:rsidR="00EC1543" w:rsidRPr="00EC1543" w14:paraId="70CD00BC" w14:textId="77777777" w:rsidTr="00AE046D">
        <w:trPr>
          <w:jc w:val="center"/>
        </w:trPr>
        <w:tc>
          <w:tcPr>
            <w:tcW w:w="3736" w:type="dxa"/>
            <w:vMerge/>
            <w:tcBorders>
              <w:left w:val="nil"/>
              <w:right w:val="nil"/>
            </w:tcBorders>
          </w:tcPr>
          <w:p w14:paraId="70C93002" w14:textId="77777777" w:rsidR="00EC1543" w:rsidRPr="00EC1543" w:rsidRDefault="00EC1543" w:rsidP="00EC1543">
            <w:pPr>
              <w:widowControl w:val="0"/>
              <w:spacing w:before="0" w:after="0" w:line="360" w:lineRule="auto"/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</w:tcPr>
          <w:p w14:paraId="7143BAFA" w14:textId="77777777" w:rsidR="00EC1543" w:rsidRPr="00EC1543" w:rsidRDefault="00EC1543" w:rsidP="00EC1543">
            <w:pPr>
              <w:widowControl w:val="0"/>
              <w:spacing w:before="0" w:after="0" w:line="360" w:lineRule="auto"/>
              <w:jc w:val="both"/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</w:pPr>
            <w:r w:rsidRPr="00EC1543">
              <w:rPr>
                <w:rFonts w:eastAsia="宋体" w:cs="Times New Roman" w:hint="eastAsia"/>
                <w:kern w:val="2"/>
                <w:sz w:val="21"/>
                <w:szCs w:val="21"/>
                <w:lang w:eastAsia="zh-CN"/>
              </w:rPr>
              <w:t>L-asp</w:t>
            </w: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</w:tcPr>
          <w:p w14:paraId="4E690B92" w14:textId="77777777" w:rsidR="00EC1543" w:rsidRPr="00EC1543" w:rsidRDefault="00EC1543" w:rsidP="00EC1543">
            <w:pPr>
              <w:widowControl w:val="0"/>
              <w:spacing w:before="0" w:after="0" w:line="360" w:lineRule="auto"/>
              <w:jc w:val="both"/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</w:pPr>
            <w:r w:rsidRPr="00EC1543">
              <w:rPr>
                <w:rFonts w:eastAsia="宋体" w:cs="Times New Roman" w:hint="eastAsia"/>
                <w:kern w:val="2"/>
                <w:sz w:val="21"/>
                <w:szCs w:val="21"/>
                <w:lang w:eastAsia="zh-CN"/>
              </w:rPr>
              <w:t>25000U/ m</w:t>
            </w:r>
            <w:r w:rsidRPr="00EC1543">
              <w:rPr>
                <w:rFonts w:eastAsia="宋体" w:cs="Times New Roman" w:hint="eastAsia"/>
                <w:kern w:val="2"/>
                <w:sz w:val="21"/>
                <w:szCs w:val="21"/>
                <w:vertAlign w:val="superscript"/>
                <w:lang w:eastAsia="zh-CN"/>
              </w:rPr>
              <w:t>2</w:t>
            </w:r>
            <w:r w:rsidRPr="00EC1543">
              <w:rPr>
                <w:rFonts w:eastAsia="宋体" w:cs="Times New Roman" w:hint="eastAsia"/>
                <w:kern w:val="2"/>
                <w:sz w:val="21"/>
                <w:szCs w:val="21"/>
                <w:lang w:eastAsia="zh-CN"/>
              </w:rPr>
              <w:t xml:space="preserve"> iv 3h</w:t>
            </w: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</w:tcPr>
          <w:p w14:paraId="2EEDB888" w14:textId="77777777" w:rsidR="00EC1543" w:rsidRPr="00EC1543" w:rsidRDefault="00EC1543" w:rsidP="00EC1543">
            <w:pPr>
              <w:widowControl w:val="0"/>
              <w:spacing w:before="0" w:after="0" w:line="360" w:lineRule="auto"/>
              <w:jc w:val="both"/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</w:pPr>
            <w:r w:rsidRPr="00EC1543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>D</w:t>
            </w:r>
            <w:r w:rsidRPr="00EC1543">
              <w:rPr>
                <w:rFonts w:eastAsia="宋体" w:cs="Times New Roman" w:hint="eastAsia"/>
                <w:kern w:val="2"/>
                <w:sz w:val="21"/>
                <w:szCs w:val="21"/>
                <w:lang w:eastAsia="zh-CN"/>
              </w:rPr>
              <w:t>6, 11</w:t>
            </w:r>
          </w:p>
        </w:tc>
      </w:tr>
      <w:tr w:rsidR="00EC1543" w:rsidRPr="00EC1543" w14:paraId="21D28C62" w14:textId="77777777" w:rsidTr="00AE046D">
        <w:trPr>
          <w:jc w:val="center"/>
        </w:trPr>
        <w:tc>
          <w:tcPr>
            <w:tcW w:w="3736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14:paraId="03A22982" w14:textId="77777777" w:rsidR="00EC1543" w:rsidRPr="00EC1543" w:rsidRDefault="00EC1543" w:rsidP="00EC1543">
            <w:pPr>
              <w:widowControl w:val="0"/>
              <w:spacing w:before="0" w:after="0" w:line="360" w:lineRule="auto"/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1F016B" w14:textId="77777777" w:rsidR="00EC1543" w:rsidRPr="00EC1543" w:rsidRDefault="00EC1543" w:rsidP="00EC1543">
            <w:pPr>
              <w:widowControl w:val="0"/>
              <w:spacing w:before="0" w:after="0" w:line="360" w:lineRule="auto"/>
              <w:rPr>
                <w:rFonts w:eastAsia="宋体" w:cs="Times New Roman"/>
                <w:bCs/>
                <w:kern w:val="2"/>
                <w:szCs w:val="24"/>
                <w:lang w:eastAsia="zh-CN"/>
              </w:rPr>
            </w:pPr>
            <w:proofErr w:type="spellStart"/>
            <w:r w:rsidRPr="00EC1543">
              <w:rPr>
                <w:rFonts w:eastAsia="宋体" w:cs="Times New Roman"/>
                <w:bCs/>
                <w:kern w:val="2"/>
                <w:szCs w:val="24"/>
                <w:lang w:eastAsia="zh-CN"/>
              </w:rPr>
              <w:t>TiT</w:t>
            </w:r>
            <w:proofErr w:type="spellEnd"/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86519E" w14:textId="77777777" w:rsidR="00EC1543" w:rsidRPr="00EC1543" w:rsidRDefault="00EC1543" w:rsidP="00EC1543">
            <w:pPr>
              <w:widowControl w:val="0"/>
              <w:spacing w:before="0" w:after="0" w:line="360" w:lineRule="auto"/>
              <w:rPr>
                <w:rFonts w:eastAsia="宋体" w:cs="Times New Roman"/>
                <w:bCs/>
                <w:kern w:val="2"/>
                <w:szCs w:val="24"/>
                <w:lang w:eastAsia="zh-CN"/>
              </w:rPr>
            </w:pPr>
            <w:r w:rsidRPr="00EC1543">
              <w:rPr>
                <w:rFonts w:eastAsia="宋体" w:cs="Times New Roman"/>
                <w:bCs/>
                <w:kern w:val="2"/>
                <w:szCs w:val="24"/>
                <w:lang w:eastAsia="zh-CN"/>
              </w:rPr>
              <w:t>Related to age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F5FC08" w14:textId="77777777" w:rsidR="00EC1543" w:rsidRPr="00EC1543" w:rsidRDefault="00EC1543" w:rsidP="00EC1543">
            <w:pPr>
              <w:widowControl w:val="0"/>
              <w:spacing w:before="0" w:after="0" w:line="360" w:lineRule="auto"/>
              <w:jc w:val="both"/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</w:pPr>
            <w:r w:rsidRPr="00EC1543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>D</w:t>
            </w:r>
            <w:r w:rsidRPr="00EC1543">
              <w:rPr>
                <w:rFonts w:eastAsia="宋体" w:cs="Times New Roman" w:hint="eastAsia"/>
                <w:kern w:val="2"/>
                <w:sz w:val="21"/>
                <w:szCs w:val="21"/>
                <w:lang w:eastAsia="zh-CN"/>
              </w:rPr>
              <w:t>1</w:t>
            </w:r>
          </w:p>
        </w:tc>
      </w:tr>
      <w:tr w:rsidR="00EC1543" w:rsidRPr="00EC1543" w14:paraId="7C6B6222" w14:textId="77777777" w:rsidTr="00AE046D">
        <w:trPr>
          <w:jc w:val="center"/>
        </w:trPr>
        <w:tc>
          <w:tcPr>
            <w:tcW w:w="3736" w:type="dxa"/>
            <w:vMerge w:val="restart"/>
            <w:tcBorders>
              <w:top w:val="nil"/>
              <w:left w:val="nil"/>
              <w:right w:val="nil"/>
            </w:tcBorders>
          </w:tcPr>
          <w:p w14:paraId="25605E66" w14:textId="77777777" w:rsidR="00EC1543" w:rsidRPr="00EC1543" w:rsidRDefault="00EC1543" w:rsidP="00EC1543">
            <w:pPr>
              <w:widowControl w:val="0"/>
              <w:spacing w:before="0" w:after="0" w:line="360" w:lineRule="auto"/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</w:pPr>
            <w:r w:rsidRPr="00EC1543">
              <w:rPr>
                <w:rFonts w:eastAsia="宋体" w:cs="Times New Roman" w:hint="eastAsia"/>
                <w:kern w:val="2"/>
                <w:sz w:val="21"/>
                <w:szCs w:val="21"/>
                <w:lang w:eastAsia="zh-CN"/>
              </w:rPr>
              <w:t>Block3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123DE0" w14:textId="77777777" w:rsidR="00EC1543" w:rsidRPr="00EC1543" w:rsidRDefault="00EC1543" w:rsidP="00EC1543">
            <w:pPr>
              <w:widowControl w:val="0"/>
              <w:spacing w:before="0" w:after="0" w:line="360" w:lineRule="auto"/>
              <w:jc w:val="both"/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</w:pPr>
            <w:proofErr w:type="spellStart"/>
            <w:r w:rsidRPr="00EC1543">
              <w:rPr>
                <w:rFonts w:eastAsia="宋体" w:cs="Times New Roman" w:hint="eastAsia"/>
                <w:kern w:val="2"/>
                <w:sz w:val="21"/>
                <w:szCs w:val="21"/>
                <w:lang w:eastAsia="zh-CN"/>
              </w:rPr>
              <w:t>Dex</w:t>
            </w:r>
            <w:proofErr w:type="spellEnd"/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DCBDE0" w14:textId="77777777" w:rsidR="00EC1543" w:rsidRPr="00EC1543" w:rsidRDefault="00EC1543" w:rsidP="00EC1543">
            <w:pPr>
              <w:widowControl w:val="0"/>
              <w:spacing w:before="0" w:after="0" w:line="360" w:lineRule="auto"/>
              <w:jc w:val="both"/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</w:pPr>
            <w:r w:rsidRPr="00EC1543">
              <w:rPr>
                <w:rFonts w:eastAsia="宋体" w:cs="Times New Roman" w:hint="eastAsia"/>
                <w:kern w:val="2"/>
                <w:sz w:val="21"/>
                <w:szCs w:val="21"/>
                <w:lang w:eastAsia="zh-CN"/>
              </w:rPr>
              <w:t>20 mg/m</w:t>
            </w:r>
            <w:r w:rsidRPr="00EC1543">
              <w:rPr>
                <w:rFonts w:eastAsia="宋体" w:cs="Times New Roman" w:hint="eastAsia"/>
                <w:kern w:val="2"/>
                <w:sz w:val="21"/>
                <w:szCs w:val="21"/>
                <w:vertAlign w:val="superscript"/>
                <w:lang w:eastAsia="zh-CN"/>
              </w:rPr>
              <w:t>2</w:t>
            </w:r>
            <w:r w:rsidRPr="00EC1543">
              <w:rPr>
                <w:rFonts w:eastAsia="宋体" w:cs="Times New Roman"/>
                <w:kern w:val="2"/>
                <w:sz w:val="21"/>
                <w:szCs w:val="21"/>
                <w:vertAlign w:val="superscript"/>
                <w:lang w:eastAsia="zh-CN"/>
              </w:rPr>
              <w:t xml:space="preserve"> </w:t>
            </w:r>
            <w:r w:rsidRPr="00EC1543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>iv</w:t>
            </w:r>
          </w:p>
        </w:tc>
        <w:tc>
          <w:tcPr>
            <w:tcW w:w="48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6D0BD3" w14:textId="77777777" w:rsidR="00EC1543" w:rsidRPr="00EC1543" w:rsidRDefault="00EC1543" w:rsidP="00EC1543">
            <w:pPr>
              <w:widowControl w:val="0"/>
              <w:spacing w:before="0" w:after="0" w:line="360" w:lineRule="auto"/>
              <w:jc w:val="both"/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</w:pPr>
            <w:r w:rsidRPr="00EC1543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>D</w:t>
            </w:r>
            <w:r w:rsidRPr="00EC1543">
              <w:rPr>
                <w:rFonts w:eastAsia="宋体" w:cs="Times New Roman" w:hint="eastAsia"/>
                <w:kern w:val="2"/>
                <w:sz w:val="21"/>
                <w:szCs w:val="21"/>
                <w:lang w:eastAsia="zh-CN"/>
              </w:rPr>
              <w:t>1-5</w:t>
            </w:r>
          </w:p>
        </w:tc>
      </w:tr>
      <w:tr w:rsidR="00EC1543" w:rsidRPr="00EC1543" w14:paraId="17B1F099" w14:textId="77777777" w:rsidTr="00AE046D">
        <w:trPr>
          <w:jc w:val="center"/>
        </w:trPr>
        <w:tc>
          <w:tcPr>
            <w:tcW w:w="3736" w:type="dxa"/>
            <w:vMerge/>
            <w:tcBorders>
              <w:left w:val="nil"/>
              <w:right w:val="nil"/>
            </w:tcBorders>
          </w:tcPr>
          <w:p w14:paraId="3EA0B34E" w14:textId="77777777" w:rsidR="00EC1543" w:rsidRPr="00EC1543" w:rsidRDefault="00EC1543" w:rsidP="00EC1543">
            <w:pPr>
              <w:widowControl w:val="0"/>
              <w:spacing w:before="0" w:after="0" w:line="360" w:lineRule="auto"/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</w:tcPr>
          <w:p w14:paraId="360B820A" w14:textId="77777777" w:rsidR="00EC1543" w:rsidRPr="00EC1543" w:rsidRDefault="00EC1543" w:rsidP="00EC1543">
            <w:pPr>
              <w:widowControl w:val="0"/>
              <w:spacing w:before="0" w:after="0" w:line="360" w:lineRule="auto"/>
              <w:jc w:val="both"/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</w:pPr>
            <w:proofErr w:type="spellStart"/>
            <w:r w:rsidRPr="00EC1543">
              <w:rPr>
                <w:rFonts w:eastAsia="宋体" w:cs="Times New Roman" w:hint="eastAsia"/>
                <w:kern w:val="2"/>
                <w:sz w:val="21"/>
                <w:szCs w:val="21"/>
                <w:lang w:eastAsia="zh-CN"/>
              </w:rPr>
              <w:t>AraC</w:t>
            </w:r>
            <w:proofErr w:type="spellEnd"/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</w:tcPr>
          <w:p w14:paraId="72889724" w14:textId="77777777" w:rsidR="00EC1543" w:rsidRPr="00EC1543" w:rsidRDefault="00EC1543" w:rsidP="00EC1543">
            <w:pPr>
              <w:widowControl w:val="0"/>
              <w:spacing w:before="0" w:after="0" w:line="360" w:lineRule="auto"/>
              <w:jc w:val="both"/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</w:pPr>
            <w:r w:rsidRPr="00EC1543">
              <w:rPr>
                <w:rFonts w:eastAsia="宋体" w:cs="Times New Roman" w:hint="eastAsia"/>
                <w:kern w:val="2"/>
                <w:sz w:val="21"/>
                <w:szCs w:val="21"/>
                <w:lang w:eastAsia="zh-CN"/>
              </w:rPr>
              <w:t>2g/m2 iv q12h</w:t>
            </w:r>
            <w:r w:rsidRPr="00EC1543">
              <w:rPr>
                <w:rFonts w:eastAsia="宋体" w:cs="Times New Roman" w:hint="eastAsia"/>
                <w:kern w:val="2"/>
                <w:sz w:val="21"/>
                <w:szCs w:val="21"/>
                <w:lang w:eastAsia="zh-CN"/>
              </w:rPr>
              <w:t>，</w:t>
            </w:r>
            <w:r w:rsidRPr="00EC1543">
              <w:rPr>
                <w:rFonts w:eastAsia="宋体" w:cs="Times New Roman" w:hint="eastAsia"/>
                <w:kern w:val="2"/>
                <w:sz w:val="21"/>
                <w:szCs w:val="21"/>
                <w:lang w:eastAsia="zh-CN"/>
              </w:rPr>
              <w:t>3h</w:t>
            </w: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</w:tcPr>
          <w:p w14:paraId="7D1B344A" w14:textId="77777777" w:rsidR="00EC1543" w:rsidRPr="00EC1543" w:rsidRDefault="00EC1543" w:rsidP="00EC1543">
            <w:pPr>
              <w:widowControl w:val="0"/>
              <w:spacing w:before="0" w:after="0" w:line="360" w:lineRule="auto"/>
              <w:jc w:val="both"/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</w:pPr>
            <w:r w:rsidRPr="00EC1543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>D</w:t>
            </w:r>
            <w:r w:rsidRPr="00EC1543">
              <w:rPr>
                <w:rFonts w:eastAsia="宋体" w:cs="Times New Roman" w:hint="eastAsia"/>
                <w:kern w:val="2"/>
                <w:sz w:val="21"/>
                <w:szCs w:val="21"/>
                <w:lang w:eastAsia="zh-CN"/>
              </w:rPr>
              <w:t>1,2</w:t>
            </w:r>
          </w:p>
        </w:tc>
      </w:tr>
      <w:tr w:rsidR="00EC1543" w:rsidRPr="00EC1543" w14:paraId="2F2DD0D7" w14:textId="77777777" w:rsidTr="00AE046D">
        <w:trPr>
          <w:jc w:val="center"/>
        </w:trPr>
        <w:tc>
          <w:tcPr>
            <w:tcW w:w="3736" w:type="dxa"/>
            <w:vMerge/>
            <w:tcBorders>
              <w:left w:val="nil"/>
              <w:right w:val="nil"/>
            </w:tcBorders>
          </w:tcPr>
          <w:p w14:paraId="2067DED9" w14:textId="77777777" w:rsidR="00EC1543" w:rsidRPr="00EC1543" w:rsidRDefault="00EC1543" w:rsidP="00EC1543">
            <w:pPr>
              <w:widowControl w:val="0"/>
              <w:spacing w:before="0" w:after="0" w:line="360" w:lineRule="auto"/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</w:tcPr>
          <w:p w14:paraId="4BDCE653" w14:textId="77777777" w:rsidR="00EC1543" w:rsidRPr="00EC1543" w:rsidRDefault="00EC1543" w:rsidP="00EC1543">
            <w:pPr>
              <w:widowControl w:val="0"/>
              <w:spacing w:before="0" w:after="0" w:line="360" w:lineRule="auto"/>
              <w:jc w:val="both"/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</w:pPr>
            <w:r w:rsidRPr="00EC1543">
              <w:rPr>
                <w:rFonts w:eastAsia="宋体" w:cs="Times New Roman" w:hint="eastAsia"/>
                <w:kern w:val="2"/>
                <w:sz w:val="21"/>
                <w:szCs w:val="21"/>
                <w:lang w:eastAsia="zh-CN"/>
              </w:rPr>
              <w:t>VP-16</w:t>
            </w: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</w:tcPr>
          <w:p w14:paraId="747CE088" w14:textId="77777777" w:rsidR="00EC1543" w:rsidRPr="00EC1543" w:rsidRDefault="00EC1543" w:rsidP="00EC1543">
            <w:pPr>
              <w:widowControl w:val="0"/>
              <w:spacing w:before="0" w:after="0" w:line="360" w:lineRule="auto"/>
              <w:jc w:val="both"/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</w:pPr>
            <w:r w:rsidRPr="00EC1543">
              <w:rPr>
                <w:rFonts w:eastAsia="宋体" w:cs="Times New Roman" w:hint="eastAsia"/>
                <w:kern w:val="2"/>
                <w:sz w:val="21"/>
                <w:szCs w:val="21"/>
                <w:lang w:eastAsia="zh-CN"/>
              </w:rPr>
              <w:t xml:space="preserve">100mg/m2 iv </w:t>
            </w:r>
            <w:r w:rsidRPr="00EC1543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 xml:space="preserve">q12h, </w:t>
            </w:r>
            <w:r w:rsidRPr="00EC1543">
              <w:rPr>
                <w:rFonts w:eastAsia="宋体" w:cs="Times New Roman" w:hint="eastAsia"/>
                <w:kern w:val="2"/>
                <w:sz w:val="21"/>
                <w:szCs w:val="21"/>
                <w:lang w:eastAsia="zh-CN"/>
              </w:rPr>
              <w:t>3h</w:t>
            </w: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</w:tcPr>
          <w:p w14:paraId="75BEAE33" w14:textId="77777777" w:rsidR="00EC1543" w:rsidRPr="00EC1543" w:rsidRDefault="00EC1543" w:rsidP="00EC1543">
            <w:pPr>
              <w:widowControl w:val="0"/>
              <w:spacing w:before="0" w:after="0" w:line="360" w:lineRule="auto"/>
              <w:jc w:val="both"/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</w:pPr>
            <w:r w:rsidRPr="00EC1543">
              <w:rPr>
                <w:rFonts w:eastAsia="宋体" w:cs="Times New Roman" w:hint="eastAsia"/>
                <w:kern w:val="2"/>
                <w:sz w:val="21"/>
                <w:szCs w:val="21"/>
                <w:lang w:eastAsia="zh-CN"/>
              </w:rPr>
              <w:t>D3-5</w:t>
            </w:r>
            <w:r w:rsidRPr="00EC1543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 xml:space="preserve"> (5 dose)</w:t>
            </w:r>
          </w:p>
        </w:tc>
      </w:tr>
      <w:tr w:rsidR="00EC1543" w:rsidRPr="00EC1543" w14:paraId="0F711FD9" w14:textId="77777777" w:rsidTr="00AE046D">
        <w:trPr>
          <w:jc w:val="center"/>
        </w:trPr>
        <w:tc>
          <w:tcPr>
            <w:tcW w:w="3736" w:type="dxa"/>
            <w:vMerge/>
            <w:tcBorders>
              <w:left w:val="nil"/>
              <w:right w:val="nil"/>
            </w:tcBorders>
          </w:tcPr>
          <w:p w14:paraId="0BB19AC1" w14:textId="77777777" w:rsidR="00EC1543" w:rsidRPr="00EC1543" w:rsidRDefault="00EC1543" w:rsidP="00EC1543">
            <w:pPr>
              <w:widowControl w:val="0"/>
              <w:spacing w:before="0" w:after="0" w:line="360" w:lineRule="auto"/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</w:tcPr>
          <w:p w14:paraId="378A9F01" w14:textId="77777777" w:rsidR="00EC1543" w:rsidRPr="00EC1543" w:rsidRDefault="00EC1543" w:rsidP="00EC1543">
            <w:pPr>
              <w:widowControl w:val="0"/>
              <w:spacing w:before="0" w:after="0" w:line="360" w:lineRule="auto"/>
              <w:jc w:val="both"/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</w:pPr>
            <w:r w:rsidRPr="00EC1543">
              <w:rPr>
                <w:rFonts w:eastAsia="宋体" w:cs="Times New Roman" w:hint="eastAsia"/>
                <w:kern w:val="2"/>
                <w:sz w:val="21"/>
                <w:szCs w:val="21"/>
                <w:lang w:eastAsia="zh-CN"/>
              </w:rPr>
              <w:t>L-asp</w:t>
            </w: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</w:tcPr>
          <w:p w14:paraId="5C02A860" w14:textId="77777777" w:rsidR="00EC1543" w:rsidRPr="00EC1543" w:rsidRDefault="00EC1543" w:rsidP="00EC1543">
            <w:pPr>
              <w:widowControl w:val="0"/>
              <w:spacing w:before="0" w:after="0" w:line="360" w:lineRule="auto"/>
              <w:jc w:val="both"/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</w:pPr>
            <w:r w:rsidRPr="00EC1543">
              <w:rPr>
                <w:rFonts w:eastAsia="宋体" w:cs="Times New Roman" w:hint="eastAsia"/>
                <w:kern w:val="2"/>
                <w:sz w:val="21"/>
                <w:szCs w:val="21"/>
                <w:lang w:eastAsia="zh-CN"/>
              </w:rPr>
              <w:t>25</w:t>
            </w:r>
            <w:r w:rsidRPr="00EC1543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>000</w:t>
            </w:r>
            <w:r w:rsidRPr="00EC1543">
              <w:rPr>
                <w:rFonts w:eastAsia="宋体" w:cs="Times New Roman" w:hint="eastAsia"/>
                <w:kern w:val="2"/>
                <w:sz w:val="21"/>
                <w:szCs w:val="21"/>
                <w:lang w:eastAsia="zh-CN"/>
              </w:rPr>
              <w:t>U/ m</w:t>
            </w:r>
            <w:r w:rsidRPr="00EC1543">
              <w:rPr>
                <w:rFonts w:eastAsia="宋体" w:cs="Times New Roman" w:hint="eastAsia"/>
                <w:kern w:val="2"/>
                <w:sz w:val="21"/>
                <w:szCs w:val="21"/>
                <w:vertAlign w:val="superscript"/>
                <w:lang w:eastAsia="zh-CN"/>
              </w:rPr>
              <w:t>2</w:t>
            </w:r>
            <w:r w:rsidRPr="00EC1543">
              <w:rPr>
                <w:rFonts w:eastAsia="宋体" w:cs="Times New Roman" w:hint="eastAsia"/>
                <w:kern w:val="2"/>
                <w:sz w:val="21"/>
                <w:szCs w:val="21"/>
                <w:lang w:eastAsia="zh-CN"/>
              </w:rPr>
              <w:t xml:space="preserve"> iv 3h</w:t>
            </w: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</w:tcPr>
          <w:p w14:paraId="6D0261DC" w14:textId="77777777" w:rsidR="00EC1543" w:rsidRPr="00EC1543" w:rsidRDefault="00EC1543" w:rsidP="00EC1543">
            <w:pPr>
              <w:widowControl w:val="0"/>
              <w:spacing w:before="0" w:after="0" w:line="360" w:lineRule="auto"/>
              <w:jc w:val="both"/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</w:pPr>
            <w:r w:rsidRPr="00EC1543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>D</w:t>
            </w:r>
            <w:r w:rsidRPr="00EC1543">
              <w:rPr>
                <w:rFonts w:eastAsia="宋体" w:cs="Times New Roman" w:hint="eastAsia"/>
                <w:kern w:val="2"/>
                <w:sz w:val="21"/>
                <w:szCs w:val="21"/>
                <w:lang w:eastAsia="zh-CN"/>
              </w:rPr>
              <w:t>6, 11</w:t>
            </w:r>
          </w:p>
        </w:tc>
      </w:tr>
      <w:tr w:rsidR="00EC1543" w:rsidRPr="00EC1543" w14:paraId="408EB9DE" w14:textId="77777777" w:rsidTr="00AE046D">
        <w:trPr>
          <w:jc w:val="center"/>
        </w:trPr>
        <w:tc>
          <w:tcPr>
            <w:tcW w:w="3736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14:paraId="01DF831B" w14:textId="77777777" w:rsidR="00EC1543" w:rsidRPr="00EC1543" w:rsidRDefault="00EC1543" w:rsidP="00EC1543">
            <w:pPr>
              <w:widowControl w:val="0"/>
              <w:spacing w:before="0" w:after="0" w:line="360" w:lineRule="auto"/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B549EB" w14:textId="77777777" w:rsidR="00EC1543" w:rsidRPr="00EC1543" w:rsidRDefault="00EC1543" w:rsidP="00EC1543">
            <w:pPr>
              <w:widowControl w:val="0"/>
              <w:spacing w:before="0" w:after="0" w:line="360" w:lineRule="auto"/>
              <w:rPr>
                <w:rFonts w:eastAsia="宋体" w:cs="Times New Roman"/>
                <w:bCs/>
                <w:kern w:val="2"/>
                <w:szCs w:val="24"/>
                <w:lang w:eastAsia="zh-CN"/>
              </w:rPr>
            </w:pPr>
            <w:proofErr w:type="spellStart"/>
            <w:r w:rsidRPr="00EC1543">
              <w:rPr>
                <w:rFonts w:eastAsia="宋体" w:cs="Times New Roman"/>
                <w:bCs/>
                <w:kern w:val="2"/>
                <w:szCs w:val="24"/>
                <w:lang w:eastAsia="zh-CN"/>
              </w:rPr>
              <w:t>TiT</w:t>
            </w:r>
            <w:proofErr w:type="spellEnd"/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E1B589" w14:textId="77777777" w:rsidR="00EC1543" w:rsidRPr="00EC1543" w:rsidRDefault="00EC1543" w:rsidP="00EC1543">
            <w:pPr>
              <w:widowControl w:val="0"/>
              <w:spacing w:before="0" w:after="0" w:line="360" w:lineRule="auto"/>
              <w:rPr>
                <w:rFonts w:eastAsia="宋体" w:cs="Times New Roman"/>
                <w:bCs/>
                <w:kern w:val="2"/>
                <w:szCs w:val="24"/>
                <w:lang w:eastAsia="zh-CN"/>
              </w:rPr>
            </w:pPr>
            <w:r w:rsidRPr="00EC1543">
              <w:rPr>
                <w:rFonts w:eastAsia="宋体" w:cs="Times New Roman"/>
                <w:bCs/>
                <w:kern w:val="2"/>
                <w:szCs w:val="24"/>
                <w:lang w:eastAsia="zh-CN"/>
              </w:rPr>
              <w:t>Related to age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FE083C" w14:textId="77777777" w:rsidR="00EC1543" w:rsidRPr="00EC1543" w:rsidRDefault="00EC1543" w:rsidP="00EC1543">
            <w:pPr>
              <w:widowControl w:val="0"/>
              <w:spacing w:before="0" w:after="0" w:line="360" w:lineRule="auto"/>
              <w:jc w:val="both"/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</w:pPr>
            <w:r w:rsidRPr="00EC1543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>D</w:t>
            </w:r>
            <w:r w:rsidRPr="00EC1543">
              <w:rPr>
                <w:rFonts w:eastAsia="宋体" w:cs="Times New Roman" w:hint="eastAsia"/>
                <w:kern w:val="2"/>
                <w:sz w:val="21"/>
                <w:szCs w:val="21"/>
                <w:lang w:eastAsia="zh-CN"/>
              </w:rPr>
              <w:t>1</w:t>
            </w:r>
          </w:p>
        </w:tc>
      </w:tr>
      <w:tr w:rsidR="00EC1543" w:rsidRPr="00EC1543" w14:paraId="5346F31C" w14:textId="77777777" w:rsidTr="00AE046D">
        <w:trPr>
          <w:jc w:val="center"/>
        </w:trPr>
        <w:tc>
          <w:tcPr>
            <w:tcW w:w="373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E7D4BD8" w14:textId="77777777" w:rsidR="00EC1543" w:rsidRPr="00EC1543" w:rsidRDefault="00EC1543" w:rsidP="00EC1543">
            <w:pPr>
              <w:widowControl w:val="0"/>
              <w:spacing w:before="0" w:after="0" w:line="360" w:lineRule="auto"/>
              <w:rPr>
                <w:rFonts w:eastAsia="宋体" w:cs="Times New Roman"/>
                <w:bCs/>
                <w:kern w:val="2"/>
                <w:szCs w:val="24"/>
                <w:lang w:eastAsia="zh-CN"/>
              </w:rPr>
            </w:pPr>
            <w:r w:rsidRPr="00EC1543">
              <w:rPr>
                <w:rFonts w:eastAsia="宋体" w:cs="Times New Roman"/>
                <w:bCs/>
                <w:kern w:val="2"/>
                <w:szCs w:val="24"/>
                <w:lang w:eastAsia="zh-CN"/>
              </w:rPr>
              <w:t xml:space="preserve">Induction </w:t>
            </w:r>
            <w:proofErr w:type="spellStart"/>
            <w:r w:rsidRPr="00EC1543">
              <w:rPr>
                <w:rFonts w:eastAsia="宋体" w:cs="Times New Roman"/>
                <w:bCs/>
                <w:kern w:val="2"/>
                <w:szCs w:val="24"/>
                <w:lang w:eastAsia="zh-CN"/>
              </w:rPr>
              <w:t>IIa</w:t>
            </w:r>
            <w:proofErr w:type="spellEnd"/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7D38145" w14:textId="77777777" w:rsidR="00EC1543" w:rsidRPr="00EC1543" w:rsidRDefault="00EC1543" w:rsidP="00EC1543">
            <w:pPr>
              <w:widowControl w:val="0"/>
              <w:spacing w:before="0" w:after="0" w:line="360" w:lineRule="auto"/>
              <w:rPr>
                <w:rFonts w:eastAsia="宋体" w:cs="Times New Roman"/>
                <w:bCs/>
                <w:kern w:val="2"/>
                <w:szCs w:val="24"/>
                <w:lang w:eastAsia="zh-CN"/>
              </w:rPr>
            </w:pPr>
            <w:proofErr w:type="spellStart"/>
            <w:r w:rsidRPr="00EC1543">
              <w:rPr>
                <w:rFonts w:eastAsia="宋体" w:cs="Times New Roman"/>
                <w:bCs/>
                <w:kern w:val="2"/>
                <w:szCs w:val="24"/>
                <w:lang w:eastAsia="zh-CN"/>
              </w:rPr>
              <w:t>Dex</w:t>
            </w:r>
            <w:proofErr w:type="spellEnd"/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813322C" w14:textId="77777777" w:rsidR="00EC1543" w:rsidRPr="00EC1543" w:rsidRDefault="00EC1543" w:rsidP="00EC1543">
            <w:pPr>
              <w:widowControl w:val="0"/>
              <w:spacing w:before="0" w:after="0" w:line="360" w:lineRule="auto"/>
              <w:rPr>
                <w:rFonts w:eastAsia="宋体" w:cs="Times New Roman"/>
                <w:bCs/>
                <w:kern w:val="2"/>
                <w:szCs w:val="24"/>
                <w:lang w:eastAsia="zh-CN"/>
              </w:rPr>
            </w:pPr>
            <w:r w:rsidRPr="00EC1543">
              <w:rPr>
                <w:rFonts w:eastAsia="宋体" w:cs="Times New Roman"/>
                <w:bCs/>
                <w:kern w:val="2"/>
                <w:szCs w:val="24"/>
                <w:lang w:eastAsia="zh-CN"/>
              </w:rPr>
              <w:t>8 mg/m</w:t>
            </w:r>
            <w:r w:rsidRPr="00EC1543">
              <w:rPr>
                <w:rFonts w:eastAsia="宋体" w:cs="Times New Roman"/>
                <w:bCs/>
                <w:kern w:val="2"/>
                <w:szCs w:val="24"/>
                <w:vertAlign w:val="superscript"/>
                <w:lang w:eastAsia="zh-CN"/>
              </w:rPr>
              <w:t>2</w:t>
            </w:r>
            <w:r w:rsidRPr="00EC1543">
              <w:rPr>
                <w:rFonts w:eastAsia="宋体" w:cs="Times New Roman"/>
                <w:bCs/>
                <w:kern w:val="2"/>
                <w:szCs w:val="24"/>
                <w:lang w:eastAsia="zh-CN"/>
              </w:rPr>
              <w:t>/d, po or iv</w:t>
            </w:r>
          </w:p>
        </w:tc>
        <w:tc>
          <w:tcPr>
            <w:tcW w:w="481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378905C" w14:textId="77777777" w:rsidR="00EC1543" w:rsidRPr="00EC1543" w:rsidRDefault="00EC1543" w:rsidP="00EC1543">
            <w:pPr>
              <w:widowControl w:val="0"/>
              <w:spacing w:before="0" w:after="0" w:line="360" w:lineRule="auto"/>
              <w:rPr>
                <w:rFonts w:eastAsia="宋体" w:cs="Times New Roman"/>
                <w:bCs/>
                <w:kern w:val="2"/>
                <w:szCs w:val="24"/>
                <w:lang w:eastAsia="zh-CN"/>
              </w:rPr>
            </w:pPr>
            <w:r w:rsidRPr="00EC1543">
              <w:rPr>
                <w:rFonts w:eastAsia="宋体" w:cs="Times New Roman"/>
                <w:bCs/>
                <w:kern w:val="2"/>
                <w:szCs w:val="24"/>
                <w:lang w:eastAsia="zh-CN"/>
              </w:rPr>
              <w:t>D1-21, tapering after 9 days</w:t>
            </w:r>
          </w:p>
        </w:tc>
      </w:tr>
      <w:tr w:rsidR="00EC1543" w:rsidRPr="00EC1543" w14:paraId="5A6DD838" w14:textId="77777777" w:rsidTr="00AE046D">
        <w:trPr>
          <w:jc w:val="center"/>
        </w:trPr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</w:tcPr>
          <w:p w14:paraId="63E96345" w14:textId="77777777" w:rsidR="00EC1543" w:rsidRPr="00EC1543" w:rsidRDefault="00EC1543" w:rsidP="00EC1543">
            <w:pPr>
              <w:widowControl w:val="0"/>
              <w:spacing w:before="0" w:after="0" w:line="360" w:lineRule="auto"/>
              <w:rPr>
                <w:rFonts w:eastAsia="宋体" w:cs="Times New Roman"/>
                <w:bCs/>
                <w:kern w:val="2"/>
                <w:szCs w:val="24"/>
                <w:lang w:eastAsia="zh-CN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922FB4" w14:textId="77777777" w:rsidR="00EC1543" w:rsidRPr="00EC1543" w:rsidRDefault="00EC1543" w:rsidP="00EC1543">
            <w:pPr>
              <w:widowControl w:val="0"/>
              <w:spacing w:before="0" w:after="0" w:line="360" w:lineRule="auto"/>
              <w:rPr>
                <w:rFonts w:eastAsia="宋体" w:cs="Times New Roman"/>
                <w:bCs/>
                <w:kern w:val="2"/>
                <w:szCs w:val="24"/>
                <w:lang w:eastAsia="zh-CN"/>
              </w:rPr>
            </w:pPr>
            <w:r w:rsidRPr="00EC1543">
              <w:rPr>
                <w:rFonts w:eastAsia="宋体" w:cs="Times New Roman"/>
                <w:bCs/>
                <w:kern w:val="2"/>
                <w:szCs w:val="24"/>
                <w:lang w:eastAsia="zh-CN"/>
              </w:rPr>
              <w:t>VCR</w:t>
            </w: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</w:tcPr>
          <w:p w14:paraId="023CB382" w14:textId="77777777" w:rsidR="00EC1543" w:rsidRPr="00EC1543" w:rsidRDefault="00EC1543" w:rsidP="00EC1543">
            <w:pPr>
              <w:widowControl w:val="0"/>
              <w:spacing w:before="0" w:after="0" w:line="360" w:lineRule="auto"/>
              <w:rPr>
                <w:rFonts w:eastAsia="宋体" w:cs="Times New Roman"/>
                <w:bCs/>
                <w:kern w:val="2"/>
                <w:szCs w:val="24"/>
                <w:lang w:eastAsia="zh-CN"/>
              </w:rPr>
            </w:pPr>
            <w:r w:rsidRPr="00EC1543">
              <w:rPr>
                <w:rFonts w:eastAsia="宋体" w:cs="Times New Roman" w:hint="eastAsia"/>
                <w:kern w:val="2"/>
                <w:sz w:val="21"/>
                <w:szCs w:val="21"/>
                <w:lang w:eastAsia="zh-CN"/>
              </w:rPr>
              <w:t>1.5mg/m</w:t>
            </w:r>
            <w:r w:rsidRPr="00EC1543">
              <w:rPr>
                <w:rFonts w:eastAsia="宋体" w:cs="Times New Roman" w:hint="eastAsia"/>
                <w:kern w:val="2"/>
                <w:sz w:val="21"/>
                <w:szCs w:val="21"/>
                <w:vertAlign w:val="superscript"/>
                <w:lang w:eastAsia="zh-CN"/>
              </w:rPr>
              <w:t>2</w:t>
            </w:r>
            <w:r w:rsidRPr="00EC1543">
              <w:rPr>
                <w:rFonts w:eastAsia="宋体" w:cs="Times New Roman"/>
                <w:kern w:val="2"/>
                <w:sz w:val="21"/>
                <w:szCs w:val="21"/>
                <w:vertAlign w:val="superscript"/>
                <w:lang w:eastAsia="zh-CN"/>
              </w:rPr>
              <w:t xml:space="preserve"> </w:t>
            </w:r>
            <w:r w:rsidRPr="00EC1543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>iv</w:t>
            </w: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BF2EA8" w14:textId="77777777" w:rsidR="00EC1543" w:rsidRPr="00EC1543" w:rsidRDefault="00EC1543" w:rsidP="00EC1543">
            <w:pPr>
              <w:widowControl w:val="0"/>
              <w:spacing w:before="0" w:after="0" w:line="360" w:lineRule="auto"/>
              <w:rPr>
                <w:rFonts w:eastAsia="宋体" w:cs="Times New Roman"/>
                <w:bCs/>
                <w:kern w:val="2"/>
                <w:szCs w:val="24"/>
                <w:lang w:eastAsia="zh-CN"/>
              </w:rPr>
            </w:pPr>
            <w:r w:rsidRPr="00EC1543">
              <w:rPr>
                <w:rFonts w:eastAsia="宋体" w:cs="Times New Roman"/>
                <w:bCs/>
                <w:kern w:val="2"/>
                <w:szCs w:val="24"/>
                <w:lang w:eastAsia="zh-CN"/>
              </w:rPr>
              <w:t>D1, 8, 15 and 22</w:t>
            </w:r>
          </w:p>
        </w:tc>
      </w:tr>
      <w:tr w:rsidR="00EC1543" w:rsidRPr="00EC1543" w14:paraId="5D8A15F4" w14:textId="77777777" w:rsidTr="00AE046D">
        <w:trPr>
          <w:jc w:val="center"/>
        </w:trPr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</w:tcPr>
          <w:p w14:paraId="430CD08F" w14:textId="77777777" w:rsidR="00EC1543" w:rsidRPr="00EC1543" w:rsidRDefault="00EC1543" w:rsidP="00EC1543">
            <w:pPr>
              <w:widowControl w:val="0"/>
              <w:spacing w:before="0" w:after="0" w:line="360" w:lineRule="auto"/>
              <w:rPr>
                <w:rFonts w:eastAsia="宋体" w:cs="Times New Roman"/>
                <w:bCs/>
                <w:kern w:val="2"/>
                <w:szCs w:val="24"/>
                <w:lang w:eastAsia="zh-CN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DA9CD39" w14:textId="77777777" w:rsidR="00EC1543" w:rsidRPr="00EC1543" w:rsidRDefault="00EC1543" w:rsidP="00EC1543">
            <w:pPr>
              <w:widowControl w:val="0"/>
              <w:spacing w:before="0" w:after="0" w:line="360" w:lineRule="auto"/>
              <w:rPr>
                <w:rFonts w:eastAsia="宋体" w:cs="Times New Roman"/>
                <w:bCs/>
                <w:kern w:val="2"/>
                <w:szCs w:val="24"/>
                <w:lang w:eastAsia="zh-CN"/>
              </w:rPr>
            </w:pPr>
            <w:r w:rsidRPr="00EC1543">
              <w:rPr>
                <w:rFonts w:eastAsia="宋体" w:cs="Times New Roman"/>
                <w:bCs/>
                <w:kern w:val="2"/>
                <w:szCs w:val="24"/>
                <w:lang w:eastAsia="zh-CN"/>
              </w:rPr>
              <w:t>L-asp</w:t>
            </w: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632E44A" w14:textId="77777777" w:rsidR="00EC1543" w:rsidRPr="00EC1543" w:rsidRDefault="00EC1543" w:rsidP="00EC1543">
            <w:pPr>
              <w:widowControl w:val="0"/>
              <w:spacing w:before="0" w:after="0" w:line="360" w:lineRule="auto"/>
              <w:rPr>
                <w:rFonts w:eastAsia="宋体" w:cs="Times New Roman"/>
                <w:bCs/>
                <w:kern w:val="2"/>
                <w:szCs w:val="24"/>
                <w:lang w:eastAsia="zh-CN"/>
              </w:rPr>
            </w:pPr>
            <w:r w:rsidRPr="00EC1543">
              <w:rPr>
                <w:rFonts w:eastAsia="宋体" w:cs="Times New Roman"/>
                <w:bCs/>
                <w:kern w:val="2"/>
                <w:szCs w:val="24"/>
                <w:lang w:eastAsia="zh-CN"/>
              </w:rPr>
              <w:t>10000 U/m</w:t>
            </w:r>
            <w:r w:rsidRPr="00EC1543">
              <w:rPr>
                <w:rFonts w:eastAsia="宋体" w:cs="Times New Roman"/>
                <w:bCs/>
                <w:kern w:val="2"/>
                <w:szCs w:val="24"/>
                <w:vertAlign w:val="superscript"/>
                <w:lang w:eastAsia="zh-CN"/>
              </w:rPr>
              <w:t>2</w:t>
            </w:r>
            <w:r w:rsidRPr="00EC1543">
              <w:rPr>
                <w:rFonts w:eastAsia="宋体" w:cs="Times New Roman"/>
                <w:bCs/>
                <w:kern w:val="2"/>
                <w:szCs w:val="24"/>
                <w:lang w:eastAsia="zh-CN"/>
              </w:rPr>
              <w:t>/d, iv, 3h</w:t>
            </w: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96CC9E4" w14:textId="77777777" w:rsidR="00EC1543" w:rsidRPr="00EC1543" w:rsidRDefault="00EC1543" w:rsidP="00EC1543">
            <w:pPr>
              <w:widowControl w:val="0"/>
              <w:spacing w:before="0" w:after="0" w:line="360" w:lineRule="auto"/>
              <w:rPr>
                <w:rFonts w:eastAsia="宋体" w:cs="Times New Roman"/>
                <w:bCs/>
                <w:kern w:val="2"/>
                <w:szCs w:val="24"/>
                <w:lang w:eastAsia="zh-CN"/>
              </w:rPr>
            </w:pPr>
            <w:r w:rsidRPr="00EC1543">
              <w:rPr>
                <w:rFonts w:eastAsia="宋体" w:cs="Times New Roman"/>
                <w:bCs/>
                <w:kern w:val="2"/>
                <w:szCs w:val="24"/>
                <w:lang w:eastAsia="zh-CN"/>
              </w:rPr>
              <w:t>D1, 4, 7, 11</w:t>
            </w:r>
          </w:p>
        </w:tc>
      </w:tr>
      <w:tr w:rsidR="00EC1543" w:rsidRPr="00EC1543" w14:paraId="3A9E3057" w14:textId="77777777" w:rsidTr="00AE046D">
        <w:trPr>
          <w:jc w:val="center"/>
        </w:trPr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</w:tcPr>
          <w:p w14:paraId="157921A9" w14:textId="77777777" w:rsidR="00EC1543" w:rsidRPr="00EC1543" w:rsidRDefault="00EC1543" w:rsidP="00EC1543">
            <w:pPr>
              <w:widowControl w:val="0"/>
              <w:spacing w:before="0" w:after="0" w:line="360" w:lineRule="auto"/>
              <w:rPr>
                <w:rFonts w:eastAsia="宋体" w:cs="Times New Roman"/>
                <w:bCs/>
                <w:kern w:val="2"/>
                <w:szCs w:val="24"/>
                <w:lang w:eastAsia="zh-CN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</w:tcPr>
          <w:p w14:paraId="630D1913" w14:textId="77777777" w:rsidR="00EC1543" w:rsidRPr="00EC1543" w:rsidRDefault="00EC1543" w:rsidP="00EC1543">
            <w:pPr>
              <w:widowControl w:val="0"/>
              <w:spacing w:before="0" w:after="0" w:line="360" w:lineRule="auto"/>
              <w:rPr>
                <w:rFonts w:eastAsia="宋体" w:cs="Times New Roman"/>
                <w:bCs/>
                <w:kern w:val="2"/>
                <w:szCs w:val="24"/>
                <w:lang w:eastAsia="zh-CN"/>
              </w:rPr>
            </w:pPr>
            <w:r w:rsidRPr="00EC1543">
              <w:rPr>
                <w:rFonts w:eastAsia="宋体" w:cs="Times New Roman" w:hint="eastAsia"/>
                <w:bCs/>
                <w:kern w:val="2"/>
                <w:szCs w:val="24"/>
                <w:lang w:eastAsia="zh-CN"/>
              </w:rPr>
              <w:t>ADM</w:t>
            </w: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</w:tcPr>
          <w:p w14:paraId="0887CF17" w14:textId="77777777" w:rsidR="00EC1543" w:rsidRPr="00EC1543" w:rsidRDefault="00EC1543" w:rsidP="00EC1543">
            <w:pPr>
              <w:widowControl w:val="0"/>
              <w:spacing w:before="0" w:after="0" w:line="360" w:lineRule="auto"/>
              <w:rPr>
                <w:rFonts w:eastAsia="宋体" w:cs="Times New Roman"/>
                <w:bCs/>
                <w:kern w:val="2"/>
                <w:szCs w:val="24"/>
                <w:lang w:eastAsia="zh-CN"/>
              </w:rPr>
            </w:pPr>
            <w:r w:rsidRPr="00EC1543">
              <w:rPr>
                <w:rFonts w:eastAsia="宋体" w:cs="Times New Roman" w:hint="eastAsia"/>
                <w:bCs/>
                <w:kern w:val="2"/>
                <w:szCs w:val="24"/>
                <w:lang w:eastAsia="zh-CN"/>
              </w:rPr>
              <w:t>30mg/m</w:t>
            </w:r>
            <w:r w:rsidRPr="00EC1543">
              <w:rPr>
                <w:rFonts w:eastAsia="宋体" w:cs="Times New Roman" w:hint="eastAsia"/>
                <w:bCs/>
                <w:kern w:val="2"/>
                <w:szCs w:val="24"/>
                <w:vertAlign w:val="superscript"/>
                <w:lang w:eastAsia="zh-CN"/>
              </w:rPr>
              <w:t>2</w:t>
            </w:r>
            <w:r w:rsidRPr="00EC1543">
              <w:rPr>
                <w:rFonts w:eastAsia="宋体" w:cs="Times New Roman" w:hint="eastAsia"/>
                <w:bCs/>
                <w:kern w:val="2"/>
                <w:szCs w:val="24"/>
                <w:lang w:eastAsia="zh-CN"/>
              </w:rPr>
              <w:t>, iv, 1h</w:t>
            </w: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</w:tcPr>
          <w:p w14:paraId="5D204905" w14:textId="77777777" w:rsidR="00EC1543" w:rsidRPr="00EC1543" w:rsidRDefault="00EC1543" w:rsidP="00EC1543">
            <w:pPr>
              <w:widowControl w:val="0"/>
              <w:spacing w:before="0" w:after="0" w:line="360" w:lineRule="auto"/>
              <w:rPr>
                <w:rFonts w:eastAsia="宋体" w:cs="Times New Roman"/>
                <w:bCs/>
                <w:color w:val="FF0000"/>
                <w:kern w:val="2"/>
                <w:szCs w:val="24"/>
                <w:lang w:eastAsia="zh-CN"/>
              </w:rPr>
            </w:pPr>
            <w:r w:rsidRPr="00EC1543">
              <w:rPr>
                <w:rFonts w:eastAsia="宋体" w:cs="Times New Roman"/>
                <w:bCs/>
                <w:color w:val="FF0000"/>
                <w:kern w:val="2"/>
                <w:szCs w:val="24"/>
                <w:lang w:eastAsia="zh-CN"/>
              </w:rPr>
              <w:t>D1, 8, 15 and 22 (HR group: day 1 and 15)</w:t>
            </w:r>
          </w:p>
        </w:tc>
      </w:tr>
      <w:tr w:rsidR="00EC1543" w:rsidRPr="00EC1543" w14:paraId="7CB76474" w14:textId="77777777" w:rsidTr="00AE046D">
        <w:trPr>
          <w:jc w:val="center"/>
        </w:trPr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B1462E" w14:textId="77777777" w:rsidR="00EC1543" w:rsidRPr="00EC1543" w:rsidRDefault="00EC1543" w:rsidP="00EC1543">
            <w:pPr>
              <w:widowControl w:val="0"/>
              <w:spacing w:before="0" w:after="0" w:line="360" w:lineRule="auto"/>
              <w:rPr>
                <w:rFonts w:eastAsia="宋体" w:cs="Times New Roman"/>
                <w:bCs/>
                <w:kern w:val="2"/>
                <w:szCs w:val="24"/>
                <w:lang w:eastAsia="zh-CN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8DE44F9" w14:textId="77777777" w:rsidR="00EC1543" w:rsidRPr="00EC1543" w:rsidRDefault="00EC1543" w:rsidP="00EC1543">
            <w:pPr>
              <w:widowControl w:val="0"/>
              <w:spacing w:before="0" w:after="0" w:line="360" w:lineRule="auto"/>
              <w:rPr>
                <w:rFonts w:eastAsia="宋体" w:cs="Times New Roman"/>
                <w:bCs/>
                <w:kern w:val="2"/>
                <w:szCs w:val="24"/>
                <w:lang w:eastAsia="zh-CN"/>
              </w:rPr>
            </w:pPr>
            <w:proofErr w:type="spellStart"/>
            <w:r w:rsidRPr="00EC1543">
              <w:rPr>
                <w:rFonts w:eastAsia="宋体" w:cs="Times New Roman"/>
                <w:bCs/>
                <w:kern w:val="2"/>
                <w:szCs w:val="24"/>
                <w:lang w:eastAsia="zh-CN"/>
              </w:rPr>
              <w:t>TiT</w:t>
            </w:r>
            <w:proofErr w:type="spellEnd"/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20904BC" w14:textId="77777777" w:rsidR="00EC1543" w:rsidRPr="00EC1543" w:rsidRDefault="00EC1543" w:rsidP="00EC1543">
            <w:pPr>
              <w:widowControl w:val="0"/>
              <w:spacing w:before="0" w:after="0" w:line="360" w:lineRule="auto"/>
              <w:rPr>
                <w:rFonts w:eastAsia="宋体" w:cs="Times New Roman"/>
                <w:bCs/>
                <w:kern w:val="2"/>
                <w:szCs w:val="24"/>
                <w:lang w:eastAsia="zh-CN"/>
              </w:rPr>
            </w:pPr>
            <w:r w:rsidRPr="00EC1543">
              <w:rPr>
                <w:rFonts w:eastAsia="宋体" w:cs="Times New Roman"/>
                <w:bCs/>
                <w:kern w:val="2"/>
                <w:szCs w:val="24"/>
                <w:lang w:eastAsia="zh-CN"/>
              </w:rPr>
              <w:t>Related to age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F0778F0" w14:textId="77777777" w:rsidR="00EC1543" w:rsidRPr="00EC1543" w:rsidRDefault="00EC1543" w:rsidP="00EC1543">
            <w:pPr>
              <w:widowControl w:val="0"/>
              <w:spacing w:before="0" w:after="0" w:line="360" w:lineRule="auto"/>
              <w:rPr>
                <w:rFonts w:eastAsia="宋体" w:cs="Times New Roman"/>
                <w:bCs/>
                <w:kern w:val="2"/>
                <w:szCs w:val="24"/>
                <w:lang w:eastAsia="zh-CN"/>
              </w:rPr>
            </w:pPr>
            <w:r w:rsidRPr="00EC1543">
              <w:rPr>
                <w:rFonts w:eastAsia="宋体" w:cs="Times New Roman"/>
                <w:bCs/>
                <w:kern w:val="2"/>
                <w:szCs w:val="24"/>
                <w:lang w:eastAsia="zh-CN"/>
              </w:rPr>
              <w:t>D1, 8</w:t>
            </w:r>
          </w:p>
        </w:tc>
      </w:tr>
      <w:tr w:rsidR="00EC1543" w:rsidRPr="00EC1543" w14:paraId="70F9B364" w14:textId="77777777" w:rsidTr="00AE046D">
        <w:trPr>
          <w:jc w:val="center"/>
        </w:trPr>
        <w:tc>
          <w:tcPr>
            <w:tcW w:w="3736" w:type="dxa"/>
            <w:vMerge w:val="restart"/>
            <w:tcBorders>
              <w:top w:val="nil"/>
              <w:left w:val="nil"/>
              <w:right w:val="nil"/>
            </w:tcBorders>
          </w:tcPr>
          <w:p w14:paraId="2295AB1B" w14:textId="77777777" w:rsidR="00EC1543" w:rsidRPr="00EC1543" w:rsidRDefault="00EC1543" w:rsidP="00EC1543">
            <w:pPr>
              <w:widowControl w:val="0"/>
              <w:spacing w:before="0" w:after="0" w:line="360" w:lineRule="auto"/>
              <w:rPr>
                <w:rFonts w:eastAsia="宋体" w:cs="Times New Roman"/>
                <w:bCs/>
                <w:kern w:val="2"/>
                <w:szCs w:val="24"/>
                <w:lang w:eastAsia="zh-CN"/>
              </w:rPr>
            </w:pPr>
            <w:r w:rsidRPr="00EC1543">
              <w:rPr>
                <w:rFonts w:eastAsia="宋体" w:cs="Times New Roman"/>
                <w:bCs/>
                <w:kern w:val="2"/>
                <w:szCs w:val="24"/>
                <w:lang w:eastAsia="zh-CN"/>
              </w:rPr>
              <w:t>Induction IIb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D1F31D" w14:textId="77777777" w:rsidR="00EC1543" w:rsidRPr="00EC1543" w:rsidRDefault="00EC1543" w:rsidP="00EC1543">
            <w:pPr>
              <w:widowControl w:val="0"/>
              <w:spacing w:before="0" w:after="0" w:line="360" w:lineRule="auto"/>
              <w:rPr>
                <w:rFonts w:eastAsia="宋体" w:cs="Times New Roman"/>
                <w:bCs/>
                <w:kern w:val="2"/>
                <w:szCs w:val="24"/>
                <w:lang w:eastAsia="zh-CN"/>
              </w:rPr>
            </w:pPr>
            <w:r w:rsidRPr="00EC1543">
              <w:rPr>
                <w:rFonts w:eastAsia="宋体" w:cs="Times New Roman"/>
                <w:bCs/>
                <w:kern w:val="2"/>
                <w:szCs w:val="24"/>
                <w:lang w:eastAsia="zh-CN"/>
              </w:rPr>
              <w:t>CTX</w:t>
            </w:r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68843E" w14:textId="77777777" w:rsidR="00EC1543" w:rsidRPr="00EC1543" w:rsidRDefault="00EC1543" w:rsidP="00EC1543">
            <w:pPr>
              <w:widowControl w:val="0"/>
              <w:spacing w:before="0" w:after="0" w:line="360" w:lineRule="auto"/>
              <w:rPr>
                <w:rFonts w:eastAsia="宋体" w:cs="Times New Roman"/>
                <w:bCs/>
                <w:kern w:val="2"/>
                <w:szCs w:val="24"/>
                <w:lang w:eastAsia="zh-CN"/>
              </w:rPr>
            </w:pPr>
            <w:r w:rsidRPr="00EC1543">
              <w:rPr>
                <w:rFonts w:eastAsia="宋体" w:cs="Times New Roman"/>
                <w:bCs/>
                <w:kern w:val="2"/>
                <w:szCs w:val="24"/>
                <w:lang w:eastAsia="zh-CN"/>
              </w:rPr>
              <w:t>1 g/m</w:t>
            </w:r>
            <w:r w:rsidRPr="00EC1543">
              <w:rPr>
                <w:rFonts w:eastAsia="宋体" w:cs="Times New Roman"/>
                <w:bCs/>
                <w:kern w:val="2"/>
                <w:szCs w:val="24"/>
                <w:vertAlign w:val="superscript"/>
                <w:lang w:eastAsia="zh-CN"/>
              </w:rPr>
              <w:t>2</w:t>
            </w:r>
            <w:r w:rsidRPr="00EC1543">
              <w:rPr>
                <w:rFonts w:eastAsia="宋体" w:cs="Times New Roman"/>
                <w:bCs/>
                <w:kern w:val="2"/>
                <w:szCs w:val="24"/>
                <w:lang w:eastAsia="zh-CN"/>
              </w:rPr>
              <w:t>/d, iv, 1h</w:t>
            </w:r>
          </w:p>
        </w:tc>
        <w:tc>
          <w:tcPr>
            <w:tcW w:w="48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A5F6CB" w14:textId="77777777" w:rsidR="00EC1543" w:rsidRPr="00EC1543" w:rsidRDefault="00EC1543" w:rsidP="00EC1543">
            <w:pPr>
              <w:widowControl w:val="0"/>
              <w:spacing w:before="0" w:after="0" w:line="360" w:lineRule="auto"/>
              <w:rPr>
                <w:rFonts w:eastAsia="宋体" w:cs="Times New Roman"/>
                <w:bCs/>
                <w:kern w:val="2"/>
                <w:szCs w:val="24"/>
                <w:lang w:eastAsia="zh-CN"/>
              </w:rPr>
            </w:pPr>
            <w:r w:rsidRPr="00EC1543">
              <w:rPr>
                <w:rFonts w:eastAsia="宋体" w:cs="Times New Roman"/>
                <w:bCs/>
                <w:kern w:val="2"/>
                <w:szCs w:val="24"/>
                <w:lang w:eastAsia="zh-CN"/>
              </w:rPr>
              <w:t>D1</w:t>
            </w:r>
          </w:p>
        </w:tc>
      </w:tr>
      <w:tr w:rsidR="00EC1543" w:rsidRPr="00EC1543" w14:paraId="3E240456" w14:textId="77777777" w:rsidTr="00AE046D">
        <w:trPr>
          <w:jc w:val="center"/>
        </w:trPr>
        <w:tc>
          <w:tcPr>
            <w:tcW w:w="3736" w:type="dxa"/>
            <w:vMerge/>
            <w:tcBorders>
              <w:left w:val="nil"/>
              <w:right w:val="nil"/>
            </w:tcBorders>
          </w:tcPr>
          <w:p w14:paraId="366407E1" w14:textId="77777777" w:rsidR="00EC1543" w:rsidRPr="00EC1543" w:rsidRDefault="00EC1543" w:rsidP="00EC1543">
            <w:pPr>
              <w:widowControl w:val="0"/>
              <w:spacing w:before="0" w:after="0" w:line="360" w:lineRule="auto"/>
              <w:rPr>
                <w:rFonts w:eastAsia="宋体" w:cs="Times New Roman"/>
                <w:bCs/>
                <w:kern w:val="2"/>
                <w:szCs w:val="24"/>
                <w:lang w:eastAsia="zh-CN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</w:tcPr>
          <w:p w14:paraId="368F02A7" w14:textId="77777777" w:rsidR="00EC1543" w:rsidRPr="00EC1543" w:rsidRDefault="00EC1543" w:rsidP="00EC1543">
            <w:pPr>
              <w:widowControl w:val="0"/>
              <w:spacing w:before="0" w:after="0" w:line="360" w:lineRule="auto"/>
              <w:rPr>
                <w:rFonts w:eastAsia="宋体" w:cs="Times New Roman"/>
                <w:bCs/>
                <w:kern w:val="2"/>
                <w:szCs w:val="24"/>
                <w:lang w:eastAsia="zh-CN"/>
              </w:rPr>
            </w:pPr>
            <w:proofErr w:type="spellStart"/>
            <w:r w:rsidRPr="00EC1543">
              <w:rPr>
                <w:rFonts w:eastAsia="宋体" w:cs="Times New Roman"/>
                <w:bCs/>
                <w:kern w:val="2"/>
                <w:szCs w:val="24"/>
                <w:lang w:eastAsia="zh-CN"/>
              </w:rPr>
              <w:t>AraC</w:t>
            </w:r>
            <w:proofErr w:type="spellEnd"/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</w:tcPr>
          <w:p w14:paraId="27659830" w14:textId="77777777" w:rsidR="00EC1543" w:rsidRPr="00EC1543" w:rsidRDefault="00EC1543" w:rsidP="00EC1543">
            <w:pPr>
              <w:widowControl w:val="0"/>
              <w:spacing w:before="0" w:after="0" w:line="360" w:lineRule="auto"/>
              <w:rPr>
                <w:rFonts w:eastAsia="宋体" w:cs="Times New Roman"/>
                <w:bCs/>
                <w:kern w:val="2"/>
                <w:szCs w:val="24"/>
                <w:lang w:eastAsia="zh-CN"/>
              </w:rPr>
            </w:pPr>
            <w:r w:rsidRPr="00EC1543">
              <w:rPr>
                <w:rFonts w:eastAsia="宋体" w:cs="Times New Roman"/>
                <w:bCs/>
                <w:kern w:val="2"/>
                <w:szCs w:val="24"/>
                <w:lang w:eastAsia="zh-CN"/>
              </w:rPr>
              <w:t>75 mg/m</w:t>
            </w:r>
            <w:r w:rsidRPr="00EC1543">
              <w:rPr>
                <w:rFonts w:eastAsia="宋体" w:cs="Times New Roman"/>
                <w:bCs/>
                <w:kern w:val="2"/>
                <w:szCs w:val="24"/>
                <w:vertAlign w:val="superscript"/>
                <w:lang w:eastAsia="zh-CN"/>
              </w:rPr>
              <w:t>2</w:t>
            </w:r>
            <w:r w:rsidRPr="00EC1543">
              <w:rPr>
                <w:rFonts w:eastAsia="宋体" w:cs="Times New Roman"/>
                <w:bCs/>
                <w:kern w:val="2"/>
                <w:szCs w:val="24"/>
                <w:lang w:eastAsia="zh-CN"/>
              </w:rPr>
              <w:t>/</w:t>
            </w:r>
            <w:proofErr w:type="gramStart"/>
            <w:r w:rsidRPr="00EC1543">
              <w:rPr>
                <w:rFonts w:eastAsia="宋体" w:cs="Times New Roman"/>
                <w:bCs/>
                <w:kern w:val="2"/>
                <w:szCs w:val="24"/>
                <w:lang w:eastAsia="zh-CN"/>
              </w:rPr>
              <w:t>d ,</w:t>
            </w:r>
            <w:proofErr w:type="gramEnd"/>
            <w:r w:rsidRPr="00EC1543">
              <w:rPr>
                <w:rFonts w:eastAsia="宋体" w:cs="Times New Roman"/>
                <w:bCs/>
                <w:kern w:val="2"/>
                <w:szCs w:val="24"/>
                <w:lang w:eastAsia="zh-CN"/>
              </w:rPr>
              <w:t xml:space="preserve"> iv</w:t>
            </w: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</w:tcPr>
          <w:p w14:paraId="7F8C22E7" w14:textId="77777777" w:rsidR="00EC1543" w:rsidRPr="00EC1543" w:rsidRDefault="00EC1543" w:rsidP="00EC1543">
            <w:pPr>
              <w:widowControl w:val="0"/>
              <w:spacing w:before="0" w:after="0" w:line="360" w:lineRule="auto"/>
              <w:rPr>
                <w:rFonts w:eastAsia="宋体" w:cs="Times New Roman"/>
                <w:bCs/>
                <w:kern w:val="2"/>
                <w:szCs w:val="24"/>
                <w:lang w:eastAsia="zh-CN"/>
              </w:rPr>
            </w:pPr>
            <w:r w:rsidRPr="00EC1543">
              <w:rPr>
                <w:rFonts w:eastAsia="宋体" w:cs="Times New Roman"/>
                <w:bCs/>
                <w:kern w:val="2"/>
                <w:szCs w:val="24"/>
                <w:lang w:eastAsia="zh-CN"/>
              </w:rPr>
              <w:t>D</w:t>
            </w:r>
            <w:r w:rsidRPr="00EC1543">
              <w:rPr>
                <w:rFonts w:eastAsia="宋体" w:cs="Times New Roman" w:hint="eastAsia"/>
                <w:bCs/>
                <w:kern w:val="2"/>
                <w:szCs w:val="24"/>
                <w:lang w:eastAsia="zh-CN"/>
              </w:rPr>
              <w:t>3-6,10-13</w:t>
            </w:r>
          </w:p>
        </w:tc>
      </w:tr>
      <w:tr w:rsidR="00EC1543" w:rsidRPr="00EC1543" w14:paraId="794FB630" w14:textId="77777777" w:rsidTr="00AE046D">
        <w:trPr>
          <w:jc w:val="center"/>
        </w:trPr>
        <w:tc>
          <w:tcPr>
            <w:tcW w:w="3736" w:type="dxa"/>
            <w:vMerge/>
            <w:tcBorders>
              <w:left w:val="nil"/>
              <w:right w:val="nil"/>
            </w:tcBorders>
          </w:tcPr>
          <w:p w14:paraId="06C71A02" w14:textId="77777777" w:rsidR="00EC1543" w:rsidRPr="00EC1543" w:rsidRDefault="00EC1543" w:rsidP="00EC1543">
            <w:pPr>
              <w:widowControl w:val="0"/>
              <w:spacing w:before="0" w:after="0" w:line="360" w:lineRule="auto"/>
              <w:rPr>
                <w:rFonts w:eastAsia="宋体" w:cs="Times New Roman"/>
                <w:bCs/>
                <w:kern w:val="2"/>
                <w:szCs w:val="24"/>
                <w:lang w:eastAsia="zh-CN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</w:tcPr>
          <w:p w14:paraId="1F3D6C23" w14:textId="77777777" w:rsidR="00EC1543" w:rsidRPr="00EC1543" w:rsidRDefault="00EC1543" w:rsidP="00EC1543">
            <w:pPr>
              <w:widowControl w:val="0"/>
              <w:spacing w:before="0" w:after="0" w:line="360" w:lineRule="auto"/>
              <w:rPr>
                <w:rFonts w:eastAsia="宋体" w:cs="Times New Roman"/>
                <w:bCs/>
                <w:kern w:val="2"/>
                <w:szCs w:val="24"/>
                <w:lang w:eastAsia="zh-CN"/>
              </w:rPr>
            </w:pPr>
            <w:r w:rsidRPr="00EC1543">
              <w:rPr>
                <w:rFonts w:eastAsia="宋体" w:cs="Times New Roman"/>
                <w:bCs/>
                <w:kern w:val="2"/>
                <w:szCs w:val="24"/>
                <w:lang w:eastAsia="zh-CN"/>
              </w:rPr>
              <w:t>6-MP</w:t>
            </w: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</w:tcPr>
          <w:p w14:paraId="126A310A" w14:textId="77777777" w:rsidR="00EC1543" w:rsidRPr="00EC1543" w:rsidRDefault="00EC1543" w:rsidP="00EC1543">
            <w:pPr>
              <w:widowControl w:val="0"/>
              <w:spacing w:before="0" w:after="0" w:line="360" w:lineRule="auto"/>
              <w:rPr>
                <w:rFonts w:eastAsia="宋体" w:cs="Times New Roman"/>
                <w:bCs/>
                <w:kern w:val="2"/>
                <w:szCs w:val="24"/>
                <w:lang w:eastAsia="zh-CN"/>
              </w:rPr>
            </w:pPr>
            <w:r w:rsidRPr="00EC1543">
              <w:rPr>
                <w:rFonts w:eastAsia="宋体" w:cs="Times New Roman"/>
                <w:bCs/>
                <w:kern w:val="2"/>
                <w:szCs w:val="24"/>
                <w:lang w:eastAsia="zh-CN"/>
              </w:rPr>
              <w:t>60 mg/m</w:t>
            </w:r>
            <w:r w:rsidRPr="00EC1543">
              <w:rPr>
                <w:rFonts w:eastAsia="宋体" w:cs="Times New Roman"/>
                <w:bCs/>
                <w:kern w:val="2"/>
                <w:szCs w:val="24"/>
                <w:vertAlign w:val="superscript"/>
                <w:lang w:eastAsia="zh-CN"/>
              </w:rPr>
              <w:t>2</w:t>
            </w:r>
            <w:r w:rsidRPr="00EC1543">
              <w:rPr>
                <w:rFonts w:eastAsia="宋体" w:cs="Times New Roman"/>
                <w:bCs/>
                <w:kern w:val="2"/>
                <w:szCs w:val="24"/>
                <w:lang w:eastAsia="zh-CN"/>
              </w:rPr>
              <w:t>/d, po</w:t>
            </w: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</w:tcPr>
          <w:p w14:paraId="0EE81A90" w14:textId="77777777" w:rsidR="00EC1543" w:rsidRPr="00EC1543" w:rsidRDefault="00EC1543" w:rsidP="00EC1543">
            <w:pPr>
              <w:widowControl w:val="0"/>
              <w:spacing w:before="0" w:after="0" w:line="360" w:lineRule="auto"/>
              <w:rPr>
                <w:rFonts w:eastAsia="宋体" w:cs="Times New Roman"/>
                <w:bCs/>
                <w:kern w:val="2"/>
                <w:szCs w:val="24"/>
                <w:lang w:eastAsia="zh-CN"/>
              </w:rPr>
            </w:pPr>
            <w:r w:rsidRPr="00EC1543">
              <w:rPr>
                <w:rFonts w:eastAsia="宋体" w:cs="Times New Roman"/>
                <w:bCs/>
                <w:kern w:val="2"/>
                <w:szCs w:val="24"/>
                <w:lang w:eastAsia="zh-CN"/>
              </w:rPr>
              <w:t>D1-14</w:t>
            </w:r>
          </w:p>
        </w:tc>
      </w:tr>
      <w:tr w:rsidR="00EC1543" w:rsidRPr="00EC1543" w14:paraId="40C5DA35" w14:textId="77777777" w:rsidTr="00AE046D">
        <w:trPr>
          <w:jc w:val="center"/>
        </w:trPr>
        <w:tc>
          <w:tcPr>
            <w:tcW w:w="3736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14:paraId="020D5244" w14:textId="77777777" w:rsidR="00EC1543" w:rsidRPr="00EC1543" w:rsidRDefault="00EC1543" w:rsidP="00EC1543">
            <w:pPr>
              <w:widowControl w:val="0"/>
              <w:spacing w:before="0" w:after="0" w:line="360" w:lineRule="auto"/>
              <w:rPr>
                <w:rFonts w:eastAsia="宋体" w:cs="Times New Roman"/>
                <w:bCs/>
                <w:kern w:val="2"/>
                <w:szCs w:val="24"/>
                <w:lang w:eastAsia="zh-CN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19B3DF" w14:textId="77777777" w:rsidR="00EC1543" w:rsidRPr="00EC1543" w:rsidRDefault="00EC1543" w:rsidP="00EC1543">
            <w:pPr>
              <w:widowControl w:val="0"/>
              <w:spacing w:before="0" w:after="0" w:line="360" w:lineRule="auto"/>
              <w:rPr>
                <w:rFonts w:eastAsia="宋体" w:cs="Times New Roman"/>
                <w:bCs/>
                <w:kern w:val="2"/>
                <w:szCs w:val="24"/>
                <w:lang w:eastAsia="zh-CN"/>
              </w:rPr>
            </w:pPr>
            <w:proofErr w:type="spellStart"/>
            <w:r w:rsidRPr="00EC1543">
              <w:rPr>
                <w:rFonts w:eastAsia="宋体" w:cs="Times New Roman"/>
                <w:bCs/>
                <w:kern w:val="2"/>
                <w:szCs w:val="24"/>
                <w:lang w:eastAsia="zh-CN"/>
              </w:rPr>
              <w:t>TiT</w:t>
            </w:r>
            <w:proofErr w:type="spellEnd"/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16628E" w14:textId="77777777" w:rsidR="00EC1543" w:rsidRPr="00EC1543" w:rsidRDefault="00EC1543" w:rsidP="00EC1543">
            <w:pPr>
              <w:widowControl w:val="0"/>
              <w:spacing w:before="0" w:after="0" w:line="360" w:lineRule="auto"/>
              <w:rPr>
                <w:rFonts w:eastAsia="宋体" w:cs="Times New Roman"/>
                <w:bCs/>
                <w:kern w:val="2"/>
                <w:szCs w:val="24"/>
                <w:lang w:eastAsia="zh-CN"/>
              </w:rPr>
            </w:pPr>
            <w:r w:rsidRPr="00EC1543">
              <w:rPr>
                <w:rFonts w:eastAsia="宋体" w:cs="Times New Roman"/>
                <w:bCs/>
                <w:kern w:val="2"/>
                <w:szCs w:val="24"/>
                <w:lang w:eastAsia="zh-CN"/>
              </w:rPr>
              <w:t>Related to age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CFCBAF" w14:textId="77777777" w:rsidR="00EC1543" w:rsidRPr="00EC1543" w:rsidRDefault="00EC1543" w:rsidP="00EC1543">
            <w:pPr>
              <w:widowControl w:val="0"/>
              <w:spacing w:before="0" w:after="0" w:line="360" w:lineRule="auto"/>
              <w:rPr>
                <w:rFonts w:eastAsia="宋体" w:cs="Times New Roman"/>
                <w:bCs/>
                <w:kern w:val="2"/>
                <w:szCs w:val="24"/>
                <w:lang w:eastAsia="zh-CN"/>
              </w:rPr>
            </w:pPr>
            <w:r w:rsidRPr="00EC1543">
              <w:rPr>
                <w:rFonts w:eastAsia="宋体" w:cs="Times New Roman"/>
                <w:bCs/>
                <w:kern w:val="2"/>
                <w:szCs w:val="24"/>
                <w:lang w:eastAsia="zh-CN"/>
              </w:rPr>
              <w:t xml:space="preserve">D3, </w:t>
            </w:r>
            <w:r w:rsidRPr="00EC1543">
              <w:rPr>
                <w:rFonts w:eastAsia="宋体" w:cs="Times New Roman" w:hint="eastAsia"/>
                <w:bCs/>
                <w:kern w:val="2"/>
                <w:szCs w:val="24"/>
                <w:lang w:eastAsia="zh-CN"/>
              </w:rPr>
              <w:t>10</w:t>
            </w:r>
          </w:p>
        </w:tc>
      </w:tr>
      <w:tr w:rsidR="00EC1543" w:rsidRPr="00EC1543" w14:paraId="1479FBC8" w14:textId="77777777" w:rsidTr="00AE046D">
        <w:trPr>
          <w:jc w:val="center"/>
        </w:trPr>
        <w:tc>
          <w:tcPr>
            <w:tcW w:w="373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B3815D9" w14:textId="77777777" w:rsidR="00EC1543" w:rsidRPr="00EC1543" w:rsidRDefault="00EC1543" w:rsidP="00EC1543">
            <w:pPr>
              <w:widowControl w:val="0"/>
              <w:spacing w:before="0" w:after="0" w:line="360" w:lineRule="auto"/>
              <w:rPr>
                <w:rFonts w:eastAsia="宋体" w:cs="Times New Roman"/>
                <w:bCs/>
                <w:kern w:val="2"/>
                <w:szCs w:val="24"/>
                <w:lang w:eastAsia="zh-CN"/>
              </w:rPr>
            </w:pPr>
            <w:r w:rsidRPr="00EC1543">
              <w:rPr>
                <w:rFonts w:eastAsia="宋体" w:cs="Times New Roman"/>
                <w:bCs/>
                <w:kern w:val="2"/>
                <w:szCs w:val="24"/>
                <w:lang w:eastAsia="zh-CN"/>
              </w:rPr>
              <w:t>Maintenance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AB0883" w14:textId="77777777" w:rsidR="00EC1543" w:rsidRPr="00EC1543" w:rsidRDefault="00EC1543" w:rsidP="00EC1543">
            <w:pPr>
              <w:widowControl w:val="0"/>
              <w:spacing w:before="0" w:after="0" w:line="360" w:lineRule="auto"/>
              <w:rPr>
                <w:rFonts w:eastAsia="宋体" w:cs="Times New Roman"/>
                <w:bCs/>
                <w:kern w:val="2"/>
                <w:szCs w:val="24"/>
                <w:lang w:eastAsia="zh-CN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726BF8" w14:textId="77777777" w:rsidR="00EC1543" w:rsidRPr="00EC1543" w:rsidRDefault="00EC1543" w:rsidP="00EC1543">
            <w:pPr>
              <w:widowControl w:val="0"/>
              <w:spacing w:before="0" w:after="0" w:line="360" w:lineRule="auto"/>
              <w:rPr>
                <w:rFonts w:eastAsia="宋体" w:cs="Times New Roman"/>
                <w:bCs/>
                <w:kern w:val="2"/>
                <w:szCs w:val="24"/>
                <w:lang w:eastAsia="zh-CN"/>
              </w:rPr>
            </w:pPr>
          </w:p>
        </w:tc>
        <w:tc>
          <w:tcPr>
            <w:tcW w:w="48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A4F5E4" w14:textId="77777777" w:rsidR="00EC1543" w:rsidRPr="00EC1543" w:rsidRDefault="00EC1543" w:rsidP="00EC1543">
            <w:pPr>
              <w:widowControl w:val="0"/>
              <w:spacing w:before="0" w:after="0" w:line="360" w:lineRule="auto"/>
              <w:rPr>
                <w:rFonts w:eastAsia="宋体" w:cs="Times New Roman"/>
                <w:bCs/>
                <w:kern w:val="2"/>
                <w:szCs w:val="24"/>
                <w:lang w:eastAsia="zh-CN"/>
              </w:rPr>
            </w:pPr>
          </w:p>
        </w:tc>
      </w:tr>
      <w:tr w:rsidR="00EC1543" w:rsidRPr="00EC1543" w14:paraId="5EFC48A9" w14:textId="77777777" w:rsidTr="00AE046D">
        <w:trPr>
          <w:jc w:val="center"/>
        </w:trPr>
        <w:tc>
          <w:tcPr>
            <w:tcW w:w="3736" w:type="dxa"/>
            <w:vMerge w:val="restart"/>
            <w:tcBorders>
              <w:top w:val="nil"/>
              <w:left w:val="nil"/>
              <w:right w:val="nil"/>
            </w:tcBorders>
            <w:hideMark/>
          </w:tcPr>
          <w:p w14:paraId="26BCD3DE" w14:textId="77777777" w:rsidR="00EC1543" w:rsidRPr="00EC1543" w:rsidRDefault="00EC1543" w:rsidP="00EC1543">
            <w:pPr>
              <w:widowControl w:val="0"/>
              <w:spacing w:before="0" w:after="0" w:line="360" w:lineRule="auto"/>
              <w:rPr>
                <w:rFonts w:eastAsia="宋体" w:cs="Times New Roman"/>
                <w:bCs/>
                <w:kern w:val="2"/>
                <w:szCs w:val="24"/>
                <w:lang w:eastAsia="zh-CN"/>
              </w:rPr>
            </w:pPr>
            <w:r w:rsidRPr="00EC1543">
              <w:rPr>
                <w:rFonts w:eastAsia="宋体" w:cs="Times New Roman"/>
                <w:bCs/>
                <w:kern w:val="2"/>
                <w:szCs w:val="24"/>
                <w:lang w:eastAsia="zh-CN"/>
              </w:rPr>
              <w:lastRenderedPageBreak/>
              <w:t>SR or IR group: 10 cycles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18A592" w14:textId="77777777" w:rsidR="00EC1543" w:rsidRPr="00EC1543" w:rsidRDefault="00EC1543" w:rsidP="00EC1543">
            <w:pPr>
              <w:widowControl w:val="0"/>
              <w:spacing w:before="0" w:after="0" w:line="360" w:lineRule="auto"/>
              <w:rPr>
                <w:rFonts w:eastAsia="宋体" w:cs="Times New Roman"/>
                <w:bCs/>
                <w:kern w:val="2"/>
                <w:szCs w:val="24"/>
                <w:lang w:eastAsia="zh-CN"/>
              </w:rPr>
            </w:pPr>
            <w:r w:rsidRPr="00EC1543">
              <w:rPr>
                <w:rFonts w:eastAsia="宋体" w:cs="Times New Roman"/>
                <w:bCs/>
                <w:kern w:val="2"/>
                <w:szCs w:val="24"/>
                <w:lang w:eastAsia="zh-CN"/>
              </w:rPr>
              <w:t>MTX</w:t>
            </w: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D94952E" w14:textId="77777777" w:rsidR="00EC1543" w:rsidRPr="00EC1543" w:rsidRDefault="00EC1543" w:rsidP="00EC1543">
            <w:pPr>
              <w:widowControl w:val="0"/>
              <w:spacing w:before="0" w:after="0" w:line="360" w:lineRule="auto"/>
              <w:rPr>
                <w:rFonts w:eastAsia="宋体" w:cs="Times New Roman"/>
                <w:bCs/>
                <w:kern w:val="2"/>
                <w:szCs w:val="24"/>
                <w:lang w:eastAsia="zh-CN"/>
              </w:rPr>
            </w:pPr>
            <w:r w:rsidRPr="00EC1543">
              <w:rPr>
                <w:rFonts w:eastAsia="宋体" w:cs="Times New Roman"/>
                <w:bCs/>
                <w:kern w:val="2"/>
                <w:szCs w:val="24"/>
                <w:lang w:eastAsia="zh-CN"/>
              </w:rPr>
              <w:t>20 mg/m</w:t>
            </w:r>
            <w:r w:rsidRPr="00EC1543">
              <w:rPr>
                <w:rFonts w:eastAsia="宋体" w:cs="Times New Roman"/>
                <w:bCs/>
                <w:kern w:val="2"/>
                <w:szCs w:val="24"/>
                <w:vertAlign w:val="superscript"/>
                <w:lang w:eastAsia="zh-CN"/>
              </w:rPr>
              <w:t>2</w:t>
            </w:r>
            <w:r w:rsidRPr="00EC1543">
              <w:rPr>
                <w:rFonts w:eastAsia="宋体" w:cs="Times New Roman"/>
                <w:bCs/>
                <w:kern w:val="2"/>
                <w:szCs w:val="24"/>
                <w:lang w:eastAsia="zh-CN"/>
              </w:rPr>
              <w:t>/d, po</w:t>
            </w: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2BAF99" w14:textId="77777777" w:rsidR="00EC1543" w:rsidRPr="00EC1543" w:rsidRDefault="00EC1543" w:rsidP="00EC1543">
            <w:pPr>
              <w:widowControl w:val="0"/>
              <w:spacing w:before="0" w:after="0" w:line="360" w:lineRule="auto"/>
              <w:rPr>
                <w:rFonts w:eastAsia="宋体" w:cs="Times New Roman"/>
                <w:bCs/>
                <w:kern w:val="2"/>
                <w:szCs w:val="24"/>
                <w:lang w:eastAsia="zh-CN"/>
              </w:rPr>
            </w:pPr>
            <w:r w:rsidRPr="00EC1543">
              <w:rPr>
                <w:rFonts w:eastAsia="宋体" w:cs="Times New Roman"/>
                <w:bCs/>
                <w:kern w:val="2"/>
                <w:szCs w:val="24"/>
                <w:lang w:eastAsia="zh-CN"/>
              </w:rPr>
              <w:t>D1, 8, 15, 22,29,36,43,50</w:t>
            </w:r>
          </w:p>
        </w:tc>
      </w:tr>
      <w:tr w:rsidR="00EC1543" w:rsidRPr="00EC1543" w14:paraId="7A1F0A29" w14:textId="77777777" w:rsidTr="00AE046D">
        <w:trPr>
          <w:jc w:val="center"/>
        </w:trPr>
        <w:tc>
          <w:tcPr>
            <w:tcW w:w="3736" w:type="dxa"/>
            <w:vMerge/>
            <w:tcBorders>
              <w:left w:val="nil"/>
              <w:right w:val="nil"/>
            </w:tcBorders>
          </w:tcPr>
          <w:p w14:paraId="0F7C718F" w14:textId="77777777" w:rsidR="00EC1543" w:rsidRPr="00EC1543" w:rsidRDefault="00EC1543" w:rsidP="00EC1543">
            <w:pPr>
              <w:widowControl w:val="0"/>
              <w:spacing w:before="0" w:after="0" w:line="360" w:lineRule="auto"/>
              <w:rPr>
                <w:rFonts w:eastAsia="宋体" w:cs="Times New Roman"/>
                <w:bCs/>
                <w:kern w:val="2"/>
                <w:szCs w:val="24"/>
                <w:lang w:eastAsia="zh-CN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41D3F96" w14:textId="77777777" w:rsidR="00EC1543" w:rsidRPr="00EC1543" w:rsidRDefault="00EC1543" w:rsidP="00EC1543">
            <w:pPr>
              <w:widowControl w:val="0"/>
              <w:spacing w:before="0" w:after="0" w:line="360" w:lineRule="auto"/>
              <w:rPr>
                <w:rFonts w:eastAsia="宋体" w:cs="Times New Roman"/>
                <w:bCs/>
                <w:kern w:val="2"/>
                <w:szCs w:val="24"/>
                <w:lang w:eastAsia="zh-CN"/>
              </w:rPr>
            </w:pPr>
            <w:r w:rsidRPr="00EC1543">
              <w:rPr>
                <w:rFonts w:eastAsia="宋体" w:cs="Times New Roman"/>
                <w:bCs/>
                <w:kern w:val="2"/>
                <w:szCs w:val="24"/>
                <w:lang w:eastAsia="zh-CN"/>
              </w:rPr>
              <w:t>6-MP</w:t>
            </w: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1D1FA7" w14:textId="77777777" w:rsidR="00EC1543" w:rsidRPr="00EC1543" w:rsidRDefault="00EC1543" w:rsidP="00EC1543">
            <w:pPr>
              <w:widowControl w:val="0"/>
              <w:spacing w:before="0" w:after="0" w:line="360" w:lineRule="auto"/>
              <w:rPr>
                <w:rFonts w:eastAsia="宋体" w:cs="Times New Roman"/>
                <w:bCs/>
                <w:kern w:val="2"/>
                <w:szCs w:val="24"/>
                <w:lang w:eastAsia="zh-CN"/>
              </w:rPr>
            </w:pPr>
            <w:r w:rsidRPr="00EC1543">
              <w:rPr>
                <w:rFonts w:eastAsia="宋体" w:cs="Times New Roman"/>
                <w:bCs/>
                <w:kern w:val="2"/>
                <w:szCs w:val="24"/>
                <w:lang w:eastAsia="zh-CN"/>
              </w:rPr>
              <w:t>25 mg/m</w:t>
            </w:r>
            <w:r w:rsidRPr="00EC1543">
              <w:rPr>
                <w:rFonts w:eastAsia="宋体" w:cs="Times New Roman"/>
                <w:bCs/>
                <w:kern w:val="2"/>
                <w:szCs w:val="24"/>
                <w:vertAlign w:val="superscript"/>
                <w:lang w:eastAsia="zh-CN"/>
              </w:rPr>
              <w:t>2</w:t>
            </w:r>
            <w:r w:rsidRPr="00EC1543">
              <w:rPr>
                <w:rFonts w:eastAsia="宋体" w:cs="Times New Roman"/>
                <w:bCs/>
                <w:kern w:val="2"/>
                <w:szCs w:val="24"/>
                <w:lang w:eastAsia="zh-CN"/>
              </w:rPr>
              <w:t>/d, po</w:t>
            </w: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54326B" w14:textId="77777777" w:rsidR="00EC1543" w:rsidRPr="00EC1543" w:rsidRDefault="00EC1543" w:rsidP="00EC1543">
            <w:pPr>
              <w:widowControl w:val="0"/>
              <w:spacing w:before="0" w:after="0" w:line="360" w:lineRule="auto"/>
              <w:rPr>
                <w:rFonts w:eastAsia="宋体" w:cs="Times New Roman"/>
                <w:bCs/>
                <w:kern w:val="2"/>
                <w:szCs w:val="24"/>
                <w:lang w:eastAsia="zh-CN"/>
              </w:rPr>
            </w:pPr>
            <w:r w:rsidRPr="00EC1543">
              <w:rPr>
                <w:rFonts w:eastAsia="宋体" w:cs="Times New Roman"/>
                <w:bCs/>
                <w:kern w:val="2"/>
                <w:szCs w:val="24"/>
                <w:lang w:eastAsia="zh-CN"/>
              </w:rPr>
              <w:t>D1-56</w:t>
            </w:r>
          </w:p>
        </w:tc>
      </w:tr>
      <w:tr w:rsidR="00EC1543" w:rsidRPr="00EC1543" w14:paraId="758F7EAD" w14:textId="77777777" w:rsidTr="00AE046D">
        <w:trPr>
          <w:jc w:val="center"/>
        </w:trPr>
        <w:tc>
          <w:tcPr>
            <w:tcW w:w="3736" w:type="dxa"/>
            <w:vMerge/>
            <w:tcBorders>
              <w:left w:val="nil"/>
              <w:right w:val="nil"/>
            </w:tcBorders>
          </w:tcPr>
          <w:p w14:paraId="13D5B830" w14:textId="77777777" w:rsidR="00EC1543" w:rsidRPr="00EC1543" w:rsidRDefault="00EC1543" w:rsidP="00EC1543">
            <w:pPr>
              <w:widowControl w:val="0"/>
              <w:spacing w:before="0" w:after="0" w:line="360" w:lineRule="auto"/>
              <w:rPr>
                <w:rFonts w:eastAsia="宋体" w:cs="Times New Roman"/>
                <w:bCs/>
                <w:kern w:val="2"/>
                <w:szCs w:val="24"/>
                <w:lang w:eastAsia="zh-CN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07D57E" w14:textId="77777777" w:rsidR="00EC1543" w:rsidRPr="00EC1543" w:rsidRDefault="00EC1543" w:rsidP="00EC1543">
            <w:pPr>
              <w:widowControl w:val="0"/>
              <w:spacing w:before="0" w:after="0" w:line="360" w:lineRule="auto"/>
              <w:rPr>
                <w:rFonts w:eastAsia="宋体" w:cs="Times New Roman"/>
                <w:bCs/>
                <w:kern w:val="2"/>
                <w:szCs w:val="24"/>
                <w:lang w:eastAsia="zh-CN"/>
              </w:rPr>
            </w:pPr>
            <w:r w:rsidRPr="00EC1543">
              <w:rPr>
                <w:rFonts w:eastAsia="宋体" w:cs="Times New Roman"/>
                <w:bCs/>
                <w:kern w:val="2"/>
                <w:szCs w:val="24"/>
                <w:lang w:eastAsia="zh-CN"/>
              </w:rPr>
              <w:t>VCR</w:t>
            </w: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960444" w14:textId="77777777" w:rsidR="00EC1543" w:rsidRPr="00EC1543" w:rsidRDefault="00EC1543" w:rsidP="00EC1543">
            <w:pPr>
              <w:widowControl w:val="0"/>
              <w:spacing w:before="0" w:after="0" w:line="360" w:lineRule="auto"/>
              <w:rPr>
                <w:rFonts w:eastAsia="宋体" w:cs="Times New Roman"/>
                <w:bCs/>
                <w:kern w:val="2"/>
                <w:szCs w:val="24"/>
                <w:lang w:eastAsia="zh-CN"/>
              </w:rPr>
            </w:pPr>
            <w:r w:rsidRPr="00EC1543">
              <w:rPr>
                <w:rFonts w:eastAsia="宋体" w:cs="Times New Roman"/>
                <w:bCs/>
                <w:kern w:val="2"/>
                <w:szCs w:val="24"/>
                <w:lang w:eastAsia="zh-CN"/>
              </w:rPr>
              <w:t>1.5 mg/m</w:t>
            </w:r>
            <w:r w:rsidRPr="00EC1543">
              <w:rPr>
                <w:rFonts w:eastAsia="宋体" w:cs="Times New Roman"/>
                <w:bCs/>
                <w:kern w:val="2"/>
                <w:szCs w:val="24"/>
                <w:vertAlign w:val="superscript"/>
                <w:lang w:eastAsia="zh-CN"/>
              </w:rPr>
              <w:t>2</w:t>
            </w:r>
            <w:r w:rsidRPr="00EC1543">
              <w:rPr>
                <w:rFonts w:eastAsia="宋体" w:cs="Times New Roman"/>
                <w:bCs/>
                <w:kern w:val="2"/>
                <w:szCs w:val="24"/>
                <w:lang w:eastAsia="zh-CN"/>
              </w:rPr>
              <w:t>/d (max: 2 mg) iv</w:t>
            </w: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22E4EBC" w14:textId="77777777" w:rsidR="00EC1543" w:rsidRPr="00EC1543" w:rsidRDefault="00EC1543" w:rsidP="00EC1543">
            <w:pPr>
              <w:widowControl w:val="0"/>
              <w:spacing w:before="0" w:after="0" w:line="360" w:lineRule="auto"/>
              <w:rPr>
                <w:rFonts w:eastAsia="宋体" w:cs="Times New Roman"/>
                <w:bCs/>
                <w:kern w:val="2"/>
                <w:szCs w:val="24"/>
                <w:lang w:eastAsia="zh-CN"/>
              </w:rPr>
            </w:pPr>
            <w:r w:rsidRPr="00EC1543">
              <w:rPr>
                <w:rFonts w:eastAsia="宋体" w:cs="Times New Roman"/>
                <w:bCs/>
                <w:kern w:val="2"/>
                <w:szCs w:val="24"/>
                <w:lang w:eastAsia="zh-CN"/>
              </w:rPr>
              <w:t>D1</w:t>
            </w:r>
          </w:p>
        </w:tc>
      </w:tr>
      <w:tr w:rsidR="00EC1543" w:rsidRPr="00EC1543" w14:paraId="61008138" w14:textId="77777777" w:rsidTr="00AE046D">
        <w:trPr>
          <w:jc w:val="center"/>
        </w:trPr>
        <w:tc>
          <w:tcPr>
            <w:tcW w:w="3736" w:type="dxa"/>
            <w:vMerge/>
            <w:tcBorders>
              <w:left w:val="nil"/>
              <w:right w:val="nil"/>
            </w:tcBorders>
          </w:tcPr>
          <w:p w14:paraId="1CFBA0C5" w14:textId="77777777" w:rsidR="00EC1543" w:rsidRPr="00EC1543" w:rsidRDefault="00EC1543" w:rsidP="00EC1543">
            <w:pPr>
              <w:widowControl w:val="0"/>
              <w:spacing w:before="0" w:after="0" w:line="360" w:lineRule="auto"/>
              <w:rPr>
                <w:rFonts w:eastAsia="宋体" w:cs="Times New Roman"/>
                <w:bCs/>
                <w:kern w:val="2"/>
                <w:szCs w:val="24"/>
                <w:lang w:eastAsia="zh-CN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536B06" w14:textId="77777777" w:rsidR="00EC1543" w:rsidRPr="00EC1543" w:rsidRDefault="00EC1543" w:rsidP="00EC1543">
            <w:pPr>
              <w:widowControl w:val="0"/>
              <w:spacing w:before="0" w:after="0" w:line="360" w:lineRule="auto"/>
              <w:rPr>
                <w:rFonts w:eastAsia="宋体" w:cs="Times New Roman"/>
                <w:bCs/>
                <w:kern w:val="2"/>
                <w:szCs w:val="24"/>
                <w:lang w:eastAsia="zh-CN"/>
              </w:rPr>
            </w:pPr>
            <w:r w:rsidRPr="00EC1543">
              <w:rPr>
                <w:rFonts w:eastAsia="宋体" w:cs="Times New Roman"/>
                <w:bCs/>
                <w:kern w:val="2"/>
                <w:szCs w:val="24"/>
                <w:lang w:eastAsia="zh-CN"/>
              </w:rPr>
              <w:t>DEX</w:t>
            </w: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73DADA2" w14:textId="77777777" w:rsidR="00EC1543" w:rsidRPr="00EC1543" w:rsidRDefault="00EC1543" w:rsidP="00EC1543">
            <w:pPr>
              <w:widowControl w:val="0"/>
              <w:spacing w:before="0" w:after="0" w:line="360" w:lineRule="auto"/>
              <w:rPr>
                <w:rFonts w:eastAsia="宋体" w:cs="Times New Roman"/>
                <w:bCs/>
                <w:kern w:val="2"/>
                <w:szCs w:val="24"/>
                <w:lang w:eastAsia="zh-CN"/>
              </w:rPr>
            </w:pPr>
            <w:r w:rsidRPr="00EC1543">
              <w:rPr>
                <w:rFonts w:eastAsia="宋体" w:cs="Times New Roman"/>
                <w:bCs/>
                <w:kern w:val="2"/>
                <w:szCs w:val="24"/>
                <w:lang w:eastAsia="zh-CN"/>
              </w:rPr>
              <w:t>8 mg/m</w:t>
            </w:r>
            <w:r w:rsidRPr="00EC1543">
              <w:rPr>
                <w:rFonts w:eastAsia="宋体" w:cs="Times New Roman"/>
                <w:bCs/>
                <w:kern w:val="2"/>
                <w:szCs w:val="24"/>
                <w:vertAlign w:val="superscript"/>
                <w:lang w:eastAsia="zh-CN"/>
              </w:rPr>
              <w:t>2</w:t>
            </w:r>
            <w:r w:rsidRPr="00EC1543">
              <w:rPr>
                <w:rFonts w:eastAsia="宋体" w:cs="Times New Roman"/>
                <w:bCs/>
                <w:kern w:val="2"/>
                <w:szCs w:val="24"/>
                <w:lang w:eastAsia="zh-CN"/>
              </w:rPr>
              <w:t>/d, po</w:t>
            </w: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43ADB6C" w14:textId="77777777" w:rsidR="00EC1543" w:rsidRPr="00EC1543" w:rsidRDefault="00EC1543" w:rsidP="00EC1543">
            <w:pPr>
              <w:widowControl w:val="0"/>
              <w:spacing w:before="0" w:after="0" w:line="360" w:lineRule="auto"/>
              <w:rPr>
                <w:rFonts w:eastAsia="宋体" w:cs="Times New Roman"/>
                <w:bCs/>
                <w:kern w:val="2"/>
                <w:szCs w:val="24"/>
                <w:lang w:eastAsia="zh-CN"/>
              </w:rPr>
            </w:pPr>
            <w:r w:rsidRPr="00EC1543">
              <w:rPr>
                <w:rFonts w:eastAsia="宋体" w:cs="Times New Roman"/>
                <w:bCs/>
                <w:kern w:val="2"/>
                <w:szCs w:val="24"/>
                <w:lang w:eastAsia="zh-CN"/>
              </w:rPr>
              <w:t>D1-7</w:t>
            </w:r>
          </w:p>
        </w:tc>
      </w:tr>
      <w:tr w:rsidR="00EC1543" w:rsidRPr="00EC1543" w14:paraId="08AAFC49" w14:textId="77777777" w:rsidTr="00AE046D">
        <w:trPr>
          <w:jc w:val="center"/>
        </w:trPr>
        <w:tc>
          <w:tcPr>
            <w:tcW w:w="3736" w:type="dxa"/>
            <w:vMerge/>
            <w:tcBorders>
              <w:left w:val="nil"/>
              <w:bottom w:val="nil"/>
              <w:right w:val="nil"/>
            </w:tcBorders>
          </w:tcPr>
          <w:p w14:paraId="6B6A2A04" w14:textId="77777777" w:rsidR="00EC1543" w:rsidRPr="00EC1543" w:rsidRDefault="00EC1543" w:rsidP="00EC1543">
            <w:pPr>
              <w:widowControl w:val="0"/>
              <w:spacing w:before="0" w:after="0" w:line="360" w:lineRule="auto"/>
              <w:rPr>
                <w:rFonts w:eastAsia="宋体" w:cs="Times New Roman"/>
                <w:bCs/>
                <w:kern w:val="2"/>
                <w:szCs w:val="24"/>
                <w:lang w:eastAsia="zh-CN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DAD223" w14:textId="77777777" w:rsidR="00EC1543" w:rsidRPr="00EC1543" w:rsidRDefault="00EC1543" w:rsidP="00EC1543">
            <w:pPr>
              <w:widowControl w:val="0"/>
              <w:spacing w:before="0" w:after="0" w:line="360" w:lineRule="auto"/>
              <w:rPr>
                <w:rFonts w:eastAsia="宋体" w:cs="Times New Roman"/>
                <w:bCs/>
                <w:kern w:val="2"/>
                <w:szCs w:val="24"/>
                <w:lang w:eastAsia="zh-CN"/>
              </w:rPr>
            </w:pPr>
            <w:proofErr w:type="spellStart"/>
            <w:r w:rsidRPr="00EC1543">
              <w:rPr>
                <w:rFonts w:eastAsia="宋体" w:cs="Times New Roman"/>
                <w:bCs/>
                <w:kern w:val="2"/>
                <w:szCs w:val="24"/>
                <w:lang w:eastAsia="zh-CN"/>
              </w:rPr>
              <w:t>TiT</w:t>
            </w:r>
            <w:proofErr w:type="spellEnd"/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BC7E20" w14:textId="77777777" w:rsidR="00EC1543" w:rsidRPr="00EC1543" w:rsidRDefault="00EC1543" w:rsidP="00EC1543">
            <w:pPr>
              <w:widowControl w:val="0"/>
              <w:spacing w:before="0" w:after="0" w:line="360" w:lineRule="auto"/>
              <w:rPr>
                <w:rFonts w:eastAsia="宋体" w:cs="Times New Roman"/>
                <w:bCs/>
                <w:kern w:val="2"/>
                <w:szCs w:val="24"/>
                <w:lang w:eastAsia="zh-CN"/>
              </w:rPr>
            </w:pPr>
            <w:r w:rsidRPr="00EC1543">
              <w:rPr>
                <w:rFonts w:eastAsia="宋体" w:cs="Times New Roman"/>
                <w:bCs/>
                <w:kern w:val="2"/>
                <w:szCs w:val="24"/>
                <w:lang w:eastAsia="zh-CN"/>
              </w:rPr>
              <w:t>Related to age</w:t>
            </w: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D3F83AA" w14:textId="77777777" w:rsidR="00EC1543" w:rsidRPr="00EC1543" w:rsidRDefault="00EC1543" w:rsidP="00EC1543">
            <w:pPr>
              <w:widowControl w:val="0"/>
              <w:spacing w:before="0" w:after="0" w:line="360" w:lineRule="auto"/>
              <w:rPr>
                <w:rFonts w:eastAsia="宋体" w:cs="Times New Roman"/>
                <w:bCs/>
                <w:kern w:val="2"/>
                <w:szCs w:val="24"/>
                <w:lang w:eastAsia="zh-CN"/>
              </w:rPr>
            </w:pPr>
            <w:r w:rsidRPr="00EC1543">
              <w:rPr>
                <w:rFonts w:eastAsia="宋体" w:cs="Times New Roman"/>
                <w:bCs/>
                <w:kern w:val="2"/>
                <w:szCs w:val="24"/>
                <w:lang w:eastAsia="zh-CN"/>
              </w:rPr>
              <w:t>D1 (course 1-5)</w:t>
            </w:r>
          </w:p>
        </w:tc>
      </w:tr>
      <w:tr w:rsidR="00EC1543" w:rsidRPr="00EC1543" w14:paraId="79C41170" w14:textId="77777777" w:rsidTr="00AE046D">
        <w:trPr>
          <w:jc w:val="center"/>
        </w:trPr>
        <w:tc>
          <w:tcPr>
            <w:tcW w:w="3736" w:type="dxa"/>
            <w:tcBorders>
              <w:left w:val="nil"/>
              <w:bottom w:val="nil"/>
              <w:right w:val="nil"/>
            </w:tcBorders>
          </w:tcPr>
          <w:p w14:paraId="229D22CF" w14:textId="77777777" w:rsidR="00EC1543" w:rsidRPr="00EC1543" w:rsidRDefault="00EC1543" w:rsidP="00EC1543">
            <w:pPr>
              <w:widowControl w:val="0"/>
              <w:spacing w:before="0" w:after="0" w:line="360" w:lineRule="auto"/>
              <w:rPr>
                <w:rFonts w:eastAsia="宋体" w:cs="Times New Roman"/>
                <w:bCs/>
                <w:kern w:val="2"/>
                <w:szCs w:val="24"/>
                <w:lang w:eastAsia="zh-CN"/>
              </w:rPr>
            </w:pPr>
            <w:r w:rsidRPr="00EC1543">
              <w:rPr>
                <w:rFonts w:eastAsia="宋体" w:cs="Times New Roman" w:hint="eastAsia"/>
                <w:bCs/>
                <w:kern w:val="2"/>
                <w:szCs w:val="24"/>
                <w:lang w:eastAsia="zh-CN"/>
              </w:rPr>
              <w:t>HR group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</w:tcPr>
          <w:p w14:paraId="014D3213" w14:textId="77777777" w:rsidR="00EC1543" w:rsidRPr="00EC1543" w:rsidRDefault="00EC1543" w:rsidP="00EC1543">
            <w:pPr>
              <w:widowControl w:val="0"/>
              <w:spacing w:before="0" w:after="0" w:line="360" w:lineRule="auto"/>
              <w:rPr>
                <w:rFonts w:eastAsia="宋体" w:cs="Times New Roman"/>
                <w:bCs/>
                <w:kern w:val="2"/>
                <w:szCs w:val="24"/>
                <w:lang w:eastAsia="zh-CN"/>
              </w:rPr>
            </w:pP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</w:tcPr>
          <w:p w14:paraId="0986B256" w14:textId="77777777" w:rsidR="00EC1543" w:rsidRPr="00EC1543" w:rsidRDefault="00EC1543" w:rsidP="00EC1543">
            <w:pPr>
              <w:widowControl w:val="0"/>
              <w:spacing w:before="0" w:after="0" w:line="360" w:lineRule="auto"/>
              <w:rPr>
                <w:rFonts w:eastAsia="宋体" w:cs="Times New Roman"/>
                <w:bCs/>
                <w:kern w:val="2"/>
                <w:szCs w:val="24"/>
                <w:lang w:eastAsia="zh-CN"/>
              </w:rPr>
            </w:pP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</w:tcPr>
          <w:p w14:paraId="0F743FE6" w14:textId="77777777" w:rsidR="00EC1543" w:rsidRPr="00EC1543" w:rsidRDefault="00EC1543" w:rsidP="00EC1543">
            <w:pPr>
              <w:widowControl w:val="0"/>
              <w:spacing w:before="0" w:after="0" w:line="360" w:lineRule="auto"/>
              <w:rPr>
                <w:rFonts w:eastAsia="宋体" w:cs="Times New Roman"/>
                <w:bCs/>
                <w:kern w:val="2"/>
                <w:szCs w:val="24"/>
                <w:lang w:eastAsia="zh-CN"/>
              </w:rPr>
            </w:pPr>
          </w:p>
        </w:tc>
      </w:tr>
      <w:tr w:rsidR="00EC1543" w:rsidRPr="00EC1543" w14:paraId="31B448A6" w14:textId="77777777" w:rsidTr="00AE046D">
        <w:trPr>
          <w:jc w:val="center"/>
        </w:trPr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DDE4B1" w14:textId="77777777" w:rsidR="00EC1543" w:rsidRPr="00EC1543" w:rsidRDefault="00EC1543" w:rsidP="00EC1543">
            <w:pPr>
              <w:widowControl w:val="0"/>
              <w:spacing w:before="0" w:after="0" w:line="360" w:lineRule="auto"/>
              <w:rPr>
                <w:rFonts w:eastAsia="宋体" w:cs="Times New Roman"/>
                <w:bCs/>
                <w:kern w:val="2"/>
                <w:szCs w:val="24"/>
                <w:lang w:eastAsia="zh-CN"/>
              </w:rPr>
            </w:pPr>
            <w:r w:rsidRPr="00EC1543">
              <w:rPr>
                <w:rFonts w:eastAsia="宋体" w:cs="Times New Roman"/>
                <w:bCs/>
                <w:kern w:val="2"/>
                <w:szCs w:val="24"/>
                <w:lang w:eastAsia="zh-CN"/>
              </w:rPr>
              <w:t>Course-1 (12 cycles): every 4 weeks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89B4B37" w14:textId="77777777" w:rsidR="00EC1543" w:rsidRPr="00EC1543" w:rsidRDefault="00EC1543" w:rsidP="00EC1543">
            <w:pPr>
              <w:widowControl w:val="0"/>
              <w:spacing w:before="0" w:after="0" w:line="360" w:lineRule="auto"/>
              <w:rPr>
                <w:rFonts w:eastAsia="宋体" w:cs="Times New Roman"/>
                <w:bCs/>
                <w:kern w:val="2"/>
                <w:szCs w:val="24"/>
                <w:lang w:eastAsia="zh-CN"/>
              </w:rPr>
            </w:pPr>
            <w:r w:rsidRPr="00EC1543">
              <w:rPr>
                <w:rFonts w:eastAsia="宋体" w:cs="Times New Roman"/>
                <w:bCs/>
                <w:kern w:val="2"/>
                <w:szCs w:val="24"/>
                <w:lang w:eastAsia="zh-CN"/>
              </w:rPr>
              <w:t>MTX</w:t>
            </w: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A172FF" w14:textId="77777777" w:rsidR="00EC1543" w:rsidRPr="00EC1543" w:rsidRDefault="00EC1543" w:rsidP="00EC1543">
            <w:pPr>
              <w:widowControl w:val="0"/>
              <w:spacing w:before="0" w:after="0" w:line="360" w:lineRule="auto"/>
              <w:rPr>
                <w:rFonts w:eastAsia="宋体" w:cs="Times New Roman"/>
                <w:bCs/>
                <w:kern w:val="2"/>
                <w:szCs w:val="24"/>
                <w:lang w:eastAsia="zh-CN"/>
              </w:rPr>
            </w:pPr>
            <w:r w:rsidRPr="00EC1543">
              <w:rPr>
                <w:rFonts w:eastAsia="宋体" w:cs="Times New Roman"/>
                <w:bCs/>
                <w:kern w:val="2"/>
                <w:szCs w:val="24"/>
                <w:lang w:eastAsia="zh-CN"/>
              </w:rPr>
              <w:t>25 mg/m</w:t>
            </w:r>
            <w:r w:rsidRPr="00EC1543">
              <w:rPr>
                <w:rFonts w:eastAsia="宋体" w:cs="Times New Roman"/>
                <w:bCs/>
                <w:kern w:val="2"/>
                <w:szCs w:val="24"/>
                <w:vertAlign w:val="superscript"/>
                <w:lang w:eastAsia="zh-CN"/>
              </w:rPr>
              <w:t>2</w:t>
            </w:r>
            <w:r w:rsidRPr="00EC1543">
              <w:rPr>
                <w:rFonts w:eastAsia="宋体" w:cs="Times New Roman"/>
                <w:bCs/>
                <w:kern w:val="2"/>
                <w:szCs w:val="24"/>
                <w:lang w:eastAsia="zh-CN"/>
              </w:rPr>
              <w:t>/d, po</w:t>
            </w: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C55755" w14:textId="77777777" w:rsidR="00EC1543" w:rsidRPr="00EC1543" w:rsidRDefault="00EC1543" w:rsidP="00EC1543">
            <w:pPr>
              <w:widowControl w:val="0"/>
              <w:spacing w:before="0" w:after="0" w:line="360" w:lineRule="auto"/>
              <w:rPr>
                <w:rFonts w:eastAsia="宋体" w:cs="Times New Roman"/>
                <w:bCs/>
                <w:kern w:val="2"/>
                <w:szCs w:val="24"/>
                <w:lang w:eastAsia="zh-CN"/>
              </w:rPr>
            </w:pPr>
            <w:r w:rsidRPr="00EC1543">
              <w:rPr>
                <w:rFonts w:eastAsia="宋体" w:cs="Times New Roman"/>
                <w:bCs/>
                <w:kern w:val="2"/>
                <w:szCs w:val="24"/>
                <w:lang w:eastAsia="zh-CN"/>
              </w:rPr>
              <w:t>Days 1, 8, 15, 22</w:t>
            </w:r>
          </w:p>
        </w:tc>
      </w:tr>
      <w:tr w:rsidR="00EC1543" w:rsidRPr="00EC1543" w14:paraId="31437F9C" w14:textId="77777777" w:rsidTr="00AE046D">
        <w:trPr>
          <w:jc w:val="center"/>
        </w:trPr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</w:tcPr>
          <w:p w14:paraId="6C53C9F1" w14:textId="77777777" w:rsidR="00EC1543" w:rsidRPr="00EC1543" w:rsidRDefault="00EC1543" w:rsidP="00EC1543">
            <w:pPr>
              <w:widowControl w:val="0"/>
              <w:spacing w:before="0" w:after="0" w:line="360" w:lineRule="auto"/>
              <w:rPr>
                <w:rFonts w:eastAsia="宋体" w:cs="Times New Roman"/>
                <w:bCs/>
                <w:kern w:val="2"/>
                <w:szCs w:val="24"/>
                <w:lang w:eastAsia="zh-CN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57700E2" w14:textId="77777777" w:rsidR="00EC1543" w:rsidRPr="00EC1543" w:rsidRDefault="00EC1543" w:rsidP="00EC1543">
            <w:pPr>
              <w:widowControl w:val="0"/>
              <w:spacing w:before="0" w:after="0" w:line="360" w:lineRule="auto"/>
              <w:rPr>
                <w:rFonts w:eastAsia="宋体" w:cs="Times New Roman"/>
                <w:bCs/>
                <w:kern w:val="2"/>
                <w:szCs w:val="24"/>
                <w:lang w:eastAsia="zh-CN"/>
              </w:rPr>
            </w:pPr>
            <w:r w:rsidRPr="00EC1543">
              <w:rPr>
                <w:rFonts w:eastAsia="宋体" w:cs="Times New Roman"/>
                <w:bCs/>
                <w:kern w:val="2"/>
                <w:szCs w:val="24"/>
                <w:lang w:eastAsia="zh-CN"/>
              </w:rPr>
              <w:t>6-MP</w:t>
            </w: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69D251" w14:textId="77777777" w:rsidR="00EC1543" w:rsidRPr="00EC1543" w:rsidRDefault="00EC1543" w:rsidP="00EC1543">
            <w:pPr>
              <w:widowControl w:val="0"/>
              <w:spacing w:before="0" w:after="0" w:line="360" w:lineRule="auto"/>
              <w:rPr>
                <w:rFonts w:eastAsia="宋体" w:cs="Times New Roman"/>
                <w:bCs/>
                <w:kern w:val="2"/>
                <w:szCs w:val="24"/>
                <w:lang w:eastAsia="zh-CN"/>
              </w:rPr>
            </w:pPr>
            <w:r w:rsidRPr="00EC1543">
              <w:rPr>
                <w:rFonts w:eastAsia="宋体" w:cs="Times New Roman"/>
                <w:bCs/>
                <w:kern w:val="2"/>
                <w:szCs w:val="24"/>
                <w:lang w:eastAsia="zh-CN"/>
              </w:rPr>
              <w:t>50 mg/m</w:t>
            </w:r>
            <w:r w:rsidRPr="00EC1543">
              <w:rPr>
                <w:rFonts w:eastAsia="宋体" w:cs="Times New Roman"/>
                <w:bCs/>
                <w:kern w:val="2"/>
                <w:szCs w:val="24"/>
                <w:vertAlign w:val="superscript"/>
                <w:lang w:eastAsia="zh-CN"/>
              </w:rPr>
              <w:t>2</w:t>
            </w:r>
            <w:r w:rsidRPr="00EC1543">
              <w:rPr>
                <w:rFonts w:eastAsia="宋体" w:cs="Times New Roman"/>
                <w:bCs/>
                <w:kern w:val="2"/>
                <w:szCs w:val="24"/>
                <w:lang w:eastAsia="zh-CN"/>
              </w:rPr>
              <w:t>/d, po</w:t>
            </w: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63CB2" w14:textId="77777777" w:rsidR="00EC1543" w:rsidRPr="00EC1543" w:rsidRDefault="00EC1543" w:rsidP="00EC1543">
            <w:pPr>
              <w:widowControl w:val="0"/>
              <w:spacing w:before="0" w:after="0" w:line="360" w:lineRule="auto"/>
              <w:rPr>
                <w:rFonts w:eastAsia="宋体" w:cs="Times New Roman"/>
                <w:bCs/>
                <w:kern w:val="2"/>
                <w:szCs w:val="24"/>
                <w:lang w:eastAsia="zh-CN"/>
              </w:rPr>
            </w:pPr>
            <w:r w:rsidRPr="00EC1543">
              <w:rPr>
                <w:rFonts w:eastAsia="宋体" w:cs="Times New Roman"/>
                <w:bCs/>
                <w:kern w:val="2"/>
                <w:szCs w:val="24"/>
                <w:lang w:eastAsia="zh-CN"/>
              </w:rPr>
              <w:t>Days 1 to 28</w:t>
            </w:r>
          </w:p>
        </w:tc>
      </w:tr>
      <w:tr w:rsidR="00EC1543" w:rsidRPr="00EC1543" w14:paraId="050E3F7B" w14:textId="77777777" w:rsidTr="00AE046D">
        <w:trPr>
          <w:jc w:val="center"/>
        </w:trPr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</w:tcPr>
          <w:p w14:paraId="058362C3" w14:textId="77777777" w:rsidR="00EC1543" w:rsidRPr="00EC1543" w:rsidRDefault="00EC1543" w:rsidP="00EC1543">
            <w:pPr>
              <w:widowControl w:val="0"/>
              <w:spacing w:before="0" w:after="0" w:line="360" w:lineRule="auto"/>
              <w:rPr>
                <w:rFonts w:eastAsia="宋体" w:cs="Times New Roman"/>
                <w:bCs/>
                <w:kern w:val="2"/>
                <w:szCs w:val="24"/>
                <w:lang w:eastAsia="zh-CN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C707336" w14:textId="77777777" w:rsidR="00EC1543" w:rsidRPr="00EC1543" w:rsidRDefault="00EC1543" w:rsidP="00EC1543">
            <w:pPr>
              <w:widowControl w:val="0"/>
              <w:spacing w:before="0" w:after="0" w:line="360" w:lineRule="auto"/>
              <w:rPr>
                <w:rFonts w:eastAsia="宋体" w:cs="Times New Roman"/>
                <w:bCs/>
                <w:kern w:val="2"/>
                <w:szCs w:val="24"/>
                <w:lang w:eastAsia="zh-CN"/>
              </w:rPr>
            </w:pPr>
            <w:r w:rsidRPr="00EC1543">
              <w:rPr>
                <w:rFonts w:eastAsia="宋体" w:cs="Times New Roman"/>
                <w:bCs/>
                <w:kern w:val="2"/>
                <w:szCs w:val="24"/>
                <w:lang w:eastAsia="zh-CN"/>
              </w:rPr>
              <w:t>CTX</w:t>
            </w: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00A414" w14:textId="77777777" w:rsidR="00EC1543" w:rsidRPr="00EC1543" w:rsidRDefault="00EC1543" w:rsidP="00EC1543">
            <w:pPr>
              <w:widowControl w:val="0"/>
              <w:spacing w:before="0" w:after="0" w:line="360" w:lineRule="auto"/>
              <w:rPr>
                <w:rFonts w:eastAsia="宋体" w:cs="Times New Roman"/>
                <w:bCs/>
                <w:kern w:val="2"/>
                <w:szCs w:val="24"/>
                <w:lang w:eastAsia="zh-CN"/>
              </w:rPr>
            </w:pPr>
            <w:r w:rsidRPr="00EC1543">
              <w:rPr>
                <w:rFonts w:eastAsia="宋体" w:cs="Times New Roman"/>
                <w:bCs/>
                <w:kern w:val="2"/>
                <w:szCs w:val="24"/>
                <w:lang w:eastAsia="zh-CN"/>
              </w:rPr>
              <w:t>300 mg/m</w:t>
            </w:r>
            <w:r w:rsidRPr="00EC1543">
              <w:rPr>
                <w:rFonts w:eastAsia="宋体" w:cs="Times New Roman"/>
                <w:bCs/>
                <w:kern w:val="2"/>
                <w:szCs w:val="24"/>
                <w:vertAlign w:val="superscript"/>
                <w:lang w:eastAsia="zh-CN"/>
              </w:rPr>
              <w:t>2</w:t>
            </w:r>
            <w:r w:rsidRPr="00EC1543">
              <w:rPr>
                <w:rFonts w:eastAsia="宋体" w:cs="Times New Roman"/>
                <w:bCs/>
                <w:kern w:val="2"/>
                <w:szCs w:val="24"/>
                <w:lang w:eastAsia="zh-CN"/>
              </w:rPr>
              <w:t>/d, iv</w:t>
            </w: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A3555B" w14:textId="77777777" w:rsidR="00EC1543" w:rsidRPr="00EC1543" w:rsidRDefault="00EC1543" w:rsidP="00EC1543">
            <w:pPr>
              <w:widowControl w:val="0"/>
              <w:spacing w:before="0" w:after="0" w:line="360" w:lineRule="auto"/>
              <w:rPr>
                <w:rFonts w:eastAsia="宋体" w:cs="Times New Roman"/>
                <w:bCs/>
                <w:kern w:val="2"/>
                <w:szCs w:val="24"/>
                <w:lang w:eastAsia="zh-CN"/>
              </w:rPr>
            </w:pPr>
            <w:r w:rsidRPr="00EC1543">
              <w:rPr>
                <w:rFonts w:eastAsia="宋体" w:cs="Times New Roman"/>
                <w:bCs/>
                <w:kern w:val="2"/>
                <w:szCs w:val="24"/>
                <w:lang w:eastAsia="zh-CN"/>
              </w:rPr>
              <w:t>Day 15</w:t>
            </w:r>
          </w:p>
        </w:tc>
      </w:tr>
      <w:tr w:rsidR="00EC1543" w:rsidRPr="00EC1543" w14:paraId="7EC3AEEA" w14:textId="77777777" w:rsidTr="00AE046D">
        <w:trPr>
          <w:jc w:val="center"/>
        </w:trPr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</w:tcPr>
          <w:p w14:paraId="0EA606BC" w14:textId="77777777" w:rsidR="00EC1543" w:rsidRPr="00EC1543" w:rsidRDefault="00EC1543" w:rsidP="00EC1543">
            <w:pPr>
              <w:widowControl w:val="0"/>
              <w:spacing w:before="0" w:after="0" w:line="360" w:lineRule="auto"/>
              <w:rPr>
                <w:rFonts w:eastAsia="宋体" w:cs="Times New Roman"/>
                <w:bCs/>
                <w:kern w:val="2"/>
                <w:szCs w:val="24"/>
                <w:lang w:eastAsia="zh-CN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5D24DB" w14:textId="77777777" w:rsidR="00EC1543" w:rsidRPr="00EC1543" w:rsidRDefault="00EC1543" w:rsidP="00EC1543">
            <w:pPr>
              <w:widowControl w:val="0"/>
              <w:spacing w:before="0" w:after="0" w:line="360" w:lineRule="auto"/>
              <w:rPr>
                <w:rFonts w:eastAsia="宋体" w:cs="Times New Roman"/>
                <w:bCs/>
                <w:kern w:val="2"/>
                <w:szCs w:val="24"/>
                <w:lang w:eastAsia="zh-CN"/>
              </w:rPr>
            </w:pPr>
            <w:r w:rsidRPr="00EC1543">
              <w:rPr>
                <w:rFonts w:eastAsia="宋体" w:cs="Times New Roman"/>
                <w:bCs/>
                <w:kern w:val="2"/>
                <w:szCs w:val="24"/>
                <w:lang w:eastAsia="zh-CN"/>
              </w:rPr>
              <w:t>VCR</w:t>
            </w: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5B8EC6" w14:textId="77777777" w:rsidR="00EC1543" w:rsidRPr="00EC1543" w:rsidRDefault="00EC1543" w:rsidP="00EC1543">
            <w:pPr>
              <w:widowControl w:val="0"/>
              <w:spacing w:before="0" w:after="0" w:line="360" w:lineRule="auto"/>
              <w:rPr>
                <w:rFonts w:eastAsia="宋体" w:cs="Times New Roman"/>
                <w:bCs/>
                <w:kern w:val="2"/>
                <w:szCs w:val="24"/>
                <w:lang w:eastAsia="zh-CN"/>
              </w:rPr>
            </w:pPr>
            <w:r w:rsidRPr="00EC1543">
              <w:rPr>
                <w:rFonts w:eastAsia="宋体" w:cs="Times New Roman"/>
                <w:bCs/>
                <w:kern w:val="2"/>
                <w:szCs w:val="24"/>
                <w:lang w:eastAsia="zh-CN"/>
              </w:rPr>
              <w:t>1.5 mg/m</w:t>
            </w:r>
            <w:r w:rsidRPr="00EC1543">
              <w:rPr>
                <w:rFonts w:eastAsia="宋体" w:cs="Times New Roman"/>
                <w:bCs/>
                <w:kern w:val="2"/>
                <w:szCs w:val="24"/>
                <w:vertAlign w:val="superscript"/>
                <w:lang w:eastAsia="zh-CN"/>
              </w:rPr>
              <w:t>2</w:t>
            </w:r>
            <w:r w:rsidRPr="00EC1543">
              <w:rPr>
                <w:rFonts w:eastAsia="宋体" w:cs="Times New Roman"/>
                <w:bCs/>
                <w:kern w:val="2"/>
                <w:szCs w:val="24"/>
                <w:lang w:eastAsia="zh-CN"/>
              </w:rPr>
              <w:t>/d (max: 2 mg) iv</w:t>
            </w: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580F1A9" w14:textId="77777777" w:rsidR="00EC1543" w:rsidRPr="00EC1543" w:rsidRDefault="00EC1543" w:rsidP="00EC1543">
            <w:pPr>
              <w:widowControl w:val="0"/>
              <w:spacing w:before="0" w:after="0" w:line="360" w:lineRule="auto"/>
              <w:rPr>
                <w:rFonts w:eastAsia="宋体" w:cs="Times New Roman"/>
                <w:bCs/>
                <w:kern w:val="2"/>
                <w:szCs w:val="24"/>
                <w:lang w:eastAsia="zh-CN"/>
              </w:rPr>
            </w:pPr>
            <w:r w:rsidRPr="00EC1543">
              <w:rPr>
                <w:rFonts w:eastAsia="宋体" w:cs="Times New Roman"/>
                <w:bCs/>
                <w:kern w:val="2"/>
                <w:szCs w:val="24"/>
                <w:lang w:eastAsia="zh-CN"/>
              </w:rPr>
              <w:t>Day 15</w:t>
            </w:r>
          </w:p>
        </w:tc>
      </w:tr>
      <w:tr w:rsidR="00EC1543" w:rsidRPr="00EC1543" w14:paraId="151C07A0" w14:textId="77777777" w:rsidTr="00AE046D">
        <w:trPr>
          <w:jc w:val="center"/>
        </w:trPr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</w:tcPr>
          <w:p w14:paraId="341A54FF" w14:textId="77777777" w:rsidR="00EC1543" w:rsidRPr="00EC1543" w:rsidRDefault="00EC1543" w:rsidP="00EC1543">
            <w:pPr>
              <w:widowControl w:val="0"/>
              <w:spacing w:before="0" w:after="0" w:line="360" w:lineRule="auto"/>
              <w:rPr>
                <w:rFonts w:eastAsia="宋体" w:cs="Times New Roman"/>
                <w:bCs/>
                <w:kern w:val="2"/>
                <w:szCs w:val="24"/>
                <w:lang w:eastAsia="zh-CN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3B9C91" w14:textId="77777777" w:rsidR="00EC1543" w:rsidRPr="00EC1543" w:rsidRDefault="00EC1543" w:rsidP="00EC1543">
            <w:pPr>
              <w:widowControl w:val="0"/>
              <w:spacing w:before="0" w:after="0" w:line="360" w:lineRule="auto"/>
              <w:rPr>
                <w:rFonts w:eastAsia="宋体" w:cs="Times New Roman"/>
                <w:bCs/>
                <w:kern w:val="2"/>
                <w:szCs w:val="24"/>
                <w:lang w:eastAsia="zh-CN"/>
              </w:rPr>
            </w:pPr>
            <w:proofErr w:type="spellStart"/>
            <w:r w:rsidRPr="00EC1543">
              <w:rPr>
                <w:rFonts w:eastAsia="宋体" w:cs="Times New Roman"/>
                <w:bCs/>
                <w:kern w:val="2"/>
                <w:szCs w:val="24"/>
                <w:lang w:eastAsia="zh-CN"/>
              </w:rPr>
              <w:t>AraC</w:t>
            </w:r>
            <w:proofErr w:type="spellEnd"/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6F25007" w14:textId="77777777" w:rsidR="00EC1543" w:rsidRPr="00EC1543" w:rsidRDefault="00EC1543" w:rsidP="00EC1543">
            <w:pPr>
              <w:widowControl w:val="0"/>
              <w:spacing w:before="0" w:after="0" w:line="360" w:lineRule="auto"/>
              <w:rPr>
                <w:rFonts w:eastAsia="宋体" w:cs="Times New Roman"/>
                <w:bCs/>
                <w:kern w:val="2"/>
                <w:szCs w:val="24"/>
                <w:lang w:eastAsia="zh-CN"/>
              </w:rPr>
            </w:pPr>
            <w:r w:rsidRPr="00EC1543">
              <w:rPr>
                <w:rFonts w:eastAsia="宋体" w:cs="Times New Roman"/>
                <w:bCs/>
                <w:kern w:val="2"/>
                <w:szCs w:val="24"/>
                <w:lang w:eastAsia="zh-CN"/>
              </w:rPr>
              <w:t>300 mg/m</w:t>
            </w:r>
            <w:r w:rsidRPr="00EC1543">
              <w:rPr>
                <w:rFonts w:eastAsia="宋体" w:cs="Times New Roman"/>
                <w:bCs/>
                <w:kern w:val="2"/>
                <w:szCs w:val="24"/>
                <w:vertAlign w:val="superscript"/>
                <w:lang w:eastAsia="zh-CN"/>
              </w:rPr>
              <w:t>2</w:t>
            </w:r>
            <w:r w:rsidRPr="00EC1543">
              <w:rPr>
                <w:rFonts w:eastAsia="宋体" w:cs="Times New Roman"/>
                <w:bCs/>
                <w:kern w:val="2"/>
                <w:szCs w:val="24"/>
                <w:lang w:eastAsia="zh-CN"/>
              </w:rPr>
              <w:t>/d, iv</w:t>
            </w: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8F4DF01" w14:textId="77777777" w:rsidR="00EC1543" w:rsidRPr="00EC1543" w:rsidRDefault="00EC1543" w:rsidP="00EC1543">
            <w:pPr>
              <w:widowControl w:val="0"/>
              <w:spacing w:before="0" w:after="0" w:line="360" w:lineRule="auto"/>
              <w:rPr>
                <w:rFonts w:eastAsia="宋体" w:cs="Times New Roman"/>
                <w:bCs/>
                <w:kern w:val="2"/>
                <w:szCs w:val="24"/>
                <w:lang w:eastAsia="zh-CN"/>
              </w:rPr>
            </w:pPr>
            <w:r w:rsidRPr="00EC1543">
              <w:rPr>
                <w:rFonts w:eastAsia="宋体" w:cs="Times New Roman"/>
                <w:bCs/>
                <w:kern w:val="2"/>
                <w:szCs w:val="24"/>
                <w:lang w:eastAsia="zh-CN"/>
              </w:rPr>
              <w:t>Day 15</w:t>
            </w:r>
          </w:p>
        </w:tc>
      </w:tr>
      <w:tr w:rsidR="00EC1543" w:rsidRPr="00EC1543" w14:paraId="0B8E87C7" w14:textId="77777777" w:rsidTr="00AE046D">
        <w:trPr>
          <w:jc w:val="center"/>
        </w:trPr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</w:tcPr>
          <w:p w14:paraId="6F5D4BEE" w14:textId="77777777" w:rsidR="00EC1543" w:rsidRPr="00EC1543" w:rsidRDefault="00EC1543" w:rsidP="00EC1543">
            <w:pPr>
              <w:widowControl w:val="0"/>
              <w:spacing w:before="0" w:after="0" w:line="360" w:lineRule="auto"/>
              <w:rPr>
                <w:rFonts w:eastAsia="宋体" w:cs="Times New Roman"/>
                <w:bCs/>
                <w:kern w:val="2"/>
                <w:szCs w:val="24"/>
                <w:lang w:eastAsia="zh-CN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936DC40" w14:textId="77777777" w:rsidR="00EC1543" w:rsidRPr="00EC1543" w:rsidRDefault="00EC1543" w:rsidP="00EC1543">
            <w:pPr>
              <w:widowControl w:val="0"/>
              <w:spacing w:before="0" w:after="0" w:line="360" w:lineRule="auto"/>
              <w:rPr>
                <w:rFonts w:eastAsia="宋体" w:cs="Times New Roman"/>
                <w:bCs/>
                <w:kern w:val="2"/>
                <w:szCs w:val="24"/>
                <w:lang w:eastAsia="zh-CN"/>
              </w:rPr>
            </w:pPr>
            <w:r w:rsidRPr="00EC1543">
              <w:rPr>
                <w:rFonts w:eastAsia="宋体" w:cs="Times New Roman"/>
                <w:bCs/>
                <w:kern w:val="2"/>
                <w:szCs w:val="24"/>
                <w:lang w:eastAsia="zh-CN"/>
              </w:rPr>
              <w:t>DEX</w:t>
            </w: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8AC6793" w14:textId="77777777" w:rsidR="00EC1543" w:rsidRPr="00EC1543" w:rsidRDefault="00EC1543" w:rsidP="00EC1543">
            <w:pPr>
              <w:widowControl w:val="0"/>
              <w:spacing w:before="0" w:after="0" w:line="360" w:lineRule="auto"/>
              <w:rPr>
                <w:rFonts w:eastAsia="宋体" w:cs="Times New Roman"/>
                <w:bCs/>
                <w:kern w:val="2"/>
                <w:szCs w:val="24"/>
                <w:lang w:eastAsia="zh-CN"/>
              </w:rPr>
            </w:pPr>
            <w:r w:rsidRPr="00EC1543">
              <w:rPr>
                <w:rFonts w:eastAsia="宋体" w:cs="Times New Roman"/>
                <w:bCs/>
                <w:kern w:val="2"/>
                <w:szCs w:val="24"/>
                <w:lang w:eastAsia="zh-CN"/>
              </w:rPr>
              <w:t>8 mg/m</w:t>
            </w:r>
            <w:r w:rsidRPr="00EC1543">
              <w:rPr>
                <w:rFonts w:eastAsia="宋体" w:cs="Times New Roman"/>
                <w:bCs/>
                <w:kern w:val="2"/>
                <w:szCs w:val="24"/>
                <w:vertAlign w:val="superscript"/>
                <w:lang w:eastAsia="zh-CN"/>
              </w:rPr>
              <w:t>2</w:t>
            </w:r>
            <w:r w:rsidRPr="00EC1543">
              <w:rPr>
                <w:rFonts w:eastAsia="宋体" w:cs="Times New Roman"/>
                <w:bCs/>
                <w:kern w:val="2"/>
                <w:szCs w:val="24"/>
                <w:lang w:eastAsia="zh-CN"/>
              </w:rPr>
              <w:t>/d, po</w:t>
            </w: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0E7AED" w14:textId="77777777" w:rsidR="00EC1543" w:rsidRPr="00EC1543" w:rsidRDefault="00EC1543" w:rsidP="00EC1543">
            <w:pPr>
              <w:widowControl w:val="0"/>
              <w:spacing w:before="0" w:after="0" w:line="360" w:lineRule="auto"/>
              <w:rPr>
                <w:rFonts w:eastAsia="宋体" w:cs="Times New Roman"/>
                <w:bCs/>
                <w:kern w:val="2"/>
                <w:szCs w:val="24"/>
                <w:lang w:eastAsia="zh-CN"/>
              </w:rPr>
            </w:pPr>
            <w:r w:rsidRPr="00EC1543">
              <w:rPr>
                <w:rFonts w:eastAsia="宋体" w:cs="Times New Roman"/>
                <w:bCs/>
                <w:kern w:val="2"/>
                <w:szCs w:val="24"/>
                <w:lang w:eastAsia="zh-CN"/>
              </w:rPr>
              <w:t>Days 15 to 21</w:t>
            </w:r>
          </w:p>
        </w:tc>
      </w:tr>
      <w:tr w:rsidR="00EC1543" w:rsidRPr="00EC1543" w14:paraId="36F36A3B" w14:textId="77777777" w:rsidTr="00AE046D">
        <w:trPr>
          <w:jc w:val="center"/>
        </w:trPr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</w:tcPr>
          <w:p w14:paraId="75FBA12D" w14:textId="77777777" w:rsidR="00EC1543" w:rsidRPr="00EC1543" w:rsidRDefault="00EC1543" w:rsidP="00EC1543">
            <w:pPr>
              <w:widowControl w:val="0"/>
              <w:spacing w:before="0" w:after="0" w:line="360" w:lineRule="auto"/>
              <w:rPr>
                <w:rFonts w:eastAsia="宋体" w:cs="Times New Roman"/>
                <w:bCs/>
                <w:kern w:val="2"/>
                <w:szCs w:val="24"/>
                <w:lang w:eastAsia="zh-CN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632AEA" w14:textId="77777777" w:rsidR="00EC1543" w:rsidRPr="00EC1543" w:rsidRDefault="00EC1543" w:rsidP="00EC1543">
            <w:pPr>
              <w:widowControl w:val="0"/>
              <w:spacing w:before="0" w:after="0" w:line="360" w:lineRule="auto"/>
              <w:rPr>
                <w:rFonts w:eastAsia="宋体" w:cs="Times New Roman"/>
                <w:bCs/>
                <w:kern w:val="2"/>
                <w:szCs w:val="24"/>
                <w:lang w:eastAsia="zh-CN"/>
              </w:rPr>
            </w:pPr>
            <w:proofErr w:type="spellStart"/>
            <w:r w:rsidRPr="00EC1543">
              <w:rPr>
                <w:rFonts w:eastAsia="宋体" w:cs="Times New Roman"/>
                <w:bCs/>
                <w:kern w:val="2"/>
                <w:szCs w:val="24"/>
                <w:lang w:eastAsia="zh-CN"/>
              </w:rPr>
              <w:t>TiT</w:t>
            </w:r>
            <w:proofErr w:type="spellEnd"/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4723EAE" w14:textId="77777777" w:rsidR="00EC1543" w:rsidRPr="00EC1543" w:rsidRDefault="00EC1543" w:rsidP="00EC1543">
            <w:pPr>
              <w:widowControl w:val="0"/>
              <w:spacing w:before="0" w:after="0" w:line="360" w:lineRule="auto"/>
              <w:rPr>
                <w:rFonts w:eastAsia="宋体" w:cs="Times New Roman"/>
                <w:bCs/>
                <w:kern w:val="2"/>
                <w:szCs w:val="24"/>
                <w:lang w:eastAsia="zh-CN"/>
              </w:rPr>
            </w:pPr>
            <w:r w:rsidRPr="00EC1543">
              <w:rPr>
                <w:rFonts w:eastAsia="宋体" w:cs="Times New Roman"/>
                <w:bCs/>
                <w:kern w:val="2"/>
                <w:szCs w:val="24"/>
                <w:lang w:eastAsia="zh-CN"/>
              </w:rPr>
              <w:t>Related to age</w:t>
            </w: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DDB73BA" w14:textId="77777777" w:rsidR="00EC1543" w:rsidRPr="00EC1543" w:rsidRDefault="00EC1543" w:rsidP="00EC1543">
            <w:pPr>
              <w:widowControl w:val="0"/>
              <w:spacing w:before="0" w:after="0" w:line="360" w:lineRule="auto"/>
              <w:rPr>
                <w:rFonts w:eastAsia="宋体" w:cs="Times New Roman"/>
                <w:bCs/>
                <w:kern w:val="2"/>
                <w:szCs w:val="24"/>
                <w:lang w:eastAsia="zh-CN"/>
              </w:rPr>
            </w:pPr>
            <w:r w:rsidRPr="00EC1543">
              <w:rPr>
                <w:rFonts w:eastAsia="宋体" w:cs="Times New Roman"/>
                <w:bCs/>
                <w:kern w:val="2"/>
                <w:szCs w:val="24"/>
                <w:lang w:eastAsia="zh-CN"/>
              </w:rPr>
              <w:t>Day 15</w:t>
            </w:r>
          </w:p>
        </w:tc>
      </w:tr>
      <w:tr w:rsidR="00EC1543" w:rsidRPr="00EC1543" w14:paraId="493795E8" w14:textId="77777777" w:rsidTr="00AE046D">
        <w:trPr>
          <w:jc w:val="center"/>
        </w:trPr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3F3419" w14:textId="77777777" w:rsidR="00EC1543" w:rsidRPr="00EC1543" w:rsidRDefault="00EC1543" w:rsidP="00EC1543">
            <w:pPr>
              <w:widowControl w:val="0"/>
              <w:spacing w:before="0" w:after="0" w:line="360" w:lineRule="auto"/>
              <w:rPr>
                <w:rFonts w:eastAsia="宋体" w:cs="Times New Roman"/>
                <w:bCs/>
                <w:kern w:val="2"/>
                <w:szCs w:val="24"/>
                <w:lang w:eastAsia="zh-CN"/>
              </w:rPr>
            </w:pPr>
            <w:r w:rsidRPr="00EC1543">
              <w:rPr>
                <w:rFonts w:eastAsia="宋体" w:cs="Times New Roman"/>
                <w:bCs/>
                <w:kern w:val="2"/>
                <w:szCs w:val="24"/>
                <w:lang w:eastAsia="zh-CN"/>
              </w:rPr>
              <w:t>Course-2 (male: 8 cycles; female: 5cycles)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BE74AE" w14:textId="77777777" w:rsidR="00EC1543" w:rsidRPr="00EC1543" w:rsidRDefault="00EC1543" w:rsidP="00EC1543">
            <w:pPr>
              <w:widowControl w:val="0"/>
              <w:spacing w:before="0" w:after="0" w:line="360" w:lineRule="auto"/>
              <w:rPr>
                <w:rFonts w:eastAsia="宋体" w:cs="Times New Roman"/>
                <w:bCs/>
                <w:kern w:val="2"/>
                <w:szCs w:val="24"/>
                <w:lang w:eastAsia="zh-CN"/>
              </w:rPr>
            </w:pPr>
            <w:r w:rsidRPr="00EC1543">
              <w:rPr>
                <w:rFonts w:eastAsia="宋体" w:cs="Times New Roman"/>
                <w:bCs/>
                <w:kern w:val="2"/>
                <w:szCs w:val="24"/>
                <w:lang w:eastAsia="zh-CN"/>
              </w:rPr>
              <w:t>MTX</w:t>
            </w: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8F09A3" w14:textId="77777777" w:rsidR="00EC1543" w:rsidRPr="00EC1543" w:rsidRDefault="00EC1543" w:rsidP="00EC1543">
            <w:pPr>
              <w:widowControl w:val="0"/>
              <w:spacing w:before="0" w:after="0" w:line="360" w:lineRule="auto"/>
              <w:rPr>
                <w:rFonts w:eastAsia="宋体" w:cs="Times New Roman"/>
                <w:bCs/>
                <w:kern w:val="2"/>
                <w:szCs w:val="24"/>
                <w:lang w:eastAsia="zh-CN"/>
              </w:rPr>
            </w:pPr>
            <w:r w:rsidRPr="00EC1543">
              <w:rPr>
                <w:rFonts w:eastAsia="宋体" w:cs="Times New Roman"/>
                <w:bCs/>
                <w:kern w:val="2"/>
                <w:szCs w:val="24"/>
                <w:lang w:eastAsia="zh-CN"/>
              </w:rPr>
              <w:t>25 mg/m</w:t>
            </w:r>
            <w:r w:rsidRPr="00EC1543">
              <w:rPr>
                <w:rFonts w:eastAsia="宋体" w:cs="Times New Roman"/>
                <w:bCs/>
                <w:kern w:val="2"/>
                <w:szCs w:val="24"/>
                <w:vertAlign w:val="superscript"/>
                <w:lang w:eastAsia="zh-CN"/>
              </w:rPr>
              <w:t>2</w:t>
            </w:r>
            <w:r w:rsidRPr="00EC1543">
              <w:rPr>
                <w:rFonts w:eastAsia="宋体" w:cs="Times New Roman"/>
                <w:bCs/>
                <w:kern w:val="2"/>
                <w:szCs w:val="24"/>
                <w:lang w:eastAsia="zh-CN"/>
              </w:rPr>
              <w:t>/d, po</w:t>
            </w: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5715E32" w14:textId="77777777" w:rsidR="00EC1543" w:rsidRPr="00EC1543" w:rsidRDefault="00EC1543" w:rsidP="00EC1543">
            <w:pPr>
              <w:widowControl w:val="0"/>
              <w:spacing w:before="0" w:after="0" w:line="360" w:lineRule="auto"/>
              <w:rPr>
                <w:rFonts w:eastAsia="宋体" w:cs="Times New Roman"/>
                <w:bCs/>
                <w:kern w:val="2"/>
                <w:szCs w:val="24"/>
                <w:lang w:eastAsia="zh-CN"/>
              </w:rPr>
            </w:pPr>
            <w:r w:rsidRPr="00EC1543">
              <w:rPr>
                <w:rFonts w:eastAsia="宋体" w:cs="Times New Roman"/>
                <w:bCs/>
                <w:kern w:val="2"/>
                <w:szCs w:val="24"/>
                <w:lang w:eastAsia="zh-CN"/>
              </w:rPr>
              <w:t>Days 1,8,15,22</w:t>
            </w:r>
          </w:p>
        </w:tc>
      </w:tr>
      <w:tr w:rsidR="00EC1543" w:rsidRPr="00EC1543" w14:paraId="035FB717" w14:textId="77777777" w:rsidTr="00AE046D">
        <w:trPr>
          <w:jc w:val="center"/>
        </w:trPr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</w:tcPr>
          <w:p w14:paraId="747EB4C7" w14:textId="77777777" w:rsidR="00EC1543" w:rsidRPr="00EC1543" w:rsidRDefault="00EC1543" w:rsidP="00EC1543">
            <w:pPr>
              <w:widowControl w:val="0"/>
              <w:spacing w:before="0" w:after="0" w:line="360" w:lineRule="auto"/>
              <w:rPr>
                <w:rFonts w:eastAsia="宋体" w:cs="Times New Roman"/>
                <w:bCs/>
                <w:kern w:val="2"/>
                <w:szCs w:val="24"/>
                <w:lang w:eastAsia="zh-CN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BEA2BC8" w14:textId="77777777" w:rsidR="00EC1543" w:rsidRPr="00EC1543" w:rsidRDefault="00EC1543" w:rsidP="00EC1543">
            <w:pPr>
              <w:widowControl w:val="0"/>
              <w:spacing w:before="0" w:after="0" w:line="360" w:lineRule="auto"/>
              <w:rPr>
                <w:rFonts w:eastAsia="宋体" w:cs="Times New Roman"/>
                <w:bCs/>
                <w:kern w:val="2"/>
                <w:szCs w:val="24"/>
                <w:lang w:eastAsia="zh-CN"/>
              </w:rPr>
            </w:pPr>
            <w:r w:rsidRPr="00EC1543">
              <w:rPr>
                <w:rFonts w:eastAsia="宋体" w:cs="Times New Roman"/>
                <w:bCs/>
                <w:kern w:val="2"/>
                <w:szCs w:val="24"/>
                <w:lang w:eastAsia="zh-CN"/>
              </w:rPr>
              <w:t>6-MP</w:t>
            </w: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9E6A4E" w14:textId="77777777" w:rsidR="00EC1543" w:rsidRPr="00EC1543" w:rsidRDefault="00EC1543" w:rsidP="00EC1543">
            <w:pPr>
              <w:widowControl w:val="0"/>
              <w:spacing w:before="0" w:after="0" w:line="360" w:lineRule="auto"/>
              <w:rPr>
                <w:rFonts w:eastAsia="宋体" w:cs="Times New Roman"/>
                <w:bCs/>
                <w:kern w:val="2"/>
                <w:szCs w:val="24"/>
                <w:lang w:eastAsia="zh-CN"/>
              </w:rPr>
            </w:pPr>
            <w:r w:rsidRPr="00EC1543">
              <w:rPr>
                <w:rFonts w:eastAsia="宋体" w:cs="Times New Roman"/>
                <w:bCs/>
                <w:kern w:val="2"/>
                <w:szCs w:val="24"/>
                <w:lang w:eastAsia="zh-CN"/>
              </w:rPr>
              <w:t>50 mg/m</w:t>
            </w:r>
            <w:r w:rsidRPr="00EC1543">
              <w:rPr>
                <w:rFonts w:eastAsia="宋体" w:cs="Times New Roman"/>
                <w:bCs/>
                <w:kern w:val="2"/>
                <w:szCs w:val="24"/>
                <w:vertAlign w:val="superscript"/>
                <w:lang w:eastAsia="zh-CN"/>
              </w:rPr>
              <w:t>2</w:t>
            </w:r>
            <w:r w:rsidRPr="00EC1543">
              <w:rPr>
                <w:rFonts w:eastAsia="宋体" w:cs="Times New Roman"/>
                <w:bCs/>
                <w:kern w:val="2"/>
                <w:szCs w:val="24"/>
                <w:lang w:eastAsia="zh-CN"/>
              </w:rPr>
              <w:t>/d, po</w:t>
            </w: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560F339" w14:textId="77777777" w:rsidR="00EC1543" w:rsidRPr="00EC1543" w:rsidRDefault="00EC1543" w:rsidP="00EC1543">
            <w:pPr>
              <w:widowControl w:val="0"/>
              <w:spacing w:before="0" w:after="0" w:line="360" w:lineRule="auto"/>
              <w:rPr>
                <w:rFonts w:eastAsia="宋体" w:cs="Times New Roman"/>
                <w:bCs/>
                <w:kern w:val="2"/>
                <w:szCs w:val="24"/>
                <w:lang w:eastAsia="zh-CN"/>
              </w:rPr>
            </w:pPr>
            <w:r w:rsidRPr="00EC1543">
              <w:rPr>
                <w:rFonts w:eastAsia="宋体" w:cs="Times New Roman"/>
                <w:bCs/>
                <w:kern w:val="2"/>
                <w:szCs w:val="24"/>
                <w:lang w:eastAsia="zh-CN"/>
              </w:rPr>
              <w:t>Days 1 to 28</w:t>
            </w:r>
          </w:p>
        </w:tc>
      </w:tr>
      <w:tr w:rsidR="00EC1543" w:rsidRPr="00EC1543" w14:paraId="7194D534" w14:textId="77777777" w:rsidTr="00AE046D">
        <w:trPr>
          <w:jc w:val="center"/>
        </w:trPr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</w:tcPr>
          <w:p w14:paraId="09FF979E" w14:textId="77777777" w:rsidR="00EC1543" w:rsidRPr="00EC1543" w:rsidRDefault="00EC1543" w:rsidP="00EC1543">
            <w:pPr>
              <w:widowControl w:val="0"/>
              <w:spacing w:before="0" w:after="0" w:line="360" w:lineRule="auto"/>
              <w:rPr>
                <w:rFonts w:eastAsia="宋体" w:cs="Times New Roman"/>
                <w:bCs/>
                <w:kern w:val="2"/>
                <w:szCs w:val="24"/>
                <w:lang w:eastAsia="zh-CN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</w:tcPr>
          <w:p w14:paraId="2D684CF6" w14:textId="77777777" w:rsidR="00EC1543" w:rsidRPr="00EC1543" w:rsidRDefault="00EC1543" w:rsidP="00EC1543">
            <w:pPr>
              <w:widowControl w:val="0"/>
              <w:spacing w:before="0" w:after="0" w:line="360" w:lineRule="auto"/>
              <w:rPr>
                <w:rFonts w:eastAsia="宋体" w:cs="Times New Roman"/>
                <w:bCs/>
                <w:kern w:val="2"/>
                <w:szCs w:val="24"/>
                <w:lang w:eastAsia="zh-CN"/>
              </w:rPr>
            </w:pPr>
            <w:r w:rsidRPr="00EC1543">
              <w:rPr>
                <w:rFonts w:eastAsia="宋体" w:cs="Times New Roman"/>
                <w:bCs/>
                <w:kern w:val="2"/>
                <w:szCs w:val="24"/>
                <w:lang w:eastAsia="zh-CN"/>
              </w:rPr>
              <w:t>VCR</w:t>
            </w: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</w:tcPr>
          <w:p w14:paraId="155D3490" w14:textId="77777777" w:rsidR="00EC1543" w:rsidRPr="00EC1543" w:rsidRDefault="00EC1543" w:rsidP="00EC1543">
            <w:pPr>
              <w:widowControl w:val="0"/>
              <w:spacing w:before="0" w:after="0" w:line="360" w:lineRule="auto"/>
              <w:rPr>
                <w:rFonts w:eastAsia="宋体" w:cs="Times New Roman"/>
                <w:bCs/>
                <w:kern w:val="2"/>
                <w:szCs w:val="24"/>
                <w:lang w:eastAsia="zh-CN"/>
              </w:rPr>
            </w:pPr>
            <w:r w:rsidRPr="00EC1543">
              <w:rPr>
                <w:rFonts w:eastAsia="宋体" w:cs="Times New Roman"/>
                <w:bCs/>
                <w:kern w:val="2"/>
                <w:szCs w:val="24"/>
                <w:lang w:eastAsia="zh-CN"/>
              </w:rPr>
              <w:t>1.5 mg/m</w:t>
            </w:r>
            <w:r w:rsidRPr="00EC1543">
              <w:rPr>
                <w:rFonts w:eastAsia="宋体" w:cs="Times New Roman"/>
                <w:bCs/>
                <w:kern w:val="2"/>
                <w:szCs w:val="24"/>
                <w:vertAlign w:val="superscript"/>
                <w:lang w:eastAsia="zh-CN"/>
              </w:rPr>
              <w:t>2</w:t>
            </w:r>
            <w:r w:rsidRPr="00EC1543">
              <w:rPr>
                <w:rFonts w:eastAsia="宋体" w:cs="Times New Roman"/>
                <w:bCs/>
                <w:kern w:val="2"/>
                <w:szCs w:val="24"/>
                <w:lang w:eastAsia="zh-CN"/>
              </w:rPr>
              <w:t>/d (max: 2 mg) iv</w:t>
            </w: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</w:tcPr>
          <w:p w14:paraId="33B63ED2" w14:textId="77777777" w:rsidR="00EC1543" w:rsidRPr="00EC1543" w:rsidRDefault="00EC1543" w:rsidP="00EC1543">
            <w:pPr>
              <w:widowControl w:val="0"/>
              <w:spacing w:before="0" w:after="0" w:line="360" w:lineRule="auto"/>
              <w:rPr>
                <w:rFonts w:eastAsia="宋体" w:cs="Times New Roman"/>
                <w:bCs/>
                <w:kern w:val="2"/>
                <w:szCs w:val="24"/>
                <w:lang w:eastAsia="zh-CN"/>
              </w:rPr>
            </w:pPr>
            <w:r w:rsidRPr="00EC1543">
              <w:rPr>
                <w:rFonts w:eastAsia="宋体" w:cs="Times New Roman"/>
                <w:bCs/>
                <w:kern w:val="2"/>
                <w:szCs w:val="24"/>
                <w:lang w:eastAsia="zh-CN"/>
              </w:rPr>
              <w:t>Day 15</w:t>
            </w:r>
          </w:p>
        </w:tc>
      </w:tr>
      <w:tr w:rsidR="00EC1543" w:rsidRPr="00EC1543" w14:paraId="044CDEAC" w14:textId="77777777" w:rsidTr="00AE046D">
        <w:trPr>
          <w:jc w:val="center"/>
        </w:trPr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</w:tcPr>
          <w:p w14:paraId="75C420B3" w14:textId="77777777" w:rsidR="00EC1543" w:rsidRPr="00EC1543" w:rsidRDefault="00EC1543" w:rsidP="00EC1543">
            <w:pPr>
              <w:widowControl w:val="0"/>
              <w:spacing w:before="0" w:after="0" w:line="360" w:lineRule="auto"/>
              <w:rPr>
                <w:rFonts w:eastAsia="宋体" w:cs="Times New Roman"/>
                <w:bCs/>
                <w:kern w:val="2"/>
                <w:szCs w:val="24"/>
                <w:lang w:eastAsia="zh-CN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</w:tcPr>
          <w:p w14:paraId="00277A21" w14:textId="77777777" w:rsidR="00EC1543" w:rsidRPr="00EC1543" w:rsidRDefault="00EC1543" w:rsidP="00EC1543">
            <w:pPr>
              <w:widowControl w:val="0"/>
              <w:spacing w:before="0" w:after="0" w:line="360" w:lineRule="auto"/>
              <w:rPr>
                <w:rFonts w:eastAsia="宋体" w:cs="Times New Roman"/>
                <w:bCs/>
                <w:kern w:val="2"/>
                <w:szCs w:val="24"/>
                <w:lang w:eastAsia="zh-CN"/>
              </w:rPr>
            </w:pPr>
            <w:r w:rsidRPr="00EC1543">
              <w:rPr>
                <w:rFonts w:eastAsia="宋体" w:cs="Times New Roman"/>
                <w:bCs/>
                <w:kern w:val="2"/>
                <w:szCs w:val="24"/>
                <w:lang w:eastAsia="zh-CN"/>
              </w:rPr>
              <w:t>DEX</w:t>
            </w: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</w:tcPr>
          <w:p w14:paraId="0584E449" w14:textId="77777777" w:rsidR="00EC1543" w:rsidRPr="00EC1543" w:rsidRDefault="00EC1543" w:rsidP="00EC1543">
            <w:pPr>
              <w:widowControl w:val="0"/>
              <w:spacing w:before="0" w:after="0" w:line="360" w:lineRule="auto"/>
              <w:rPr>
                <w:rFonts w:eastAsia="宋体" w:cs="Times New Roman"/>
                <w:bCs/>
                <w:kern w:val="2"/>
                <w:szCs w:val="24"/>
                <w:lang w:eastAsia="zh-CN"/>
              </w:rPr>
            </w:pPr>
            <w:r w:rsidRPr="00EC1543">
              <w:rPr>
                <w:rFonts w:eastAsia="宋体" w:cs="Times New Roman"/>
                <w:bCs/>
                <w:kern w:val="2"/>
                <w:szCs w:val="24"/>
                <w:lang w:eastAsia="zh-CN"/>
              </w:rPr>
              <w:t>8 mg/m</w:t>
            </w:r>
            <w:r w:rsidRPr="00EC1543">
              <w:rPr>
                <w:rFonts w:eastAsia="宋体" w:cs="Times New Roman"/>
                <w:bCs/>
                <w:kern w:val="2"/>
                <w:szCs w:val="24"/>
                <w:vertAlign w:val="superscript"/>
                <w:lang w:eastAsia="zh-CN"/>
              </w:rPr>
              <w:t>2</w:t>
            </w:r>
            <w:r w:rsidRPr="00EC1543">
              <w:rPr>
                <w:rFonts w:eastAsia="宋体" w:cs="Times New Roman"/>
                <w:bCs/>
                <w:kern w:val="2"/>
                <w:szCs w:val="24"/>
                <w:lang w:eastAsia="zh-CN"/>
              </w:rPr>
              <w:t>/d, po</w:t>
            </w: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</w:tcPr>
          <w:p w14:paraId="56368303" w14:textId="77777777" w:rsidR="00EC1543" w:rsidRPr="00EC1543" w:rsidRDefault="00EC1543" w:rsidP="00EC1543">
            <w:pPr>
              <w:widowControl w:val="0"/>
              <w:spacing w:before="0" w:after="0" w:line="360" w:lineRule="auto"/>
              <w:rPr>
                <w:rFonts w:eastAsia="宋体" w:cs="Times New Roman"/>
                <w:bCs/>
                <w:kern w:val="2"/>
                <w:szCs w:val="24"/>
                <w:lang w:eastAsia="zh-CN"/>
              </w:rPr>
            </w:pPr>
            <w:r w:rsidRPr="00EC1543">
              <w:rPr>
                <w:rFonts w:eastAsia="宋体" w:cs="Times New Roman"/>
                <w:bCs/>
                <w:kern w:val="2"/>
                <w:szCs w:val="24"/>
                <w:lang w:eastAsia="zh-CN"/>
              </w:rPr>
              <w:t>Days 15 to 21</w:t>
            </w:r>
          </w:p>
        </w:tc>
      </w:tr>
      <w:tr w:rsidR="00EC1543" w:rsidRPr="00EC1543" w14:paraId="33118671" w14:textId="77777777" w:rsidTr="00AE046D">
        <w:trPr>
          <w:jc w:val="center"/>
        </w:trPr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</w:tcPr>
          <w:p w14:paraId="1407323F" w14:textId="77777777" w:rsidR="00EC1543" w:rsidRPr="00EC1543" w:rsidRDefault="00EC1543" w:rsidP="00EC1543">
            <w:pPr>
              <w:widowControl w:val="0"/>
              <w:spacing w:before="0" w:after="0" w:line="360" w:lineRule="auto"/>
              <w:rPr>
                <w:rFonts w:eastAsia="宋体" w:cs="Times New Roman"/>
                <w:bCs/>
                <w:kern w:val="2"/>
                <w:szCs w:val="24"/>
                <w:lang w:eastAsia="zh-CN"/>
              </w:rPr>
            </w:pPr>
            <w:r w:rsidRPr="00EC1543">
              <w:rPr>
                <w:rFonts w:eastAsia="宋体" w:cs="Times New Roman"/>
                <w:bCs/>
                <w:kern w:val="2"/>
                <w:szCs w:val="24"/>
                <w:lang w:eastAsia="zh-CN"/>
              </w:rPr>
              <w:t>Course-3 (male: 3 cycles)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</w:tcPr>
          <w:p w14:paraId="731F527B" w14:textId="77777777" w:rsidR="00EC1543" w:rsidRPr="00EC1543" w:rsidRDefault="00EC1543" w:rsidP="00EC1543">
            <w:pPr>
              <w:widowControl w:val="0"/>
              <w:spacing w:before="0" w:after="0" w:line="360" w:lineRule="auto"/>
              <w:rPr>
                <w:rFonts w:eastAsia="宋体" w:cs="Times New Roman"/>
                <w:bCs/>
                <w:kern w:val="2"/>
                <w:szCs w:val="24"/>
                <w:lang w:eastAsia="zh-CN"/>
              </w:rPr>
            </w:pPr>
            <w:r w:rsidRPr="00EC1543">
              <w:rPr>
                <w:rFonts w:eastAsia="宋体" w:cs="Times New Roman"/>
                <w:bCs/>
                <w:kern w:val="2"/>
                <w:szCs w:val="24"/>
                <w:lang w:eastAsia="zh-CN"/>
              </w:rPr>
              <w:t>MTX</w:t>
            </w: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</w:tcPr>
          <w:p w14:paraId="13AC3059" w14:textId="77777777" w:rsidR="00EC1543" w:rsidRPr="00EC1543" w:rsidRDefault="00EC1543" w:rsidP="00EC1543">
            <w:pPr>
              <w:widowControl w:val="0"/>
              <w:spacing w:before="0" w:after="0" w:line="360" w:lineRule="auto"/>
              <w:rPr>
                <w:rFonts w:eastAsia="宋体" w:cs="Times New Roman"/>
                <w:bCs/>
                <w:kern w:val="2"/>
                <w:szCs w:val="24"/>
                <w:lang w:eastAsia="zh-CN"/>
              </w:rPr>
            </w:pPr>
            <w:r w:rsidRPr="00EC1543">
              <w:rPr>
                <w:rFonts w:eastAsia="宋体" w:cs="Times New Roman"/>
                <w:bCs/>
                <w:kern w:val="2"/>
                <w:szCs w:val="24"/>
                <w:lang w:eastAsia="zh-CN"/>
              </w:rPr>
              <w:t>25 mg/m</w:t>
            </w:r>
            <w:r w:rsidRPr="00EC1543">
              <w:rPr>
                <w:rFonts w:eastAsia="宋体" w:cs="Times New Roman"/>
                <w:bCs/>
                <w:kern w:val="2"/>
                <w:szCs w:val="24"/>
                <w:vertAlign w:val="superscript"/>
                <w:lang w:eastAsia="zh-CN"/>
              </w:rPr>
              <w:t>2</w:t>
            </w:r>
            <w:r w:rsidRPr="00EC1543">
              <w:rPr>
                <w:rFonts w:eastAsia="宋体" w:cs="Times New Roman"/>
                <w:bCs/>
                <w:kern w:val="2"/>
                <w:szCs w:val="24"/>
                <w:lang w:eastAsia="zh-CN"/>
              </w:rPr>
              <w:t>/d, po</w:t>
            </w: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</w:tcPr>
          <w:p w14:paraId="4FC77CF4" w14:textId="77777777" w:rsidR="00EC1543" w:rsidRPr="00EC1543" w:rsidRDefault="00EC1543" w:rsidP="00EC1543">
            <w:pPr>
              <w:widowControl w:val="0"/>
              <w:spacing w:before="0" w:after="0" w:line="360" w:lineRule="auto"/>
              <w:rPr>
                <w:rFonts w:eastAsia="宋体" w:cs="Times New Roman"/>
                <w:bCs/>
                <w:kern w:val="2"/>
                <w:szCs w:val="24"/>
                <w:lang w:eastAsia="zh-CN"/>
              </w:rPr>
            </w:pPr>
            <w:r w:rsidRPr="00EC1543">
              <w:rPr>
                <w:rFonts w:eastAsia="宋体" w:cs="Times New Roman"/>
                <w:bCs/>
                <w:kern w:val="2"/>
                <w:szCs w:val="24"/>
                <w:lang w:eastAsia="zh-CN"/>
              </w:rPr>
              <w:t>Days 1,8,15,22</w:t>
            </w:r>
          </w:p>
        </w:tc>
      </w:tr>
      <w:tr w:rsidR="00EC1543" w:rsidRPr="00EC1543" w14:paraId="7738A3F2" w14:textId="77777777" w:rsidTr="00AE046D">
        <w:trPr>
          <w:jc w:val="center"/>
        </w:trPr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5F62CF" w14:textId="77777777" w:rsidR="00EC1543" w:rsidRPr="00EC1543" w:rsidRDefault="00EC1543" w:rsidP="00EC1543">
            <w:pPr>
              <w:widowControl w:val="0"/>
              <w:spacing w:before="0" w:after="0" w:line="360" w:lineRule="auto"/>
              <w:rPr>
                <w:rFonts w:eastAsia="宋体" w:cs="Times New Roman"/>
                <w:bCs/>
                <w:kern w:val="2"/>
                <w:szCs w:val="24"/>
                <w:lang w:eastAsia="zh-CN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5E7D28" w14:textId="77777777" w:rsidR="00EC1543" w:rsidRPr="00EC1543" w:rsidRDefault="00EC1543" w:rsidP="00EC1543">
            <w:pPr>
              <w:widowControl w:val="0"/>
              <w:spacing w:before="0" w:after="0" w:line="360" w:lineRule="auto"/>
              <w:rPr>
                <w:rFonts w:eastAsia="宋体" w:cs="Times New Roman"/>
                <w:bCs/>
                <w:kern w:val="2"/>
                <w:szCs w:val="24"/>
                <w:lang w:eastAsia="zh-CN"/>
              </w:rPr>
            </w:pPr>
            <w:r w:rsidRPr="00EC1543">
              <w:rPr>
                <w:rFonts w:eastAsia="宋体" w:cs="Times New Roman"/>
                <w:bCs/>
                <w:kern w:val="2"/>
                <w:szCs w:val="24"/>
                <w:lang w:eastAsia="zh-CN"/>
              </w:rPr>
              <w:t>6-MP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F45F32" w14:textId="77777777" w:rsidR="00EC1543" w:rsidRPr="00EC1543" w:rsidRDefault="00EC1543" w:rsidP="00EC1543">
            <w:pPr>
              <w:widowControl w:val="0"/>
              <w:spacing w:before="0" w:after="0" w:line="360" w:lineRule="auto"/>
              <w:rPr>
                <w:rFonts w:eastAsia="宋体" w:cs="Times New Roman"/>
                <w:bCs/>
                <w:kern w:val="2"/>
                <w:szCs w:val="24"/>
                <w:lang w:eastAsia="zh-CN"/>
              </w:rPr>
            </w:pPr>
            <w:r w:rsidRPr="00EC1543">
              <w:rPr>
                <w:rFonts w:eastAsia="宋体" w:cs="Times New Roman"/>
                <w:bCs/>
                <w:kern w:val="2"/>
                <w:szCs w:val="24"/>
                <w:lang w:eastAsia="zh-CN"/>
              </w:rPr>
              <w:t>50 mg/m</w:t>
            </w:r>
            <w:r w:rsidRPr="00EC1543">
              <w:rPr>
                <w:rFonts w:eastAsia="宋体" w:cs="Times New Roman"/>
                <w:bCs/>
                <w:kern w:val="2"/>
                <w:szCs w:val="24"/>
                <w:vertAlign w:val="superscript"/>
                <w:lang w:eastAsia="zh-CN"/>
              </w:rPr>
              <w:t>2</w:t>
            </w:r>
            <w:r w:rsidRPr="00EC1543">
              <w:rPr>
                <w:rFonts w:eastAsia="宋体" w:cs="Times New Roman"/>
                <w:bCs/>
                <w:kern w:val="2"/>
                <w:szCs w:val="24"/>
                <w:lang w:eastAsia="zh-CN"/>
              </w:rPr>
              <w:t>/d, po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F4B7B6" w14:textId="77777777" w:rsidR="00EC1543" w:rsidRPr="00EC1543" w:rsidRDefault="00EC1543" w:rsidP="00EC1543">
            <w:pPr>
              <w:widowControl w:val="0"/>
              <w:spacing w:before="0" w:after="0" w:line="360" w:lineRule="auto"/>
              <w:rPr>
                <w:rFonts w:eastAsia="宋体" w:cs="Times New Roman"/>
                <w:bCs/>
                <w:kern w:val="2"/>
                <w:szCs w:val="24"/>
                <w:lang w:eastAsia="zh-CN"/>
              </w:rPr>
            </w:pPr>
            <w:r w:rsidRPr="00EC1543">
              <w:rPr>
                <w:rFonts w:eastAsia="宋体" w:cs="Times New Roman"/>
                <w:bCs/>
                <w:kern w:val="2"/>
                <w:szCs w:val="24"/>
                <w:lang w:eastAsia="zh-CN"/>
              </w:rPr>
              <w:t>Days 1 to 28</w:t>
            </w:r>
          </w:p>
        </w:tc>
      </w:tr>
    </w:tbl>
    <w:p w14:paraId="52F66B3B" w14:textId="77777777" w:rsidR="00EC1543" w:rsidRPr="00EC1543" w:rsidRDefault="00EC1543" w:rsidP="00EC1543">
      <w:pPr>
        <w:widowControl w:val="0"/>
        <w:spacing w:before="0" w:after="0"/>
        <w:jc w:val="both"/>
        <w:rPr>
          <w:rFonts w:eastAsia="宋体" w:cs="Times New Roman"/>
          <w:color w:val="FF0000"/>
          <w:kern w:val="2"/>
          <w:sz w:val="21"/>
          <w:szCs w:val="21"/>
          <w:lang w:eastAsia="zh-CN"/>
        </w:rPr>
      </w:pPr>
      <w:r w:rsidRPr="00EC1543">
        <w:rPr>
          <w:rFonts w:eastAsia="宋体" w:cs="Times New Roman" w:hint="eastAsia"/>
          <w:bCs/>
          <w:kern w:val="2"/>
          <w:szCs w:val="24"/>
          <w:lang w:eastAsia="zh-CN"/>
        </w:rPr>
        <w:t xml:space="preserve">#: </w:t>
      </w:r>
      <w:r w:rsidRPr="00EC1543">
        <w:rPr>
          <w:rFonts w:eastAsia="宋体" w:cs="Times New Roman" w:hint="eastAsia"/>
          <w:kern w:val="2"/>
          <w:sz w:val="21"/>
          <w:szCs w:val="21"/>
          <w:lang w:eastAsia="zh-CN"/>
        </w:rPr>
        <w:t>M</w:t>
      </w:r>
      <w:r w:rsidRPr="00EC1543">
        <w:rPr>
          <w:rFonts w:eastAsia="宋体" w:cs="Times New Roman"/>
          <w:kern w:val="2"/>
          <w:sz w:val="21"/>
          <w:szCs w:val="21"/>
          <w:lang w:eastAsia="zh-CN"/>
        </w:rPr>
        <w:t>ethotrexate is iv 24 h, administration of tetrahydrofolate begins at 42 h after the methotrexate, serum level of the methotrexate is monitored at 48 h, and tetrahydrofolate is withdrawn until the serum level of methotrexate ≤</w:t>
      </w:r>
      <w:r w:rsidRPr="00EC1543">
        <w:rPr>
          <w:rFonts w:eastAsia="宋体" w:cs="Times New Roman" w:hint="eastAsia"/>
          <w:kern w:val="2"/>
          <w:sz w:val="21"/>
          <w:szCs w:val="21"/>
          <w:lang w:eastAsia="zh-CN"/>
        </w:rPr>
        <w:t>0.5</w:t>
      </w:r>
      <w:r w:rsidRPr="00EC1543">
        <w:rPr>
          <w:rFonts w:eastAsia="宋体" w:cs="Times New Roman" w:hint="eastAsia"/>
          <w:kern w:val="2"/>
          <w:sz w:val="21"/>
          <w:szCs w:val="21"/>
          <w:lang w:eastAsia="zh-CN"/>
        </w:rPr>
        <w:t>μ</w:t>
      </w:r>
      <w:r w:rsidRPr="00EC1543">
        <w:rPr>
          <w:rFonts w:eastAsia="宋体" w:cs="Times New Roman" w:hint="eastAsia"/>
          <w:kern w:val="2"/>
          <w:sz w:val="21"/>
          <w:szCs w:val="21"/>
          <w:lang w:eastAsia="zh-CN"/>
        </w:rPr>
        <w:t>mol</w:t>
      </w:r>
      <w:r w:rsidRPr="00EC1543">
        <w:rPr>
          <w:rFonts w:eastAsia="宋体" w:cs="Times New Roman"/>
          <w:kern w:val="2"/>
          <w:sz w:val="21"/>
          <w:szCs w:val="21"/>
          <w:lang w:eastAsia="zh-CN"/>
        </w:rPr>
        <w:t>/ml</w:t>
      </w:r>
      <w:r w:rsidRPr="00EC1543">
        <w:rPr>
          <w:rFonts w:eastAsia="宋体" w:cs="Times New Roman" w:hint="eastAsia"/>
          <w:kern w:val="2"/>
          <w:sz w:val="21"/>
          <w:szCs w:val="21"/>
          <w:lang w:eastAsia="zh-CN"/>
        </w:rPr>
        <w:t xml:space="preserve">. </w:t>
      </w:r>
      <w:r w:rsidRPr="00EC1543">
        <w:rPr>
          <w:rFonts w:eastAsia="宋体" w:cs="Times New Roman" w:hint="eastAsia"/>
          <w:bCs/>
          <w:kern w:val="2"/>
          <w:szCs w:val="24"/>
          <w:lang w:eastAsia="zh-CN"/>
        </w:rPr>
        <w:t xml:space="preserve">&amp;: L-asp was replaced by </w:t>
      </w:r>
      <w:r w:rsidRPr="00EC1543">
        <w:rPr>
          <w:rFonts w:eastAsia="宋体" w:cs="Times New Roman" w:hint="eastAsia"/>
          <w:bCs/>
          <w:color w:val="FF0000"/>
          <w:kern w:val="2"/>
          <w:szCs w:val="24"/>
          <w:lang w:eastAsia="zh-CN"/>
        </w:rPr>
        <w:t>PEG-</w:t>
      </w:r>
      <w:proofErr w:type="spellStart"/>
      <w:r w:rsidRPr="00EC1543">
        <w:rPr>
          <w:rFonts w:eastAsia="宋体" w:cs="Times New Roman" w:hint="eastAsia"/>
          <w:bCs/>
          <w:color w:val="FF0000"/>
          <w:kern w:val="2"/>
          <w:szCs w:val="24"/>
          <w:lang w:eastAsia="zh-CN"/>
        </w:rPr>
        <w:t>Lasp</w:t>
      </w:r>
      <w:proofErr w:type="spellEnd"/>
      <w:r w:rsidRPr="00EC1543">
        <w:rPr>
          <w:rFonts w:eastAsia="宋体" w:cs="Times New Roman" w:hint="eastAsia"/>
          <w:bCs/>
          <w:color w:val="FF0000"/>
          <w:kern w:val="2"/>
          <w:szCs w:val="24"/>
          <w:lang w:eastAsia="zh-CN"/>
        </w:rPr>
        <w:t xml:space="preserve"> () or </w:t>
      </w:r>
    </w:p>
    <w:p w14:paraId="527C9B10" w14:textId="77777777" w:rsidR="00EC1543" w:rsidRPr="00EC1543" w:rsidRDefault="00EC1543" w:rsidP="00EC1543">
      <w:pPr>
        <w:widowControl w:val="0"/>
        <w:spacing w:before="0" w:after="0"/>
        <w:jc w:val="both"/>
        <w:rPr>
          <w:rFonts w:eastAsia="宋体" w:cs="Times New Roman"/>
          <w:b/>
          <w:kern w:val="2"/>
          <w:szCs w:val="24"/>
          <w:lang w:eastAsia="zh-CN"/>
        </w:rPr>
      </w:pPr>
    </w:p>
    <w:p w14:paraId="3C0A3751" w14:textId="77777777" w:rsidR="00EC1543" w:rsidRDefault="00EC1543" w:rsidP="00EC1543">
      <w:pPr>
        <w:widowControl w:val="0"/>
        <w:spacing w:before="0" w:after="0"/>
        <w:jc w:val="center"/>
        <w:rPr>
          <w:rFonts w:eastAsia="宋体" w:cs="Times New Roman"/>
          <w:b/>
          <w:kern w:val="2"/>
          <w:szCs w:val="24"/>
          <w:lang w:eastAsia="zh-CN"/>
        </w:rPr>
      </w:pPr>
    </w:p>
    <w:p w14:paraId="11558C7B" w14:textId="4A5BBA63" w:rsidR="00EC1543" w:rsidRPr="00EC1543" w:rsidRDefault="00EC1543" w:rsidP="00EC1543">
      <w:pPr>
        <w:widowControl w:val="0"/>
        <w:spacing w:before="0" w:after="0"/>
        <w:jc w:val="center"/>
        <w:rPr>
          <w:rFonts w:eastAsia="宋体" w:cs="Times New Roman"/>
          <w:b/>
          <w:kern w:val="2"/>
          <w:szCs w:val="24"/>
          <w:lang w:eastAsia="zh-CN"/>
        </w:rPr>
      </w:pPr>
      <w:r w:rsidRPr="00EC1543">
        <w:rPr>
          <w:rFonts w:eastAsia="宋体" w:cs="Times New Roman"/>
          <w:b/>
          <w:kern w:val="2"/>
          <w:szCs w:val="24"/>
          <w:lang w:eastAsia="zh-CN"/>
        </w:rPr>
        <w:lastRenderedPageBreak/>
        <w:t>Table-</w:t>
      </w:r>
      <w:r w:rsidRPr="00EC1543">
        <w:rPr>
          <w:rFonts w:eastAsia="宋体" w:cs="Times New Roman" w:hint="eastAsia"/>
          <w:b/>
          <w:kern w:val="2"/>
          <w:szCs w:val="24"/>
          <w:lang w:eastAsia="zh-CN"/>
        </w:rPr>
        <w:t>5</w:t>
      </w:r>
      <w:r w:rsidRPr="00EC1543">
        <w:rPr>
          <w:rFonts w:eastAsia="宋体" w:cs="Times New Roman"/>
          <w:b/>
          <w:kern w:val="2"/>
          <w:sz w:val="21"/>
          <w:szCs w:val="21"/>
          <w:lang w:eastAsia="zh-CN"/>
        </w:rPr>
        <w:t xml:space="preserve"> Schedule of </w:t>
      </w:r>
      <w:r w:rsidRPr="00EC1543">
        <w:rPr>
          <w:rFonts w:eastAsia="宋体" w:cs="Times New Roman"/>
          <w:b/>
          <w:kern w:val="2"/>
          <w:szCs w:val="24"/>
          <w:lang w:eastAsia="zh-CN"/>
        </w:rPr>
        <w:t>intrathecal injections</w:t>
      </w:r>
    </w:p>
    <w:tbl>
      <w:tblPr>
        <w:tblStyle w:val="11"/>
        <w:tblW w:w="0" w:type="auto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2"/>
        <w:gridCol w:w="1336"/>
        <w:gridCol w:w="1138"/>
        <w:gridCol w:w="1558"/>
      </w:tblGrid>
      <w:tr w:rsidR="00EC1543" w:rsidRPr="00EC1543" w14:paraId="67401552" w14:textId="77777777" w:rsidTr="00AE046D">
        <w:trPr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9FB1218" w14:textId="77777777" w:rsidR="00EC1543" w:rsidRPr="00EC1543" w:rsidRDefault="00EC1543" w:rsidP="00EC1543">
            <w:pPr>
              <w:widowControl w:val="0"/>
              <w:spacing w:before="0" w:after="0"/>
              <w:jc w:val="center"/>
              <w:rPr>
                <w:rFonts w:eastAsia="宋体" w:cs="Times New Roman"/>
                <w:sz w:val="21"/>
                <w:szCs w:val="21"/>
              </w:rPr>
            </w:pPr>
            <w:r w:rsidRPr="00EC1543">
              <w:rPr>
                <w:rFonts w:eastAsia="宋体" w:cs="Times New Roman"/>
                <w:sz w:val="21"/>
                <w:szCs w:val="21"/>
              </w:rPr>
              <w:t>A</w:t>
            </w:r>
            <w:r w:rsidRPr="00EC1543">
              <w:rPr>
                <w:rFonts w:eastAsia="宋体" w:cs="Times New Roman" w:hint="eastAsia"/>
                <w:sz w:val="21"/>
                <w:szCs w:val="21"/>
              </w:rPr>
              <w:t>ge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FF1DA2A" w14:textId="77777777" w:rsidR="00EC1543" w:rsidRPr="00EC1543" w:rsidRDefault="00EC1543" w:rsidP="00EC1543">
            <w:pPr>
              <w:widowControl w:val="0"/>
              <w:spacing w:before="0" w:after="0"/>
              <w:jc w:val="center"/>
              <w:rPr>
                <w:rFonts w:eastAsia="宋体" w:cs="Times New Roman"/>
                <w:sz w:val="21"/>
                <w:szCs w:val="21"/>
              </w:rPr>
            </w:pPr>
            <w:r w:rsidRPr="00EC1543">
              <w:rPr>
                <w:rFonts w:eastAsia="宋体" w:cs="Times New Roman"/>
                <w:sz w:val="21"/>
                <w:szCs w:val="21"/>
              </w:rPr>
              <w:t>Methotrexate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C4B66FC" w14:textId="77777777" w:rsidR="00EC1543" w:rsidRPr="00EC1543" w:rsidRDefault="00EC1543" w:rsidP="00EC1543">
            <w:pPr>
              <w:widowControl w:val="0"/>
              <w:spacing w:before="0" w:after="0"/>
              <w:jc w:val="center"/>
              <w:rPr>
                <w:rFonts w:eastAsia="宋体" w:cs="Times New Roman"/>
                <w:sz w:val="21"/>
                <w:szCs w:val="21"/>
              </w:rPr>
            </w:pPr>
            <w:r w:rsidRPr="00EC1543">
              <w:rPr>
                <w:rFonts w:eastAsia="宋体" w:cs="Times New Roman"/>
                <w:sz w:val="21"/>
                <w:szCs w:val="21"/>
              </w:rPr>
              <w:t>Cytarabine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3BA9056" w14:textId="77777777" w:rsidR="00EC1543" w:rsidRPr="00EC1543" w:rsidRDefault="00EC1543" w:rsidP="00EC1543">
            <w:pPr>
              <w:widowControl w:val="0"/>
              <w:spacing w:before="0" w:after="0"/>
              <w:jc w:val="center"/>
              <w:rPr>
                <w:rFonts w:eastAsia="宋体" w:cs="Times New Roman"/>
                <w:sz w:val="21"/>
                <w:szCs w:val="21"/>
              </w:rPr>
            </w:pPr>
            <w:r w:rsidRPr="00EC1543">
              <w:rPr>
                <w:rFonts w:eastAsia="宋体" w:cs="Times New Roman"/>
                <w:sz w:val="21"/>
                <w:szCs w:val="21"/>
              </w:rPr>
              <w:t>Dexamethasone</w:t>
            </w:r>
          </w:p>
        </w:tc>
      </w:tr>
      <w:tr w:rsidR="00EC1543" w:rsidRPr="00EC1543" w14:paraId="527A3D27" w14:textId="77777777" w:rsidTr="00AE046D">
        <w:trPr>
          <w:jc w:val="center"/>
        </w:trPr>
        <w:tc>
          <w:tcPr>
            <w:tcW w:w="0" w:type="auto"/>
            <w:tcBorders>
              <w:top w:val="single" w:sz="4" w:space="0" w:color="auto"/>
            </w:tcBorders>
          </w:tcPr>
          <w:p w14:paraId="207EE214" w14:textId="77777777" w:rsidR="00EC1543" w:rsidRPr="00EC1543" w:rsidRDefault="00EC1543" w:rsidP="00EC1543">
            <w:pPr>
              <w:widowControl w:val="0"/>
              <w:spacing w:before="0" w:after="0"/>
              <w:jc w:val="center"/>
              <w:rPr>
                <w:rFonts w:eastAsia="宋体" w:cs="Times New Roman"/>
                <w:sz w:val="21"/>
                <w:szCs w:val="21"/>
              </w:rPr>
            </w:pPr>
            <w:r w:rsidRPr="00EC1543">
              <w:rPr>
                <w:rFonts w:eastAsia="宋体" w:cs="Times New Roman"/>
                <w:sz w:val="21"/>
                <w:szCs w:val="21"/>
              </w:rPr>
              <w:t>&lt;12 m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3EB3D356" w14:textId="77777777" w:rsidR="00EC1543" w:rsidRPr="00EC1543" w:rsidRDefault="00EC1543" w:rsidP="00EC1543">
            <w:pPr>
              <w:widowControl w:val="0"/>
              <w:spacing w:before="0" w:after="0"/>
              <w:jc w:val="center"/>
              <w:rPr>
                <w:rFonts w:eastAsia="宋体" w:cs="Times New Roman"/>
                <w:sz w:val="21"/>
                <w:szCs w:val="21"/>
              </w:rPr>
            </w:pPr>
            <w:r w:rsidRPr="00EC1543">
              <w:rPr>
                <w:rFonts w:eastAsia="宋体" w:cs="Times New Roman" w:hint="eastAsia"/>
                <w:sz w:val="21"/>
                <w:szCs w:val="21"/>
              </w:rPr>
              <w:t>6 mg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13BF5B51" w14:textId="77777777" w:rsidR="00EC1543" w:rsidRPr="00EC1543" w:rsidRDefault="00EC1543" w:rsidP="00EC1543">
            <w:pPr>
              <w:widowControl w:val="0"/>
              <w:spacing w:before="0" w:after="0"/>
              <w:jc w:val="center"/>
              <w:rPr>
                <w:rFonts w:eastAsia="宋体" w:cs="Times New Roman"/>
                <w:sz w:val="21"/>
                <w:szCs w:val="21"/>
              </w:rPr>
            </w:pPr>
            <w:r w:rsidRPr="00EC1543">
              <w:rPr>
                <w:rFonts w:eastAsia="宋体" w:cs="Times New Roman" w:hint="eastAsia"/>
                <w:sz w:val="21"/>
                <w:szCs w:val="21"/>
              </w:rPr>
              <w:t>15 mg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2F1EFA6F" w14:textId="77777777" w:rsidR="00EC1543" w:rsidRPr="00EC1543" w:rsidRDefault="00EC1543" w:rsidP="00EC1543">
            <w:pPr>
              <w:widowControl w:val="0"/>
              <w:spacing w:before="0" w:after="0"/>
              <w:jc w:val="center"/>
              <w:rPr>
                <w:rFonts w:eastAsia="宋体" w:cs="Times New Roman"/>
                <w:sz w:val="21"/>
                <w:szCs w:val="21"/>
              </w:rPr>
            </w:pPr>
            <w:r w:rsidRPr="00EC1543">
              <w:rPr>
                <w:rFonts w:eastAsia="宋体" w:cs="Times New Roman" w:hint="eastAsia"/>
                <w:sz w:val="21"/>
                <w:szCs w:val="21"/>
              </w:rPr>
              <w:t>2.5 mg</w:t>
            </w:r>
          </w:p>
        </w:tc>
      </w:tr>
      <w:tr w:rsidR="00EC1543" w:rsidRPr="00EC1543" w14:paraId="21DBD621" w14:textId="77777777" w:rsidTr="00AE046D">
        <w:trPr>
          <w:jc w:val="center"/>
        </w:trPr>
        <w:tc>
          <w:tcPr>
            <w:tcW w:w="0" w:type="auto"/>
          </w:tcPr>
          <w:p w14:paraId="3688F04A" w14:textId="77777777" w:rsidR="00EC1543" w:rsidRPr="00EC1543" w:rsidRDefault="00EC1543" w:rsidP="00EC1543">
            <w:pPr>
              <w:widowControl w:val="0"/>
              <w:spacing w:before="0" w:after="0"/>
              <w:jc w:val="center"/>
              <w:rPr>
                <w:rFonts w:eastAsia="宋体" w:cs="Times New Roman"/>
                <w:sz w:val="21"/>
                <w:szCs w:val="21"/>
              </w:rPr>
            </w:pPr>
            <w:r w:rsidRPr="00EC1543">
              <w:rPr>
                <w:rFonts w:eastAsia="宋体" w:cs="Times New Roman" w:hint="eastAsia"/>
                <w:sz w:val="21"/>
                <w:szCs w:val="21"/>
              </w:rPr>
              <w:t>12-36</w:t>
            </w:r>
            <w:r w:rsidRPr="00EC1543">
              <w:rPr>
                <w:rFonts w:eastAsia="宋体" w:cs="Times New Roman"/>
                <w:sz w:val="21"/>
                <w:szCs w:val="21"/>
              </w:rPr>
              <w:t xml:space="preserve"> </w:t>
            </w:r>
            <w:r w:rsidRPr="00EC1543">
              <w:rPr>
                <w:rFonts w:eastAsia="宋体" w:cs="Times New Roman" w:hint="eastAsia"/>
                <w:sz w:val="21"/>
                <w:szCs w:val="21"/>
              </w:rPr>
              <w:t>m</w:t>
            </w:r>
          </w:p>
        </w:tc>
        <w:tc>
          <w:tcPr>
            <w:tcW w:w="0" w:type="auto"/>
          </w:tcPr>
          <w:p w14:paraId="3E7708AC" w14:textId="77777777" w:rsidR="00EC1543" w:rsidRPr="00EC1543" w:rsidRDefault="00EC1543" w:rsidP="00EC1543">
            <w:pPr>
              <w:widowControl w:val="0"/>
              <w:spacing w:before="0" w:after="0"/>
              <w:jc w:val="center"/>
              <w:rPr>
                <w:rFonts w:eastAsia="宋体" w:cs="Times New Roman"/>
                <w:sz w:val="21"/>
                <w:szCs w:val="21"/>
              </w:rPr>
            </w:pPr>
            <w:r w:rsidRPr="00EC1543">
              <w:rPr>
                <w:rFonts w:eastAsia="宋体" w:cs="Times New Roman" w:hint="eastAsia"/>
                <w:sz w:val="21"/>
                <w:szCs w:val="21"/>
              </w:rPr>
              <w:t>9 mg</w:t>
            </w:r>
          </w:p>
        </w:tc>
        <w:tc>
          <w:tcPr>
            <w:tcW w:w="0" w:type="auto"/>
          </w:tcPr>
          <w:p w14:paraId="77947464" w14:textId="77777777" w:rsidR="00EC1543" w:rsidRPr="00EC1543" w:rsidRDefault="00EC1543" w:rsidP="00EC1543">
            <w:pPr>
              <w:widowControl w:val="0"/>
              <w:spacing w:before="0" w:after="0"/>
              <w:jc w:val="center"/>
              <w:rPr>
                <w:rFonts w:eastAsia="宋体" w:cs="Times New Roman"/>
                <w:sz w:val="21"/>
                <w:szCs w:val="21"/>
              </w:rPr>
            </w:pPr>
            <w:r w:rsidRPr="00EC1543">
              <w:rPr>
                <w:rFonts w:eastAsia="宋体" w:cs="Times New Roman" w:hint="eastAsia"/>
                <w:sz w:val="21"/>
                <w:szCs w:val="21"/>
              </w:rPr>
              <w:t>25 mg</w:t>
            </w:r>
          </w:p>
        </w:tc>
        <w:tc>
          <w:tcPr>
            <w:tcW w:w="0" w:type="auto"/>
          </w:tcPr>
          <w:p w14:paraId="15420C3A" w14:textId="77777777" w:rsidR="00EC1543" w:rsidRPr="00EC1543" w:rsidRDefault="00EC1543" w:rsidP="00EC1543">
            <w:pPr>
              <w:widowControl w:val="0"/>
              <w:spacing w:before="0" w:after="0"/>
              <w:jc w:val="center"/>
              <w:rPr>
                <w:rFonts w:eastAsia="宋体" w:cs="Times New Roman"/>
                <w:sz w:val="21"/>
                <w:szCs w:val="21"/>
              </w:rPr>
            </w:pPr>
            <w:r w:rsidRPr="00EC1543">
              <w:rPr>
                <w:rFonts w:eastAsia="宋体" w:cs="Times New Roman" w:hint="eastAsia"/>
                <w:sz w:val="21"/>
                <w:szCs w:val="21"/>
              </w:rPr>
              <w:t>2.5 mg</w:t>
            </w:r>
          </w:p>
        </w:tc>
      </w:tr>
      <w:tr w:rsidR="00EC1543" w:rsidRPr="00EC1543" w14:paraId="75674BAA" w14:textId="77777777" w:rsidTr="00AE046D">
        <w:trPr>
          <w:jc w:val="center"/>
        </w:trPr>
        <w:tc>
          <w:tcPr>
            <w:tcW w:w="0" w:type="auto"/>
          </w:tcPr>
          <w:p w14:paraId="09B2674A" w14:textId="77777777" w:rsidR="00EC1543" w:rsidRPr="00EC1543" w:rsidRDefault="00EC1543" w:rsidP="00EC1543">
            <w:pPr>
              <w:widowControl w:val="0"/>
              <w:spacing w:before="0" w:after="0"/>
              <w:jc w:val="center"/>
              <w:rPr>
                <w:rFonts w:eastAsia="宋体" w:cs="Times New Roman"/>
                <w:sz w:val="21"/>
                <w:szCs w:val="21"/>
              </w:rPr>
            </w:pPr>
            <w:r w:rsidRPr="00EC1543">
              <w:rPr>
                <w:rFonts w:eastAsia="宋体" w:cs="Times New Roman"/>
                <w:sz w:val="21"/>
                <w:szCs w:val="21"/>
              </w:rPr>
              <w:t>≥ 36 m</w:t>
            </w:r>
          </w:p>
        </w:tc>
        <w:tc>
          <w:tcPr>
            <w:tcW w:w="0" w:type="auto"/>
          </w:tcPr>
          <w:p w14:paraId="1C31374F" w14:textId="77777777" w:rsidR="00EC1543" w:rsidRPr="00EC1543" w:rsidRDefault="00EC1543" w:rsidP="00EC1543">
            <w:pPr>
              <w:widowControl w:val="0"/>
              <w:spacing w:before="0" w:after="0"/>
              <w:jc w:val="center"/>
              <w:rPr>
                <w:rFonts w:eastAsia="宋体" w:cs="Times New Roman"/>
                <w:sz w:val="21"/>
                <w:szCs w:val="21"/>
              </w:rPr>
            </w:pPr>
            <w:r w:rsidRPr="00EC1543">
              <w:rPr>
                <w:rFonts w:eastAsia="宋体" w:cs="Times New Roman" w:hint="eastAsia"/>
                <w:sz w:val="21"/>
                <w:szCs w:val="21"/>
              </w:rPr>
              <w:t>12 mg</w:t>
            </w:r>
          </w:p>
        </w:tc>
        <w:tc>
          <w:tcPr>
            <w:tcW w:w="0" w:type="auto"/>
          </w:tcPr>
          <w:p w14:paraId="272398BC" w14:textId="77777777" w:rsidR="00EC1543" w:rsidRPr="00EC1543" w:rsidRDefault="00EC1543" w:rsidP="00EC1543">
            <w:pPr>
              <w:widowControl w:val="0"/>
              <w:spacing w:before="0" w:after="0"/>
              <w:jc w:val="center"/>
              <w:rPr>
                <w:rFonts w:eastAsia="宋体" w:cs="Times New Roman"/>
                <w:sz w:val="21"/>
                <w:szCs w:val="21"/>
              </w:rPr>
            </w:pPr>
            <w:r w:rsidRPr="00EC1543">
              <w:rPr>
                <w:rFonts w:eastAsia="宋体" w:cs="Times New Roman" w:hint="eastAsia"/>
                <w:sz w:val="21"/>
                <w:szCs w:val="21"/>
              </w:rPr>
              <w:t>30 mg</w:t>
            </w:r>
          </w:p>
        </w:tc>
        <w:tc>
          <w:tcPr>
            <w:tcW w:w="0" w:type="auto"/>
          </w:tcPr>
          <w:p w14:paraId="1BA71F45" w14:textId="77777777" w:rsidR="00EC1543" w:rsidRPr="00EC1543" w:rsidRDefault="00EC1543" w:rsidP="00EC1543">
            <w:pPr>
              <w:widowControl w:val="0"/>
              <w:spacing w:before="0" w:after="0"/>
              <w:jc w:val="center"/>
              <w:rPr>
                <w:rFonts w:eastAsia="宋体" w:cs="Times New Roman"/>
                <w:sz w:val="21"/>
                <w:szCs w:val="21"/>
              </w:rPr>
            </w:pPr>
            <w:r w:rsidRPr="00EC1543">
              <w:rPr>
                <w:rFonts w:eastAsia="宋体" w:cs="Times New Roman" w:hint="eastAsia"/>
                <w:sz w:val="21"/>
                <w:szCs w:val="21"/>
              </w:rPr>
              <w:t>5</w:t>
            </w:r>
            <w:r w:rsidRPr="00EC1543">
              <w:rPr>
                <w:rFonts w:eastAsia="宋体" w:cs="Times New Roman"/>
                <w:sz w:val="21"/>
                <w:szCs w:val="21"/>
              </w:rPr>
              <w:t xml:space="preserve"> </w:t>
            </w:r>
            <w:r w:rsidRPr="00EC1543">
              <w:rPr>
                <w:rFonts w:eastAsia="宋体" w:cs="Times New Roman" w:hint="eastAsia"/>
                <w:sz w:val="21"/>
                <w:szCs w:val="21"/>
              </w:rPr>
              <w:t>mg</w:t>
            </w:r>
          </w:p>
        </w:tc>
      </w:tr>
    </w:tbl>
    <w:p w14:paraId="16CEC267" w14:textId="77777777" w:rsidR="00EC1543" w:rsidRPr="00EC1543" w:rsidRDefault="00EC1543" w:rsidP="00EC1543">
      <w:pPr>
        <w:widowControl w:val="0"/>
        <w:spacing w:before="0" w:after="0"/>
        <w:jc w:val="both"/>
        <w:rPr>
          <w:rFonts w:ascii="Calibri" w:eastAsia="宋体" w:hAnsi="Calibri" w:cs="Times New Roman"/>
          <w:kern w:val="2"/>
          <w:sz w:val="21"/>
          <w:szCs w:val="24"/>
          <w:lang w:eastAsia="zh-CN"/>
        </w:rPr>
      </w:pPr>
    </w:p>
    <w:p w14:paraId="58F1AED1" w14:textId="77777777" w:rsidR="00DE23E8" w:rsidRPr="001549D3" w:rsidRDefault="00DE23E8" w:rsidP="00654E8F">
      <w:pPr>
        <w:spacing w:before="240"/>
      </w:pPr>
    </w:p>
    <w:sectPr w:rsidR="00DE23E8" w:rsidRPr="001549D3" w:rsidSect="00431C35">
      <w:headerReference w:type="even" r:id="rId12"/>
      <w:footerReference w:type="even" r:id="rId13"/>
      <w:footerReference w:type="default" r:id="rId14"/>
      <w:headerReference w:type="first" r:id="rId15"/>
      <w:pgSz w:w="15840" w:h="12240" w:orient="landscape"/>
      <w:pgMar w:top="1282" w:right="1138" w:bottom="1181" w:left="113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292D81" w14:textId="77777777" w:rsidR="008B6A43" w:rsidRDefault="008B6A43" w:rsidP="00117666">
      <w:pPr>
        <w:spacing w:after="0"/>
      </w:pPr>
      <w:r>
        <w:separator/>
      </w:r>
    </w:p>
  </w:endnote>
  <w:endnote w:type="continuationSeparator" w:id="0">
    <w:p w14:paraId="48A0FA76" w14:textId="77777777" w:rsidR="008B6A43" w:rsidRDefault="008B6A43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4AB28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A152CD" wp14:editId="47F231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152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4D054D26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2FF27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151A55C" wp14:editId="244178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51A55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085E15EB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46B70" w14:textId="77777777" w:rsidR="008B6A43" w:rsidRDefault="008B6A43" w:rsidP="00117666">
      <w:pPr>
        <w:spacing w:after="0"/>
      </w:pPr>
      <w:r>
        <w:separator/>
      </w:r>
    </w:p>
  </w:footnote>
  <w:footnote w:type="continuationSeparator" w:id="0">
    <w:p w14:paraId="016DB3DD" w14:textId="77777777" w:rsidR="008B6A43" w:rsidRDefault="008B6A43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1EDBA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11A5B" w14:textId="77777777" w:rsidR="00995F6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7EAE9060" wp14:editId="09E5B960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D24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267D18"/>
    <w:rsid w:val="002868E2"/>
    <w:rsid w:val="002869C3"/>
    <w:rsid w:val="002936E4"/>
    <w:rsid w:val="002B4A57"/>
    <w:rsid w:val="002C74CA"/>
    <w:rsid w:val="003544FB"/>
    <w:rsid w:val="003D2F2D"/>
    <w:rsid w:val="00401590"/>
    <w:rsid w:val="00431C35"/>
    <w:rsid w:val="00447801"/>
    <w:rsid w:val="00452E9C"/>
    <w:rsid w:val="004735C8"/>
    <w:rsid w:val="004961FF"/>
    <w:rsid w:val="00517A89"/>
    <w:rsid w:val="005250F2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03D24"/>
    <w:rsid w:val="00817DD6"/>
    <w:rsid w:val="00885156"/>
    <w:rsid w:val="008B6A43"/>
    <w:rsid w:val="009151AA"/>
    <w:rsid w:val="0093429D"/>
    <w:rsid w:val="00943573"/>
    <w:rsid w:val="00970F7D"/>
    <w:rsid w:val="00994A3D"/>
    <w:rsid w:val="009C2B12"/>
    <w:rsid w:val="009C70F3"/>
    <w:rsid w:val="00A174D9"/>
    <w:rsid w:val="00A569CD"/>
    <w:rsid w:val="00AB6715"/>
    <w:rsid w:val="00B1671E"/>
    <w:rsid w:val="00B25EB8"/>
    <w:rsid w:val="00B354E1"/>
    <w:rsid w:val="00B37F4D"/>
    <w:rsid w:val="00C52A7B"/>
    <w:rsid w:val="00C56BAF"/>
    <w:rsid w:val="00C679AA"/>
    <w:rsid w:val="00C75972"/>
    <w:rsid w:val="00CC0A3A"/>
    <w:rsid w:val="00CD066B"/>
    <w:rsid w:val="00CE4FEE"/>
    <w:rsid w:val="00DB59C3"/>
    <w:rsid w:val="00DC259A"/>
    <w:rsid w:val="00DE23E8"/>
    <w:rsid w:val="00E52377"/>
    <w:rsid w:val="00E64E17"/>
    <w:rsid w:val="00E866C9"/>
    <w:rsid w:val="00EA3D3C"/>
    <w:rsid w:val="00EC1543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4487BD"/>
  <w15:docId w15:val="{133E554D-C33E-435D-A5BC-605DF70A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0"/>
    <w:link w:val="10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2">
    <w:name w:val="heading 2"/>
    <w:basedOn w:val="1"/>
    <w:next w:val="a0"/>
    <w:link w:val="20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3">
    <w:name w:val="heading 3"/>
    <w:basedOn w:val="a0"/>
    <w:next w:val="a0"/>
    <w:link w:val="30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3"/>
    <w:next w:val="a0"/>
    <w:link w:val="40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5">
    <w:name w:val="heading 5"/>
    <w:basedOn w:val="4"/>
    <w:next w:val="a0"/>
    <w:link w:val="50"/>
    <w:uiPriority w:val="2"/>
    <w:qFormat/>
    <w:rsid w:val="00AB6715"/>
    <w:pPr>
      <w:numPr>
        <w:ilvl w:val="4"/>
      </w:numPr>
      <w:outlineLvl w:val="4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20">
    <w:name w:val="标题 2 字符"/>
    <w:basedOn w:val="a1"/>
    <w:link w:val="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a4">
    <w:name w:val="Subtitle"/>
    <w:basedOn w:val="a0"/>
    <w:next w:val="a0"/>
    <w:link w:val="a5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a5">
    <w:name w:val="副标题 字符"/>
    <w:basedOn w:val="a1"/>
    <w:link w:val="a4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a4"/>
    <w:next w:val="a0"/>
    <w:uiPriority w:val="1"/>
    <w:qFormat/>
    <w:rsid w:val="00AB6715"/>
  </w:style>
  <w:style w:type="paragraph" w:styleId="a6">
    <w:name w:val="Balloon Text"/>
    <w:basedOn w:val="a0"/>
    <w:link w:val="a7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批注框文本 字符"/>
    <w:basedOn w:val="a1"/>
    <w:link w:val="a6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a8">
    <w:name w:val="Book Title"/>
    <w:basedOn w:val="a1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a9">
    <w:name w:val="caption"/>
    <w:basedOn w:val="a0"/>
    <w:next w:val="aa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aa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ab">
    <w:name w:val="annotation reference"/>
    <w:basedOn w:val="a1"/>
    <w:uiPriority w:val="99"/>
    <w:semiHidden/>
    <w:unhideWhenUsed/>
    <w:rsid w:val="00AB6715"/>
    <w:rPr>
      <w:sz w:val="16"/>
      <w:szCs w:val="16"/>
    </w:rPr>
  </w:style>
  <w:style w:type="paragraph" w:styleId="ac">
    <w:name w:val="annotation text"/>
    <w:basedOn w:val="a0"/>
    <w:link w:val="ad"/>
    <w:uiPriority w:val="99"/>
    <w:semiHidden/>
    <w:unhideWhenUsed/>
    <w:rsid w:val="00AB6715"/>
    <w:rPr>
      <w:sz w:val="20"/>
      <w:szCs w:val="20"/>
    </w:rPr>
  </w:style>
  <w:style w:type="character" w:customStyle="1" w:styleId="ad">
    <w:name w:val="批注文字 字符"/>
    <w:basedOn w:val="a1"/>
    <w:link w:val="ac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B6715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af0">
    <w:name w:val="Emphasis"/>
    <w:basedOn w:val="a1"/>
    <w:uiPriority w:val="20"/>
    <w:qFormat/>
    <w:rsid w:val="00AB6715"/>
    <w:rPr>
      <w:rFonts w:ascii="Times New Roman" w:hAnsi="Times New Roman"/>
      <w:i/>
      <w:iCs/>
    </w:rPr>
  </w:style>
  <w:style w:type="character" w:styleId="af1">
    <w:name w:val="endnote reference"/>
    <w:basedOn w:val="a1"/>
    <w:uiPriority w:val="99"/>
    <w:semiHidden/>
    <w:unhideWhenUsed/>
    <w:rsid w:val="00AB6715"/>
    <w:rPr>
      <w:vertAlign w:val="superscript"/>
    </w:rPr>
  </w:style>
  <w:style w:type="paragraph" w:styleId="af2">
    <w:name w:val="endnote text"/>
    <w:basedOn w:val="a0"/>
    <w:link w:val="af3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3">
    <w:name w:val="尾注文本 字符"/>
    <w:basedOn w:val="a1"/>
    <w:link w:val="af2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af4">
    <w:name w:val="FollowedHyperlink"/>
    <w:basedOn w:val="a1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af5">
    <w:name w:val="footer"/>
    <w:basedOn w:val="a0"/>
    <w:link w:val="af6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af6">
    <w:name w:val="页脚 字符"/>
    <w:basedOn w:val="a1"/>
    <w:link w:val="af5"/>
    <w:uiPriority w:val="99"/>
    <w:rsid w:val="00AB6715"/>
    <w:rPr>
      <w:rFonts w:ascii="Times New Roman" w:hAnsi="Times New Roman"/>
      <w:sz w:val="24"/>
    </w:rPr>
  </w:style>
  <w:style w:type="character" w:styleId="af7">
    <w:name w:val="footnote reference"/>
    <w:basedOn w:val="a1"/>
    <w:uiPriority w:val="99"/>
    <w:semiHidden/>
    <w:unhideWhenUsed/>
    <w:rsid w:val="00AB6715"/>
    <w:rPr>
      <w:vertAlign w:val="superscript"/>
    </w:rPr>
  </w:style>
  <w:style w:type="paragraph" w:styleId="af8">
    <w:name w:val="footnote text"/>
    <w:basedOn w:val="a0"/>
    <w:link w:val="af9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9">
    <w:name w:val="脚注文本 字符"/>
    <w:basedOn w:val="a1"/>
    <w:link w:val="af8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fa">
    <w:name w:val="header"/>
    <w:basedOn w:val="a0"/>
    <w:link w:val="afb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afb">
    <w:name w:val="页眉 字符"/>
    <w:basedOn w:val="a1"/>
    <w:link w:val="afa"/>
    <w:uiPriority w:val="99"/>
    <w:rsid w:val="00AB6715"/>
    <w:rPr>
      <w:rFonts w:ascii="Times New Roman" w:hAnsi="Times New Roman"/>
      <w:b/>
      <w:sz w:val="24"/>
    </w:rPr>
  </w:style>
  <w:style w:type="paragraph" w:styleId="a">
    <w:name w:val="List Paragraph"/>
    <w:basedOn w:val="a0"/>
    <w:uiPriority w:val="34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afc">
    <w:name w:val="Hyperlink"/>
    <w:basedOn w:val="a1"/>
    <w:uiPriority w:val="99"/>
    <w:unhideWhenUsed/>
    <w:rsid w:val="00AB6715"/>
    <w:rPr>
      <w:color w:val="0000FF"/>
      <w:u w:val="single"/>
    </w:rPr>
  </w:style>
  <w:style w:type="character" w:styleId="afd">
    <w:name w:val="Intense Emphasis"/>
    <w:basedOn w:val="a1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afe">
    <w:name w:val="Intense Reference"/>
    <w:basedOn w:val="a1"/>
    <w:uiPriority w:val="32"/>
    <w:qFormat/>
    <w:rsid w:val="00AB6715"/>
    <w:rPr>
      <w:b/>
      <w:bCs/>
      <w:smallCaps/>
      <w:color w:val="auto"/>
      <w:spacing w:val="5"/>
    </w:rPr>
  </w:style>
  <w:style w:type="character" w:styleId="aff">
    <w:name w:val="line number"/>
    <w:basedOn w:val="a1"/>
    <w:uiPriority w:val="99"/>
    <w:semiHidden/>
    <w:unhideWhenUsed/>
    <w:rsid w:val="00AB6715"/>
  </w:style>
  <w:style w:type="character" w:customStyle="1" w:styleId="30">
    <w:name w:val="标题 3 字符"/>
    <w:basedOn w:val="a1"/>
    <w:link w:val="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40">
    <w:name w:val="标题 4 字符"/>
    <w:basedOn w:val="a1"/>
    <w:link w:val="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50">
    <w:name w:val="标题 5 字符"/>
    <w:basedOn w:val="a1"/>
    <w:link w:val="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aff0">
    <w:name w:val="Normal (Web)"/>
    <w:basedOn w:val="a0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aff1">
    <w:name w:val="Quote"/>
    <w:basedOn w:val="a0"/>
    <w:next w:val="a0"/>
    <w:link w:val="aff2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2">
    <w:name w:val="引用 字符"/>
    <w:basedOn w:val="a1"/>
    <w:link w:val="aff1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aff3">
    <w:name w:val="Strong"/>
    <w:basedOn w:val="a1"/>
    <w:uiPriority w:val="22"/>
    <w:qFormat/>
    <w:rsid w:val="00AB6715"/>
    <w:rPr>
      <w:rFonts w:ascii="Times New Roman" w:hAnsi="Times New Roman"/>
      <w:b/>
      <w:bCs/>
    </w:rPr>
  </w:style>
  <w:style w:type="character" w:styleId="aff4">
    <w:name w:val="Subtle Emphasis"/>
    <w:basedOn w:val="a1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aff5">
    <w:name w:val="Table Grid"/>
    <w:basedOn w:val="a2"/>
    <w:uiPriority w:val="3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6">
    <w:name w:val="Title"/>
    <w:basedOn w:val="a0"/>
    <w:next w:val="a0"/>
    <w:link w:val="aff7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aff7">
    <w:name w:val="标题 字符"/>
    <w:basedOn w:val="a1"/>
    <w:link w:val="aff6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aff6"/>
    <w:next w:val="aff6"/>
    <w:qFormat/>
    <w:rsid w:val="0001436A"/>
    <w:pPr>
      <w:spacing w:after="120"/>
    </w:pPr>
    <w:rPr>
      <w:i/>
    </w:rPr>
  </w:style>
  <w:style w:type="paragraph" w:styleId="aff8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  <w:style w:type="character" w:styleId="aff9">
    <w:name w:val="Unresolved Mention"/>
    <w:basedOn w:val="a1"/>
    <w:uiPriority w:val="99"/>
    <w:semiHidden/>
    <w:unhideWhenUsed/>
    <w:rsid w:val="00431C35"/>
    <w:rPr>
      <w:color w:val="605E5C"/>
      <w:shd w:val="clear" w:color="auto" w:fill="E1DFDD"/>
    </w:rPr>
  </w:style>
  <w:style w:type="table" w:customStyle="1" w:styleId="11">
    <w:name w:val="网格型1"/>
    <w:basedOn w:val="a2"/>
    <w:next w:val="aff5"/>
    <w:uiPriority w:val="39"/>
    <w:rsid w:val="00EC1543"/>
    <w:pPr>
      <w:spacing w:after="0" w:line="240" w:lineRule="auto"/>
    </w:pPr>
    <w:rPr>
      <w:kern w:val="2"/>
      <w:sz w:val="21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4314AF-3C36-4C2C-B599-40A76C6FFFC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customXml/itemProps5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13</TotalTime>
  <Pages>6</Pages>
  <Words>634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</dc:creator>
  <cp:lastModifiedBy>于 翔</cp:lastModifiedBy>
  <cp:revision>5</cp:revision>
  <cp:lastPrinted>2013-10-03T12:51:00Z</cp:lastPrinted>
  <dcterms:created xsi:type="dcterms:W3CDTF">2022-11-17T16:58:00Z</dcterms:created>
  <dcterms:modified xsi:type="dcterms:W3CDTF">2023-05-15T14:11:00Z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