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CB6BA" w14:textId="77777777" w:rsidR="00881EF2" w:rsidRDefault="00881EF2">
      <w:pPr>
        <w:rPr>
          <w:rFonts w:ascii="Times New Roman Regular" w:hAnsi="Times New Roman Regular" w:cs="Times New Roman Regular" w:hint="eastAsia"/>
          <w:sz w:val="24"/>
        </w:rPr>
      </w:pPr>
    </w:p>
    <w:p w14:paraId="345ADA2F" w14:textId="3BF52612" w:rsidR="00881EF2" w:rsidRDefault="005966B6">
      <w:pPr>
        <w:spacing w:line="360" w:lineRule="auto"/>
        <w:rPr>
          <w:rFonts w:ascii="Times New Roman Regular" w:hAnsi="Times New Roman Regular" w:cs="Times New Roman Regular" w:hint="eastAsia"/>
          <w:sz w:val="24"/>
        </w:rPr>
      </w:pPr>
      <w:r>
        <w:rPr>
          <w:rFonts w:ascii="Times New Roman Regular" w:eastAsia="宋体" w:hAnsi="Times New Roman Regular" w:cs="Times New Roman Regular"/>
          <w:b/>
          <w:bCs/>
          <w:sz w:val="24"/>
        </w:rPr>
        <w:t xml:space="preserve">Supplemental Table </w:t>
      </w:r>
      <w:r>
        <w:rPr>
          <w:rFonts w:ascii="Times New Roman Regular" w:eastAsia="宋体" w:hAnsi="Times New Roman Regular" w:cs="Times New Roman Regular" w:hint="eastAsia"/>
          <w:b/>
          <w:bCs/>
          <w:sz w:val="24"/>
        </w:rPr>
        <w:t>3</w:t>
      </w:r>
      <w:r>
        <w:rPr>
          <w:rFonts w:ascii="Times New Roman Regular" w:eastAsia="宋体" w:hAnsi="Times New Roman Regular" w:cs="Times New Roman Regular"/>
          <w:b/>
          <w:bCs/>
          <w:sz w:val="24"/>
        </w:rPr>
        <w:t xml:space="preserve"> Patients’ treatment detail (N = 8)</w:t>
      </w:r>
      <w:r>
        <w:rPr>
          <w:rFonts w:ascii="Times New Roman Regular" w:hAnsi="Times New Roman Regular" w:cs="Times New Roman Regular"/>
          <w:sz w:val="24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97"/>
        <w:gridCol w:w="2857"/>
        <w:gridCol w:w="1762"/>
        <w:gridCol w:w="1397"/>
        <w:gridCol w:w="1309"/>
      </w:tblGrid>
      <w:tr w:rsidR="00881EF2" w14:paraId="49E6637E" w14:textId="77777777">
        <w:trPr>
          <w:trHeight w:val="630"/>
        </w:trPr>
        <w:tc>
          <w:tcPr>
            <w:tcW w:w="1197" w:type="dxa"/>
          </w:tcPr>
          <w:p w14:paraId="1C711B09" w14:textId="77777777" w:rsidR="00881EF2" w:rsidRDefault="005966B6">
            <w:pPr>
              <w:jc w:val="center"/>
              <w:rPr>
                <w:rFonts w:ascii="Times New Roman Regular" w:hAnsi="Times New Roman Regular" w:cs="Times New Roman Regular" w:hint="eastAsia"/>
                <w:b/>
                <w:sz w:val="24"/>
              </w:rPr>
            </w:pPr>
            <w:r>
              <w:rPr>
                <w:rFonts w:ascii="Times New Roman Regular" w:hAnsi="Times New Roman Regular" w:cs="Times New Roman Regular"/>
                <w:b/>
                <w:sz w:val="24"/>
              </w:rPr>
              <w:t>Patient</w:t>
            </w:r>
            <w:r>
              <w:rPr>
                <w:rFonts w:ascii="Times New Roman Regular" w:hAnsi="Times New Roman Regular" w:cs="Times New Roman Regular"/>
                <w:b/>
                <w:sz w:val="24"/>
                <w:lang w:eastAsia="zh-Hans"/>
              </w:rPr>
              <w:t>s'</w:t>
            </w:r>
            <w:r>
              <w:rPr>
                <w:rFonts w:ascii="Times New Roman Regular" w:hAnsi="Times New Roman Regular" w:cs="Times New Roman Regular"/>
                <w:b/>
                <w:sz w:val="24"/>
              </w:rPr>
              <w:t xml:space="preserve"> code</w:t>
            </w:r>
          </w:p>
        </w:tc>
        <w:tc>
          <w:tcPr>
            <w:tcW w:w="2857" w:type="dxa"/>
          </w:tcPr>
          <w:p w14:paraId="3A26F991" w14:textId="77777777" w:rsidR="00881EF2" w:rsidRDefault="005966B6">
            <w:pPr>
              <w:jc w:val="center"/>
              <w:rPr>
                <w:rFonts w:ascii="Times New Roman Regular" w:hAnsi="Times New Roman Regular" w:cs="Times New Roman Regular" w:hint="eastAsia"/>
                <w:b/>
                <w:sz w:val="24"/>
              </w:rPr>
            </w:pPr>
            <w:r>
              <w:rPr>
                <w:rFonts w:ascii="Times New Roman Regular" w:hAnsi="Times New Roman Regular" w:cs="Times New Roman Regular"/>
                <w:b/>
                <w:sz w:val="24"/>
              </w:rPr>
              <w:t>Response pattern</w:t>
            </w:r>
          </w:p>
        </w:tc>
        <w:tc>
          <w:tcPr>
            <w:tcW w:w="1762" w:type="dxa"/>
          </w:tcPr>
          <w:p w14:paraId="04410C97" w14:textId="77777777" w:rsidR="00881EF2" w:rsidRDefault="005966B6">
            <w:pPr>
              <w:jc w:val="center"/>
              <w:rPr>
                <w:rFonts w:ascii="Times New Roman Regular" w:hAnsi="Times New Roman Regular" w:cs="Times New Roman Regular" w:hint="eastAsia"/>
                <w:b/>
                <w:sz w:val="24"/>
              </w:rPr>
            </w:pPr>
            <w:r>
              <w:rPr>
                <w:rFonts w:ascii="Times New Roman Regular" w:hAnsi="Times New Roman Regular" w:cs="Times New Roman Regular"/>
                <w:b/>
                <w:sz w:val="24"/>
              </w:rPr>
              <w:t>Drug</w:t>
            </w:r>
          </w:p>
        </w:tc>
        <w:tc>
          <w:tcPr>
            <w:tcW w:w="1397" w:type="dxa"/>
          </w:tcPr>
          <w:p w14:paraId="4E8CB952" w14:textId="77777777" w:rsidR="00881EF2" w:rsidRDefault="005966B6">
            <w:pPr>
              <w:jc w:val="center"/>
              <w:rPr>
                <w:rFonts w:ascii="Times New Roman Regular" w:hAnsi="Times New Roman Regular" w:cs="Times New Roman Regular" w:hint="eastAsia"/>
                <w:b/>
                <w:sz w:val="24"/>
              </w:rPr>
            </w:pPr>
            <w:r>
              <w:rPr>
                <w:rFonts w:ascii="Times New Roman Regular" w:hAnsi="Times New Roman Regular" w:cs="Times New Roman Regular"/>
                <w:b/>
                <w:sz w:val="24"/>
              </w:rPr>
              <w:t>Prgression</w:t>
            </w:r>
          </w:p>
        </w:tc>
        <w:tc>
          <w:tcPr>
            <w:tcW w:w="1309" w:type="dxa"/>
          </w:tcPr>
          <w:p w14:paraId="07AE6F09" w14:textId="77777777" w:rsidR="00881EF2" w:rsidRDefault="005966B6">
            <w:pPr>
              <w:jc w:val="center"/>
              <w:rPr>
                <w:rFonts w:ascii="Times New Roman Regular" w:hAnsi="Times New Roman Regular" w:cs="Times New Roman Regular" w:hint="eastAsia"/>
                <w:b/>
                <w:sz w:val="24"/>
              </w:rPr>
            </w:pPr>
            <w:r>
              <w:rPr>
                <w:rFonts w:ascii="Times New Roman Regular" w:hAnsi="Times New Roman Regular" w:cs="Times New Roman Regular"/>
                <w:b/>
                <w:sz w:val="24"/>
              </w:rPr>
              <w:t>PFS (months)</w:t>
            </w:r>
          </w:p>
        </w:tc>
      </w:tr>
      <w:tr w:rsidR="00881EF2" w14:paraId="0D6619A0" w14:textId="77777777">
        <w:tc>
          <w:tcPr>
            <w:tcW w:w="1197" w:type="dxa"/>
          </w:tcPr>
          <w:p w14:paraId="2683AD98" w14:textId="77777777" w:rsidR="00881EF2" w:rsidRDefault="005966B6">
            <w:pPr>
              <w:rPr>
                <w:rFonts w:ascii="Times New Roman Regular" w:hAnsi="Times New Roman Regular" w:cs="Times New Roman Regular" w:hint="eastAsia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LIYO</w:t>
            </w:r>
          </w:p>
        </w:tc>
        <w:tc>
          <w:tcPr>
            <w:tcW w:w="2857" w:type="dxa"/>
          </w:tcPr>
          <w:p w14:paraId="24A76B60" w14:textId="77777777" w:rsidR="00881EF2" w:rsidRDefault="005966B6">
            <w:pPr>
              <w:rPr>
                <w:rFonts w:ascii="Times New Roman Regular" w:hAnsi="Times New Roman Regular" w:cs="Times New Roman Regular" w:hint="eastAsia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pseudo-progression</w:t>
            </w:r>
          </w:p>
        </w:tc>
        <w:tc>
          <w:tcPr>
            <w:tcW w:w="1762" w:type="dxa"/>
          </w:tcPr>
          <w:p w14:paraId="45CEFC78" w14:textId="77777777" w:rsidR="00881EF2" w:rsidRDefault="005966B6">
            <w:pPr>
              <w:rPr>
                <w:rFonts w:ascii="Times New Roman Regular" w:hAnsi="Times New Roman Regular" w:cs="Times New Roman Regular" w:hint="eastAsia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Sintilimab</w:t>
            </w:r>
          </w:p>
        </w:tc>
        <w:tc>
          <w:tcPr>
            <w:tcW w:w="1397" w:type="dxa"/>
          </w:tcPr>
          <w:p w14:paraId="30B86315" w14:textId="77777777" w:rsidR="00881EF2" w:rsidRDefault="005966B6">
            <w:pPr>
              <w:rPr>
                <w:rFonts w:ascii="Times New Roman Regular" w:hAnsi="Times New Roman Regular" w:cs="Times New Roman Regular" w:hint="eastAsia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Yes</w:t>
            </w:r>
          </w:p>
        </w:tc>
        <w:tc>
          <w:tcPr>
            <w:tcW w:w="1309" w:type="dxa"/>
          </w:tcPr>
          <w:p w14:paraId="2CBDEE27" w14:textId="77777777" w:rsidR="00881EF2" w:rsidRDefault="005966B6">
            <w:pPr>
              <w:rPr>
                <w:rFonts w:ascii="Times New Roman Regular" w:hAnsi="Times New Roman Regular" w:cs="Times New Roman Regular" w:hint="eastAsia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12.67</w:t>
            </w:r>
          </w:p>
        </w:tc>
      </w:tr>
      <w:tr w:rsidR="00881EF2" w14:paraId="0CC87E41" w14:textId="77777777">
        <w:tc>
          <w:tcPr>
            <w:tcW w:w="1197" w:type="dxa"/>
          </w:tcPr>
          <w:p w14:paraId="20F1BF3B" w14:textId="77777777" w:rsidR="00881EF2" w:rsidRDefault="005966B6">
            <w:pPr>
              <w:rPr>
                <w:rFonts w:ascii="Times New Roman Regular" w:hAnsi="Times New Roman Regular" w:cs="Times New Roman Regular" w:hint="eastAsia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LGQI</w:t>
            </w:r>
          </w:p>
        </w:tc>
        <w:tc>
          <w:tcPr>
            <w:tcW w:w="2857" w:type="dxa"/>
          </w:tcPr>
          <w:p w14:paraId="7542056F" w14:textId="77777777" w:rsidR="00881EF2" w:rsidRDefault="005966B6">
            <w:pPr>
              <w:rPr>
                <w:rFonts w:ascii="Times New Roman Regular" w:hAnsi="Times New Roman Regular" w:cs="Times New Roman Regular" w:hint="eastAsia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pseudo-progression</w:t>
            </w:r>
          </w:p>
        </w:tc>
        <w:tc>
          <w:tcPr>
            <w:tcW w:w="1762" w:type="dxa"/>
          </w:tcPr>
          <w:p w14:paraId="00D76CB6" w14:textId="77777777" w:rsidR="00881EF2" w:rsidRDefault="005966B6">
            <w:pPr>
              <w:rPr>
                <w:rFonts w:ascii="Times New Roman Regular" w:hAnsi="Times New Roman Regular" w:cs="Times New Roman Regular" w:hint="eastAsia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Pembrolizumab</w:t>
            </w:r>
          </w:p>
        </w:tc>
        <w:tc>
          <w:tcPr>
            <w:tcW w:w="1397" w:type="dxa"/>
          </w:tcPr>
          <w:p w14:paraId="63723F7B" w14:textId="77777777" w:rsidR="00881EF2" w:rsidRDefault="005966B6">
            <w:pPr>
              <w:rPr>
                <w:rFonts w:ascii="Times New Roman Regular" w:hAnsi="Times New Roman Regular" w:cs="Times New Roman Regular" w:hint="eastAsia"/>
                <w:sz w:val="24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N</w:t>
            </w:r>
            <w:r>
              <w:rPr>
                <w:rFonts w:ascii="Times New Roman Regular" w:hAnsi="Times New Roman Regular" w:cs="Times New Roman Regular" w:hint="eastAsia"/>
                <w:sz w:val="24"/>
                <w:lang w:eastAsia="zh-Hans"/>
              </w:rPr>
              <w:t>o</w:t>
            </w:r>
          </w:p>
        </w:tc>
        <w:tc>
          <w:tcPr>
            <w:tcW w:w="1309" w:type="dxa"/>
          </w:tcPr>
          <w:p w14:paraId="30FA48D2" w14:textId="77777777" w:rsidR="00881EF2" w:rsidRDefault="005966B6">
            <w:pPr>
              <w:rPr>
                <w:rFonts w:ascii="Times New Roman Regular" w:hAnsi="Times New Roman Regular" w:cs="Times New Roman Regular" w:hint="eastAsia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14.93</w:t>
            </w:r>
          </w:p>
        </w:tc>
      </w:tr>
      <w:tr w:rsidR="00881EF2" w14:paraId="3DAD0A66" w14:textId="77777777">
        <w:trPr>
          <w:trHeight w:val="286"/>
        </w:trPr>
        <w:tc>
          <w:tcPr>
            <w:tcW w:w="1197" w:type="dxa"/>
          </w:tcPr>
          <w:p w14:paraId="02A02E8D" w14:textId="77777777" w:rsidR="00881EF2" w:rsidRDefault="005966B6">
            <w:pPr>
              <w:rPr>
                <w:rFonts w:ascii="Times New Roman Regular" w:hAnsi="Times New Roman Regular" w:cs="Times New Roman Regular" w:hint="eastAsia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YZFE</w:t>
            </w:r>
          </w:p>
        </w:tc>
        <w:tc>
          <w:tcPr>
            <w:tcW w:w="2857" w:type="dxa"/>
          </w:tcPr>
          <w:p w14:paraId="56268DC5" w14:textId="77777777" w:rsidR="00881EF2" w:rsidRDefault="005966B6">
            <w:pPr>
              <w:rPr>
                <w:rFonts w:ascii="Times New Roman Regular" w:hAnsi="Times New Roman Regular" w:cs="Times New Roman Regular" w:hint="eastAsia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pseudo-progression</w:t>
            </w:r>
          </w:p>
        </w:tc>
        <w:tc>
          <w:tcPr>
            <w:tcW w:w="1762" w:type="dxa"/>
          </w:tcPr>
          <w:p w14:paraId="2019A167" w14:textId="77777777" w:rsidR="00881EF2" w:rsidRDefault="005966B6">
            <w:pPr>
              <w:rPr>
                <w:rFonts w:ascii="Times New Roman Regular" w:hAnsi="Times New Roman Regular" w:cs="Times New Roman Regular" w:hint="eastAsia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Pembrolizumab</w:t>
            </w:r>
          </w:p>
        </w:tc>
        <w:tc>
          <w:tcPr>
            <w:tcW w:w="1397" w:type="dxa"/>
          </w:tcPr>
          <w:p w14:paraId="1251A6F1" w14:textId="77777777" w:rsidR="00881EF2" w:rsidRDefault="005966B6">
            <w:pPr>
              <w:rPr>
                <w:rFonts w:ascii="Times New Roman Regular" w:hAnsi="Times New Roman Regular" w:cs="Times New Roman Regular" w:hint="eastAsia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Yes</w:t>
            </w:r>
          </w:p>
        </w:tc>
        <w:tc>
          <w:tcPr>
            <w:tcW w:w="1309" w:type="dxa"/>
          </w:tcPr>
          <w:p w14:paraId="617E19B4" w14:textId="77777777" w:rsidR="00881EF2" w:rsidRDefault="005966B6">
            <w:pPr>
              <w:rPr>
                <w:rFonts w:ascii="Times New Roman Regular" w:hAnsi="Times New Roman Regular" w:cs="Times New Roman Regular" w:hint="eastAsia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5.93</w:t>
            </w:r>
          </w:p>
        </w:tc>
      </w:tr>
      <w:tr w:rsidR="00881EF2" w14:paraId="1602EC71" w14:textId="77777777">
        <w:tc>
          <w:tcPr>
            <w:tcW w:w="1197" w:type="dxa"/>
          </w:tcPr>
          <w:p w14:paraId="3274B622" w14:textId="77777777" w:rsidR="00881EF2" w:rsidRDefault="005966B6">
            <w:pPr>
              <w:rPr>
                <w:rFonts w:ascii="Times New Roman Regular" w:hAnsi="Times New Roman Regular" w:cs="Times New Roman Regular" w:hint="eastAsia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ZQMI</w:t>
            </w:r>
          </w:p>
        </w:tc>
        <w:tc>
          <w:tcPr>
            <w:tcW w:w="2857" w:type="dxa"/>
          </w:tcPr>
          <w:p w14:paraId="427C1057" w14:textId="77777777" w:rsidR="00881EF2" w:rsidRDefault="005966B6">
            <w:pPr>
              <w:rPr>
                <w:rFonts w:ascii="Times New Roman Regular" w:hAnsi="Times New Roman Regular" w:cs="Times New Roman Regular" w:hint="eastAsia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pseudo-progression</w:t>
            </w:r>
          </w:p>
        </w:tc>
        <w:tc>
          <w:tcPr>
            <w:tcW w:w="1762" w:type="dxa"/>
          </w:tcPr>
          <w:p w14:paraId="2C8BB937" w14:textId="77777777" w:rsidR="00881EF2" w:rsidRDefault="005966B6">
            <w:pPr>
              <w:rPr>
                <w:rFonts w:ascii="Times New Roman Regular" w:hAnsi="Times New Roman Regular" w:cs="Times New Roman Regular" w:hint="eastAsia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Sintilimab</w:t>
            </w:r>
          </w:p>
        </w:tc>
        <w:tc>
          <w:tcPr>
            <w:tcW w:w="1397" w:type="dxa"/>
          </w:tcPr>
          <w:p w14:paraId="074D4422" w14:textId="77777777" w:rsidR="00881EF2" w:rsidRDefault="005966B6">
            <w:pPr>
              <w:rPr>
                <w:rFonts w:ascii="Times New Roman Regular" w:hAnsi="Times New Roman Regular" w:cs="Times New Roman Regular" w:hint="eastAsia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N</w:t>
            </w:r>
            <w:r>
              <w:rPr>
                <w:rFonts w:ascii="Times New Roman Regular" w:hAnsi="Times New Roman Regular" w:cs="Times New Roman Regular" w:hint="eastAsia"/>
                <w:sz w:val="24"/>
                <w:lang w:eastAsia="zh-Hans"/>
              </w:rPr>
              <w:t>o</w:t>
            </w:r>
          </w:p>
        </w:tc>
        <w:tc>
          <w:tcPr>
            <w:tcW w:w="1309" w:type="dxa"/>
          </w:tcPr>
          <w:p w14:paraId="3A3B74F7" w14:textId="77777777" w:rsidR="00881EF2" w:rsidRDefault="005966B6">
            <w:pPr>
              <w:rPr>
                <w:rFonts w:ascii="Times New Roman Regular" w:hAnsi="Times New Roman Regular" w:cs="Times New Roman Regular" w:hint="eastAsia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4.13</w:t>
            </w:r>
          </w:p>
        </w:tc>
      </w:tr>
      <w:tr w:rsidR="00881EF2" w14:paraId="576323F2" w14:textId="77777777">
        <w:tc>
          <w:tcPr>
            <w:tcW w:w="1197" w:type="dxa"/>
          </w:tcPr>
          <w:p w14:paraId="0935742F" w14:textId="77777777" w:rsidR="00881EF2" w:rsidRDefault="005966B6">
            <w:pPr>
              <w:rPr>
                <w:rFonts w:ascii="Times New Roman Regular" w:hAnsi="Times New Roman Regular" w:cs="Times New Roman Regular" w:hint="eastAsia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XYGU</w:t>
            </w:r>
          </w:p>
        </w:tc>
        <w:tc>
          <w:tcPr>
            <w:tcW w:w="2857" w:type="dxa"/>
          </w:tcPr>
          <w:p w14:paraId="62B6ED56" w14:textId="77777777" w:rsidR="00881EF2" w:rsidRDefault="005966B6">
            <w:pPr>
              <w:rPr>
                <w:rFonts w:ascii="Times New Roman Regular" w:hAnsi="Times New Roman Regular" w:cs="Times New Roman Regular" w:hint="eastAsia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hyper-progressive disease</w:t>
            </w:r>
          </w:p>
        </w:tc>
        <w:tc>
          <w:tcPr>
            <w:tcW w:w="1762" w:type="dxa"/>
          </w:tcPr>
          <w:p w14:paraId="1EBBFA46" w14:textId="77777777" w:rsidR="00881EF2" w:rsidRDefault="005966B6">
            <w:pPr>
              <w:rPr>
                <w:rFonts w:ascii="Times New Roman Regular" w:hAnsi="Times New Roman Regular" w:cs="Times New Roman Regular" w:hint="eastAsia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Pembrolizumab</w:t>
            </w:r>
          </w:p>
        </w:tc>
        <w:tc>
          <w:tcPr>
            <w:tcW w:w="1397" w:type="dxa"/>
          </w:tcPr>
          <w:p w14:paraId="2C7D16D6" w14:textId="77777777" w:rsidR="00881EF2" w:rsidRDefault="005966B6">
            <w:pPr>
              <w:rPr>
                <w:rFonts w:ascii="Times New Roman Regular" w:hAnsi="Times New Roman Regular" w:cs="Times New Roman Regular" w:hint="eastAsia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Yes</w:t>
            </w:r>
          </w:p>
        </w:tc>
        <w:tc>
          <w:tcPr>
            <w:tcW w:w="1309" w:type="dxa"/>
          </w:tcPr>
          <w:p w14:paraId="55E1ED8D" w14:textId="77777777" w:rsidR="00881EF2" w:rsidRDefault="005966B6">
            <w:pPr>
              <w:rPr>
                <w:rFonts w:ascii="Times New Roman Regular" w:hAnsi="Times New Roman Regular" w:cs="Times New Roman Regular" w:hint="eastAsia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0.83</w:t>
            </w:r>
          </w:p>
        </w:tc>
      </w:tr>
      <w:tr w:rsidR="00881EF2" w14:paraId="4E4EFE6C" w14:textId="77777777">
        <w:tc>
          <w:tcPr>
            <w:tcW w:w="1197" w:type="dxa"/>
          </w:tcPr>
          <w:p w14:paraId="1166E012" w14:textId="77777777" w:rsidR="00881EF2" w:rsidRDefault="005966B6">
            <w:pPr>
              <w:rPr>
                <w:rFonts w:ascii="Times New Roman Regular" w:hAnsi="Times New Roman Regular" w:cs="Times New Roman Regular" w:hint="eastAsia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MQRO</w:t>
            </w:r>
          </w:p>
        </w:tc>
        <w:tc>
          <w:tcPr>
            <w:tcW w:w="2857" w:type="dxa"/>
          </w:tcPr>
          <w:p w14:paraId="32AECE42" w14:textId="77777777" w:rsidR="00881EF2" w:rsidRDefault="005966B6">
            <w:pPr>
              <w:rPr>
                <w:rFonts w:ascii="Times New Roman Regular" w:hAnsi="Times New Roman Regular" w:cs="Times New Roman Regular" w:hint="eastAsia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hyper-progressive disease</w:t>
            </w:r>
          </w:p>
        </w:tc>
        <w:tc>
          <w:tcPr>
            <w:tcW w:w="1762" w:type="dxa"/>
          </w:tcPr>
          <w:p w14:paraId="772B8AE5" w14:textId="77777777" w:rsidR="00881EF2" w:rsidRDefault="005966B6">
            <w:pPr>
              <w:rPr>
                <w:rFonts w:ascii="Times New Roman Regular" w:hAnsi="Times New Roman Regular" w:cs="Times New Roman Regular" w:hint="eastAsia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Sintilimab</w:t>
            </w:r>
          </w:p>
        </w:tc>
        <w:tc>
          <w:tcPr>
            <w:tcW w:w="1397" w:type="dxa"/>
          </w:tcPr>
          <w:p w14:paraId="5C7C79FC" w14:textId="77777777" w:rsidR="00881EF2" w:rsidRDefault="005966B6">
            <w:pPr>
              <w:rPr>
                <w:rFonts w:ascii="Times New Roman Regular" w:hAnsi="Times New Roman Regular" w:cs="Times New Roman Regular" w:hint="eastAsia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Yes</w:t>
            </w:r>
          </w:p>
        </w:tc>
        <w:tc>
          <w:tcPr>
            <w:tcW w:w="1309" w:type="dxa"/>
          </w:tcPr>
          <w:p w14:paraId="2E60B00F" w14:textId="77777777" w:rsidR="00881EF2" w:rsidRDefault="005966B6">
            <w:pPr>
              <w:rPr>
                <w:rFonts w:ascii="Times New Roman Regular" w:hAnsi="Times New Roman Regular" w:cs="Times New Roman Regular" w:hint="eastAsia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1.4</w:t>
            </w:r>
          </w:p>
        </w:tc>
      </w:tr>
      <w:tr w:rsidR="00881EF2" w14:paraId="1DC83A14" w14:textId="77777777">
        <w:tc>
          <w:tcPr>
            <w:tcW w:w="1197" w:type="dxa"/>
          </w:tcPr>
          <w:p w14:paraId="4783604F" w14:textId="77777777" w:rsidR="00881EF2" w:rsidRDefault="005966B6">
            <w:pPr>
              <w:rPr>
                <w:rFonts w:ascii="Times New Roman Regular" w:hAnsi="Times New Roman Regular" w:cs="Times New Roman Regular" w:hint="eastAsia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ZHSHR</w:t>
            </w:r>
          </w:p>
        </w:tc>
        <w:tc>
          <w:tcPr>
            <w:tcW w:w="2857" w:type="dxa"/>
          </w:tcPr>
          <w:p w14:paraId="16127FD5" w14:textId="77777777" w:rsidR="00881EF2" w:rsidRDefault="005966B6">
            <w:pPr>
              <w:rPr>
                <w:rFonts w:ascii="Times New Roman Regular" w:hAnsi="Times New Roman Regular" w:cs="Times New Roman Regular" w:hint="eastAsia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hyper-progressive disease</w:t>
            </w:r>
          </w:p>
        </w:tc>
        <w:tc>
          <w:tcPr>
            <w:tcW w:w="1762" w:type="dxa"/>
          </w:tcPr>
          <w:p w14:paraId="5EBECCA5" w14:textId="77777777" w:rsidR="00881EF2" w:rsidRDefault="005966B6">
            <w:pPr>
              <w:rPr>
                <w:rFonts w:ascii="Times New Roman Regular" w:hAnsi="Times New Roman Regular" w:cs="Times New Roman Regular" w:hint="eastAsia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Pembrolizumab</w:t>
            </w:r>
          </w:p>
        </w:tc>
        <w:tc>
          <w:tcPr>
            <w:tcW w:w="1397" w:type="dxa"/>
          </w:tcPr>
          <w:p w14:paraId="58BDAD9B" w14:textId="77777777" w:rsidR="00881EF2" w:rsidRDefault="005966B6">
            <w:pPr>
              <w:rPr>
                <w:rFonts w:ascii="Times New Roman Regular" w:hAnsi="Times New Roman Regular" w:cs="Times New Roman Regular" w:hint="eastAsia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Yes</w:t>
            </w:r>
          </w:p>
        </w:tc>
        <w:tc>
          <w:tcPr>
            <w:tcW w:w="1309" w:type="dxa"/>
          </w:tcPr>
          <w:p w14:paraId="7FBA0113" w14:textId="77777777" w:rsidR="00881EF2" w:rsidRDefault="005966B6">
            <w:pPr>
              <w:rPr>
                <w:rFonts w:ascii="Times New Roman Regular" w:hAnsi="Times New Roman Regular" w:cs="Times New Roman Regular" w:hint="eastAsia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2</w:t>
            </w:r>
          </w:p>
        </w:tc>
      </w:tr>
      <w:tr w:rsidR="00881EF2" w14:paraId="5BA90911" w14:textId="77777777">
        <w:tc>
          <w:tcPr>
            <w:tcW w:w="1197" w:type="dxa"/>
          </w:tcPr>
          <w:p w14:paraId="2568D4A1" w14:textId="77777777" w:rsidR="00881EF2" w:rsidRDefault="005966B6">
            <w:pPr>
              <w:rPr>
                <w:rFonts w:ascii="Times New Roman Regular" w:hAnsi="Times New Roman Regular" w:cs="Times New Roman Regular" w:hint="eastAsia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ZHFSH</w:t>
            </w:r>
          </w:p>
        </w:tc>
        <w:tc>
          <w:tcPr>
            <w:tcW w:w="2857" w:type="dxa"/>
          </w:tcPr>
          <w:p w14:paraId="41B1E347" w14:textId="77777777" w:rsidR="00881EF2" w:rsidRDefault="005966B6">
            <w:pPr>
              <w:rPr>
                <w:rFonts w:ascii="Times New Roman Regular" w:hAnsi="Times New Roman Regular" w:cs="Times New Roman Regular" w:hint="eastAsia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hyper-progressive disease</w:t>
            </w:r>
          </w:p>
        </w:tc>
        <w:tc>
          <w:tcPr>
            <w:tcW w:w="1762" w:type="dxa"/>
          </w:tcPr>
          <w:p w14:paraId="6068FCDF" w14:textId="77777777" w:rsidR="00881EF2" w:rsidRDefault="005966B6">
            <w:pPr>
              <w:rPr>
                <w:rFonts w:ascii="Times New Roman Regular" w:hAnsi="Times New Roman Regular" w:cs="Times New Roman Regular" w:hint="eastAsia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Pembrolizumab</w:t>
            </w:r>
          </w:p>
        </w:tc>
        <w:tc>
          <w:tcPr>
            <w:tcW w:w="1397" w:type="dxa"/>
          </w:tcPr>
          <w:p w14:paraId="36B9EE4C" w14:textId="77777777" w:rsidR="00881EF2" w:rsidRDefault="005966B6">
            <w:pPr>
              <w:rPr>
                <w:rFonts w:ascii="Times New Roman Regular" w:hAnsi="Times New Roman Regular" w:cs="Times New Roman Regular" w:hint="eastAsia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Yes</w:t>
            </w:r>
          </w:p>
        </w:tc>
        <w:tc>
          <w:tcPr>
            <w:tcW w:w="1309" w:type="dxa"/>
          </w:tcPr>
          <w:p w14:paraId="15F7BA0C" w14:textId="77777777" w:rsidR="00881EF2" w:rsidRDefault="005966B6">
            <w:pPr>
              <w:rPr>
                <w:rFonts w:ascii="Times New Roman Regular" w:hAnsi="Times New Roman Regular" w:cs="Times New Roman Regular" w:hint="eastAsia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1.5</w:t>
            </w:r>
          </w:p>
        </w:tc>
      </w:tr>
    </w:tbl>
    <w:p w14:paraId="7ECDBF8B" w14:textId="77777777" w:rsidR="00881EF2" w:rsidRDefault="00881EF2"/>
    <w:sectPr w:rsidR="00881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Regula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6D3C34A"/>
    <w:rsid w:val="005966B6"/>
    <w:rsid w:val="00881EF2"/>
    <w:rsid w:val="36D3C34A"/>
    <w:rsid w:val="5DFFA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EB1D0E"/>
  <w15:docId w15:val="{1B03D6E0-3784-4CB9-AB2B-0EC1D885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周瑞@mio_rui</dc:creator>
  <cp:lastModifiedBy>ZHY</cp:lastModifiedBy>
  <cp:revision>2</cp:revision>
  <dcterms:created xsi:type="dcterms:W3CDTF">2022-10-25T00:49:00Z</dcterms:created>
  <dcterms:modified xsi:type="dcterms:W3CDTF">2022-12-21T06:26:00Z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2052-4.6.1.7451</vt:lpwstr>
  </property>
  <property fmtid="{D5CDD505-2E9C-101B-9397-08002B2CF9AE}" pid="3" name="ICV">
    <vt:lpwstr>2929A4077B82A77EA851566321A3AEF2</vt:lpwstr>
  </property>
</Properties>
</file>