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1" w:rsidRPr="00DE2DBD" w:rsidRDefault="0065044A" w:rsidP="00A82AF5">
      <w:pPr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Supplementary table 9.</w:t>
      </w:r>
      <w:r w:rsidR="00DF0261" w:rsidRPr="00DE2DBD">
        <w:rPr>
          <w:rFonts w:cstheme="minorHAnsi"/>
          <w:b/>
          <w:lang w:val="en-US"/>
        </w:rPr>
        <w:t xml:space="preserve"> </w:t>
      </w:r>
      <w:r>
        <w:rPr>
          <w:rFonts w:cstheme="minorHAnsi"/>
          <w:lang w:val="en-US"/>
        </w:rPr>
        <w:t>ASVs that significantly different</w:t>
      </w:r>
      <w:r w:rsidR="00CC1F94">
        <w:rPr>
          <w:rFonts w:cstheme="minorHAnsi"/>
          <w:lang w:val="en-US"/>
        </w:rPr>
        <w:t xml:space="preserve"> in the rhizosphere of</w:t>
      </w:r>
      <w:r>
        <w:rPr>
          <w:rFonts w:cstheme="minorHAnsi"/>
          <w:lang w:val="en-US"/>
        </w:rPr>
        <w:t xml:space="preserve"> Maize plants and associated with either</w:t>
      </w:r>
      <w:r w:rsidR="00DF0261" w:rsidRPr="00DE2DBD">
        <w:rPr>
          <w:rFonts w:cstheme="minorHAnsi"/>
          <w:lang w:val="en-US"/>
        </w:rPr>
        <w:t xml:space="preserve"> Control (Ctrl) </w:t>
      </w:r>
      <w:r w:rsidR="00970E93">
        <w:rPr>
          <w:rFonts w:cstheme="minorHAnsi"/>
          <w:lang w:val="en-US"/>
        </w:rPr>
        <w:t>or</w:t>
      </w:r>
      <w:bookmarkStart w:id="0" w:name="_GoBack"/>
      <w:bookmarkEnd w:id="0"/>
      <w:r w:rsidR="00CC1F94">
        <w:rPr>
          <w:rFonts w:cstheme="minorHAnsi"/>
          <w:lang w:val="en-US"/>
        </w:rPr>
        <w:t xml:space="preserve"> BMc inoculated Maize plants,</w:t>
      </w:r>
      <w:r w:rsidR="00DF0261" w:rsidRPr="00DE2DBD">
        <w:rPr>
          <w:rFonts w:cstheme="minorHAnsi"/>
          <w:lang w:val="en-US"/>
        </w:rPr>
        <w:t xml:space="preserve"> </w:t>
      </w:r>
      <w:r w:rsidR="008413FE">
        <w:rPr>
          <w:rFonts w:cstheme="minorHAnsi"/>
          <w:lang w:val="en-US"/>
        </w:rPr>
        <w:t>under</w:t>
      </w:r>
      <w:r w:rsidR="00DF0261" w:rsidRPr="00DE2DBD">
        <w:rPr>
          <w:rFonts w:cstheme="minorHAnsi"/>
          <w:lang w:val="en-US"/>
        </w:rPr>
        <w:t xml:space="preserve"> Organic </w:t>
      </w:r>
      <w:r w:rsidR="008413FE">
        <w:rPr>
          <w:rFonts w:cstheme="minorHAnsi"/>
          <w:lang w:val="en-US"/>
        </w:rPr>
        <w:t>or</w:t>
      </w:r>
      <w:r w:rsidR="00DF0261" w:rsidRPr="00DE2DBD">
        <w:rPr>
          <w:rFonts w:cstheme="minorHAnsi"/>
          <w:lang w:val="en-US"/>
        </w:rPr>
        <w:t xml:space="preserve"> Conventional farming</w:t>
      </w:r>
      <w:r w:rsidR="00CC1F94">
        <w:rPr>
          <w:rFonts w:cstheme="minorHAnsi"/>
          <w:lang w:val="en-US"/>
        </w:rPr>
        <w:t>,</w:t>
      </w:r>
      <w:r w:rsidR="00DF0261" w:rsidRPr="00DE2DBD">
        <w:rPr>
          <w:rFonts w:cstheme="minorHAnsi"/>
          <w:lang w:val="en-US"/>
        </w:rPr>
        <w:t xml:space="preserve"> in </w:t>
      </w:r>
      <w:r w:rsidR="00D07226">
        <w:rPr>
          <w:rFonts w:cstheme="minorHAnsi"/>
          <w:lang w:val="en-US"/>
        </w:rPr>
        <w:t xml:space="preserve">both </w:t>
      </w:r>
      <w:r w:rsidR="00DF0261" w:rsidRPr="00DE2DBD">
        <w:rPr>
          <w:rFonts w:cstheme="minorHAnsi"/>
          <w:lang w:val="en-US"/>
        </w:rPr>
        <w:t>sampling</w:t>
      </w:r>
      <w:r w:rsidR="00D07226">
        <w:rPr>
          <w:rFonts w:cstheme="minorHAnsi"/>
          <w:lang w:val="en-US"/>
        </w:rPr>
        <w:t xml:space="preserve"> seasons</w:t>
      </w:r>
      <w:r w:rsidR="00DF0261" w:rsidRPr="00DE2DBD">
        <w:rPr>
          <w:rFonts w:cstheme="minorHAnsi"/>
          <w:lang w:val="en-US"/>
        </w:rPr>
        <w:t>.</w:t>
      </w:r>
      <w:r w:rsidR="00DF0261" w:rsidRPr="00DE2DBD">
        <w:rPr>
          <w:rFonts w:cstheme="minorHAnsi"/>
          <w:b/>
          <w:lang w:val="en-US"/>
        </w:rPr>
        <w:t xml:space="preserve"> </w:t>
      </w:r>
      <w:r w:rsidR="00DF0261" w:rsidRPr="00DE2DBD">
        <w:rPr>
          <w:rFonts w:cstheme="minorHAnsi"/>
          <w:lang w:val="en-US"/>
        </w:rPr>
        <w:t>Differential abundance testing</w:t>
      </w:r>
      <w:r w:rsidR="008413FE">
        <w:rPr>
          <w:rFonts w:cstheme="minorHAnsi"/>
          <w:lang w:val="en-US"/>
        </w:rPr>
        <w:t xml:space="preserve"> was performed</w:t>
      </w:r>
      <w:r w:rsidR="00DF0261" w:rsidRPr="00DE2DBD">
        <w:rPr>
          <w:rFonts w:cstheme="minorHAnsi"/>
          <w:lang w:val="en-US"/>
        </w:rPr>
        <w:t xml:space="preserve"> via</w:t>
      </w:r>
      <w:r w:rsidR="008413FE">
        <w:rPr>
          <w:rFonts w:cstheme="minorHAnsi"/>
          <w:lang w:val="en-US"/>
        </w:rPr>
        <w:t xml:space="preserve"> an ANOVA-like test implement in</w:t>
      </w:r>
      <w:r w:rsidR="00DF0261" w:rsidRPr="00DE2DBD">
        <w:rPr>
          <w:rFonts w:cstheme="minorHAnsi"/>
          <w:lang w:val="en-US"/>
        </w:rPr>
        <w:t xml:space="preserve"> ANCOM-BC2 </w:t>
      </w:r>
      <w:r w:rsidR="008413FE">
        <w:rPr>
          <w:rFonts w:cstheme="minorHAnsi"/>
          <w:lang w:val="en-US"/>
        </w:rPr>
        <w:t>with</w:t>
      </w:r>
      <w:r w:rsidR="00DF0261" w:rsidRPr="00DE2DBD">
        <w:rPr>
          <w:rFonts w:cstheme="minorHAnsi"/>
          <w:lang w:val="en-US"/>
        </w:rPr>
        <w:t xml:space="preserve"> Benjamini-Hochberg correction</w:t>
      </w:r>
      <w:r w:rsidR="00CC1F94">
        <w:rPr>
          <w:rFonts w:cstheme="minorHAnsi"/>
          <w:lang w:val="en-US"/>
        </w:rPr>
        <w:t xml:space="preserve"> for each of the two sampling periods</w:t>
      </w:r>
      <w:r w:rsidR="00D07226">
        <w:rPr>
          <w:rFonts w:cstheme="minorHAnsi"/>
          <w:lang w:val="en-US"/>
        </w:rPr>
        <w:t xml:space="preserve">, as </w:t>
      </w:r>
      <w:r w:rsidR="005005B1">
        <w:rPr>
          <w:rFonts w:cstheme="minorHAnsi"/>
          <w:lang w:val="en-US"/>
        </w:rPr>
        <w:t>described</w:t>
      </w:r>
      <w:r w:rsidR="00D07226">
        <w:rPr>
          <w:rFonts w:cstheme="minorHAnsi"/>
          <w:lang w:val="en-US"/>
        </w:rPr>
        <w:t xml:space="preserve"> in Supplementary table 7</w:t>
      </w:r>
      <w:r w:rsidR="00DF0261" w:rsidRPr="00DE2DBD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Following the ANOVA-like test, we performed logistic regression models to identify ASVs that could be unique predictors for each combined treatment. The</w:t>
      </w:r>
      <w:r w:rsidRPr="007E49FF">
        <w:rPr>
          <w:rFonts w:cstheme="minorHAnsi"/>
          <w:i/>
          <w:lang w:val="en-US"/>
        </w:rPr>
        <w:t xml:space="preserve"> p</w:t>
      </w:r>
      <w:r>
        <w:rPr>
          <w:rFonts w:cstheme="minorHAnsi"/>
          <w:lang w:val="en-US"/>
        </w:rPr>
        <w:t xml:space="preserve">-values of the logistic regression models were corrected via </w:t>
      </w:r>
      <w:r w:rsidRPr="00DE2DBD">
        <w:rPr>
          <w:rFonts w:cstheme="minorHAnsi"/>
          <w:lang w:val="en-US"/>
        </w:rPr>
        <w:t>Benjamini-Hochberg correction</w:t>
      </w:r>
      <w:r>
        <w:rPr>
          <w:rFonts w:cstheme="minorHAnsi"/>
          <w:lang w:val="en-US"/>
        </w:rPr>
        <w:t>.</w:t>
      </w: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803"/>
        <w:gridCol w:w="934"/>
        <w:gridCol w:w="853"/>
        <w:gridCol w:w="1144"/>
        <w:gridCol w:w="682"/>
        <w:gridCol w:w="1346"/>
        <w:gridCol w:w="1530"/>
        <w:gridCol w:w="1604"/>
        <w:gridCol w:w="1715"/>
        <w:gridCol w:w="2249"/>
        <w:gridCol w:w="1417"/>
      </w:tblGrid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ASV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p_value_adj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Model Coefficient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Associated Treatment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Season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Phylum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Class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Order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b/>
                <w:color w:val="000000"/>
                <w:lang w:eastAsia="de-DE"/>
              </w:rPr>
              <w:t>Family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Genus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Species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ASV1030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Frankiales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Geodermatophilaceae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Blastococcus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-2.45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putida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-2.45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ASV1180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-5.03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 sp. cf310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ASV1183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2.31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ASV1201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Herpetosiphonaceae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Herpetosiphon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ASV1213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Herbaspirillum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Herbaspirillum lusitanum P6-12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0.014062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Unclassified_Oxalobacteraceae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0.95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dorajii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ASV1360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1.58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Taibaiella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-5.39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 hengshuiensis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ASV1434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0.010786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0.65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-2.61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Unclassified_Comamonadaceae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ASV1558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Unclassified_Acetobacteraceae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ASV1698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 timonae CCUG 45783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ASV1818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-2.72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ASV2097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Nitrospirota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Nitrospiria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Nitrospirales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Nitrospiraceae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ASV2173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54.75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ASV2276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0.56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Abditibacteriota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Abditibacteria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Abditibacteriales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Abditibacteriaceae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Abditibacterium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ASV2380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0.011964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0.92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ASV310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0.037281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Afipia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Afipia sp. 9(2017)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ASV3146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ASV317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 sp. TSK-1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ASV3182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2.3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ASV325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 sp. JGI 0001002-C18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ASV3414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5.7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ASV3661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0.015831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ASV3811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4.07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Unclassified_Comamonadaceae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ASV3903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9.78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ASV400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0.0302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LMG 21262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ASV4172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5.7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 yeojuensis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ASV437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ASV451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Terrimicrobiaceae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Terrimicrobium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8.2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Pseudarthrobacter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 Soil761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1.33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 xml:space="preserve">Sphingobacteriaceae bacterium </w:t>
            </w: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lastRenderedPageBreak/>
              <w:t>GW460-11-11-14-LB5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ASV486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-4.18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-3.31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-1.62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Paeniglutamicibacter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ASV5349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0.016004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1.48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 sp. 9096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ASV5363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4.73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sp. HL-25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ASV555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0.012523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-2.59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Pseudochrobactrum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Pseudochrobactrum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ASV5772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5.88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Bifidobacteriales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Bifidobacteriaceae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Bifidobacterium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Bifidobacterium pseudocatenulatum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ASV593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11.04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 gansuensis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0.019357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Weeksellaceae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Chryseobacterium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Pseudolabrys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ASV683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Roseiflexaceae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Unclassified_Roseiflexaceae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ASV722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ASV747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65.98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 sp. PAMC 28711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ASV801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 sp. PAMC 28711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Roseiflexaceae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Unclassified_Roseiflexaceae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ASV819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ASV843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0.006037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0.59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ASV849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-1.61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Azospirillales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Unclassified_Azospirillales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ASV892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Unclassified_Rhizobiales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0.006037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dorajii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0.008459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-4.5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Arenimonas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0.013915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ASV2331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0.027819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0.67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Solirubrobacterales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Solirubrobacteraceae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Conexibacter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ASV235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0.008188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panaciterrae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ASV329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0.035916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Paraburkholderia hospita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ASV436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trivialis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ASV489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ASV562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MB-A2-108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Unclassified_MB-A2-108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0.014062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Taibaiella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Taibaiella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ASV571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0.017226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Unclassified_Acetobacteraceae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ASV1723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0.020886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Rickettsiales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Candidatus Jidaibacter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Unclassified_Candidatus Jidaibacter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ASV541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0.036751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 sp. THG-J3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0.019093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Myxococcota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Polyangia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Polyangiales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BIrii41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Unclassified_BIrii41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ASV749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-2.89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Frankiales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Sporichthyaceae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hgcI clade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 bacterium IMCC26103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ASV1851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0.035364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Unclassified_Rhodanobacteraceae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0.049823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ASV1794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-6.73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[Aquaspirillum] arcticum group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0.006037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ASV333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0.015363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 gummiphilus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0.014932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ASV702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0.013968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0.018155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 sp. MBT63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3.59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0.027787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0.52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Bryobacterales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Bryobacteraceae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Bryobacter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0.020661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Tahibacter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0.013474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Udaeobacter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0.018099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Holosporales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Holosporaceae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Unclassified_Holosporaceae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 sp. ICMP 14754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0.016004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sp. S8-2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 proteobacterium SK50-23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35.1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DCY113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ASV517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 Hiyo1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Beta vulgaris subsp. vulgaris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ASV239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ASV243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0.033527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19.88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 fermentans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0.047171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Allorhizobium-Neorhizobium-Pararhizobium-Rhizobium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Pararhizobium giardinii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Sphingobium sp. PDD-35b-9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0.030903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0.0302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 sp. Amb3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Allorhizobium-Neorhizobium-</w:t>
            </w: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lastRenderedPageBreak/>
              <w:t>Pararhizobium-Rhizobium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lastRenderedPageBreak/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0.02832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sp. S8-2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0.049823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4.37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Allorhizobium-Neorhizobium-Pararhizobium-Rhizobium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-2.45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putida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-2.45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ASV1201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Herpetosiphonaceae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Herpetosiphon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-5.39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 hengshuiensis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-2.61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Unclassified_Comamonadaceae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ASV1497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-5.86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ASV1818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-2.72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ASV2204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ASV280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Frigoribacterium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ASV3047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2.76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ASV312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-2.38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Taibaiella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 sp. TSK-1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ASV325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 sp. JGI 0001002-C18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ASV366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Schumannella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0.008459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-1.68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-0.52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LMG 21262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Pseudoxanthomonas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Pseudoxanthomonas yeongjuensis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ASV437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-4.27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-8.1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putida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ASV466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-0.77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 sp. QXT-31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Terrimonas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-1.62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Paeniglutamicibacter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ASV512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-2.31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Unclassified_Sphingomonadaceae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ASV539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Taibaiella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ASV561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-2.59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Pseudochrobactrum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Pseudochrobactrum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Tahibacter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Weeksellaceae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Chryseobacterium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ASV607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-2.86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Propionibacteriaceae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Microlunatus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Microlunatus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ASV683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Roseiflexaceae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Unclassified_Roseiflexaceae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-1.84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Phenylobacterium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ASV722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ASV747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-2.88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 sp. PAMC 28711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ASV801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-6.19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 sp. PAMC 28711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Roseiflexaceae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Unclassified_Roseiflexaceae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ASV819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-2.65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ASV849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-1.61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ASV853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Azospirillales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Unclassified_Azospirillales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ASV897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-4.2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Nordella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Unclassified_Rhizobiales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0.015043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 neptuniae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ASV329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0.011533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Paraburkholderia hospita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0.010228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-0.75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Beijerinckiaceae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Bosea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ASV1319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2.11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Gaiellales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Unclassified_Gaiellales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Pelomonas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ASV1803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Giesbergeria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0.035364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Legionellales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Legionellaceae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Legionella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0.02768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ASV3716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4.6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Unclassified_Ktedonobacteraceae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16.77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Unclassified_Oxalobacteraceae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ASV1381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13.3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ASV1659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23.88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JG30-KF-CM66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Unclassified_JG30-KF-CM66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ASV1915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0.68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ASV2447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0.015556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ASV2600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0.006625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Solirubrobacterales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Solirubrobacteraceae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Conexibacter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0.033117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 kribbensis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0.006625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0.017226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 sp. CCBAU 43142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ASV986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WPS-2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Unclassified_WPS-2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ASV1185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38.41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5257.2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Unclassified_Acidobacteriaceae (Subgroup 1)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ASV597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7.2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Unclassified_Gemmatimonadaceae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ASV779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0.022859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sp. OK098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ASV793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Phenylobacterium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ASV850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0.007621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Pseudolabrys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ASV856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0.014062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0.015941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ASV1274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7.88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Asticcacaulis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Asticcacaulis biprosthecum C19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Bauldia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0.006625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13.95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Mizugakiibacter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ASV1011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0.026974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ASV1646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42.53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Microscillaceae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Unclassified_Microscillaceae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ASV816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ASV1040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0.54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B12-WMSP1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Unclassified_B12-WMSP1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0.022723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ASV271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0.030863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ASV283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0.035364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ASV290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6.82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ASV384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0.015556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Granulicella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0.043405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Dokdonella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0.021859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boryungensis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0.030999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Unclassified_Oxalobacteraceae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0.014932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0.98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0.039853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ASV392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0.010762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ASV532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Myxococcota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Polyangia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Polyangiales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BIrii41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Unclassified_BIrii41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0.045614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Subgroup 2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Unclassified_Subgroup 2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Corynebacteriales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Nocardiaceae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 nova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ASV442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0.012523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0.011938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ASV193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0.016004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Duganella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Era35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ASV228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Duganella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Duganella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ASV379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0.027787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Reyranellales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Reyranellaceae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Reyranella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ASV335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0.006625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ASV250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Arenimonas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Arenimonas oryziterrae DSM 21050 = YC6267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0.028463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 fermentans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0.022598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ASV169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0.040476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Acidovorax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Acidovorax sp. 1608163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0.012863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0.034085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sp. S8-2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0.036209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Allorhizobium-Neorhizobium-Pararhizobium-Rhizobium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ASV24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Brevundimonas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ASV1063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0.028388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Tistrellales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Geminicoccaceae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Alysiosphaera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0.67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 oncorhynchi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0.026974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putida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0.020661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Stenotrophomonas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0.049823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ASV1568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4.49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KD3-93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Unclassified_KD3-93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ASV1576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0.31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sp. NC02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ASV1985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0.007621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1.43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Microbacterium kitamiense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ASV2328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2.68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Myxococcota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Myxococcia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Myxococcales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Myxococcaceae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Cystobacter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Cystobacter ferrugineus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ASV2722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1.99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ASV312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0.008459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Taibaiella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ASV350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5.06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ASV366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Schumannella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ASV3755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4.08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 terrae subsp. ummariensis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ASV3934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3.68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Flavobacteriaceae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 sp. W1.09-205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32.6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Pseudoxanthomonas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Pseudoxanthomonas yeongjuensis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0.006037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Labraceae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Labrys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Labrys methylaminiphilus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0.027755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Phyllobacterium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Phyllobacterium myrsinacearum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0.015556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Paeniglutamicibacter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0.040554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0.43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Propionibacteriaceae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Microlunatus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Microlunatus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0.011757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Beijerinckiaceae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Bosea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Bosea sp. TM19_7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ASV666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0.99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ASV683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0.032876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Roseiflexaceae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Unclassified_Roseiflexaceae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ASV167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1.98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actinobacterium kmd_222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ASV2331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-4.49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Solirubrobacterales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Solirubrobacteraceae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Conexibacter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ASV304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0.016097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 taejonensis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ASV575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-1.56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Unclassified_Acetobacteraceae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-2.33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Unclassified_Ktedonobacteraceae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ASV1169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-1.96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-0.78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ASV1915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-8.24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-0.74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 kribbensis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-1.31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ASV1185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-2.67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Hyphomicrobiaceae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Hyphomicrobium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-0.91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Unclassified_Oxalobacteraceae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ASV667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Acetobacteraceae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Unclassified_Acetobacteraceae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ASV773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-1.27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ASV793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Phenylobacterium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ASV935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Labraceae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Labrys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-1.91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Beijerinckiaceae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Roseiarcus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ASV1274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-0.79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Asticcacaulis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Asticcacaulis biprosthecum C19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ASV1399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-4.15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Bauldia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Janthinobacterium sp. 286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ASV1646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0.039437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-0.49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Microscillaceae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Unclassified_Microscillaceae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ASV816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-3.89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ASV1040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-4.9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B12-WMSP1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Unclassified_B12-WMSP1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ASV1105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-1.65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ASV271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0.037406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ASV384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-8.04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0.026774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Granulicella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ASV627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-1.36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Udaeobacter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-2.64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Hyphomicrobiaceae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Hyphomicrobium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Hyphomicrobium denitrificans 1NES1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ASV803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-2.94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Unclassified_Oxalobacteraceae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ASV927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-24.15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Intrasporangiaceae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Unclassified_Intrasporangiaceae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0.035364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-0.49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ASV392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ASV532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0.022598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ASV687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0.036337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Myxococcota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Polyangia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Polyangiales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BIrii41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Unclassified_BIrii41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-1.09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Holosporales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Holosporaceae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Unclassified_Holosporaceae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0.011798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-3.76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-3.13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 sp. ICMP 14754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0.017919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ASV721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0.021859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-0.52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Corynebacteriales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Nocardiaceae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 nova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ASV442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0.029568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0.015784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lastRenderedPageBreak/>
              <w:t>ASV193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0.015334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Duganella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Era35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0.018099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Duganella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Duganella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ASV265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0.009665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-0.85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ASV173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Duganella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Era35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ASV335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0.042275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0.007621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0.04154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 fermentans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0.014938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ASV146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0.009079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-0.13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ASV52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0.048393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4A456F">
              <w:rPr>
                <w:rFonts w:eastAsia="Times New Roman" w:cstheme="minorHAns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Sphingobium sp. PDD-35b-9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Unclassified_Microbacteriaceae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Brevundimonas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-4.65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Tistrellales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Geminicoccaceae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Alysiosphaera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0.035364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0.020661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ASV1180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 sp. cf310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ASV11877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0.039437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26.64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Steroidobacterales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Steroidobacteraceae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Steroidobacter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ASV1201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Herpetosiphonaceae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Herpetosiphon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ASV1316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Pseudoflavitalea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 sp. OS322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2.66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Elsterales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Unclassified_Elsterales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ASV1402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Unclassified_Gemmatimonadaceae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0.043035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Unclassified_Comamonadaceae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ASV1466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Pseudonocardiales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Pseudonocardiaceae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Pseudonocardia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ASV1497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0.014091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ASV1672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0.043837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2.38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JG30-KF-CM45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Unclassified_JG30-KF-CM45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ASV1818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0.037406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Variovorax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ASV2234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0.024382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Dokdonella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ASV2256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Microscillaceae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Unclassified_Microscillaceae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ASV2276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-5.68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Abditibacteriota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Abditibacteria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Abditibacteriales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Abditibacteriaceae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Abditibacterium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ASV2715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0.010184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ASV2813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0.026974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Cyanobacteria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Sericytochromatia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Unclassified_Sericytochromatia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ASV2817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3.62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Noviherbaspirillum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ASV300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-1.95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actinobacterium kmd_222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ASV310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Afipia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Afipia sp. 9(2017)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0.037782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 sp. TSK-1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ASV400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0.032875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ASV4095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ASV466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-0.77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 sp. QXT-31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0.026131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Terrimonas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ASV486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0.035233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0.89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 albus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0.004646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ASV593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-1.82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 gansuensis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Tahibacter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ASV640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4.77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Pseudolabrys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ASV783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puniceus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Roseiflexaceae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Unclassified_Roseiflexaceae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ASV819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0.022598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ASV822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Rhodoferax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beta proteobacterium HTCC541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Azospirillales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Unclassified_Azospirillales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0.015831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Unclassified_Rhizobiales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ASV916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Pseudorhodobacter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0.010464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1.97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Arenimonas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Roseiflexaceae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Unclassified_Roseiflexaceae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ASV167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0.037476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actinobacterium kmd_222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ASV235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0.018788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panaciterrae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Sphingopyxis taejonensis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ASV489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-1.54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-2.33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Ktedonobacterales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Ktedonobacteraceae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Unclassified_Ktedonobacteraceae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ASV1169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-1.96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-6.86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Rickettsiales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Jidaibacter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Unclassified_Candidatus Jidaibacter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3.75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Pelomonas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0.022332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Myxococcota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Polyangia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Polyangiales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BIrii41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Unclassified_BIrii41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Rhodoferax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9.56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Legionellales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Legionellaceae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Legionella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0.03332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0.028634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ASV2447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-17.87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-0.74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Lysinimonas kribbensis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-7.06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ASV1185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-2.67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-0.91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Unclassified_Acidobacteriaceae (Subgroup 1)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ASV597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Unclassified_Gemmatimonadaceae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Unclassified_Oxalobacteraceae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ASV773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-1.27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ASV779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sp. OK098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-5.58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-1.63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ASV702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0.55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-1.65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ASV1519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-5.4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9.29E-04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-5.22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Kitasatospora sp. MBT63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0.020661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0.018565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ASV271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ASV384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ASV425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0.018155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Herbaspirillum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Herbaspirillum hiltneri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0.028388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Bryobacterales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Bryobacteraceae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Bryobacter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ASV599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0.043035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Dokdonella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ASV627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-1.36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0.030874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boryungensis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Udaeobacter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Subgroup 2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Unclassified_Subgroup 2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0.016004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sp. S8-2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-0.52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Beta vulgaris subsp. vulgaris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ASV243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0.012274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0.03407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 fermentans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0.021633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Limnohabitans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0.021974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0.016497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Asticcacaulis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0.028634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Stappiaceae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Stappia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ASV103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Allorhizobium-Neorhizobium-Pararhizobium-Rhizobium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Pararhizobium giardinii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0.018565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insulae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0.049823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Flavobacterium sp. Amb3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0.013156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0.03875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bacterium enrichment culture clone heteroA15_4W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Allorhizobium-Neorhizobium-Pararhizobium-Rhizobium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0.016222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 sp. 329MFSha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0.038221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Unclassified_Microbacteriaceae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0.023963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0.049945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ASV24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0.049528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Autumn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Brevundimonas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ASV1333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2.43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ASV1362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 ginsengisegetis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ASV1664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5.05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Noviherbaspirillum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ASV1694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Herbaspirillum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Herbaspirillum autotrophicum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ASV1743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-2.88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WPS-2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Unclassified_WPS-2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ASV2312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1.97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ASV2650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4.16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Pelomonas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kmd_430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ASV2664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1.65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Terrimicrobiaceae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Terrimicrobium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ASV2780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Fibrisoma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Cenchrus americanus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ASV2858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3.75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Solirubrobacterales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67-14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Unclassified_67-14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ASV339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1.54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Pseudarthrobacter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 XBGRY2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ASV386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0.020225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 aquaedulcis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ASV3861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3.69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ASV3941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2.62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0.045709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ASV4048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4.65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Caballeronia telluris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ASV464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ASV4964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5.91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Lautropia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-0.99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 albus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ASV536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0.010791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Mesorhizobium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Mesorhizobium huakuii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-1.76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Allorhizobium-Neorhizobium-Pararhizobium-Rhizobium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0.008944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ASV767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-1.91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ASV789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Unclassified_Caulobacteraceae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0.006782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ASV896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bacterium endosymbiont of Curculio koreanus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ASV974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0.012212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-0.41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Unclassified_Gaiellales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-1.95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Rhodoplanes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JGI 0001001-H03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-2.98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Unclassified_Acidobacteriales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ASV1138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-11.12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 sacheonensis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-4.48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ASV526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-2.76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Hyphomicrobiaceae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Hyphomicrobium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ASV639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0.044138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Flavisolibacter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0.026345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-1.97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-7.67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-1.61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ASV853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0.02657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Azospirillales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Unclassified_Azospirillales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ASV855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-1.92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ASV897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0.040403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Nordella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-1.74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Nordella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-4.67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0.027226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0.03917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Paeniglutamicibacter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Aureimonas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ASV407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Hyphomicrobiaceae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Rhodoferax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0.040375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Acidimicrobiia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Microtrichales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Ilumatobacteraceae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CL500-29 marine group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0.010652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ASV271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0.021651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ASV298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0.032194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4.46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DCY113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0.027336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koreensis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Tahibacter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ASV392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0.044364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ASV276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0.016746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Paraburkholderia phytofirmans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0.016041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0.044364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 butanolivorans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0.005876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0.022244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Unclassified_Gemmatimonadaceae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HB1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0.013126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0.005685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-0.62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Stappiaceae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Stappia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0.02657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 sp. N01-1637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ASV1069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0.020538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-0.84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 sp. 1ZS3-15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ASV10845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0.039065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26.34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 Incertae Sedis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Unknown Family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Ovatusbacter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ASV1222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-2.51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-12.26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ASV1586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1.95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Micropepsales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Micropepsaceae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Unclassified_Micropepsaceae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ASV2945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2.76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Mizugakiibacter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1.27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Massilia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-0.75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ASV474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0.020416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-1.51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Catellatospora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Catellatospora citrea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ASV522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-0.66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KD4-96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Unclassified_KD4-96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ASV535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-0.74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Solirubrobacterales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Solirubrobacteraceae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Solirubrobacter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-0.63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Dyella kyungheensis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ASV601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0.04222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Gitt-GS-136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Unclassified_Gitt-GS-136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ASV613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-0.78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Marmoricola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 sp. MTD22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0.005362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-0.84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-1.76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0.006716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-4.74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Pseudoxanthomonas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 exfoliatus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ASV966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-2.82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Dokdonella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ASV973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ASV976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Aurantisolimonas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 bacterium BLB-2F4-1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ASV1530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3.06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Bryobacterales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Bryobacteraceae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Bryobacter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ASV1871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2.98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Unclassified_Gaiellales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0.03423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ASV454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0.028049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Methyloligellaceae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Unclassified_Methyloligellaceae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ASV249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0.009659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Dyadobacter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ASV1859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Sporolactobacillaceae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Sporolactobacillus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ASV1932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2.98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Elsterales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Unclassified_Elsterales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0.033876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Aureimonas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ASV1467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0.004152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1.79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Brevundimonas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0.046595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Nitrolancea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ASV1584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4.19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ASV2460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13.55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Patescibacteria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Saccharimonadia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Saccharimonadales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Unclassified_Saccharimonadales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ASV946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Unclassified_Caulobacteraceae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ASV1504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Edaphobaculum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ASV1519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0.009006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ASV2129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0.004458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1.95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Brevundimonas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0.038124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ASV1542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0.016041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Unclassified_Diplorickettsiaceae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0.029104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ASV308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0.045472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Streptosporangiales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Thermomonosporaceae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Actinoallomurus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Actinoallomurus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0.017653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Mizugakiibacter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0.049401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0.007885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0.79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Corynebacteriales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 nova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0.011841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Micavibrionales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Unclassified_Micavibrionales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7.53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0.009715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0.82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Cyanobacteria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Vampirivibrionia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Obscuribacterales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Obscuribacteraceae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Unclassified_Obscuribacteraceae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0.030966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-1.48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0.048857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val="en-US"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val="en-US" w:eastAsia="de-DE"/>
              </w:rPr>
              <w:t>agricultural soil bacterium 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0.045658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ASV202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Unclassified_Rhizobiales Incertae Sedis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0.005685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0.040344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Paenarthrobacter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 P2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 sp. 329MFSha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0.015148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0.01512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Unclassified_Microbacteriaceae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0.006782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Novosphingobium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0.005282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Integrated_Ctrl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ASV1029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Cytophagales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Spirosomaceae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Larkinella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ASV1069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10.96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 sp. 1ZS3-15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0.016041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 Incertae Sedis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Unknown Family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Ovatusbacter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ASV1222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0.041625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ASV1236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545.85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 yeojuensis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ASV1244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0.031829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ASV1725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0.006716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ASV1743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29.83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WPS-2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Unclassified_WPS-2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ASV1745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0.045687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MB-A2-108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Unclassified_MB-A2-108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ASV1754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0.027482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Frankiales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Sporichthyaceae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Unclassified_Sporichthyaceae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ASV2005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Beijerinckiaceae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Microvirga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ASV2065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ASV2112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Limnochordia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Hydrogenispora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Unclassified_Hydrogenispora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ASV2151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0.008998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0.53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Unclassified_Diplorickettsiaceae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ASV2564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0.013708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Legionellales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Legionellaceae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Legionella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ASV2618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0.56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 Incertae Sedis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Unknown Family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ASV2957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JG30-KF-CM45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Unclassified_JG30-KF-CM45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ASV2995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JG30-KF-CM45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Unclassified_JG30-KF-CM45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ASV4138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2.61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Oxalobacteraceae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Herminiimonas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Herminiimonas sp. THG-DN7.15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0.02355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Phyllobacterium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Phyllobacterium myrsinacearum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1.76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 sp. 329MFSha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0.025683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ASV558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0.81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Acidimicrobiia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Microtrichales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Ilumatobacteraceae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CL500-29 marine group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ASV594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0.014012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Dyella kyungheensis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0.011918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0.021521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ASV686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Rubritaleaceae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0.026826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0.016744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Pseudoxanthomonas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ASV942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23.41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ASV974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0.034457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Unclassified_Gaiellales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ASV985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0.007975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 sp. (in: Bacteria)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ASV1078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0.026826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JGI 0001001-H03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7.07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Bradyrhizobium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ASV852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0.022127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Micropepsales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Micropepsaceae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Unclassified_Micropepsaceae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0.013674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Paeniglutamicibacter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ASV1488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-7.69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Nitrolancea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B12-WMSP1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Unclassified_B12-WMSP1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Frankiales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Acidothermaceae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Acidothermus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ASV1487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-7.07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Ktedonobacteria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C0119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Unclassified_C0119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ASV1542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-5.83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Unclassified_Diplorickettsiaceae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0.038452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ASV377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-1.21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Streptosporangiales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Thermomonosporaceae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Actinoallomurus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Actinoallomurus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ASV532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ASV637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Mizugakiibacter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0.009743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-4.71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ASV283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-0.27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Mucilaginibacter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ASV392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0.042719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Acidobacteriaceae (Subgroup 1)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Acidipila-Silvibacterium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0.011108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-0.81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Micavibrionales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Unclassified_Micavibrionales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-8.14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0.02355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ASV968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0.012212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-0.77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Cyanobacteria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Vampirivibrionia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Obscuribacterales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Obscuribacteraceae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Unclassified_Obscuribacteraceae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ASV758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9.51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Pseudomonas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0.02355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Bacillus butanolivorans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Paenarthrobacter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Arthrobacter sp. P2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Luteibacter sp. 329MFSha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0.045318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Unclassified_Microbacteriaceae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0.012212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-0.03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Organic_BMs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ASV1003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0.011165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Nov-24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Unclassified_11-24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ASV1143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0.045008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Devosia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ASV1217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15.57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Asanoa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6.78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Unclassified_Gemmatimonadaceae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ASV1390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0.007975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JGI 0001001-H03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0.018408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Unclassified_Gemmatimonadaceae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ASV1455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Unclassified_Alphaproteobacteria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ASV1461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4.07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Erythrobacter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ASV1592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0.005878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0.72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Corynebacteriales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Mycobacteriaceae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Mycobacterium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ASV1612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0.010791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ASV1759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0.022244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Rhodoplanes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ASV1885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1.23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Thermacetogenia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Thermacetogeniales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Thermacetogeniaceae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Syntrophaceticus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ASV1896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31.43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Solibacterales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Solibacteraceae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Solibacter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ASV2099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21.52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Thermoanaerobaculia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Thermoanaerobaculales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Thermoanaerobaculaceae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Subgroup 10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ASV2130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8.28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Unclassified_Gaiellales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0.046932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Arcticibacter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ASV2164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Pyrinomonadales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Pyrinomonadaceae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RB41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ASV2243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2.47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ASV2261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5.8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Reyranellales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Reyranellaceae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Reyranella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ASV2302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0.042489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0.63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Sphingoaurantiacus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ASV2361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Caulobacteraceae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Brevundimonas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ASV2470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7.21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Thermomicrobiales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JG30-KF-CM45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Unclassified_JG30-KF-CM45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ASV2493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0.005379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ASV2746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3.42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 sp. MSL 21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ASV2753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2.02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Thermoanaerobaculia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Thermoanaerobaculales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Thermoanaerobaculaceae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Subgroup 10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ASV2824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2.73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KD4-96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Unclassified_KD4-96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ASV2896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 sp. B006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0.82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ASV331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0.027444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Micrococcales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Microbacterium sp. B-3029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ASV400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0.008717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ASV504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ASV518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0.011121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Micromonosporaceae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Catellatospora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Catellatospora citrea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15.35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Corynebacteriales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Mycobacteriaceae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Mycobacterium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ASV601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4.87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Gitt-GS-136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Unclassified_Gitt-GS-136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ASV613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0.040438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Marmoricola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 sp. MTD22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0.008862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0.43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Chloroflexi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KD4-96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Unclassified_KD4-96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0.007975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0.56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ASV771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0.028049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Pyrinomonadales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Pyrinomonadaceae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RB41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ASV842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7.93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Verrucomicrobiae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Chthoniobacteraceae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Candidatus Udaeobacter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ASV872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0.011169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Firmicutes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Bacilli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Paenibacillus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ASV876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0.026345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Propionibacteriales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Nocardioides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ASV1065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0.033317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Rhodoplanes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ASV1737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18.83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Streptosporangiales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Thermomonosporaceae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Actinocorallia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ASV1856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6.97E-04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8.79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Nitrospira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0.016041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Unclassified_Xanthobacteraceae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ASV554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0.01512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0.027444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Pseudolabrys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ASV696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0.021521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Ferruginibacter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ASV815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0.010087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Thermoleophilia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Gaiella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ASV853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0.043337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Azospirillales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Unclassified_Azospirillales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0.03423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Nordella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ASV1356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0.01791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0.005379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0.59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ASV607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0.013674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0.34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Lysobacter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ASV407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0.006716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1.11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Hyphomicrobiaceae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Pedomicrobium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0.025683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Comamonadaceae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Rhodoferax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ASV991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-4.95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Streptacidiphilus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Streptacidiphilus carbonis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ASV323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0.045687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Acidobacteriota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Blastocatellaceae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Unclassified_Blastocatellaceae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ASV1282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-11.6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ASV1542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0.032468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-5.83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Diplorickettsiaceae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Unclassified_Diplorickettsiaceae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ASV298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0.016666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ASV420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0.018792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Rhodopseudomonas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 proteobacterium SK50-23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ASV482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0.006716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-3.12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Chitinophagaceae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Unclassified_Chitinophagaceae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ASV721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0.03423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-0.35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Corynebacteriales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Nocardia nova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ASV828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0.010471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-1.8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DCY113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ASV145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0.007975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 koreensis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ASV609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0.01241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Xanthomonadales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Rhodanobacteraceae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Tahibacter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ASV95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0.007975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-0.51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Bacteroidia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Sphingobacteriaceae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Pedobacter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ASV276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0.007975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-0.83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Paraburkholderia phytofirmans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ASV375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0.030863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Glycomyces sp.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ASV440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0.017992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0.29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SC-I-84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val="en-US"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val="en-US" w:eastAsia="de-DE"/>
              </w:rPr>
              <w:t>agricultural soil bacterium SC-I-84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ASV263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0.01116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0.12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Gemmatimonadetes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Gemmatimonadaceae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Unclassified_Gemmatimonadaceae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ASV202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0.010182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0.09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 Incertae Sedis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Unclassified_Rhizobiales Incertae Sedis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ASV150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0.029104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-0.16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Gammaproteobacteria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Burkholderia-Caballeronia-Paraburkholderia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Burkholderia sp. HB1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ASV106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0.11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Proteobacteria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Alphaproteobacteria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Rhizobiales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Stappiaceae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Stappia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Unclassified</w:t>
            </w:r>
          </w:p>
        </w:tc>
      </w:tr>
      <w:tr w:rsidR="00C8001A" w:rsidRPr="00C8001A" w:rsidTr="00C8001A">
        <w:trPr>
          <w:trHeight w:val="290"/>
        </w:trPr>
        <w:tc>
          <w:tcPr>
            <w:tcW w:w="801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ASV111</w:t>
            </w:r>
          </w:p>
        </w:tc>
        <w:tc>
          <w:tcPr>
            <w:tcW w:w="934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0.008444</w:t>
            </w:r>
          </w:p>
        </w:tc>
        <w:tc>
          <w:tcPr>
            <w:tcW w:w="853" w:type="dxa"/>
            <w:noWrap/>
            <w:hideMark/>
          </w:tcPr>
          <w:p w:rsidR="004A456F" w:rsidRPr="004A456F" w:rsidRDefault="004A456F" w:rsidP="004A456F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0.07</w:t>
            </w:r>
          </w:p>
        </w:tc>
        <w:tc>
          <w:tcPr>
            <w:tcW w:w="145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Organic_Ctrl</w:t>
            </w:r>
          </w:p>
        </w:tc>
        <w:tc>
          <w:tcPr>
            <w:tcW w:w="368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color w:val="000000"/>
                <w:lang w:eastAsia="de-DE"/>
              </w:rPr>
              <w:t>Spring</w:t>
            </w:r>
          </w:p>
        </w:tc>
        <w:tc>
          <w:tcPr>
            <w:tcW w:w="134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Actinobacteriota</w:t>
            </w:r>
          </w:p>
        </w:tc>
        <w:tc>
          <w:tcPr>
            <w:tcW w:w="1527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Actinobacteria</w:t>
            </w:r>
          </w:p>
        </w:tc>
        <w:tc>
          <w:tcPr>
            <w:tcW w:w="160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Streptomycetales</w:t>
            </w:r>
          </w:p>
        </w:tc>
        <w:tc>
          <w:tcPr>
            <w:tcW w:w="1716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Streptomycetaceae</w:t>
            </w:r>
          </w:p>
        </w:tc>
        <w:tc>
          <w:tcPr>
            <w:tcW w:w="2249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</w:t>
            </w:r>
          </w:p>
        </w:tc>
        <w:tc>
          <w:tcPr>
            <w:tcW w:w="1423" w:type="dxa"/>
            <w:noWrap/>
            <w:hideMark/>
          </w:tcPr>
          <w:p w:rsidR="004A456F" w:rsidRPr="004A456F" w:rsidRDefault="004A456F" w:rsidP="004A456F">
            <w:pPr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4A456F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Streptomyces sp. N01-1637</w:t>
            </w:r>
          </w:p>
        </w:tc>
      </w:tr>
    </w:tbl>
    <w:p w:rsidR="0071486B" w:rsidRPr="00DE2DBD" w:rsidRDefault="0071486B">
      <w:pPr>
        <w:rPr>
          <w:rFonts w:cstheme="minorHAnsi"/>
          <w:sz w:val="16"/>
          <w:szCs w:val="16"/>
        </w:rPr>
      </w:pPr>
    </w:p>
    <w:sectPr w:rsidR="0071486B" w:rsidRPr="00DE2DBD" w:rsidSect="00DE2DBD">
      <w:pgSz w:w="16838" w:h="11906" w:orient="landscape"/>
      <w:pgMar w:top="1417" w:right="1417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1"/>
    <w:rsid w:val="001757D4"/>
    <w:rsid w:val="002024F1"/>
    <w:rsid w:val="0039451F"/>
    <w:rsid w:val="004A456F"/>
    <w:rsid w:val="005005B1"/>
    <w:rsid w:val="0065044A"/>
    <w:rsid w:val="0071486B"/>
    <w:rsid w:val="007E49FF"/>
    <w:rsid w:val="008413FE"/>
    <w:rsid w:val="00970E93"/>
    <w:rsid w:val="00A82AF5"/>
    <w:rsid w:val="00C3237F"/>
    <w:rsid w:val="00C67E4B"/>
    <w:rsid w:val="00C8001A"/>
    <w:rsid w:val="00CC1F94"/>
    <w:rsid w:val="00D07226"/>
    <w:rsid w:val="00DE2DBD"/>
    <w:rsid w:val="00DF0261"/>
    <w:rsid w:val="00E335B8"/>
    <w:rsid w:val="00EB5865"/>
    <w:rsid w:val="00F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F28"/>
  <w15:chartTrackingRefBased/>
  <w15:docId w15:val="{3565AC32-E8FA-4E58-8DA4-6FD44BF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2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261"/>
    <w:rPr>
      <w:color w:val="954F72"/>
      <w:u w:val="single"/>
    </w:rPr>
  </w:style>
  <w:style w:type="paragraph" w:customStyle="1" w:styleId="msonormal0">
    <w:name w:val="msonormal"/>
    <w:basedOn w:val="Normal"/>
    <w:rsid w:val="00D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Normal"/>
    <w:rsid w:val="00D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PlainTable2">
    <w:name w:val="Plain Table 2"/>
    <w:basedOn w:val="TableNormal"/>
    <w:uiPriority w:val="42"/>
    <w:rsid w:val="00DF02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DF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13929</Words>
  <Characters>87758</Characters>
  <Application>Microsoft Office Word</Application>
  <DocSecurity>0</DocSecurity>
  <Lines>731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JuliusKuehn-Institut</Company>
  <LinksUpToDate>false</LinksUpToDate>
  <CharactersWithSpaces>101485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Kampouris, Ioannis</dc:creator>
  <cp:keywords/>
  <dc:description/>
  <cp:lastModifiedBy>Kampouris, Ioannis</cp:lastModifiedBy>
  <cp:revision>9</cp:revision>
  <dcterms:created xsi:type="dcterms:W3CDTF">2023-05-29T07:08:00Z</dcterms:created>
  <dcterms:modified xsi:type="dcterms:W3CDTF">2023-05-29T20:41:00Z</dcterms:modified>
</cp:coreProperties>
</file>