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660E" w14:textId="072F523D" w:rsidR="001B60EF" w:rsidRDefault="00A35AE2" w:rsidP="00FF6EE5">
      <w:pPr>
        <w:jc w:val="both"/>
        <w:rPr>
          <w:rFonts w:ascii="Arial" w:hAnsi="Arial" w:cs="Arial"/>
          <w:b/>
          <w:color w:val="000000" w:themeColor="text1"/>
          <w:lang w:val="en-GB"/>
        </w:rPr>
      </w:pPr>
      <w:r>
        <w:rPr>
          <w:rFonts w:ascii="Arial" w:hAnsi="Arial" w:cs="Arial"/>
          <w:b/>
          <w:color w:val="000000" w:themeColor="text1"/>
          <w:lang w:val="en-GB"/>
        </w:rPr>
        <w:t>Supplementary Materials and Methods</w:t>
      </w:r>
    </w:p>
    <w:p w14:paraId="0F9F8DE9" w14:textId="77777777" w:rsidR="001372F1" w:rsidRPr="009A21B6" w:rsidRDefault="001372F1" w:rsidP="001372F1">
      <w:pPr>
        <w:jc w:val="both"/>
        <w:rPr>
          <w:rFonts w:ascii="Arial" w:hAnsi="Arial" w:cs="Arial"/>
          <w:b/>
          <w:bCs/>
          <w:i/>
          <w:color w:val="000000"/>
        </w:rPr>
      </w:pPr>
    </w:p>
    <w:p w14:paraId="7713E8A7" w14:textId="77777777" w:rsidR="001372F1" w:rsidRPr="009A21B6" w:rsidRDefault="001372F1" w:rsidP="001372F1">
      <w:pPr>
        <w:jc w:val="both"/>
        <w:rPr>
          <w:rFonts w:ascii="Arial" w:hAnsi="Arial" w:cs="Arial"/>
          <w:b/>
          <w:bCs/>
          <w:i/>
          <w:color w:val="000000"/>
          <w:lang w:val="en-GB"/>
        </w:rPr>
      </w:pPr>
      <w:proofErr w:type="gramStart"/>
      <w:r w:rsidRPr="009A21B6">
        <w:rPr>
          <w:rFonts w:ascii="Arial" w:hAnsi="Arial" w:cs="Arial"/>
          <w:b/>
          <w:bCs/>
          <w:i/>
          <w:color w:val="000000"/>
        </w:rPr>
        <w:t>Animals,  isolation</w:t>
      </w:r>
      <w:proofErr w:type="gramEnd"/>
      <w:r w:rsidRPr="009A21B6">
        <w:rPr>
          <w:rFonts w:ascii="Arial" w:hAnsi="Arial" w:cs="Arial"/>
          <w:b/>
          <w:bCs/>
          <w:i/>
          <w:color w:val="000000"/>
        </w:rPr>
        <w:t xml:space="preserve"> of rat bone marrow-derived mesenchymal stromal cells (</w:t>
      </w:r>
      <w:proofErr w:type="spellStart"/>
      <w:r w:rsidRPr="009A21B6">
        <w:rPr>
          <w:rFonts w:ascii="Arial" w:hAnsi="Arial" w:cs="Arial"/>
          <w:b/>
          <w:bCs/>
          <w:i/>
          <w:color w:val="000000"/>
        </w:rPr>
        <w:t>rBMSCs</w:t>
      </w:r>
      <w:proofErr w:type="spellEnd"/>
      <w:r w:rsidRPr="009A21B6">
        <w:rPr>
          <w:rFonts w:ascii="Arial" w:hAnsi="Arial" w:cs="Arial"/>
          <w:b/>
          <w:bCs/>
          <w:i/>
          <w:color w:val="000000"/>
        </w:rPr>
        <w:t xml:space="preserve">), and culture of </w:t>
      </w:r>
      <w:r w:rsidRPr="009A21B6">
        <w:rPr>
          <w:rFonts w:ascii="Arial" w:hAnsi="Arial" w:cs="Arial"/>
          <w:b/>
          <w:bCs/>
          <w:i/>
          <w:color w:val="000000"/>
          <w:lang w:val="en-GB"/>
        </w:rPr>
        <w:t xml:space="preserve">C2C12 mouse myoblasts </w:t>
      </w:r>
    </w:p>
    <w:p w14:paraId="51D133AC" w14:textId="692B3C0D" w:rsidR="001372F1" w:rsidRPr="009A21B6" w:rsidRDefault="001372F1" w:rsidP="001372F1">
      <w:pPr>
        <w:jc w:val="both"/>
        <w:rPr>
          <w:rFonts w:ascii="Arial" w:eastAsia="Calibri" w:hAnsi="Arial" w:cs="Arial"/>
          <w:color w:val="000000"/>
        </w:rPr>
      </w:pPr>
      <w:r w:rsidRPr="009A21B6">
        <w:rPr>
          <w:rFonts w:ascii="Arial" w:hAnsi="Arial" w:cs="Arial"/>
          <w:i/>
          <w:color w:val="000000"/>
        </w:rPr>
        <w:t xml:space="preserve">   </w:t>
      </w:r>
      <w:r w:rsidR="00456886" w:rsidRPr="00456886">
        <w:rPr>
          <w:rFonts w:ascii="Arial" w:hAnsi="Arial" w:cs="Arial"/>
          <w:iCs/>
          <w:color w:val="000000"/>
        </w:rPr>
        <w:t>Initially,</w:t>
      </w:r>
      <w:r w:rsidR="00456886">
        <w:rPr>
          <w:rFonts w:ascii="Arial" w:hAnsi="Arial" w:cs="Arial"/>
          <w:i/>
          <w:color w:val="000000"/>
        </w:rPr>
        <w:t xml:space="preserve"> </w:t>
      </w:r>
      <w:r w:rsidRPr="009A21B6">
        <w:rPr>
          <w:rFonts w:ascii="Arial" w:hAnsi="Arial" w:cs="Arial"/>
          <w:color w:val="000000"/>
        </w:rPr>
        <w:t>Sprague-Dawley male rats</w:t>
      </w:r>
      <w:r w:rsidR="00456886">
        <w:rPr>
          <w:rFonts w:ascii="Arial" w:hAnsi="Arial" w:cs="Arial"/>
          <w:color w:val="000000"/>
        </w:rPr>
        <w:t xml:space="preserve"> were deeply anesthe</w:t>
      </w:r>
      <w:r w:rsidR="00424426">
        <w:rPr>
          <w:rFonts w:ascii="Arial" w:hAnsi="Arial" w:cs="Arial"/>
          <w:color w:val="000000"/>
        </w:rPr>
        <w:t>t</w:t>
      </w:r>
      <w:r w:rsidR="00456886">
        <w:rPr>
          <w:rFonts w:ascii="Arial" w:hAnsi="Arial" w:cs="Arial"/>
          <w:color w:val="000000"/>
        </w:rPr>
        <w:t xml:space="preserve">ized </w:t>
      </w:r>
      <w:r w:rsidRPr="009A21B6">
        <w:rPr>
          <w:rFonts w:ascii="Arial" w:hAnsi="Arial" w:cs="Arial"/>
          <w:color w:val="000000"/>
        </w:rPr>
        <w:t>with intraperitoneal (</w:t>
      </w:r>
      <w:proofErr w:type="spellStart"/>
      <w:r w:rsidRPr="009A21B6">
        <w:rPr>
          <w:rFonts w:ascii="Arial" w:hAnsi="Arial" w:cs="Arial"/>
          <w:color w:val="000000"/>
        </w:rPr>
        <w:t>i.p</w:t>
      </w:r>
      <w:proofErr w:type="spellEnd"/>
      <w:r w:rsidRPr="009A21B6">
        <w:rPr>
          <w:rFonts w:ascii="Arial" w:hAnsi="Arial" w:cs="Arial"/>
          <w:color w:val="000000"/>
        </w:rPr>
        <w:t xml:space="preserve">) </w:t>
      </w:r>
      <w:proofErr w:type="spellStart"/>
      <w:proofErr w:type="gramStart"/>
      <w:r w:rsidRPr="009A21B6">
        <w:rPr>
          <w:rFonts w:ascii="Arial" w:hAnsi="Arial" w:cs="Arial"/>
          <w:color w:val="000000"/>
        </w:rPr>
        <w:t>Zoletil</w:t>
      </w:r>
      <w:proofErr w:type="spellEnd"/>
      <w:r w:rsidRPr="009A21B6">
        <w:rPr>
          <w:rFonts w:ascii="Arial" w:hAnsi="Arial" w:cs="Arial"/>
          <w:color w:val="000000"/>
        </w:rPr>
        <w:t xml:space="preserve">  (</w:t>
      </w:r>
      <w:proofErr w:type="gramEnd"/>
      <w:r w:rsidRPr="009A21B6">
        <w:rPr>
          <w:rFonts w:ascii="Arial" w:hAnsi="Arial" w:cs="Arial"/>
          <w:color w:val="000000"/>
        </w:rPr>
        <w:t>50 mg</w:t>
      </w:r>
      <w:r w:rsidR="00424426">
        <w:rPr>
          <w:rFonts w:ascii="Arial" w:hAnsi="Arial" w:cs="Arial"/>
          <w:color w:val="000000"/>
        </w:rPr>
        <w:t>/</w:t>
      </w:r>
      <w:r w:rsidRPr="009A21B6">
        <w:rPr>
          <w:rFonts w:ascii="Arial" w:hAnsi="Arial" w:cs="Arial"/>
          <w:color w:val="000000"/>
        </w:rPr>
        <w:t xml:space="preserve">kg), </w:t>
      </w:r>
      <w:r w:rsidR="00424426">
        <w:rPr>
          <w:rFonts w:ascii="Arial" w:hAnsi="Arial" w:cs="Arial"/>
          <w:color w:val="000000"/>
        </w:rPr>
        <w:t xml:space="preserve">and </w:t>
      </w:r>
      <w:r w:rsidRPr="009A21B6">
        <w:rPr>
          <w:rFonts w:ascii="Arial" w:hAnsi="Arial" w:cs="Arial"/>
          <w:color w:val="000000"/>
        </w:rPr>
        <w:t>eut</w:t>
      </w:r>
      <w:r w:rsidR="00424426">
        <w:rPr>
          <w:rFonts w:ascii="Arial" w:hAnsi="Arial" w:cs="Arial"/>
          <w:color w:val="000000"/>
        </w:rPr>
        <w:t>h</w:t>
      </w:r>
      <w:r w:rsidRPr="009A21B6">
        <w:rPr>
          <w:rFonts w:ascii="Arial" w:hAnsi="Arial" w:cs="Arial"/>
          <w:color w:val="000000"/>
        </w:rPr>
        <w:t xml:space="preserve">anasia was reached by </w:t>
      </w:r>
      <w:proofErr w:type="spellStart"/>
      <w:r w:rsidRPr="009A21B6">
        <w:rPr>
          <w:rFonts w:ascii="Arial" w:hAnsi="Arial" w:cs="Arial"/>
          <w:color w:val="000000"/>
        </w:rPr>
        <w:t>i.p.</w:t>
      </w:r>
      <w:proofErr w:type="spellEnd"/>
      <w:r w:rsidRPr="009A21B6">
        <w:rPr>
          <w:rFonts w:ascii="Arial" w:hAnsi="Arial" w:cs="Arial"/>
          <w:color w:val="000000"/>
        </w:rPr>
        <w:t xml:space="preserve"> </w:t>
      </w:r>
      <w:proofErr w:type="spellStart"/>
      <w:r w:rsidRPr="009A21B6">
        <w:rPr>
          <w:rFonts w:ascii="Arial" w:hAnsi="Arial" w:cs="Arial"/>
          <w:color w:val="000000"/>
        </w:rPr>
        <w:t>Penthotal</w:t>
      </w:r>
      <w:proofErr w:type="spellEnd"/>
      <w:r w:rsidRPr="009A21B6">
        <w:rPr>
          <w:rFonts w:ascii="Arial" w:hAnsi="Arial" w:cs="Arial"/>
          <w:color w:val="000000"/>
        </w:rPr>
        <w:t xml:space="preserve"> Sodium (100 mg</w:t>
      </w:r>
      <w:r w:rsidR="00424426">
        <w:rPr>
          <w:rFonts w:ascii="Arial" w:hAnsi="Arial" w:cs="Arial"/>
          <w:color w:val="000000"/>
        </w:rPr>
        <w:t>/</w:t>
      </w:r>
      <w:r w:rsidRPr="009A21B6">
        <w:rPr>
          <w:rFonts w:ascii="Arial" w:hAnsi="Arial" w:cs="Arial"/>
          <w:color w:val="000000"/>
        </w:rPr>
        <w:t xml:space="preserve">kg) and cervical dislocation. Then, the </w:t>
      </w:r>
      <w:r w:rsidRPr="009A21B6">
        <w:rPr>
          <w:rFonts w:ascii="Arial" w:hAnsi="Arial" w:cs="Arial"/>
          <w:color w:val="000000"/>
          <w:lang w:val="en-GB"/>
        </w:rPr>
        <w:t xml:space="preserve">femur BM was collected by inserting an 18-gauge needle into the bone diaphysis and, under sterile conditions flushing it into a sterile Petri dish with DMEM low glucose (LG) containing 10% </w:t>
      </w:r>
      <w:proofErr w:type="spellStart"/>
      <w:r w:rsidRPr="009A21B6">
        <w:rPr>
          <w:rFonts w:ascii="Arial" w:hAnsi="Arial" w:cs="Arial"/>
          <w:color w:val="000000"/>
          <w:lang w:val="en-GB"/>
        </w:rPr>
        <w:t>fetal</w:t>
      </w:r>
      <w:proofErr w:type="spellEnd"/>
      <w:r w:rsidRPr="009A21B6">
        <w:rPr>
          <w:rFonts w:ascii="Arial" w:hAnsi="Arial" w:cs="Arial"/>
          <w:color w:val="000000"/>
          <w:lang w:val="en-GB"/>
        </w:rPr>
        <w:t xml:space="preserve"> calf serum (FCS), and an antibiotic-antimycotic combination of 100 microg/ml penicillin, 10 mg/ml streptomycin (P/S), and 25 microg/ml amphotericin B (</w:t>
      </w:r>
      <w:proofErr w:type="spellStart"/>
      <w:r w:rsidRPr="009A21B6">
        <w:rPr>
          <w:rFonts w:ascii="Arial" w:hAnsi="Arial" w:cs="Arial"/>
          <w:color w:val="000000"/>
          <w:lang w:val="en-GB"/>
        </w:rPr>
        <w:t>Euroclone</w:t>
      </w:r>
      <w:proofErr w:type="spellEnd"/>
      <w:r w:rsidRPr="009A21B6">
        <w:rPr>
          <w:rFonts w:ascii="Arial" w:hAnsi="Arial" w:cs="Arial"/>
          <w:color w:val="000000"/>
          <w:lang w:val="en-GB"/>
        </w:rPr>
        <w:t xml:space="preserve">, Italy). This solution was used as a culture medium. Then, BM mononuclear cells were isolated by gradient centrifugation on Histopaque-1077 (Sigma-Aldrich), washed twice in culture medium, counted in a </w:t>
      </w:r>
      <w:proofErr w:type="spellStart"/>
      <w:r w:rsidRPr="009A21B6">
        <w:rPr>
          <w:rFonts w:ascii="Arial" w:hAnsi="Arial" w:cs="Arial"/>
          <w:color w:val="000000"/>
          <w:lang w:val="en-GB"/>
        </w:rPr>
        <w:t>Burker</w:t>
      </w:r>
      <w:proofErr w:type="spellEnd"/>
      <w:r w:rsidRPr="009A21B6">
        <w:rPr>
          <w:rFonts w:ascii="Arial" w:hAnsi="Arial" w:cs="Arial"/>
          <w:color w:val="000000"/>
          <w:lang w:val="en-GB"/>
        </w:rPr>
        <w:t xml:space="preserve"> chamber, and plated on a standard plastic T25 flask (Corning, USA) at a density </w:t>
      </w:r>
      <w:proofErr w:type="gramStart"/>
      <w:r w:rsidRPr="009A21B6">
        <w:rPr>
          <w:rFonts w:ascii="Arial" w:hAnsi="Arial" w:cs="Arial"/>
          <w:color w:val="000000"/>
          <w:lang w:val="en-GB"/>
        </w:rPr>
        <w:t>of  2</w:t>
      </w:r>
      <w:proofErr w:type="gramEnd"/>
      <w:r w:rsidRPr="009A21B6">
        <w:rPr>
          <w:rFonts w:ascii="Arial" w:hAnsi="Arial" w:cs="Arial"/>
          <w:color w:val="000000"/>
          <w:lang w:val="en-GB"/>
        </w:rPr>
        <w:t xml:space="preserve"> x 10</w:t>
      </w:r>
      <w:r w:rsidRPr="009A21B6">
        <w:rPr>
          <w:rFonts w:ascii="Arial" w:hAnsi="Arial" w:cs="Arial"/>
          <w:color w:val="000000"/>
          <w:vertAlign w:val="superscript"/>
          <w:lang w:val="en-GB"/>
        </w:rPr>
        <w:t xml:space="preserve">5 </w:t>
      </w:r>
      <w:r w:rsidRPr="009A21B6">
        <w:rPr>
          <w:rFonts w:ascii="Arial" w:hAnsi="Arial" w:cs="Arial"/>
          <w:color w:val="000000"/>
          <w:lang w:val="en-GB"/>
        </w:rPr>
        <w:t>/ cm</w:t>
      </w:r>
      <w:r w:rsidRPr="009A21B6">
        <w:rPr>
          <w:rFonts w:ascii="Arial" w:hAnsi="Arial" w:cs="Arial"/>
          <w:color w:val="000000"/>
          <w:vertAlign w:val="superscript"/>
          <w:lang w:val="en-GB"/>
        </w:rPr>
        <w:t>2</w:t>
      </w:r>
      <w:r w:rsidRPr="009A21B6">
        <w:rPr>
          <w:rFonts w:ascii="Arial" w:hAnsi="Arial" w:cs="Arial"/>
          <w:color w:val="000000"/>
          <w:lang w:val="en-GB"/>
        </w:rPr>
        <w:t xml:space="preserve">. After 72 </w:t>
      </w:r>
      <w:proofErr w:type="spellStart"/>
      <w:r w:rsidRPr="009A21B6">
        <w:rPr>
          <w:rFonts w:ascii="Arial" w:hAnsi="Arial" w:cs="Arial"/>
          <w:color w:val="000000"/>
          <w:lang w:val="en-GB"/>
        </w:rPr>
        <w:t>hs</w:t>
      </w:r>
      <w:proofErr w:type="spellEnd"/>
      <w:r w:rsidRPr="009A21B6">
        <w:rPr>
          <w:rFonts w:ascii="Arial" w:hAnsi="Arial" w:cs="Arial"/>
          <w:color w:val="000000"/>
          <w:lang w:val="en-GB"/>
        </w:rPr>
        <w:t xml:space="preserve">, non-adherent cells were </w:t>
      </w:r>
      <w:proofErr w:type="gramStart"/>
      <w:r w:rsidRPr="009A21B6">
        <w:rPr>
          <w:rFonts w:ascii="Arial" w:hAnsi="Arial" w:cs="Arial"/>
          <w:color w:val="000000"/>
          <w:lang w:val="en-GB"/>
        </w:rPr>
        <w:t>removed,  adherent</w:t>
      </w:r>
      <w:proofErr w:type="gramEnd"/>
      <w:r w:rsidRPr="009A21B6">
        <w:rPr>
          <w:rFonts w:ascii="Arial" w:hAnsi="Arial" w:cs="Arial"/>
          <w:color w:val="000000"/>
          <w:lang w:val="en-GB"/>
        </w:rPr>
        <w:t xml:space="preserve"> cells re-seeded in a T25 (passage 0 or P0), and the medium </w:t>
      </w:r>
      <w:r w:rsidR="00424426">
        <w:rPr>
          <w:rFonts w:ascii="Arial" w:hAnsi="Arial" w:cs="Arial"/>
          <w:color w:val="000000"/>
          <w:lang w:val="en-GB"/>
        </w:rPr>
        <w:t xml:space="preserve">was </w:t>
      </w:r>
      <w:r w:rsidRPr="009A21B6">
        <w:rPr>
          <w:rFonts w:ascii="Arial" w:hAnsi="Arial" w:cs="Arial"/>
          <w:color w:val="000000"/>
          <w:lang w:val="en-GB"/>
        </w:rPr>
        <w:t>replaced every two to three days. At 80% confluence (</w:t>
      </w:r>
      <w:proofErr w:type="gramStart"/>
      <w:r w:rsidRPr="009A21B6">
        <w:rPr>
          <w:rFonts w:ascii="Arial" w:hAnsi="Arial" w:cs="Arial"/>
          <w:color w:val="000000"/>
          <w:lang w:val="en-GB"/>
        </w:rPr>
        <w:t>i.e.</w:t>
      </w:r>
      <w:proofErr w:type="gramEnd"/>
      <w:r w:rsidRPr="009A21B6">
        <w:rPr>
          <w:rFonts w:ascii="Arial" w:hAnsi="Arial" w:cs="Arial"/>
          <w:color w:val="000000"/>
          <w:lang w:val="en-GB"/>
        </w:rPr>
        <w:t xml:space="preserve"> </w:t>
      </w:r>
      <w:proofErr w:type="spellStart"/>
      <w:r w:rsidRPr="009A21B6">
        <w:rPr>
          <w:rFonts w:ascii="Arial" w:hAnsi="Arial" w:cs="Arial"/>
          <w:color w:val="000000"/>
          <w:lang w:val="en-GB"/>
        </w:rPr>
        <w:t>subconfluence</w:t>
      </w:r>
      <w:proofErr w:type="spellEnd"/>
      <w:r w:rsidRPr="009A21B6">
        <w:rPr>
          <w:rFonts w:ascii="Arial" w:hAnsi="Arial" w:cs="Arial"/>
          <w:color w:val="000000"/>
          <w:lang w:val="en-GB"/>
        </w:rPr>
        <w:t>) cells were detached using trypsin 0.02% EDTA for 1 minute, split 1:2, re-seeded, cultured with the same procedure up to complete passage 4 or P4, and then used in the P2 - P4 interval for all experiments</w:t>
      </w:r>
      <w:r w:rsidRPr="009A21B6">
        <w:rPr>
          <w:rFonts w:ascii="Arial" w:eastAsia="Calibri" w:hAnsi="Arial" w:cs="Arial"/>
          <w:color w:val="000000"/>
        </w:rPr>
        <w:t>.</w:t>
      </w:r>
      <w:r w:rsidRPr="009A21B6">
        <w:rPr>
          <w:rFonts w:ascii="Arial" w:hAnsi="Arial" w:cs="Arial"/>
          <w:color w:val="000000"/>
          <w:lang w:val="en-GB"/>
        </w:rPr>
        <w:t xml:space="preserve"> </w:t>
      </w:r>
      <w:r w:rsidR="001116E8" w:rsidRPr="009A21B6">
        <w:rPr>
          <w:rFonts w:ascii="Arial" w:hAnsi="Arial" w:cs="Arial"/>
          <w:color w:val="000000"/>
          <w:lang w:val="en-GB"/>
        </w:rPr>
        <w:t xml:space="preserve">Consistency in the morphology of </w:t>
      </w:r>
      <w:proofErr w:type="spellStart"/>
      <w:r w:rsidR="001116E8" w:rsidRPr="009A21B6">
        <w:rPr>
          <w:rFonts w:ascii="Arial" w:hAnsi="Arial" w:cs="Arial"/>
          <w:color w:val="000000"/>
        </w:rPr>
        <w:t>rBMSCs</w:t>
      </w:r>
      <w:proofErr w:type="spellEnd"/>
      <w:r w:rsidR="001116E8" w:rsidRPr="009A21B6">
        <w:rPr>
          <w:rFonts w:ascii="Arial" w:hAnsi="Arial" w:cs="Arial"/>
          <w:color w:val="000000"/>
          <w:lang w:val="en-GB"/>
        </w:rPr>
        <w:t xml:space="preserve"> in th</w:t>
      </w:r>
      <w:r w:rsidR="001116E8">
        <w:rPr>
          <w:rFonts w:ascii="Arial" w:hAnsi="Arial" w:cs="Arial"/>
          <w:color w:val="000000"/>
          <w:lang w:val="en-GB"/>
        </w:rPr>
        <w:t>e</w:t>
      </w:r>
      <w:r w:rsidR="001116E8" w:rsidRPr="009A21B6">
        <w:rPr>
          <w:rFonts w:ascii="Arial" w:hAnsi="Arial" w:cs="Arial"/>
          <w:color w:val="000000"/>
          <w:lang w:val="en-GB"/>
        </w:rPr>
        <w:t xml:space="preserve"> culture interval</w:t>
      </w:r>
      <w:r w:rsidR="001116E8">
        <w:rPr>
          <w:rFonts w:ascii="Arial" w:hAnsi="Arial" w:cs="Arial"/>
          <w:color w:val="000000"/>
          <w:lang w:val="en-GB"/>
        </w:rPr>
        <w:t xml:space="preserve"> used</w:t>
      </w:r>
      <w:r w:rsidR="001116E8" w:rsidRPr="009A21B6">
        <w:rPr>
          <w:rFonts w:ascii="Arial" w:hAnsi="Arial" w:cs="Arial"/>
          <w:color w:val="000000"/>
          <w:lang w:val="en-GB"/>
        </w:rPr>
        <w:t xml:space="preserve"> was checked </w:t>
      </w:r>
      <w:r w:rsidR="001116E8">
        <w:rPr>
          <w:rFonts w:ascii="Arial" w:hAnsi="Arial" w:cs="Arial"/>
          <w:color w:val="000000"/>
        </w:rPr>
        <w:t xml:space="preserve">using an </w:t>
      </w:r>
      <w:r w:rsidR="001116E8" w:rsidRPr="009A21B6">
        <w:rPr>
          <w:rFonts w:ascii="Arial" w:eastAsia="Calibri" w:hAnsi="Arial" w:cs="Arial"/>
          <w:color w:val="000000"/>
        </w:rPr>
        <w:t>inverted, phase-contrast light microscope (Zeiss Observer A1).</w:t>
      </w:r>
    </w:p>
    <w:p w14:paraId="61B821A1" w14:textId="77777777" w:rsidR="001372F1" w:rsidRPr="009A21B6" w:rsidRDefault="001372F1" w:rsidP="001372F1">
      <w:pPr>
        <w:jc w:val="both"/>
        <w:rPr>
          <w:rFonts w:ascii="Arial" w:hAnsi="Arial" w:cs="Arial"/>
          <w:color w:val="000000"/>
        </w:rPr>
      </w:pPr>
      <w:r w:rsidRPr="009A21B6">
        <w:rPr>
          <w:rFonts w:ascii="Arial" w:eastAsia="Calibri" w:hAnsi="Arial" w:cs="Arial"/>
          <w:color w:val="000000"/>
        </w:rPr>
        <w:t xml:space="preserve"> </w:t>
      </w:r>
    </w:p>
    <w:p w14:paraId="704008E2" w14:textId="77777777" w:rsidR="001372F1" w:rsidRPr="009A21B6" w:rsidRDefault="001372F1" w:rsidP="001372F1">
      <w:pPr>
        <w:jc w:val="both"/>
        <w:rPr>
          <w:rFonts w:ascii="Arial" w:hAnsi="Arial" w:cs="Arial"/>
          <w:b/>
          <w:bCs/>
          <w:i/>
          <w:color w:val="000000"/>
          <w:lang w:val="en-GB"/>
        </w:rPr>
      </w:pPr>
      <w:r w:rsidRPr="009A21B6">
        <w:rPr>
          <w:rFonts w:ascii="Arial" w:hAnsi="Arial" w:cs="Arial"/>
          <w:b/>
          <w:bCs/>
          <w:i/>
          <w:color w:val="000000"/>
          <w:lang w:val="en-GB"/>
        </w:rPr>
        <w:t xml:space="preserve">Flow cytometric immunophenotyping </w:t>
      </w:r>
      <w:bookmarkStart w:id="0" w:name="_Hlk133566989"/>
      <w:r w:rsidRPr="009A21B6">
        <w:rPr>
          <w:rFonts w:ascii="Arial" w:hAnsi="Arial" w:cs="Arial"/>
          <w:b/>
          <w:bCs/>
          <w:i/>
          <w:color w:val="000000"/>
          <w:lang w:val="en-GB"/>
        </w:rPr>
        <w:t xml:space="preserve">of </w:t>
      </w:r>
      <w:proofErr w:type="spellStart"/>
      <w:proofErr w:type="gramStart"/>
      <w:r w:rsidRPr="009A21B6">
        <w:rPr>
          <w:rFonts w:ascii="Arial" w:hAnsi="Arial" w:cs="Arial"/>
          <w:b/>
          <w:bCs/>
          <w:i/>
          <w:color w:val="000000"/>
        </w:rPr>
        <w:t>rBMSCs</w:t>
      </w:r>
      <w:proofErr w:type="spellEnd"/>
      <w:proofErr w:type="gramEnd"/>
      <w:r w:rsidRPr="009A21B6">
        <w:rPr>
          <w:rFonts w:ascii="Arial" w:hAnsi="Arial" w:cs="Arial"/>
          <w:b/>
          <w:bCs/>
          <w:i/>
          <w:color w:val="000000"/>
          <w:lang w:val="en-GB"/>
        </w:rPr>
        <w:t xml:space="preserve"> </w:t>
      </w:r>
      <w:bookmarkEnd w:id="0"/>
    </w:p>
    <w:p w14:paraId="63A1BE49" w14:textId="204569BC" w:rsidR="001372F1" w:rsidRPr="009A21B6" w:rsidRDefault="001372F1" w:rsidP="001372F1">
      <w:pPr>
        <w:jc w:val="both"/>
        <w:rPr>
          <w:rFonts w:ascii="Arial" w:hAnsi="Arial" w:cs="Arial"/>
          <w:color w:val="000000"/>
          <w:lang w:val="en-GB"/>
        </w:rPr>
      </w:pPr>
      <w:r w:rsidRPr="009A21B6">
        <w:rPr>
          <w:rFonts w:ascii="Arial" w:hAnsi="Arial" w:cs="Arial"/>
          <w:color w:val="000000"/>
          <w:lang w:val="en-GB"/>
        </w:rPr>
        <w:t xml:space="preserve">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at P2 were incubated at 4°C for 15 min with monoclonal antibodies against rat CD45, CD73, CD90 (BD Pharmingen, USA), and their isotype controls (IgG2a, Abcam, UK) at a concentration of 1:20. Then, samples were washed with buffer, centrifuged, resuspended in the same buffer, and incubated with FITC-labelled secondary antibody (1:20, </w:t>
      </w:r>
      <w:proofErr w:type="spellStart"/>
      <w:r w:rsidRPr="009A21B6">
        <w:rPr>
          <w:rFonts w:ascii="Arial" w:hAnsi="Arial" w:cs="Arial"/>
          <w:color w:val="000000"/>
          <w:lang w:val="en-GB"/>
        </w:rPr>
        <w:t>Dako</w:t>
      </w:r>
      <w:proofErr w:type="spellEnd"/>
      <w:r w:rsidRPr="009A21B6">
        <w:rPr>
          <w:rFonts w:ascii="Arial" w:hAnsi="Arial" w:cs="Arial"/>
          <w:color w:val="000000"/>
          <w:lang w:val="en-GB"/>
        </w:rPr>
        <w:t xml:space="preserve">, USA) for 15 min in the dark at room temperature (RT).  After a final wash, cells were </w:t>
      </w:r>
      <w:proofErr w:type="spellStart"/>
      <w:r w:rsidRPr="009A21B6">
        <w:rPr>
          <w:rFonts w:ascii="Arial" w:hAnsi="Arial" w:cs="Arial"/>
          <w:color w:val="000000"/>
          <w:lang w:val="en-GB"/>
        </w:rPr>
        <w:t>analyzed</w:t>
      </w:r>
      <w:proofErr w:type="spellEnd"/>
      <w:r w:rsidRPr="009A21B6">
        <w:rPr>
          <w:rFonts w:ascii="Arial" w:hAnsi="Arial" w:cs="Arial"/>
          <w:color w:val="000000"/>
          <w:lang w:val="en-GB"/>
        </w:rPr>
        <w:t xml:space="preserve"> using a Becton Dickinson </w:t>
      </w:r>
      <w:proofErr w:type="spellStart"/>
      <w:r w:rsidRPr="009A21B6">
        <w:rPr>
          <w:rFonts w:ascii="Arial" w:hAnsi="Arial" w:cs="Arial"/>
          <w:color w:val="000000"/>
          <w:lang w:val="en-GB"/>
        </w:rPr>
        <w:t>FACSCanto</w:t>
      </w:r>
      <w:proofErr w:type="spellEnd"/>
      <w:r w:rsidRPr="009A21B6">
        <w:rPr>
          <w:rFonts w:ascii="Arial" w:hAnsi="Arial" w:cs="Arial"/>
          <w:color w:val="000000"/>
          <w:lang w:val="en-GB"/>
        </w:rPr>
        <w:t xml:space="preserve"> II, equipped with a blue laser capable of detecting light scattering. The FITC fluorescence was filtered by a 530 ± 21 nm bandpass filter. A single gate was applied on the forward versus side scatter, to allow selection of the suitable cell population. The frequency of positive cells was measured as the percentile of cells gated in the FITC channel with activities above 99.0% of the corresponding isotype control. Data were </w:t>
      </w:r>
      <w:proofErr w:type="spellStart"/>
      <w:r w:rsidRPr="009A21B6">
        <w:rPr>
          <w:rFonts w:ascii="Arial" w:hAnsi="Arial" w:cs="Arial"/>
          <w:color w:val="000000"/>
          <w:lang w:val="en-GB"/>
        </w:rPr>
        <w:t>analyzed</w:t>
      </w:r>
      <w:proofErr w:type="spellEnd"/>
      <w:r w:rsidRPr="009A21B6">
        <w:rPr>
          <w:rFonts w:ascii="Arial" w:hAnsi="Arial" w:cs="Arial"/>
          <w:color w:val="000000"/>
          <w:lang w:val="en-GB"/>
        </w:rPr>
        <w:t xml:space="preserve"> with the FACSDIVA software (Becton Dickinson).</w:t>
      </w:r>
    </w:p>
    <w:p w14:paraId="3F6D3CB5" w14:textId="77777777" w:rsidR="00D336B0" w:rsidRDefault="00D336B0" w:rsidP="001372F1">
      <w:pPr>
        <w:jc w:val="both"/>
        <w:rPr>
          <w:rFonts w:ascii="Arial" w:hAnsi="Arial" w:cs="Arial"/>
          <w:b/>
          <w:bCs/>
          <w:i/>
          <w:color w:val="000000"/>
          <w:lang w:val="en-GB"/>
        </w:rPr>
      </w:pPr>
    </w:p>
    <w:p w14:paraId="4F0DDDD8" w14:textId="10198E1A" w:rsidR="001372F1" w:rsidRPr="009A21B6" w:rsidRDefault="001372F1" w:rsidP="001372F1">
      <w:pPr>
        <w:jc w:val="both"/>
        <w:rPr>
          <w:rFonts w:ascii="Arial" w:hAnsi="Arial" w:cs="Arial"/>
          <w:b/>
          <w:bCs/>
          <w:i/>
          <w:color w:val="000000"/>
          <w:lang w:val="en-GB"/>
        </w:rPr>
      </w:pPr>
      <w:r w:rsidRPr="009A21B6">
        <w:rPr>
          <w:rFonts w:ascii="Arial" w:hAnsi="Arial" w:cs="Arial"/>
          <w:b/>
          <w:bCs/>
          <w:i/>
          <w:color w:val="000000"/>
          <w:lang w:val="en-GB"/>
        </w:rPr>
        <w:t xml:space="preserve">Light microscopic immunofluorescence, immunocytochemistry, and histochemistry </w:t>
      </w:r>
      <w:r w:rsidRPr="009A21B6">
        <w:rPr>
          <w:rFonts w:ascii="Arial" w:hAnsi="Arial" w:cs="Arial"/>
          <w:b/>
          <w:bCs/>
          <w:i/>
          <w:iCs/>
          <w:color w:val="000000"/>
        </w:rPr>
        <w:t xml:space="preserve">of </w:t>
      </w:r>
      <w:proofErr w:type="spellStart"/>
      <w:r w:rsidRPr="009A21B6">
        <w:rPr>
          <w:rFonts w:ascii="Arial" w:hAnsi="Arial" w:cs="Arial"/>
          <w:b/>
          <w:bCs/>
          <w:i/>
          <w:color w:val="000000"/>
        </w:rPr>
        <w:t>rBMSCs</w:t>
      </w:r>
      <w:proofErr w:type="spellEnd"/>
    </w:p>
    <w:p w14:paraId="620493D0" w14:textId="0875DF0C" w:rsidR="001372F1" w:rsidRPr="009A21B6" w:rsidRDefault="001372F1" w:rsidP="001372F1">
      <w:pPr>
        <w:autoSpaceDE w:val="0"/>
        <w:autoSpaceDN w:val="0"/>
        <w:adjustRightInd w:val="0"/>
        <w:jc w:val="both"/>
        <w:rPr>
          <w:rFonts w:ascii="Arial" w:hAnsi="Arial" w:cs="Arial"/>
          <w:color w:val="000000"/>
          <w:lang w:val="en-GB"/>
        </w:rPr>
      </w:pPr>
      <w:r w:rsidRPr="009A21B6">
        <w:rPr>
          <w:rFonts w:ascii="Arial" w:hAnsi="Arial" w:cs="Arial"/>
          <w:color w:val="000000"/>
          <w:lang w:val="en-GB"/>
        </w:rPr>
        <w:t xml:space="preserve">   For light microscopic (LM) single-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immunofluorescence (IF),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at P2 were grown on </w:t>
      </w:r>
      <w:r w:rsidRPr="009A21B6">
        <w:rPr>
          <w:rFonts w:ascii="Arial" w:eastAsia="Calibri" w:hAnsi="Arial" w:cs="Arial"/>
          <w:color w:val="000000"/>
        </w:rPr>
        <w:t>1.13 cm</w:t>
      </w:r>
      <w:r w:rsidRPr="009A21B6">
        <w:rPr>
          <w:rFonts w:ascii="Arial" w:eastAsia="Calibri" w:hAnsi="Arial" w:cs="Arial"/>
          <w:color w:val="000000"/>
          <w:vertAlign w:val="superscript"/>
        </w:rPr>
        <w:t>2</w:t>
      </w:r>
      <w:r w:rsidRPr="009A21B6">
        <w:rPr>
          <w:rFonts w:ascii="Arial" w:eastAsia="Calibri" w:hAnsi="Arial" w:cs="Arial"/>
          <w:color w:val="000000"/>
        </w:rPr>
        <w:t xml:space="preserve"> glass coverslips at a density of 2 x 10</w:t>
      </w:r>
      <w:r w:rsidRPr="009A21B6">
        <w:rPr>
          <w:rFonts w:ascii="Arial" w:eastAsia="Calibri" w:hAnsi="Arial" w:cs="Arial"/>
          <w:color w:val="000000"/>
          <w:vertAlign w:val="superscript"/>
        </w:rPr>
        <w:t>4</w:t>
      </w:r>
      <w:r w:rsidRPr="009A21B6">
        <w:rPr>
          <w:rFonts w:ascii="Arial" w:eastAsia="Calibri" w:hAnsi="Arial" w:cs="Arial"/>
          <w:color w:val="000000"/>
        </w:rPr>
        <w:t>/cm</w:t>
      </w:r>
      <w:r w:rsidRPr="009A21B6">
        <w:rPr>
          <w:rFonts w:ascii="Arial" w:eastAsia="Calibri" w:hAnsi="Arial" w:cs="Arial"/>
          <w:color w:val="000000"/>
          <w:vertAlign w:val="superscript"/>
        </w:rPr>
        <w:t>2</w:t>
      </w:r>
      <w:r w:rsidRPr="009A21B6">
        <w:rPr>
          <w:rFonts w:ascii="Arial" w:eastAsia="Calibri" w:hAnsi="Arial" w:cs="Arial"/>
          <w:color w:val="000000"/>
        </w:rPr>
        <w:t xml:space="preserve"> for 7</w:t>
      </w:r>
      <w:r w:rsidR="00424426">
        <w:rPr>
          <w:rFonts w:ascii="Arial" w:eastAsia="Calibri" w:hAnsi="Arial" w:cs="Arial"/>
          <w:color w:val="000000"/>
        </w:rPr>
        <w:t>–</w:t>
      </w:r>
      <w:r w:rsidRPr="009A21B6">
        <w:rPr>
          <w:rFonts w:ascii="Arial" w:eastAsia="Calibri" w:hAnsi="Arial" w:cs="Arial"/>
          <w:color w:val="000000"/>
        </w:rPr>
        <w:t>14 days,</w:t>
      </w:r>
      <w:r w:rsidRPr="009A21B6">
        <w:rPr>
          <w:rFonts w:ascii="Arial" w:hAnsi="Arial" w:cs="Arial"/>
          <w:color w:val="000000"/>
          <w:lang w:val="en-GB"/>
        </w:rPr>
        <w:t xml:space="preserve"> and </w:t>
      </w:r>
      <w:r w:rsidRPr="009A21B6">
        <w:rPr>
          <w:rFonts w:ascii="Arial" w:hAnsi="Arial" w:cs="Arial"/>
          <w:color w:val="000000"/>
        </w:rPr>
        <w:t xml:space="preserve">fixed with 70% cold ethanol at 4C° for 30 min. </w:t>
      </w:r>
      <w:r w:rsidRPr="009A21B6">
        <w:rPr>
          <w:rFonts w:ascii="Arial" w:hAnsi="Arial" w:cs="Arial"/>
          <w:color w:val="000000"/>
          <w:lang w:val="en-GB"/>
        </w:rPr>
        <w:t xml:space="preserve">After washing with PBS (0.1 M, pH 7.4), the cells were incubated for 30 min in PBS containing 1% bovine serum albumin at RT, to block unspecific binding. Finally, cells were </w:t>
      </w:r>
      <w:proofErr w:type="spellStart"/>
      <w:r w:rsidRPr="009A21B6">
        <w:rPr>
          <w:rFonts w:ascii="Arial" w:hAnsi="Arial" w:cs="Arial"/>
          <w:color w:val="000000"/>
          <w:lang w:val="en-GB"/>
        </w:rPr>
        <w:t>immunostained</w:t>
      </w:r>
      <w:proofErr w:type="spellEnd"/>
      <w:r w:rsidRPr="009A21B6">
        <w:rPr>
          <w:rFonts w:ascii="Arial" w:hAnsi="Arial" w:cs="Arial"/>
          <w:color w:val="000000"/>
          <w:lang w:val="en-GB"/>
        </w:rPr>
        <w:t xml:space="preserve"> using either a polyclonal rabbit anti</w:t>
      </w:r>
      <w:r w:rsidR="00424426">
        <w:rPr>
          <w:rFonts w:ascii="Arial" w:hAnsi="Arial" w:cs="Arial"/>
          <w:color w:val="000000"/>
          <w:lang w:val="en-GB"/>
        </w:rPr>
        <w:t>-</w:t>
      </w:r>
      <w:r w:rsidRPr="009A21B6">
        <w:rPr>
          <w:rFonts w:ascii="Arial" w:hAnsi="Arial" w:cs="Arial"/>
          <w:color w:val="000000"/>
          <w:lang w:val="en-GB"/>
        </w:rPr>
        <w:t xml:space="preserve">DES (1:50, Abcam, UK) for 1h at RT, or a monoclonal mouse anti-vimentin (1:500, clone VIM 13., SIGMA, USA), or a rat anti-human RUNX2/CBFA1 to the isoform 2 (1:30, R&amp;D Systems, USA) cross-reacting with rat, overnight </w:t>
      </w:r>
      <w:proofErr w:type="gramStart"/>
      <w:r w:rsidRPr="009A21B6">
        <w:rPr>
          <w:rFonts w:ascii="Arial" w:hAnsi="Arial" w:cs="Arial"/>
          <w:color w:val="000000"/>
          <w:lang w:val="en-GB"/>
        </w:rPr>
        <w:t>at  4</w:t>
      </w:r>
      <w:proofErr w:type="gramEnd"/>
      <w:r w:rsidRPr="009A21B6">
        <w:rPr>
          <w:rFonts w:ascii="Arial" w:hAnsi="Arial" w:cs="Arial"/>
          <w:color w:val="000000"/>
          <w:lang w:val="en-GB"/>
        </w:rPr>
        <w:t xml:space="preserve"> C°. Then samples were washed in buffer, and incubated with either an anti-rabbit </w:t>
      </w:r>
      <w:proofErr w:type="spellStart"/>
      <w:r w:rsidRPr="009A21B6">
        <w:rPr>
          <w:rFonts w:ascii="Arial" w:hAnsi="Arial" w:cs="Arial"/>
          <w:color w:val="000000"/>
          <w:lang w:val="en-GB"/>
        </w:rPr>
        <w:t>tetramethylrhodamine</w:t>
      </w:r>
      <w:proofErr w:type="spellEnd"/>
      <w:r w:rsidRPr="009A21B6">
        <w:rPr>
          <w:rFonts w:ascii="Arial" w:hAnsi="Arial" w:cs="Arial"/>
          <w:color w:val="000000"/>
          <w:lang w:val="en-GB"/>
        </w:rPr>
        <w:t xml:space="preserve"> isothiocyanate (TRITC)-conjugated or a rabbit anti-mouse fluorescein isothiocyanate (FITC)-conjugated (cross</w:t>
      </w:r>
      <w:r w:rsidR="00424426">
        <w:rPr>
          <w:rFonts w:ascii="Arial" w:hAnsi="Arial" w:cs="Arial"/>
          <w:color w:val="000000"/>
          <w:lang w:val="en-GB"/>
        </w:rPr>
        <w:t>-</w:t>
      </w:r>
      <w:r w:rsidRPr="009A21B6">
        <w:rPr>
          <w:rFonts w:ascii="Arial" w:hAnsi="Arial" w:cs="Arial"/>
          <w:color w:val="000000"/>
          <w:lang w:val="en-GB"/>
        </w:rPr>
        <w:t xml:space="preserve">reacting with rat) secondary antibodies (1:100, </w:t>
      </w:r>
      <w:proofErr w:type="spellStart"/>
      <w:r w:rsidRPr="009A21B6">
        <w:rPr>
          <w:rFonts w:ascii="Arial" w:hAnsi="Arial" w:cs="Arial"/>
          <w:color w:val="000000"/>
          <w:lang w:val="en-GB"/>
        </w:rPr>
        <w:t>Dako</w:t>
      </w:r>
      <w:proofErr w:type="spellEnd"/>
      <w:r w:rsidRPr="009A21B6">
        <w:rPr>
          <w:rFonts w:ascii="Arial" w:hAnsi="Arial" w:cs="Arial"/>
          <w:color w:val="000000"/>
          <w:lang w:val="en-GB"/>
        </w:rPr>
        <w:t>, USA) for 1 h at RT.</w:t>
      </w:r>
    </w:p>
    <w:p w14:paraId="64A7856D" w14:textId="77777777" w:rsidR="001372F1" w:rsidRPr="009A21B6" w:rsidRDefault="001372F1" w:rsidP="001372F1">
      <w:pPr>
        <w:autoSpaceDE w:val="0"/>
        <w:autoSpaceDN w:val="0"/>
        <w:adjustRightInd w:val="0"/>
        <w:jc w:val="both"/>
        <w:rPr>
          <w:rFonts w:ascii="Arial" w:eastAsia="Calibri" w:hAnsi="Arial" w:cs="Arial"/>
          <w:color w:val="000000"/>
        </w:rPr>
      </w:pPr>
    </w:p>
    <w:p w14:paraId="09B691E6" w14:textId="4110F3C0" w:rsidR="001372F1" w:rsidRPr="009A21B6" w:rsidRDefault="00623069" w:rsidP="00623069">
      <w:pPr>
        <w:jc w:val="both"/>
        <w:rPr>
          <w:rFonts w:ascii="Arial" w:hAnsi="Arial" w:cs="Arial"/>
          <w:color w:val="000000"/>
          <w:lang w:val="en-GB"/>
        </w:rPr>
      </w:pPr>
      <w:r>
        <w:rPr>
          <w:rFonts w:ascii="Arial" w:hAnsi="Arial" w:cs="Arial"/>
          <w:color w:val="000000"/>
          <w:lang w:val="en-GB"/>
        </w:rPr>
        <w:lastRenderedPageBreak/>
        <w:t xml:space="preserve">   </w:t>
      </w:r>
      <w:r w:rsidR="001372F1" w:rsidRPr="009A21B6">
        <w:rPr>
          <w:rFonts w:ascii="Arial" w:hAnsi="Arial" w:cs="Arial"/>
          <w:color w:val="000000"/>
          <w:lang w:val="en-GB"/>
        </w:rPr>
        <w:t>For LM double-</w:t>
      </w:r>
      <w:proofErr w:type="spellStart"/>
      <w:r w:rsidR="001372F1" w:rsidRPr="009A21B6">
        <w:rPr>
          <w:rFonts w:ascii="Arial" w:hAnsi="Arial" w:cs="Arial"/>
          <w:color w:val="000000"/>
          <w:lang w:val="en-GB"/>
        </w:rPr>
        <w:t>labeling</w:t>
      </w:r>
      <w:proofErr w:type="spellEnd"/>
      <w:r w:rsidR="001372F1" w:rsidRPr="009A21B6">
        <w:rPr>
          <w:rFonts w:ascii="Arial" w:hAnsi="Arial" w:cs="Arial"/>
          <w:color w:val="000000"/>
          <w:lang w:val="en-GB"/>
        </w:rPr>
        <w:t xml:space="preserve"> IF, </w:t>
      </w:r>
      <w:proofErr w:type="spellStart"/>
      <w:r w:rsidR="001372F1" w:rsidRPr="009A21B6">
        <w:rPr>
          <w:rFonts w:ascii="Arial" w:hAnsi="Arial" w:cs="Arial"/>
          <w:color w:val="000000"/>
          <w:lang w:val="en-GB"/>
        </w:rPr>
        <w:t>rBMSCs</w:t>
      </w:r>
      <w:proofErr w:type="spellEnd"/>
      <w:r w:rsidR="001372F1" w:rsidRPr="009A21B6">
        <w:rPr>
          <w:rFonts w:ascii="Arial" w:hAnsi="Arial" w:cs="Arial"/>
          <w:color w:val="000000"/>
          <w:lang w:val="en-GB"/>
        </w:rPr>
        <w:t xml:space="preserve"> grown on glass or on 6-well plastic dishes (Corning, USA) were </w:t>
      </w:r>
      <w:r w:rsidR="001372F1" w:rsidRPr="009A21B6">
        <w:rPr>
          <w:rFonts w:ascii="Arial" w:hAnsi="Arial" w:cs="Arial"/>
          <w:color w:val="000000"/>
        </w:rPr>
        <w:t xml:space="preserve">initially </w:t>
      </w:r>
      <w:proofErr w:type="spellStart"/>
      <w:r w:rsidR="001372F1" w:rsidRPr="009A21B6">
        <w:rPr>
          <w:rFonts w:ascii="Arial" w:hAnsi="Arial" w:cs="Arial"/>
          <w:color w:val="000000"/>
        </w:rPr>
        <w:t>immunostained</w:t>
      </w:r>
      <w:proofErr w:type="spellEnd"/>
      <w:r w:rsidR="001372F1" w:rsidRPr="009A21B6">
        <w:rPr>
          <w:rFonts w:ascii="Arial" w:hAnsi="Arial" w:cs="Arial"/>
          <w:color w:val="000000"/>
        </w:rPr>
        <w:t xml:space="preserve"> for DES (see above). In a second step, a</w:t>
      </w:r>
      <w:proofErr w:type="spellStart"/>
      <w:r w:rsidR="001372F1" w:rsidRPr="009A21B6">
        <w:rPr>
          <w:rFonts w:ascii="Arial" w:hAnsi="Arial" w:cs="Arial"/>
          <w:color w:val="000000"/>
          <w:lang w:val="en-GB"/>
        </w:rPr>
        <w:t>fter</w:t>
      </w:r>
      <w:proofErr w:type="spellEnd"/>
      <w:r w:rsidR="001372F1" w:rsidRPr="009A21B6">
        <w:rPr>
          <w:rFonts w:ascii="Arial" w:hAnsi="Arial" w:cs="Arial"/>
          <w:color w:val="000000"/>
          <w:lang w:val="en-GB"/>
        </w:rPr>
        <w:t xml:space="preserve"> repeated washes in PBS cells were immunolabelled using monoclonal antibodies, to either the rat CD45 (1:10), CD73 (1:10), or CD90 (1:50) (BD Pharmingen, USA) antigens, for 1 h at RT.  All these antigens were visualized using a rabbit anti-mouse FITC-conjugated secondary antibody (1:100, </w:t>
      </w:r>
      <w:proofErr w:type="spellStart"/>
      <w:r w:rsidR="001372F1" w:rsidRPr="009A21B6">
        <w:rPr>
          <w:rFonts w:ascii="Arial" w:hAnsi="Arial" w:cs="Arial"/>
          <w:color w:val="000000"/>
          <w:lang w:val="en-GB"/>
        </w:rPr>
        <w:t>Dako</w:t>
      </w:r>
      <w:proofErr w:type="spellEnd"/>
      <w:r w:rsidR="001372F1" w:rsidRPr="009A21B6">
        <w:rPr>
          <w:rFonts w:ascii="Arial" w:hAnsi="Arial" w:cs="Arial"/>
          <w:color w:val="000000"/>
          <w:lang w:val="en-GB"/>
        </w:rPr>
        <w:t xml:space="preserve">, USA) incubated for 1 h at RT. </w:t>
      </w:r>
    </w:p>
    <w:p w14:paraId="3C07DC3A" w14:textId="77777777" w:rsidR="001372F1" w:rsidRPr="009A21B6" w:rsidRDefault="001372F1" w:rsidP="001372F1">
      <w:pPr>
        <w:ind w:firstLine="720"/>
        <w:jc w:val="both"/>
        <w:rPr>
          <w:rFonts w:ascii="Arial" w:hAnsi="Arial" w:cs="Arial"/>
          <w:color w:val="000000"/>
          <w:lang w:val="en-GB"/>
        </w:rPr>
      </w:pPr>
    </w:p>
    <w:p w14:paraId="14987557" w14:textId="393FE3EA" w:rsidR="001372F1" w:rsidRPr="009A21B6" w:rsidRDefault="001372F1" w:rsidP="001372F1">
      <w:pPr>
        <w:ind w:firstLine="720"/>
        <w:jc w:val="both"/>
        <w:rPr>
          <w:rFonts w:ascii="Arial" w:hAnsi="Arial" w:cs="Arial"/>
          <w:color w:val="000000"/>
          <w:lang w:val="en-GB"/>
        </w:rPr>
      </w:pPr>
      <w:r w:rsidRPr="009A21B6">
        <w:rPr>
          <w:rFonts w:ascii="Arial" w:hAnsi="Arial" w:cs="Arial"/>
          <w:color w:val="000000"/>
          <w:lang w:val="en-GB"/>
        </w:rPr>
        <w:t>For LM single-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immunocytochemistry (IC), control and differentiated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grown on plastic were incubated with rabbit polyclonal anti</w:t>
      </w:r>
      <w:r w:rsidR="00424426">
        <w:rPr>
          <w:rFonts w:ascii="Arial" w:hAnsi="Arial" w:cs="Arial"/>
          <w:color w:val="000000"/>
          <w:lang w:val="en-GB"/>
        </w:rPr>
        <w:t>-</w:t>
      </w:r>
      <w:r w:rsidRPr="009A21B6">
        <w:rPr>
          <w:rFonts w:ascii="Arial" w:hAnsi="Arial" w:cs="Arial"/>
          <w:color w:val="000000"/>
          <w:lang w:val="en-GB"/>
        </w:rPr>
        <w:t xml:space="preserve">DES (1:50) for 72 </w:t>
      </w:r>
      <w:proofErr w:type="spellStart"/>
      <w:r w:rsidRPr="009A21B6">
        <w:rPr>
          <w:rFonts w:ascii="Arial" w:hAnsi="Arial" w:cs="Arial"/>
          <w:color w:val="000000"/>
          <w:lang w:val="en-GB"/>
        </w:rPr>
        <w:t>hs</w:t>
      </w:r>
      <w:proofErr w:type="spellEnd"/>
      <w:r w:rsidRPr="009A21B6">
        <w:rPr>
          <w:rFonts w:ascii="Arial" w:hAnsi="Arial" w:cs="Arial"/>
          <w:color w:val="000000"/>
          <w:lang w:val="en-GB"/>
        </w:rPr>
        <w:t xml:space="preserve"> at 4°C, as above. After rinsing in PBS, cells were treated with anti-mouse/anti-rabbit biotinylated IgG (1:200, </w:t>
      </w:r>
      <w:proofErr w:type="spellStart"/>
      <w:r w:rsidRPr="009A21B6">
        <w:rPr>
          <w:rFonts w:ascii="Arial" w:hAnsi="Arial" w:cs="Arial"/>
          <w:color w:val="000000"/>
          <w:lang w:val="en-GB"/>
        </w:rPr>
        <w:t>Vectastain</w:t>
      </w:r>
      <w:proofErr w:type="spellEnd"/>
      <w:r w:rsidRPr="009A21B6">
        <w:rPr>
          <w:rFonts w:ascii="Arial" w:hAnsi="Arial" w:cs="Arial"/>
          <w:color w:val="000000"/>
          <w:lang w:val="en-GB"/>
        </w:rPr>
        <w:t>, Vector Laboratories, CA, USA) for 2 h</w:t>
      </w:r>
      <w:r w:rsidR="00424426">
        <w:rPr>
          <w:rFonts w:ascii="Arial" w:hAnsi="Arial" w:cs="Arial"/>
          <w:color w:val="000000"/>
          <w:lang w:val="en-GB"/>
        </w:rPr>
        <w:t>r</w:t>
      </w:r>
      <w:r w:rsidRPr="009A21B6">
        <w:rPr>
          <w:rFonts w:ascii="Arial" w:hAnsi="Arial" w:cs="Arial"/>
          <w:color w:val="000000"/>
          <w:lang w:val="en-GB"/>
        </w:rPr>
        <w:t>s at RT, and DES revealed with the avidin</w:t>
      </w:r>
      <w:r w:rsidR="00424426">
        <w:rPr>
          <w:rFonts w:ascii="Arial" w:hAnsi="Arial" w:cs="Arial"/>
          <w:color w:val="000000"/>
          <w:lang w:val="en-GB"/>
        </w:rPr>
        <w:t>-</w:t>
      </w:r>
      <w:r w:rsidRPr="009A21B6">
        <w:rPr>
          <w:rFonts w:ascii="Arial" w:hAnsi="Arial" w:cs="Arial"/>
          <w:color w:val="000000"/>
          <w:lang w:val="en-GB"/>
        </w:rPr>
        <w:t xml:space="preserve">peroxidase complex (ABC </w:t>
      </w:r>
      <w:proofErr w:type="gramStart"/>
      <w:r w:rsidRPr="009A21B6">
        <w:rPr>
          <w:rFonts w:ascii="Arial" w:hAnsi="Arial" w:cs="Arial"/>
          <w:color w:val="000000"/>
          <w:lang w:val="en-GB"/>
        </w:rPr>
        <w:t xml:space="preserve">Kit  </w:t>
      </w:r>
      <w:proofErr w:type="spellStart"/>
      <w:r w:rsidRPr="009A21B6">
        <w:rPr>
          <w:rFonts w:ascii="Arial" w:hAnsi="Arial" w:cs="Arial"/>
          <w:color w:val="000000"/>
          <w:lang w:val="en-GB"/>
        </w:rPr>
        <w:t>Vectastain</w:t>
      </w:r>
      <w:proofErr w:type="spellEnd"/>
      <w:proofErr w:type="gramEnd"/>
      <w:r w:rsidRPr="009A21B6">
        <w:rPr>
          <w:rFonts w:ascii="Arial" w:hAnsi="Arial" w:cs="Arial"/>
          <w:color w:val="000000"/>
          <w:lang w:val="en-GB"/>
        </w:rPr>
        <w:t xml:space="preserve">) reacting for 30 min at RT, followed by diaminobenzidine (DAB) as a chromogen. Cell nuclei were counterstained with </w:t>
      </w:r>
      <w:proofErr w:type="spellStart"/>
      <w:r w:rsidRPr="009A21B6">
        <w:rPr>
          <w:rFonts w:ascii="Arial" w:hAnsi="Arial" w:cs="Arial"/>
          <w:color w:val="000000"/>
          <w:lang w:val="en-GB"/>
        </w:rPr>
        <w:t>Mayers</w:t>
      </w:r>
      <w:proofErr w:type="spellEnd"/>
      <w:r w:rsidRPr="009A21B6">
        <w:rPr>
          <w:rFonts w:ascii="Arial" w:hAnsi="Arial" w:cs="Arial"/>
          <w:color w:val="000000"/>
          <w:lang w:val="en-GB"/>
        </w:rPr>
        <w:t xml:space="preserve"> </w:t>
      </w:r>
      <w:proofErr w:type="spellStart"/>
      <w:r w:rsidRPr="009A21B6">
        <w:rPr>
          <w:rFonts w:ascii="Arial" w:hAnsi="Arial" w:cs="Arial"/>
          <w:color w:val="000000"/>
          <w:lang w:val="en-GB"/>
        </w:rPr>
        <w:t>hematoxylin</w:t>
      </w:r>
      <w:proofErr w:type="spellEnd"/>
      <w:r w:rsidRPr="009A21B6">
        <w:rPr>
          <w:rFonts w:ascii="Arial" w:hAnsi="Arial" w:cs="Arial"/>
          <w:color w:val="000000"/>
          <w:lang w:val="en-GB"/>
        </w:rPr>
        <w:t xml:space="preserve"> (Sigma, St Louis, MO, USA) for 3 min, cells dehydrated in </w:t>
      </w:r>
      <w:proofErr w:type="spellStart"/>
      <w:r w:rsidRPr="009A21B6">
        <w:rPr>
          <w:rFonts w:ascii="Arial" w:hAnsi="Arial" w:cs="Arial"/>
          <w:color w:val="000000"/>
          <w:lang w:val="en-GB"/>
        </w:rPr>
        <w:t>ethanols</w:t>
      </w:r>
      <w:proofErr w:type="spellEnd"/>
      <w:r w:rsidRPr="009A21B6">
        <w:rPr>
          <w:rFonts w:ascii="Arial" w:hAnsi="Arial" w:cs="Arial"/>
          <w:color w:val="000000"/>
          <w:lang w:val="en-GB"/>
        </w:rPr>
        <w:t xml:space="preserve">, and mounted with </w:t>
      </w:r>
      <w:proofErr w:type="spellStart"/>
      <w:r w:rsidRPr="009A21B6">
        <w:rPr>
          <w:rFonts w:ascii="Arial" w:hAnsi="Arial" w:cs="Arial"/>
          <w:color w:val="000000"/>
          <w:lang w:val="en-GB"/>
        </w:rPr>
        <w:t>Eukitt</w:t>
      </w:r>
      <w:proofErr w:type="spellEnd"/>
      <w:r w:rsidRPr="009A21B6">
        <w:rPr>
          <w:rFonts w:ascii="Arial" w:hAnsi="Arial" w:cs="Arial"/>
          <w:color w:val="000000"/>
          <w:lang w:val="en-GB"/>
        </w:rPr>
        <w:t xml:space="preserve"> (Sigma) for visual inspection.</w:t>
      </w:r>
    </w:p>
    <w:p w14:paraId="37DA3D08" w14:textId="77777777" w:rsidR="001372F1" w:rsidRPr="009A21B6" w:rsidRDefault="001372F1" w:rsidP="001372F1">
      <w:pPr>
        <w:ind w:firstLine="720"/>
        <w:jc w:val="both"/>
        <w:rPr>
          <w:rFonts w:ascii="Arial" w:hAnsi="Arial" w:cs="Arial"/>
          <w:color w:val="000000"/>
          <w:lang w:val="en-GB"/>
        </w:rPr>
      </w:pPr>
    </w:p>
    <w:p w14:paraId="4A643F1C" w14:textId="35F137AA" w:rsidR="001372F1" w:rsidRPr="009A21B6" w:rsidRDefault="001372F1" w:rsidP="001372F1">
      <w:pPr>
        <w:ind w:firstLine="720"/>
        <w:jc w:val="both"/>
        <w:rPr>
          <w:rFonts w:ascii="Arial" w:hAnsi="Arial" w:cs="Arial"/>
          <w:color w:val="000000"/>
          <w:lang w:val="en-GB"/>
        </w:rPr>
      </w:pPr>
      <w:r w:rsidRPr="009A21B6">
        <w:rPr>
          <w:rFonts w:ascii="Arial" w:hAnsi="Arial" w:cs="Arial"/>
          <w:color w:val="000000"/>
          <w:lang w:val="en-GB"/>
        </w:rPr>
        <w:t>For combined LM, double-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IF/IC control and differentiated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grown on plastic (see above) were </w:t>
      </w:r>
      <w:proofErr w:type="spellStart"/>
      <w:r w:rsidRPr="009A21B6">
        <w:rPr>
          <w:rFonts w:ascii="Arial" w:hAnsi="Arial" w:cs="Arial"/>
          <w:color w:val="000000"/>
          <w:lang w:val="en-GB"/>
        </w:rPr>
        <w:t>immunostained</w:t>
      </w:r>
      <w:proofErr w:type="spellEnd"/>
      <w:r w:rsidRPr="009A21B6">
        <w:rPr>
          <w:rFonts w:ascii="Arial" w:hAnsi="Arial" w:cs="Arial"/>
          <w:color w:val="000000"/>
          <w:lang w:val="en-GB"/>
        </w:rPr>
        <w:t xml:space="preserve"> for DES (see single-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IF protocol), rinsed in PBS, and immunolab</w:t>
      </w:r>
      <w:r w:rsidR="00424426">
        <w:rPr>
          <w:rFonts w:ascii="Arial" w:hAnsi="Arial" w:cs="Arial"/>
          <w:color w:val="000000"/>
          <w:lang w:val="en-GB"/>
        </w:rPr>
        <w:t>e</w:t>
      </w:r>
      <w:r w:rsidRPr="009A21B6">
        <w:rPr>
          <w:rFonts w:ascii="Arial" w:hAnsi="Arial" w:cs="Arial"/>
          <w:color w:val="000000"/>
          <w:lang w:val="en-GB"/>
        </w:rPr>
        <w:t xml:space="preserve">led with a monoclonal anti-human bone and liver alkaline phosphatase (ALP) cross-reacting with rat (1:100, DSHB, The University of Iowa City, IA), for 72 </w:t>
      </w:r>
      <w:proofErr w:type="spellStart"/>
      <w:r w:rsidRPr="009A21B6">
        <w:rPr>
          <w:rFonts w:ascii="Arial" w:hAnsi="Arial" w:cs="Arial"/>
          <w:color w:val="000000"/>
          <w:lang w:val="en-GB"/>
        </w:rPr>
        <w:t>hs</w:t>
      </w:r>
      <w:proofErr w:type="spellEnd"/>
      <w:r w:rsidRPr="009A21B6">
        <w:rPr>
          <w:rFonts w:ascii="Arial" w:hAnsi="Arial" w:cs="Arial"/>
          <w:color w:val="000000"/>
          <w:lang w:val="en-GB"/>
        </w:rPr>
        <w:t xml:space="preserve"> at 4°C. After rinsing in PBS, cells were incubated with anti-mouse/anti-rabbit biotinylated IgG (1:200, </w:t>
      </w:r>
      <w:proofErr w:type="spellStart"/>
      <w:r w:rsidRPr="009A21B6">
        <w:rPr>
          <w:rFonts w:ascii="Arial" w:hAnsi="Arial" w:cs="Arial"/>
          <w:color w:val="000000"/>
          <w:lang w:val="en-GB"/>
        </w:rPr>
        <w:t>Vectastain</w:t>
      </w:r>
      <w:proofErr w:type="spellEnd"/>
      <w:r w:rsidRPr="009A21B6">
        <w:rPr>
          <w:rFonts w:ascii="Arial" w:hAnsi="Arial" w:cs="Arial"/>
          <w:color w:val="000000"/>
          <w:lang w:val="en-GB"/>
        </w:rPr>
        <w:t>, Vector Laboratories, CA, USA) for 2 h</w:t>
      </w:r>
      <w:r w:rsidR="00424426">
        <w:rPr>
          <w:rFonts w:ascii="Arial" w:hAnsi="Arial" w:cs="Arial"/>
          <w:color w:val="000000"/>
          <w:lang w:val="en-GB"/>
        </w:rPr>
        <w:t>r</w:t>
      </w:r>
      <w:r w:rsidRPr="009A21B6">
        <w:rPr>
          <w:rFonts w:ascii="Arial" w:hAnsi="Arial" w:cs="Arial"/>
          <w:color w:val="000000"/>
          <w:lang w:val="en-GB"/>
        </w:rPr>
        <w:t xml:space="preserve">s at RT, and ALP revealed with </w:t>
      </w:r>
      <w:proofErr w:type="gramStart"/>
      <w:r w:rsidRPr="009A21B6">
        <w:rPr>
          <w:rFonts w:ascii="Arial" w:hAnsi="Arial" w:cs="Arial"/>
          <w:color w:val="000000"/>
          <w:lang w:val="en-GB"/>
        </w:rPr>
        <w:t>the  ABC</w:t>
      </w:r>
      <w:proofErr w:type="gramEnd"/>
      <w:r w:rsidRPr="009A21B6">
        <w:rPr>
          <w:rFonts w:ascii="Arial" w:hAnsi="Arial" w:cs="Arial"/>
          <w:color w:val="000000"/>
          <w:lang w:val="en-GB"/>
        </w:rPr>
        <w:t xml:space="preserve"> Kit,  (</w:t>
      </w:r>
      <w:proofErr w:type="spellStart"/>
      <w:r w:rsidRPr="009A21B6">
        <w:rPr>
          <w:rFonts w:ascii="Arial" w:hAnsi="Arial" w:cs="Arial"/>
          <w:color w:val="000000"/>
          <w:lang w:val="en-GB"/>
        </w:rPr>
        <w:t>Vectastain</w:t>
      </w:r>
      <w:proofErr w:type="spellEnd"/>
      <w:r w:rsidRPr="009A21B6">
        <w:rPr>
          <w:rFonts w:ascii="Arial" w:hAnsi="Arial" w:cs="Arial"/>
          <w:color w:val="000000"/>
          <w:lang w:val="en-GB"/>
        </w:rPr>
        <w:t xml:space="preserve">) reacting for 30 min at RT, followed by DAB as a chromogen (see above). </w:t>
      </w:r>
    </w:p>
    <w:p w14:paraId="02D601E6" w14:textId="77777777" w:rsidR="001372F1" w:rsidRPr="009A21B6" w:rsidRDefault="001372F1" w:rsidP="001372F1">
      <w:pPr>
        <w:ind w:firstLine="720"/>
        <w:jc w:val="both"/>
        <w:rPr>
          <w:rFonts w:ascii="Arial" w:hAnsi="Arial" w:cs="Arial"/>
          <w:color w:val="000000"/>
          <w:lang w:val="en-GB"/>
        </w:rPr>
      </w:pPr>
    </w:p>
    <w:p w14:paraId="6713772B" w14:textId="2F0BD420" w:rsidR="001372F1" w:rsidRPr="009A21B6" w:rsidRDefault="001372F1" w:rsidP="001372F1">
      <w:pPr>
        <w:jc w:val="both"/>
        <w:rPr>
          <w:rFonts w:ascii="Arial" w:hAnsi="Arial" w:cs="Arial"/>
          <w:color w:val="000000"/>
          <w:lang w:val="en-GB"/>
        </w:rPr>
      </w:pPr>
      <w:r w:rsidRPr="009A21B6">
        <w:rPr>
          <w:rFonts w:ascii="Arial" w:hAnsi="Arial" w:cs="Arial"/>
          <w:color w:val="000000"/>
          <w:lang w:val="en-GB"/>
        </w:rPr>
        <w:t xml:space="preserve">   For combined LM double-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histochemistry (HC) / IC, differentiated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grown on plastic (see above) were in</w:t>
      </w:r>
      <w:r w:rsidR="00424426">
        <w:rPr>
          <w:rFonts w:ascii="Arial" w:hAnsi="Arial" w:cs="Arial"/>
          <w:color w:val="000000"/>
          <w:lang w:val="en-GB"/>
        </w:rPr>
        <w:t>i</w:t>
      </w:r>
      <w:r w:rsidRPr="009A21B6">
        <w:rPr>
          <w:rFonts w:ascii="Arial" w:hAnsi="Arial" w:cs="Arial"/>
          <w:color w:val="000000"/>
          <w:lang w:val="en-GB"/>
        </w:rPr>
        <w:t xml:space="preserve">tially stained for calcium deposition with alizarin red (see below osteogenic differentiation).  Then, cells were rinsed several times in PBS to moderately bleach the weakly bound aqueous alizarin, and </w:t>
      </w:r>
      <w:proofErr w:type="spellStart"/>
      <w:r w:rsidRPr="009A21B6">
        <w:rPr>
          <w:rFonts w:ascii="Arial" w:hAnsi="Arial" w:cs="Arial"/>
          <w:color w:val="000000"/>
          <w:lang w:val="en-GB"/>
        </w:rPr>
        <w:t>immunostained</w:t>
      </w:r>
      <w:proofErr w:type="spellEnd"/>
      <w:r w:rsidRPr="009A21B6">
        <w:rPr>
          <w:rFonts w:ascii="Arial" w:hAnsi="Arial" w:cs="Arial"/>
          <w:color w:val="000000"/>
          <w:lang w:val="en-GB"/>
        </w:rPr>
        <w:t xml:space="preserve"> with rabbit polyclonal anti</w:t>
      </w:r>
      <w:r w:rsidR="00424426">
        <w:rPr>
          <w:rFonts w:ascii="Arial" w:hAnsi="Arial" w:cs="Arial"/>
          <w:color w:val="000000"/>
          <w:lang w:val="en-GB"/>
        </w:rPr>
        <w:t>-</w:t>
      </w:r>
      <w:r w:rsidRPr="009A21B6">
        <w:rPr>
          <w:rFonts w:ascii="Arial" w:hAnsi="Arial" w:cs="Arial"/>
          <w:color w:val="000000"/>
          <w:lang w:val="en-GB"/>
        </w:rPr>
        <w:t xml:space="preserve">DES (1:50) for 72 </w:t>
      </w:r>
      <w:proofErr w:type="spellStart"/>
      <w:r w:rsidRPr="009A21B6">
        <w:rPr>
          <w:rFonts w:ascii="Arial" w:hAnsi="Arial" w:cs="Arial"/>
          <w:color w:val="000000"/>
          <w:lang w:val="en-GB"/>
        </w:rPr>
        <w:t>hs</w:t>
      </w:r>
      <w:proofErr w:type="spellEnd"/>
      <w:r w:rsidRPr="009A21B6">
        <w:rPr>
          <w:rFonts w:ascii="Arial" w:hAnsi="Arial" w:cs="Arial"/>
          <w:color w:val="000000"/>
          <w:lang w:val="en-GB"/>
        </w:rPr>
        <w:t xml:space="preserve"> at 4°C and DAB as a chromogen, as detailed above (see LM single-</w:t>
      </w:r>
      <w:proofErr w:type="spellStart"/>
      <w:r w:rsidRPr="009A21B6">
        <w:rPr>
          <w:rFonts w:ascii="Arial" w:hAnsi="Arial" w:cs="Arial"/>
          <w:color w:val="000000"/>
          <w:lang w:val="en-GB"/>
        </w:rPr>
        <w:t>labeling</w:t>
      </w:r>
      <w:proofErr w:type="spellEnd"/>
      <w:r w:rsidRPr="009A21B6">
        <w:rPr>
          <w:rFonts w:ascii="Arial" w:hAnsi="Arial" w:cs="Arial"/>
          <w:color w:val="000000"/>
          <w:lang w:val="en-GB"/>
        </w:rPr>
        <w:t xml:space="preserve"> IC section). Cells were counterstained with </w:t>
      </w:r>
      <w:proofErr w:type="spellStart"/>
      <w:r w:rsidRPr="009A21B6">
        <w:rPr>
          <w:rFonts w:ascii="Arial" w:hAnsi="Arial" w:cs="Arial"/>
          <w:color w:val="000000"/>
          <w:lang w:val="en-GB"/>
        </w:rPr>
        <w:t>Mayers</w:t>
      </w:r>
      <w:proofErr w:type="spellEnd"/>
      <w:r w:rsidRPr="009A21B6">
        <w:rPr>
          <w:rFonts w:ascii="Arial" w:hAnsi="Arial" w:cs="Arial"/>
          <w:color w:val="000000"/>
          <w:lang w:val="en-GB"/>
        </w:rPr>
        <w:t xml:space="preserve"> </w:t>
      </w:r>
      <w:proofErr w:type="spellStart"/>
      <w:r w:rsidRPr="009A21B6">
        <w:rPr>
          <w:rFonts w:ascii="Arial" w:hAnsi="Arial" w:cs="Arial"/>
          <w:color w:val="000000"/>
          <w:lang w:val="en-GB"/>
        </w:rPr>
        <w:t>hematoxylin</w:t>
      </w:r>
      <w:proofErr w:type="spellEnd"/>
      <w:r w:rsidRPr="009A21B6">
        <w:rPr>
          <w:rFonts w:ascii="Arial" w:hAnsi="Arial" w:cs="Arial"/>
          <w:color w:val="000000"/>
          <w:lang w:val="en-GB"/>
        </w:rPr>
        <w:t xml:space="preserve"> (Sigma, St Louis, MO, USA) for 3 min, dehydrated in </w:t>
      </w:r>
      <w:proofErr w:type="spellStart"/>
      <w:r w:rsidRPr="009A21B6">
        <w:rPr>
          <w:rFonts w:ascii="Arial" w:hAnsi="Arial" w:cs="Arial"/>
          <w:color w:val="000000"/>
          <w:lang w:val="en-GB"/>
        </w:rPr>
        <w:t>ethanols</w:t>
      </w:r>
      <w:proofErr w:type="spellEnd"/>
      <w:r w:rsidRPr="009A21B6">
        <w:rPr>
          <w:rFonts w:ascii="Arial" w:hAnsi="Arial" w:cs="Arial"/>
          <w:color w:val="000000"/>
          <w:lang w:val="en-GB"/>
        </w:rPr>
        <w:t xml:space="preserve">, and mounted with </w:t>
      </w:r>
      <w:proofErr w:type="spellStart"/>
      <w:r w:rsidRPr="009A21B6">
        <w:rPr>
          <w:rFonts w:ascii="Arial" w:hAnsi="Arial" w:cs="Arial"/>
          <w:color w:val="000000"/>
          <w:lang w:val="en-GB"/>
        </w:rPr>
        <w:t>Eukitt</w:t>
      </w:r>
      <w:proofErr w:type="spellEnd"/>
      <w:r w:rsidRPr="009A21B6">
        <w:rPr>
          <w:rFonts w:ascii="Arial" w:hAnsi="Arial" w:cs="Arial"/>
          <w:color w:val="000000"/>
          <w:lang w:val="en-GB"/>
        </w:rPr>
        <w:t xml:space="preserve"> (Sigma) for visual inspection.</w:t>
      </w:r>
    </w:p>
    <w:p w14:paraId="70CFA9AD" w14:textId="77777777" w:rsidR="001372F1" w:rsidRPr="009A21B6" w:rsidRDefault="001372F1" w:rsidP="001372F1">
      <w:pPr>
        <w:jc w:val="both"/>
        <w:rPr>
          <w:rFonts w:ascii="Arial" w:hAnsi="Arial" w:cs="Arial"/>
          <w:color w:val="000000"/>
          <w:lang w:val="en-GB"/>
        </w:rPr>
      </w:pPr>
    </w:p>
    <w:p w14:paraId="69AD48C2" w14:textId="753F1624" w:rsidR="001372F1" w:rsidRPr="009A21B6" w:rsidRDefault="001372F1" w:rsidP="001372F1">
      <w:pPr>
        <w:jc w:val="both"/>
        <w:rPr>
          <w:rFonts w:ascii="Arial" w:hAnsi="Arial" w:cs="Arial"/>
          <w:color w:val="000000"/>
          <w:lang w:val="en-GB"/>
        </w:rPr>
      </w:pPr>
      <w:r w:rsidRPr="009A21B6">
        <w:rPr>
          <w:rFonts w:ascii="Arial" w:hAnsi="Arial" w:cs="Arial"/>
          <w:color w:val="000000"/>
          <w:lang w:val="en-GB"/>
        </w:rPr>
        <w:t xml:space="preserve">   For LM fluorescent HC, a 0.8mM stock solution in DMSO was prepared using TRITC-coupled phalloidin (P1951, Sigma). P2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grown on glass coverslips (see above) </w:t>
      </w:r>
      <w:r w:rsidRPr="009A21B6">
        <w:rPr>
          <w:rFonts w:ascii="Arial" w:hAnsi="Arial" w:cs="Arial"/>
          <w:color w:val="000000"/>
        </w:rPr>
        <w:t xml:space="preserve">were fixed in 4% paraformaldehyde / PBS for 10 min at RT, rinsed in PBS, and permeabilized with 0.15% Triton X-100 for 7 min. </w:t>
      </w:r>
      <w:r w:rsidRPr="009A21B6">
        <w:rPr>
          <w:rFonts w:ascii="Arial" w:hAnsi="Arial" w:cs="Arial"/>
          <w:color w:val="000000"/>
          <w:lang w:val="en-GB"/>
        </w:rPr>
        <w:t xml:space="preserve">Finally, cells were stained with TRITC-phalloidin diluted 1:50 in PBS, and incubated for 1h at RT. </w:t>
      </w:r>
    </w:p>
    <w:p w14:paraId="37CD1E82" w14:textId="77777777" w:rsidR="001372F1" w:rsidRPr="009A21B6" w:rsidRDefault="001372F1" w:rsidP="001372F1">
      <w:pPr>
        <w:jc w:val="both"/>
        <w:rPr>
          <w:rFonts w:ascii="Arial" w:hAnsi="Arial" w:cs="Arial"/>
          <w:color w:val="000000"/>
          <w:lang w:val="en-GB"/>
        </w:rPr>
      </w:pPr>
    </w:p>
    <w:p w14:paraId="53182782" w14:textId="735D32AD" w:rsidR="001372F1" w:rsidRPr="009A21B6" w:rsidRDefault="001372F1" w:rsidP="001372F1">
      <w:pPr>
        <w:jc w:val="both"/>
        <w:rPr>
          <w:rFonts w:ascii="Arial" w:hAnsi="Arial" w:cs="Arial"/>
          <w:color w:val="000000"/>
        </w:rPr>
      </w:pPr>
      <w:r w:rsidRPr="009A21B6">
        <w:rPr>
          <w:rFonts w:ascii="Arial" w:hAnsi="Arial" w:cs="Arial"/>
          <w:color w:val="000000"/>
          <w:lang w:val="en-GB"/>
        </w:rPr>
        <w:t xml:space="preserve">   Nuclei in all fluorescence preparations were counterstained and mounted with DAPI – DABCO.  Monolayers were </w:t>
      </w:r>
      <w:r w:rsidRPr="009A21B6">
        <w:rPr>
          <w:rFonts w:ascii="Arial" w:hAnsi="Arial" w:cs="Arial"/>
          <w:color w:val="000000"/>
        </w:rPr>
        <w:t xml:space="preserve">observed with either a Nikon Eclipse E600 or a Zeiss </w:t>
      </w:r>
      <w:proofErr w:type="spellStart"/>
      <w:r w:rsidRPr="009A21B6">
        <w:rPr>
          <w:rFonts w:ascii="Arial" w:hAnsi="Arial" w:cs="Arial"/>
          <w:color w:val="000000"/>
        </w:rPr>
        <w:t>Axiophot</w:t>
      </w:r>
      <w:proofErr w:type="spellEnd"/>
      <w:r w:rsidRPr="009A21B6">
        <w:rPr>
          <w:rFonts w:ascii="Arial" w:hAnsi="Arial" w:cs="Arial"/>
          <w:color w:val="000000"/>
        </w:rPr>
        <w:t xml:space="preserve">.  All images were captured using either a Nikon digital camera </w:t>
      </w:r>
      <w:proofErr w:type="spellStart"/>
      <w:r w:rsidRPr="009A21B6">
        <w:rPr>
          <w:rFonts w:ascii="Arial" w:hAnsi="Arial" w:cs="Arial"/>
          <w:color w:val="000000"/>
        </w:rPr>
        <w:t>Dmx</w:t>
      </w:r>
      <w:proofErr w:type="spellEnd"/>
      <w:r w:rsidRPr="009A21B6">
        <w:rPr>
          <w:rFonts w:ascii="Arial" w:hAnsi="Arial" w:cs="Arial"/>
          <w:color w:val="000000"/>
        </w:rPr>
        <w:t xml:space="preserve"> 1200 and NIS-Elements BR 2.20 software, or a Zeiss digital camera</w:t>
      </w:r>
      <w:r w:rsidRPr="009A21B6">
        <w:rPr>
          <w:rFonts w:ascii="Arial" w:hAnsi="Arial" w:cs="Arial"/>
          <w:color w:val="000000"/>
          <w:lang w:val="en-GB"/>
        </w:rPr>
        <w:t xml:space="preserve"> </w:t>
      </w:r>
      <w:proofErr w:type="spellStart"/>
      <w:r w:rsidRPr="009A21B6">
        <w:rPr>
          <w:rFonts w:ascii="Arial" w:hAnsi="Arial" w:cs="Arial"/>
          <w:color w:val="000000"/>
          <w:lang w:val="en-GB"/>
        </w:rPr>
        <w:t>Axiocam</w:t>
      </w:r>
      <w:proofErr w:type="spellEnd"/>
      <w:r w:rsidRPr="009A21B6">
        <w:rPr>
          <w:rFonts w:ascii="Arial" w:hAnsi="Arial" w:cs="Arial"/>
          <w:color w:val="000000"/>
          <w:lang w:val="en-GB"/>
        </w:rPr>
        <w:t xml:space="preserve"> MRc5, and </w:t>
      </w:r>
      <w:proofErr w:type="spellStart"/>
      <w:r w:rsidRPr="009A21B6">
        <w:rPr>
          <w:rFonts w:ascii="Arial" w:hAnsi="Arial" w:cs="Arial"/>
          <w:color w:val="000000"/>
          <w:lang w:val="en-GB"/>
        </w:rPr>
        <w:t>Axiovision</w:t>
      </w:r>
      <w:proofErr w:type="spellEnd"/>
      <w:r w:rsidRPr="009A21B6">
        <w:rPr>
          <w:rFonts w:ascii="Arial" w:hAnsi="Arial" w:cs="Arial"/>
          <w:color w:val="000000"/>
          <w:lang w:val="en-GB"/>
        </w:rPr>
        <w:t xml:space="preserve"> </w:t>
      </w:r>
      <w:proofErr w:type="spellStart"/>
      <w:r w:rsidRPr="009A21B6">
        <w:rPr>
          <w:rFonts w:ascii="Arial" w:hAnsi="Arial" w:cs="Arial"/>
          <w:color w:val="000000"/>
          <w:lang w:val="en-GB"/>
        </w:rPr>
        <w:t>Rel</w:t>
      </w:r>
      <w:proofErr w:type="spellEnd"/>
      <w:r w:rsidRPr="009A21B6">
        <w:rPr>
          <w:rFonts w:ascii="Arial" w:hAnsi="Arial" w:cs="Arial"/>
          <w:color w:val="000000"/>
          <w:lang w:val="en-GB"/>
        </w:rPr>
        <w:t xml:space="preserve"> 4.8 software.</w:t>
      </w:r>
    </w:p>
    <w:p w14:paraId="60B08E9A" w14:textId="77777777" w:rsidR="001372F1" w:rsidRPr="009A21B6" w:rsidRDefault="001372F1" w:rsidP="001372F1">
      <w:pPr>
        <w:jc w:val="both"/>
        <w:rPr>
          <w:rFonts w:ascii="Arial" w:hAnsi="Arial" w:cs="Arial"/>
          <w:color w:val="000000"/>
        </w:rPr>
      </w:pPr>
    </w:p>
    <w:p w14:paraId="705B84C1" w14:textId="77777777" w:rsidR="001372F1" w:rsidRPr="009A21B6" w:rsidRDefault="001372F1" w:rsidP="001372F1">
      <w:pPr>
        <w:autoSpaceDE w:val="0"/>
        <w:autoSpaceDN w:val="0"/>
        <w:adjustRightInd w:val="0"/>
        <w:jc w:val="both"/>
        <w:rPr>
          <w:rFonts w:ascii="Arial" w:hAnsi="Arial" w:cs="Arial"/>
          <w:b/>
          <w:bCs/>
          <w:i/>
          <w:color w:val="000000"/>
          <w:lang w:val="en-GB"/>
        </w:rPr>
      </w:pPr>
      <w:r w:rsidRPr="009A21B6">
        <w:rPr>
          <w:rFonts w:ascii="Arial" w:hAnsi="Arial" w:cs="Arial"/>
          <w:b/>
          <w:bCs/>
          <w:i/>
          <w:color w:val="000000"/>
          <w:lang w:val="en-GB"/>
        </w:rPr>
        <w:t xml:space="preserve">Scanning and transmission electron microscopy </w:t>
      </w:r>
    </w:p>
    <w:p w14:paraId="0200E604" w14:textId="42D82000" w:rsidR="001372F1" w:rsidRPr="009A21B6" w:rsidRDefault="001372F1" w:rsidP="001372F1">
      <w:pPr>
        <w:autoSpaceDE w:val="0"/>
        <w:autoSpaceDN w:val="0"/>
        <w:adjustRightInd w:val="0"/>
        <w:ind w:firstLine="720"/>
        <w:jc w:val="both"/>
        <w:rPr>
          <w:rFonts w:ascii="Arial" w:hAnsi="Arial" w:cs="Arial"/>
          <w:color w:val="000000"/>
          <w:lang w:val="en-GB"/>
        </w:rPr>
      </w:pPr>
      <w:r w:rsidRPr="009A21B6">
        <w:rPr>
          <w:rFonts w:ascii="Arial" w:hAnsi="Arial" w:cs="Arial"/>
          <w:color w:val="000000"/>
          <w:lang w:val="en-GB"/>
        </w:rPr>
        <w:t xml:space="preserve">Three-dimensional (3D) morphology of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and ensuing monolayer colonies grown on either plastic wells or glass coverslips at P2 (see below) were </w:t>
      </w:r>
      <w:proofErr w:type="spellStart"/>
      <w:r w:rsidRPr="009A21B6">
        <w:rPr>
          <w:rFonts w:ascii="Arial" w:hAnsi="Arial" w:cs="Arial"/>
          <w:color w:val="000000"/>
          <w:lang w:val="en-GB"/>
        </w:rPr>
        <w:t>analyzed</w:t>
      </w:r>
      <w:proofErr w:type="spellEnd"/>
      <w:r w:rsidRPr="009A21B6">
        <w:rPr>
          <w:rFonts w:ascii="Arial" w:hAnsi="Arial" w:cs="Arial"/>
          <w:color w:val="000000"/>
          <w:lang w:val="en-GB"/>
        </w:rPr>
        <w:t xml:space="preserve"> by scanning electron microscopy (SEM). Cells were fixed with 2.5% </w:t>
      </w:r>
      <w:r w:rsidRPr="009A21B6">
        <w:rPr>
          <w:rFonts w:ascii="Arial" w:hAnsi="Arial" w:cs="Arial"/>
          <w:color w:val="000000"/>
        </w:rPr>
        <w:t>glutaraldehyde (GTA)</w:t>
      </w:r>
      <w:r w:rsidRPr="009A21B6">
        <w:rPr>
          <w:rFonts w:ascii="Arial" w:hAnsi="Arial" w:cs="Arial"/>
          <w:color w:val="000000"/>
          <w:lang w:val="en-GB"/>
        </w:rPr>
        <w:t xml:space="preserve"> in 0.1M sodium cacodylate buffer pH 7.4 for 1h at RT, dehydrated in graded series of </w:t>
      </w:r>
      <w:proofErr w:type="spellStart"/>
      <w:r w:rsidRPr="009A21B6">
        <w:rPr>
          <w:rFonts w:ascii="Arial" w:hAnsi="Arial" w:cs="Arial"/>
          <w:color w:val="000000"/>
          <w:lang w:val="en-GB"/>
        </w:rPr>
        <w:t>ethanols</w:t>
      </w:r>
      <w:proofErr w:type="spellEnd"/>
      <w:r w:rsidRPr="009A21B6">
        <w:rPr>
          <w:rFonts w:ascii="Arial" w:hAnsi="Arial" w:cs="Arial"/>
          <w:color w:val="000000"/>
          <w:lang w:val="en-GB"/>
        </w:rPr>
        <w:t xml:space="preserve">, immersed in absolute </w:t>
      </w:r>
      <w:r w:rsidRPr="009A21B6">
        <w:rPr>
          <w:rFonts w:ascii="Arial" w:hAnsi="Arial" w:cs="Arial"/>
          <w:color w:val="000000"/>
          <w:lang w:val="en-GB"/>
        </w:rPr>
        <w:lastRenderedPageBreak/>
        <w:t xml:space="preserve">acetone, and subjected to critical point drying.  All samples were mounted on </w:t>
      </w:r>
      <w:proofErr w:type="spellStart"/>
      <w:r w:rsidRPr="009A21B6">
        <w:rPr>
          <w:rFonts w:ascii="Arial" w:hAnsi="Arial" w:cs="Arial"/>
          <w:color w:val="000000"/>
          <w:lang w:val="en-GB"/>
        </w:rPr>
        <w:t>aluminum</w:t>
      </w:r>
      <w:proofErr w:type="spellEnd"/>
      <w:r w:rsidRPr="009A21B6">
        <w:rPr>
          <w:rFonts w:ascii="Arial" w:hAnsi="Arial" w:cs="Arial"/>
          <w:color w:val="000000"/>
          <w:lang w:val="en-GB"/>
        </w:rPr>
        <w:t xml:space="preserve"> stubs and metalized for 90 s using gold sputtering, to cover cells with a 60 nm gold film. The preparations were examined using a Philips 501 apparatus, coupled </w:t>
      </w:r>
      <w:r w:rsidR="00424426">
        <w:rPr>
          <w:rFonts w:ascii="Arial" w:hAnsi="Arial" w:cs="Arial"/>
          <w:color w:val="000000"/>
          <w:lang w:val="en-GB"/>
        </w:rPr>
        <w:t>with</w:t>
      </w:r>
      <w:r w:rsidRPr="009A21B6">
        <w:rPr>
          <w:rFonts w:ascii="Arial" w:hAnsi="Arial" w:cs="Arial"/>
          <w:color w:val="000000"/>
          <w:lang w:val="en-GB"/>
        </w:rPr>
        <w:t xml:space="preserve"> a Nikon Coolpix digital camera for </w:t>
      </w:r>
      <w:r w:rsidR="00424426">
        <w:rPr>
          <w:rFonts w:ascii="Arial" w:hAnsi="Arial" w:cs="Arial"/>
          <w:color w:val="000000"/>
          <w:lang w:val="en-GB"/>
        </w:rPr>
        <w:t xml:space="preserve">the </w:t>
      </w:r>
      <w:r w:rsidRPr="009A21B6">
        <w:rPr>
          <w:rFonts w:ascii="Arial" w:hAnsi="Arial" w:cs="Arial"/>
          <w:color w:val="000000"/>
          <w:lang w:val="en-GB"/>
        </w:rPr>
        <w:t>acquisition of images.</w:t>
      </w:r>
    </w:p>
    <w:p w14:paraId="7784CB57" w14:textId="77777777" w:rsidR="001372F1" w:rsidRPr="009A21B6" w:rsidRDefault="001372F1" w:rsidP="001372F1">
      <w:pPr>
        <w:autoSpaceDE w:val="0"/>
        <w:autoSpaceDN w:val="0"/>
        <w:adjustRightInd w:val="0"/>
        <w:ind w:firstLine="720"/>
        <w:jc w:val="both"/>
        <w:rPr>
          <w:rFonts w:ascii="Arial" w:hAnsi="Arial" w:cs="Arial"/>
          <w:color w:val="000000"/>
          <w:lang w:val="en-GB"/>
        </w:rPr>
      </w:pPr>
    </w:p>
    <w:p w14:paraId="3C79C909" w14:textId="1D06DADC" w:rsidR="001372F1" w:rsidRPr="009A21B6" w:rsidRDefault="001372F1" w:rsidP="001372F1">
      <w:pPr>
        <w:jc w:val="both"/>
        <w:rPr>
          <w:rFonts w:ascii="Arial" w:hAnsi="Arial" w:cs="Arial"/>
          <w:color w:val="000000"/>
          <w:lang w:val="en-GB"/>
        </w:rPr>
      </w:pPr>
      <w:r w:rsidRPr="009A21B6">
        <w:rPr>
          <w:rFonts w:ascii="Arial" w:hAnsi="Arial" w:cs="Arial"/>
          <w:color w:val="000000"/>
          <w:lang w:val="en-GB"/>
        </w:rPr>
        <w:t xml:space="preserve">   </w:t>
      </w:r>
      <w:r w:rsidR="00424426">
        <w:rPr>
          <w:rFonts w:ascii="Arial" w:hAnsi="Arial" w:cs="Arial"/>
          <w:color w:val="000000"/>
          <w:lang w:val="en-GB"/>
        </w:rPr>
        <w:t>The s</w:t>
      </w:r>
      <w:r w:rsidRPr="009A21B6">
        <w:rPr>
          <w:rFonts w:ascii="Arial" w:hAnsi="Arial" w:cs="Arial"/>
          <w:color w:val="000000"/>
          <w:lang w:val="en-GB"/>
        </w:rPr>
        <w:t xml:space="preserve">ubcellular organization of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morphoty</w:t>
      </w:r>
      <w:r w:rsidR="00424426">
        <w:rPr>
          <w:rFonts w:ascii="Arial" w:hAnsi="Arial" w:cs="Arial"/>
          <w:color w:val="000000"/>
          <w:lang w:val="en-GB"/>
        </w:rPr>
        <w:t>p</w:t>
      </w:r>
      <w:r w:rsidRPr="009A21B6">
        <w:rPr>
          <w:rFonts w:ascii="Arial" w:hAnsi="Arial" w:cs="Arial"/>
          <w:color w:val="000000"/>
          <w:lang w:val="en-GB"/>
        </w:rPr>
        <w:t xml:space="preserve">es was studied by transmission electron microscopy (TEM). Cell monolayers grown on glass coverslips at P2 (see below) </w:t>
      </w:r>
      <w:r w:rsidRPr="009A21B6">
        <w:rPr>
          <w:rFonts w:ascii="Arial" w:hAnsi="Arial" w:cs="Arial"/>
          <w:color w:val="000000"/>
        </w:rPr>
        <w:t>were fixed with 2.5% GTA in 0.1M sodium cacodylate buffer, pH</w:t>
      </w:r>
      <w:r w:rsidR="00424426">
        <w:rPr>
          <w:rFonts w:ascii="Arial" w:hAnsi="Arial" w:cs="Arial"/>
          <w:color w:val="000000"/>
        </w:rPr>
        <w:t xml:space="preserve"> </w:t>
      </w:r>
      <w:r w:rsidRPr="009A21B6">
        <w:rPr>
          <w:rFonts w:ascii="Arial" w:hAnsi="Arial" w:cs="Arial"/>
          <w:color w:val="000000"/>
        </w:rPr>
        <w:t xml:space="preserve">7.4 for 1h at RT. </w:t>
      </w:r>
      <w:r w:rsidRPr="009A21B6">
        <w:rPr>
          <w:rFonts w:ascii="Arial" w:hAnsi="Arial" w:cs="Arial"/>
          <w:color w:val="000000"/>
          <w:lang w:val="en-GB"/>
        </w:rPr>
        <w:t xml:space="preserve">Specimens were postfixed with 1% osmium tetroxide containing 1.5% potassium </w:t>
      </w:r>
      <w:proofErr w:type="spellStart"/>
      <w:r w:rsidRPr="009A21B6">
        <w:rPr>
          <w:rFonts w:ascii="Arial" w:hAnsi="Arial" w:cs="Arial"/>
          <w:color w:val="000000"/>
          <w:lang w:val="en-GB"/>
        </w:rPr>
        <w:t>ferrocyanate</w:t>
      </w:r>
      <w:proofErr w:type="spellEnd"/>
      <w:r w:rsidRPr="009A21B6">
        <w:rPr>
          <w:rFonts w:ascii="Arial" w:hAnsi="Arial" w:cs="Arial"/>
          <w:color w:val="000000"/>
          <w:lang w:val="en-GB"/>
        </w:rPr>
        <w:t xml:space="preserve"> (30 min at 4°C), and sequentially stained with 1% uranyl acetate (30 min at 4°C), and 1% tannic acid (Mallinckrodt, USA) in the dark for 30 min at RT. Samples were then dehydrated in graded series of </w:t>
      </w:r>
      <w:proofErr w:type="spellStart"/>
      <w:r w:rsidRPr="009A21B6">
        <w:rPr>
          <w:rFonts w:ascii="Arial" w:hAnsi="Arial" w:cs="Arial"/>
          <w:color w:val="000000"/>
          <w:lang w:val="en-GB"/>
        </w:rPr>
        <w:t>ethanols</w:t>
      </w:r>
      <w:proofErr w:type="spellEnd"/>
      <w:r w:rsidRPr="009A21B6">
        <w:rPr>
          <w:rFonts w:ascii="Arial" w:hAnsi="Arial" w:cs="Arial"/>
          <w:color w:val="000000"/>
          <w:lang w:val="en-GB"/>
        </w:rPr>
        <w:t xml:space="preserve"> and embedded in </w:t>
      </w:r>
      <w:proofErr w:type="spellStart"/>
      <w:r w:rsidRPr="009A21B6">
        <w:rPr>
          <w:rFonts w:ascii="Arial" w:hAnsi="Arial" w:cs="Arial"/>
          <w:color w:val="000000"/>
          <w:lang w:val="en-GB"/>
        </w:rPr>
        <w:t>Epon</w:t>
      </w:r>
      <w:proofErr w:type="spellEnd"/>
      <w:r w:rsidRPr="009A21B6">
        <w:rPr>
          <w:rFonts w:ascii="Arial" w:hAnsi="Arial" w:cs="Arial"/>
          <w:color w:val="000000"/>
          <w:lang w:val="en-GB"/>
        </w:rPr>
        <w:t xml:space="preserve"> 812 resin. The resin was then allowed to polymerize </w:t>
      </w:r>
      <w:r w:rsidR="00424426">
        <w:rPr>
          <w:rFonts w:ascii="Arial" w:hAnsi="Arial" w:cs="Arial"/>
          <w:color w:val="000000"/>
          <w:lang w:val="en-GB"/>
        </w:rPr>
        <w:t xml:space="preserve">for </w:t>
      </w:r>
      <w:r w:rsidRPr="009A21B6">
        <w:rPr>
          <w:rFonts w:ascii="Arial" w:hAnsi="Arial" w:cs="Arial"/>
          <w:color w:val="000000"/>
          <w:lang w:val="en-GB"/>
        </w:rPr>
        <w:t>48</w:t>
      </w:r>
      <w:r w:rsidR="00424426">
        <w:rPr>
          <w:rFonts w:ascii="Arial" w:hAnsi="Arial" w:cs="Arial"/>
          <w:color w:val="000000"/>
          <w:lang w:val="en-GB"/>
        </w:rPr>
        <w:t xml:space="preserve"> </w:t>
      </w:r>
      <w:r w:rsidRPr="009A21B6">
        <w:rPr>
          <w:rFonts w:ascii="Arial" w:hAnsi="Arial" w:cs="Arial"/>
          <w:color w:val="000000"/>
          <w:lang w:val="en-GB"/>
        </w:rPr>
        <w:t>h at 60C°. The embedded monolayers were finally sectioned on an ultramicrotome (</w:t>
      </w:r>
      <w:proofErr w:type="spellStart"/>
      <w:r w:rsidRPr="009A21B6">
        <w:rPr>
          <w:rFonts w:ascii="Arial" w:hAnsi="Arial" w:cs="Arial"/>
          <w:color w:val="000000"/>
          <w:lang w:val="en-GB"/>
        </w:rPr>
        <w:t>Ultracut</w:t>
      </w:r>
      <w:proofErr w:type="spellEnd"/>
      <w:r w:rsidRPr="009A21B6">
        <w:rPr>
          <w:rFonts w:ascii="Arial" w:hAnsi="Arial" w:cs="Arial"/>
          <w:color w:val="000000"/>
          <w:lang w:val="en-GB"/>
        </w:rPr>
        <w:t xml:space="preserve"> E, </w:t>
      </w:r>
      <w:proofErr w:type="spellStart"/>
      <w:r w:rsidRPr="009A21B6">
        <w:rPr>
          <w:rFonts w:ascii="Arial" w:hAnsi="Arial" w:cs="Arial"/>
          <w:color w:val="000000"/>
          <w:lang w:val="en-GB"/>
        </w:rPr>
        <w:t>Richert</w:t>
      </w:r>
      <w:proofErr w:type="spellEnd"/>
      <w:r w:rsidRPr="009A21B6">
        <w:rPr>
          <w:rFonts w:ascii="Arial" w:hAnsi="Arial" w:cs="Arial"/>
          <w:color w:val="000000"/>
          <w:lang w:val="en-GB"/>
        </w:rPr>
        <w:t xml:space="preserve">-Jung). Ultrathin sections (90 nm thick) were collected on 200-mesh nickel grids, stained with 3% uranyl acetate and Reynold’s lead citrate, and examined with a Zeiss EM109, TEM apparatus. Images were captured using a Nikon digital camera </w:t>
      </w:r>
      <w:proofErr w:type="spellStart"/>
      <w:r w:rsidRPr="009A21B6">
        <w:rPr>
          <w:rFonts w:ascii="Arial" w:hAnsi="Arial" w:cs="Arial"/>
          <w:color w:val="000000"/>
          <w:lang w:val="en-GB"/>
        </w:rPr>
        <w:t>Dmx</w:t>
      </w:r>
      <w:proofErr w:type="spellEnd"/>
      <w:r w:rsidRPr="009A21B6">
        <w:rPr>
          <w:rFonts w:ascii="Arial" w:hAnsi="Arial" w:cs="Arial"/>
          <w:color w:val="000000"/>
          <w:lang w:val="en-GB"/>
        </w:rPr>
        <w:t xml:space="preserve"> 1200F, and ACT-1 software.</w:t>
      </w:r>
    </w:p>
    <w:p w14:paraId="27223590" w14:textId="77777777" w:rsidR="001372F1" w:rsidRPr="009A21B6" w:rsidRDefault="001372F1" w:rsidP="001372F1">
      <w:pPr>
        <w:autoSpaceDE w:val="0"/>
        <w:autoSpaceDN w:val="0"/>
        <w:adjustRightInd w:val="0"/>
        <w:rPr>
          <w:rFonts w:ascii="Arial" w:hAnsi="Arial" w:cs="Arial"/>
          <w:b/>
          <w:bCs/>
          <w:i/>
          <w:iCs/>
          <w:color w:val="000000"/>
          <w:lang w:val="en-GB"/>
        </w:rPr>
      </w:pPr>
    </w:p>
    <w:p w14:paraId="666DA03D" w14:textId="77777777" w:rsidR="001372F1" w:rsidRPr="009A21B6" w:rsidRDefault="001372F1" w:rsidP="001372F1">
      <w:pPr>
        <w:autoSpaceDE w:val="0"/>
        <w:autoSpaceDN w:val="0"/>
        <w:adjustRightInd w:val="0"/>
        <w:rPr>
          <w:rFonts w:ascii="Arial" w:hAnsi="Arial" w:cs="Arial"/>
          <w:b/>
          <w:bCs/>
          <w:i/>
          <w:iCs/>
          <w:color w:val="000000"/>
          <w:lang w:val="en-GB"/>
        </w:rPr>
      </w:pPr>
      <w:r w:rsidRPr="009A21B6">
        <w:rPr>
          <w:rFonts w:ascii="Arial" w:hAnsi="Arial" w:cs="Arial"/>
          <w:b/>
          <w:bCs/>
          <w:i/>
          <w:iCs/>
          <w:color w:val="000000"/>
          <w:lang w:val="en-GB"/>
        </w:rPr>
        <w:t xml:space="preserve">Western blot analysis </w:t>
      </w:r>
      <w:r w:rsidRPr="009A21B6">
        <w:rPr>
          <w:rFonts w:ascii="Arial" w:hAnsi="Arial" w:cs="Arial"/>
          <w:b/>
          <w:bCs/>
          <w:i/>
          <w:iCs/>
          <w:color w:val="000000"/>
        </w:rPr>
        <w:t xml:space="preserve">of </w:t>
      </w:r>
      <w:proofErr w:type="spellStart"/>
      <w:r w:rsidRPr="009A21B6">
        <w:rPr>
          <w:rFonts w:ascii="Arial" w:hAnsi="Arial" w:cs="Arial"/>
          <w:b/>
          <w:bCs/>
          <w:i/>
          <w:iCs/>
          <w:color w:val="000000"/>
        </w:rPr>
        <w:t>desmin</w:t>
      </w:r>
      <w:proofErr w:type="spellEnd"/>
      <w:r w:rsidRPr="009A21B6">
        <w:rPr>
          <w:rFonts w:ascii="Arial" w:hAnsi="Arial" w:cs="Arial"/>
          <w:b/>
          <w:bCs/>
          <w:i/>
          <w:iCs/>
          <w:color w:val="000000"/>
        </w:rPr>
        <w:t xml:space="preserve"> in </w:t>
      </w:r>
      <w:proofErr w:type="spellStart"/>
      <w:r w:rsidRPr="009A21B6">
        <w:rPr>
          <w:rFonts w:ascii="Arial" w:hAnsi="Arial" w:cs="Arial"/>
          <w:b/>
          <w:bCs/>
          <w:i/>
          <w:color w:val="000000"/>
        </w:rPr>
        <w:t>rBMSCs</w:t>
      </w:r>
      <w:proofErr w:type="spellEnd"/>
    </w:p>
    <w:p w14:paraId="16A93694" w14:textId="5C49A413" w:rsidR="001372F1" w:rsidRPr="009A21B6" w:rsidRDefault="001372F1" w:rsidP="001372F1">
      <w:pPr>
        <w:autoSpaceDE w:val="0"/>
        <w:autoSpaceDN w:val="0"/>
        <w:adjustRightInd w:val="0"/>
        <w:jc w:val="both"/>
        <w:rPr>
          <w:rFonts w:ascii="Arial" w:hAnsi="Arial" w:cs="Arial"/>
          <w:color w:val="000000"/>
          <w:lang w:val="en-GB"/>
        </w:rPr>
      </w:pPr>
      <w:r w:rsidRPr="009A21B6">
        <w:rPr>
          <w:rFonts w:ascii="Arial" w:hAnsi="Arial" w:cs="Arial"/>
          <w:color w:val="000000"/>
          <w:lang w:val="en-GB"/>
        </w:rPr>
        <w:t xml:space="preserve">   For Western blotting, </w:t>
      </w:r>
      <w:proofErr w:type="spellStart"/>
      <w:r w:rsidRPr="009A21B6">
        <w:rPr>
          <w:rFonts w:ascii="Arial" w:hAnsi="Arial" w:cs="Arial"/>
          <w:color w:val="000000"/>
          <w:lang w:val="en-GB"/>
        </w:rPr>
        <w:t>rBMSCs</w:t>
      </w:r>
      <w:proofErr w:type="spellEnd"/>
      <w:r w:rsidRPr="009A21B6">
        <w:rPr>
          <w:rFonts w:ascii="Arial" w:hAnsi="Arial" w:cs="Arial"/>
          <w:color w:val="000000"/>
          <w:lang w:val="en-GB"/>
        </w:rPr>
        <w:t xml:space="preserve"> were used at P2; C2C12 myoblasts were used as positive controls. The samples were homogenized in lysis buffer, and centrifuged </w:t>
      </w:r>
      <w:proofErr w:type="gramStart"/>
      <w:r w:rsidRPr="009A21B6">
        <w:rPr>
          <w:rFonts w:ascii="Arial" w:hAnsi="Arial" w:cs="Arial"/>
          <w:color w:val="000000"/>
          <w:lang w:val="en-GB"/>
        </w:rPr>
        <w:t>at  5400</w:t>
      </w:r>
      <w:proofErr w:type="gramEnd"/>
      <w:r w:rsidRPr="009A21B6">
        <w:rPr>
          <w:rFonts w:ascii="Arial" w:hAnsi="Arial" w:cs="Arial"/>
          <w:color w:val="000000"/>
          <w:lang w:val="en-GB"/>
        </w:rPr>
        <w:t xml:space="preserve"> x g for 20 min at 4°C. The supernatant was collected, and the protein concentration </w:t>
      </w:r>
      <w:r w:rsidR="000B639B">
        <w:rPr>
          <w:rFonts w:ascii="Arial" w:hAnsi="Arial" w:cs="Arial"/>
          <w:color w:val="000000"/>
          <w:lang w:val="en-GB"/>
        </w:rPr>
        <w:t xml:space="preserve">was </w:t>
      </w:r>
      <w:r w:rsidRPr="009A21B6">
        <w:rPr>
          <w:rFonts w:ascii="Arial" w:hAnsi="Arial" w:cs="Arial"/>
          <w:color w:val="000000"/>
          <w:lang w:val="en-GB"/>
        </w:rPr>
        <w:t xml:space="preserve">determined by spectrophotometry using the BCA protein assay kit </w:t>
      </w:r>
      <w:r w:rsidRPr="009A21B6">
        <w:rPr>
          <w:rFonts w:ascii="Arial" w:hAnsi="Arial" w:cs="Arial"/>
          <w:color w:val="000000"/>
          <w:lang w:val="en-GB" w:eastAsia="it-IT"/>
        </w:rPr>
        <w:t xml:space="preserve">(Pierce Biotech, USA). </w:t>
      </w:r>
      <w:r w:rsidRPr="009A21B6">
        <w:rPr>
          <w:rFonts w:ascii="Arial" w:hAnsi="Arial" w:cs="Arial"/>
          <w:color w:val="000000"/>
          <w:lang w:val="en-GB"/>
        </w:rPr>
        <w:t xml:space="preserve">Sixty </w:t>
      </w:r>
      <w:r w:rsidRPr="009A21B6">
        <w:rPr>
          <w:rFonts w:ascii="Symbol" w:hAnsi="Symbol" w:cs="Arial"/>
          <w:color w:val="000000"/>
          <w:lang w:val="en-GB"/>
        </w:rPr>
        <w:t></w:t>
      </w:r>
      <w:r w:rsidRPr="009A21B6">
        <w:rPr>
          <w:rFonts w:ascii="Arial" w:hAnsi="Arial" w:cs="Arial"/>
          <w:color w:val="000000"/>
          <w:lang w:val="en-GB"/>
        </w:rPr>
        <w:t xml:space="preserve">g of the extracted proteins </w:t>
      </w:r>
      <w:proofErr w:type="gramStart"/>
      <w:r w:rsidRPr="009A21B6">
        <w:rPr>
          <w:rFonts w:ascii="Arial" w:hAnsi="Arial" w:cs="Arial"/>
          <w:color w:val="000000"/>
          <w:lang w:val="en-GB"/>
        </w:rPr>
        <w:t>were</w:t>
      </w:r>
      <w:proofErr w:type="gramEnd"/>
      <w:r w:rsidRPr="009A21B6">
        <w:rPr>
          <w:rFonts w:ascii="Arial" w:hAnsi="Arial" w:cs="Arial"/>
          <w:color w:val="000000"/>
          <w:lang w:val="en-GB"/>
        </w:rPr>
        <w:t xml:space="preserve"> denatured at </w:t>
      </w:r>
      <w:smartTag w:uri="urn:schemas-microsoft-com:office:smarttags" w:element="metricconverter">
        <w:smartTagPr>
          <w:attr w:name="ProductID" w:val="100ﾰC"/>
        </w:smartTagPr>
        <w:r w:rsidRPr="009A21B6">
          <w:rPr>
            <w:rFonts w:ascii="Arial" w:hAnsi="Arial" w:cs="Arial"/>
            <w:color w:val="000000"/>
            <w:lang w:val="en-GB"/>
          </w:rPr>
          <w:t>100°C</w:t>
        </w:r>
      </w:smartTag>
      <w:r w:rsidRPr="009A21B6">
        <w:rPr>
          <w:rFonts w:ascii="Arial" w:hAnsi="Arial" w:cs="Arial"/>
          <w:color w:val="000000"/>
          <w:lang w:val="en-GB"/>
        </w:rPr>
        <w:t xml:space="preserve"> for 5 min, loaded on a 10% SDS-PAGE, and after separation transferred to a nitrocellulose membrane. Overnight incubation was performed at </w:t>
      </w:r>
      <w:smartTag w:uri="urn:schemas-microsoft-com:office:smarttags" w:element="metricconverter">
        <w:smartTagPr>
          <w:attr w:name="ProductID" w:val="4ﾰC"/>
        </w:smartTagPr>
        <w:r w:rsidRPr="009A21B6">
          <w:rPr>
            <w:rFonts w:ascii="Arial" w:hAnsi="Arial" w:cs="Arial"/>
            <w:color w:val="000000"/>
            <w:lang w:val="en-GB"/>
          </w:rPr>
          <w:t>4°C</w:t>
        </w:r>
      </w:smartTag>
      <w:r w:rsidRPr="009A21B6">
        <w:rPr>
          <w:rFonts w:ascii="Arial" w:hAnsi="Arial" w:cs="Arial"/>
          <w:color w:val="000000"/>
          <w:lang w:val="en-GB"/>
        </w:rPr>
        <w:t xml:space="preserve"> using the anti-DES antibody (see above) diluted 1:200. Actin was immunoblotted using a polyclonal, goat anti-</w:t>
      </w:r>
      <w:r w:rsidRPr="009A21B6">
        <w:rPr>
          <w:rFonts w:ascii="Symbol" w:hAnsi="Symbol" w:cs="Arial"/>
          <w:color w:val="000000"/>
          <w:lang w:val="en-GB"/>
        </w:rPr>
        <w:t></w:t>
      </w:r>
      <w:r w:rsidRPr="009A21B6">
        <w:rPr>
          <w:rFonts w:ascii="Arial" w:hAnsi="Arial" w:cs="Arial"/>
          <w:color w:val="000000"/>
          <w:lang w:val="en-GB"/>
        </w:rPr>
        <w:t xml:space="preserve">-actin (1:2000 Santa Cruz </w:t>
      </w:r>
      <w:proofErr w:type="spellStart"/>
      <w:r w:rsidRPr="009A21B6">
        <w:rPr>
          <w:rFonts w:ascii="Arial" w:hAnsi="Arial" w:cs="Arial"/>
          <w:color w:val="000000"/>
          <w:lang w:val="en-GB"/>
        </w:rPr>
        <w:t>Biotecnology</w:t>
      </w:r>
      <w:proofErr w:type="spellEnd"/>
      <w:r w:rsidRPr="009A21B6">
        <w:rPr>
          <w:rFonts w:ascii="Arial" w:hAnsi="Arial" w:cs="Arial"/>
          <w:color w:val="000000"/>
          <w:lang w:val="en-GB"/>
        </w:rPr>
        <w:t xml:space="preserve">) for 1h at </w:t>
      </w:r>
      <w:proofErr w:type="gramStart"/>
      <w:r w:rsidRPr="009A21B6">
        <w:rPr>
          <w:rFonts w:ascii="Arial" w:hAnsi="Arial" w:cs="Arial"/>
          <w:color w:val="000000"/>
          <w:lang w:val="en-GB"/>
        </w:rPr>
        <w:t>RT, and</w:t>
      </w:r>
      <w:proofErr w:type="gramEnd"/>
      <w:r w:rsidRPr="009A21B6">
        <w:rPr>
          <w:rFonts w:ascii="Arial" w:hAnsi="Arial" w:cs="Arial"/>
          <w:color w:val="000000"/>
          <w:lang w:val="en-GB"/>
        </w:rPr>
        <w:t xml:space="preserve"> used as a reference standard. The immunoreactive (IR) product was detected using horseradish </w:t>
      </w:r>
      <w:proofErr w:type="spellStart"/>
      <w:r w:rsidRPr="009A21B6">
        <w:rPr>
          <w:rFonts w:ascii="Arial" w:hAnsi="Arial" w:cs="Arial"/>
          <w:color w:val="000000"/>
          <w:lang w:val="en-GB"/>
        </w:rPr>
        <w:t>peroxidi</w:t>
      </w:r>
      <w:r w:rsidR="000B639B">
        <w:rPr>
          <w:rFonts w:ascii="Arial" w:hAnsi="Arial" w:cs="Arial"/>
          <w:color w:val="000000"/>
          <w:lang w:val="en-GB"/>
        </w:rPr>
        <w:t>z</w:t>
      </w:r>
      <w:r w:rsidRPr="009A21B6">
        <w:rPr>
          <w:rFonts w:ascii="Arial" w:hAnsi="Arial" w:cs="Arial"/>
          <w:color w:val="000000"/>
          <w:lang w:val="en-GB"/>
        </w:rPr>
        <w:t>e</w:t>
      </w:r>
      <w:proofErr w:type="spellEnd"/>
      <w:r w:rsidRPr="009A21B6">
        <w:rPr>
          <w:rFonts w:ascii="Arial" w:hAnsi="Arial" w:cs="Arial"/>
          <w:color w:val="000000"/>
          <w:lang w:val="en-GB"/>
        </w:rPr>
        <w:t>-conjugated, anti-rabbit</w:t>
      </w:r>
      <w:r w:rsidR="000B639B">
        <w:rPr>
          <w:rFonts w:ascii="Arial" w:hAnsi="Arial" w:cs="Arial"/>
          <w:color w:val="000000"/>
          <w:lang w:val="en-GB"/>
        </w:rPr>
        <w:t>,</w:t>
      </w:r>
      <w:r w:rsidRPr="009A21B6">
        <w:rPr>
          <w:rFonts w:ascii="Arial" w:hAnsi="Arial" w:cs="Arial"/>
          <w:color w:val="000000"/>
          <w:lang w:val="en-GB"/>
        </w:rPr>
        <w:t xml:space="preserve"> and anti-goat secondary antibodies, respectively (1:12000 Santa Cruz Biotec</w:t>
      </w:r>
      <w:r w:rsidR="000B639B">
        <w:rPr>
          <w:rFonts w:ascii="Arial" w:hAnsi="Arial" w:cs="Arial"/>
          <w:color w:val="000000"/>
          <w:lang w:val="en-GB"/>
        </w:rPr>
        <w:t>h</w:t>
      </w:r>
      <w:r w:rsidRPr="009A21B6">
        <w:rPr>
          <w:rFonts w:ascii="Arial" w:hAnsi="Arial" w:cs="Arial"/>
          <w:color w:val="000000"/>
          <w:lang w:val="en-GB"/>
        </w:rPr>
        <w:t>nology) for 1h at RT.   Bands were revealed by a chemiluminescent substrate (ECL, Amersham), and semiquantitative analysis of the immunoblotted material was perfo</w:t>
      </w:r>
      <w:r w:rsidR="000B639B">
        <w:rPr>
          <w:rFonts w:ascii="Arial" w:hAnsi="Arial" w:cs="Arial"/>
          <w:color w:val="000000"/>
          <w:lang w:val="en-GB"/>
        </w:rPr>
        <w:t>r</w:t>
      </w:r>
      <w:r w:rsidRPr="009A21B6">
        <w:rPr>
          <w:rFonts w:ascii="Arial" w:hAnsi="Arial" w:cs="Arial"/>
          <w:color w:val="000000"/>
          <w:lang w:val="en-GB"/>
        </w:rPr>
        <w:t>med by densitometry (</w:t>
      </w:r>
      <w:proofErr w:type="spellStart"/>
      <w:r w:rsidRPr="009A21B6">
        <w:rPr>
          <w:rFonts w:ascii="Arial" w:hAnsi="Arial" w:cs="Arial"/>
          <w:color w:val="000000"/>
          <w:lang w:val="en-GB"/>
        </w:rPr>
        <w:t>PowerLook</w:t>
      </w:r>
      <w:proofErr w:type="spellEnd"/>
      <w:r w:rsidRPr="009A21B6">
        <w:rPr>
          <w:rFonts w:ascii="Arial" w:hAnsi="Arial" w:cs="Arial"/>
          <w:color w:val="000000"/>
          <w:lang w:val="en-GB"/>
        </w:rPr>
        <w:t xml:space="preserve"> 2100 XL, </w:t>
      </w:r>
      <w:proofErr w:type="spellStart"/>
      <w:r w:rsidRPr="009A21B6">
        <w:rPr>
          <w:rFonts w:ascii="Arial" w:hAnsi="Arial" w:cs="Arial"/>
          <w:color w:val="000000"/>
          <w:lang w:val="en-GB"/>
        </w:rPr>
        <w:t>Biorad</w:t>
      </w:r>
      <w:proofErr w:type="spellEnd"/>
      <w:r w:rsidRPr="009A21B6">
        <w:rPr>
          <w:rFonts w:ascii="Arial" w:hAnsi="Arial" w:cs="Arial"/>
          <w:color w:val="000000"/>
          <w:lang w:val="en-GB"/>
        </w:rPr>
        <w:t>), using a Quantity One software (</w:t>
      </w:r>
      <w:proofErr w:type="spellStart"/>
      <w:r w:rsidRPr="009A21B6">
        <w:rPr>
          <w:rFonts w:ascii="Arial" w:hAnsi="Arial" w:cs="Arial"/>
          <w:color w:val="000000"/>
          <w:lang w:val="en-GB"/>
        </w:rPr>
        <w:t>Biorad</w:t>
      </w:r>
      <w:proofErr w:type="spellEnd"/>
      <w:r w:rsidRPr="009A21B6">
        <w:rPr>
          <w:rFonts w:ascii="Arial" w:hAnsi="Arial" w:cs="Arial"/>
          <w:color w:val="000000"/>
          <w:lang w:val="en-GB"/>
        </w:rPr>
        <w:t xml:space="preserve"> Lab. Inc.).</w:t>
      </w:r>
    </w:p>
    <w:p w14:paraId="749F8D40" w14:textId="77777777" w:rsidR="001372F1" w:rsidRPr="009A21B6" w:rsidRDefault="001372F1" w:rsidP="001372F1">
      <w:pPr>
        <w:jc w:val="both"/>
        <w:rPr>
          <w:rFonts w:ascii="Arial" w:hAnsi="Arial" w:cs="Arial"/>
          <w:b/>
          <w:bCs/>
          <w:i/>
          <w:iCs/>
          <w:color w:val="000000"/>
          <w:lang w:val="en-GB"/>
        </w:rPr>
      </w:pPr>
    </w:p>
    <w:p w14:paraId="27FAC703" w14:textId="6405043C" w:rsidR="001372F1" w:rsidRPr="009A21B6" w:rsidRDefault="001372F1" w:rsidP="001372F1">
      <w:pPr>
        <w:jc w:val="both"/>
        <w:rPr>
          <w:rFonts w:ascii="Arial" w:hAnsi="Arial" w:cs="Arial"/>
          <w:b/>
          <w:bCs/>
          <w:i/>
          <w:iCs/>
          <w:color w:val="000000"/>
        </w:rPr>
      </w:pPr>
      <w:r w:rsidRPr="009A21B6">
        <w:rPr>
          <w:rFonts w:ascii="Arial" w:hAnsi="Arial" w:cs="Arial"/>
          <w:b/>
          <w:bCs/>
          <w:i/>
          <w:iCs/>
          <w:color w:val="000000"/>
        </w:rPr>
        <w:t xml:space="preserve">Preparation </w:t>
      </w:r>
      <w:r w:rsidRPr="009A21B6">
        <w:rPr>
          <w:rFonts w:ascii="Arial" w:hAnsi="Arial" w:cs="Arial"/>
          <w:b/>
          <w:bCs/>
          <w:i/>
          <w:color w:val="000000"/>
          <w:lang w:val="en-GB"/>
        </w:rPr>
        <w:t xml:space="preserve">of </w:t>
      </w:r>
      <w:proofErr w:type="spellStart"/>
      <w:r w:rsidRPr="009A21B6">
        <w:rPr>
          <w:rFonts w:ascii="Arial" w:hAnsi="Arial" w:cs="Arial"/>
          <w:b/>
          <w:bCs/>
          <w:i/>
          <w:color w:val="000000"/>
        </w:rPr>
        <w:t>rBMSCs</w:t>
      </w:r>
      <w:proofErr w:type="spellEnd"/>
      <w:r w:rsidRPr="009A21B6">
        <w:rPr>
          <w:rFonts w:ascii="Arial" w:hAnsi="Arial" w:cs="Arial"/>
          <w:b/>
          <w:bCs/>
          <w:i/>
          <w:color w:val="000000"/>
          <w:lang w:val="en-GB"/>
        </w:rPr>
        <w:t xml:space="preserve"> </w:t>
      </w:r>
      <w:r w:rsidRPr="009A21B6">
        <w:rPr>
          <w:rFonts w:ascii="Arial" w:hAnsi="Arial" w:cs="Arial"/>
          <w:b/>
          <w:bCs/>
          <w:i/>
          <w:iCs/>
          <w:color w:val="000000"/>
        </w:rPr>
        <w:t>for mass spectrometry analysis</w:t>
      </w:r>
    </w:p>
    <w:p w14:paraId="5AB1942E" w14:textId="2EB3387C" w:rsidR="001372F1" w:rsidRPr="009A21B6" w:rsidRDefault="001372F1" w:rsidP="001372F1">
      <w:pPr>
        <w:autoSpaceDE w:val="0"/>
        <w:autoSpaceDN w:val="0"/>
        <w:adjustRightInd w:val="0"/>
        <w:jc w:val="both"/>
        <w:rPr>
          <w:rFonts w:ascii="Arial" w:eastAsia="Calibri" w:hAnsi="Arial" w:cs="Arial"/>
          <w:b/>
          <w:bCs/>
          <w:i/>
          <w:iCs/>
          <w:color w:val="000000"/>
        </w:rPr>
      </w:pPr>
      <w:r w:rsidRPr="009A21B6">
        <w:rPr>
          <w:rFonts w:ascii="Arial" w:eastAsia="Calibri" w:hAnsi="Arial" w:cs="Arial"/>
          <w:color w:val="000000"/>
        </w:rPr>
        <w:t xml:space="preserve">   </w:t>
      </w:r>
      <w:proofErr w:type="spellStart"/>
      <w:r w:rsidRPr="009A21B6">
        <w:rPr>
          <w:rFonts w:ascii="Arial" w:eastAsia="Calibri" w:hAnsi="Arial" w:cs="Arial"/>
          <w:color w:val="000000"/>
        </w:rPr>
        <w:t>rBMSCs</w:t>
      </w:r>
      <w:proofErr w:type="spellEnd"/>
      <w:r w:rsidRPr="009A21B6">
        <w:rPr>
          <w:rFonts w:ascii="Arial" w:eastAsia="Calibri" w:hAnsi="Arial" w:cs="Arial"/>
          <w:color w:val="000000"/>
        </w:rPr>
        <w:t xml:space="preserve"> </w:t>
      </w:r>
      <w:r w:rsidR="00372F54">
        <w:rPr>
          <w:rFonts w:ascii="Arial" w:eastAsia="Calibri" w:hAnsi="Arial" w:cs="Arial"/>
          <w:color w:val="000000"/>
        </w:rPr>
        <w:t xml:space="preserve">grown in rat tail collagen </w:t>
      </w:r>
      <w:r w:rsidRPr="009A21B6">
        <w:rPr>
          <w:rFonts w:ascii="Arial" w:eastAsia="Calibri" w:hAnsi="Arial" w:cs="Arial"/>
          <w:color w:val="000000"/>
        </w:rPr>
        <w:t xml:space="preserve">were detached using </w:t>
      </w:r>
      <w:r w:rsidRPr="009A21B6">
        <w:rPr>
          <w:rFonts w:ascii="Arial" w:eastAsia="Calibri" w:hAnsi="Arial" w:cs="Arial"/>
          <w:color w:val="000000"/>
          <w:lang w:val="en-GB"/>
        </w:rPr>
        <w:t>trypsin 0.02% EDTA for 1 min, re</w:t>
      </w:r>
      <w:r w:rsidRPr="009A21B6">
        <w:rPr>
          <w:rFonts w:ascii="Arial" w:eastAsia="Calibri" w:hAnsi="Arial" w:cs="Arial"/>
          <w:color w:val="000000"/>
        </w:rPr>
        <w:t xml:space="preserve">suspended with 100 </w:t>
      </w:r>
      <w:r w:rsidRPr="009A21B6">
        <w:rPr>
          <w:rFonts w:ascii="Arial" w:eastAsia="Calibri" w:hAnsi="Arial" w:cs="Arial"/>
          <w:color w:val="000000"/>
          <w:lang w:val="it-IT"/>
        </w:rPr>
        <w:t>μ</w:t>
      </w:r>
      <w:r w:rsidRPr="009A21B6">
        <w:rPr>
          <w:rFonts w:ascii="Arial" w:eastAsia="Calibri" w:hAnsi="Arial" w:cs="Arial"/>
          <w:color w:val="000000"/>
        </w:rPr>
        <w:t xml:space="preserve">l of 6M urea, centrifuged at 7840 x g for 5 min at 4°C, the supernatant collected, and proteins quantified in duplicate (Bradford kit/BCA kit). Buffer exchange was performed by adding 50mM ammonium bicarbonate to dilute urea until 2M, proteins were reduced with 5mM </w:t>
      </w:r>
      <w:proofErr w:type="spellStart"/>
      <w:r w:rsidRPr="009A21B6">
        <w:rPr>
          <w:rFonts w:ascii="Arial" w:eastAsia="Calibri" w:hAnsi="Arial" w:cs="Arial"/>
          <w:color w:val="000000"/>
        </w:rPr>
        <w:t>dithiotreitol</w:t>
      </w:r>
      <w:proofErr w:type="spellEnd"/>
      <w:r w:rsidRPr="009A21B6">
        <w:rPr>
          <w:rFonts w:ascii="Arial" w:eastAsia="Calibri" w:hAnsi="Arial" w:cs="Arial"/>
          <w:color w:val="000000"/>
        </w:rPr>
        <w:t xml:space="preserve"> (DTT) (Sigma Aldrich D0632) at 37°C for 55 min, alkylated with 10 mM iodoacetamide (IAA) (Sigma Aldrich 1149) 30 min in the dark at RT, and the reaction stopped with 5mM DTT at 37°C for 15 min. All samples were digested by incubation with 5</w:t>
      </w:r>
      <w:r w:rsidRPr="009A21B6">
        <w:rPr>
          <w:rFonts w:ascii="Arial" w:eastAsia="Calibri" w:hAnsi="Arial" w:cs="Arial"/>
          <w:color w:val="000000"/>
          <w:lang w:val="it-IT"/>
        </w:rPr>
        <w:t>μ</w:t>
      </w:r>
      <w:r w:rsidRPr="009A21B6">
        <w:rPr>
          <w:rFonts w:ascii="Arial" w:eastAsia="Calibri" w:hAnsi="Arial" w:cs="Arial"/>
          <w:color w:val="000000"/>
        </w:rPr>
        <w:t>g/</w:t>
      </w:r>
      <w:r w:rsidRPr="009A21B6">
        <w:rPr>
          <w:rFonts w:ascii="Arial" w:eastAsia="Calibri" w:hAnsi="Arial" w:cs="Arial"/>
          <w:color w:val="000000"/>
          <w:lang w:val="it-IT"/>
        </w:rPr>
        <w:t>μ</w:t>
      </w:r>
      <w:r w:rsidRPr="009A21B6">
        <w:rPr>
          <w:rFonts w:ascii="Arial" w:eastAsia="Calibri" w:hAnsi="Arial" w:cs="Arial"/>
          <w:color w:val="000000"/>
        </w:rPr>
        <w:t>l trypsin (Sigma Aldrich T4799) 1:25 enzyme</w:t>
      </w:r>
      <w:r w:rsidR="000B639B">
        <w:rPr>
          <w:rFonts w:ascii="Arial" w:eastAsia="Calibri" w:hAnsi="Arial" w:cs="Arial"/>
          <w:color w:val="000000"/>
        </w:rPr>
        <w:t>/</w:t>
      </w:r>
      <w:r w:rsidRPr="009A21B6">
        <w:rPr>
          <w:rFonts w:ascii="Arial" w:eastAsia="Calibri" w:hAnsi="Arial" w:cs="Arial"/>
          <w:color w:val="000000"/>
        </w:rPr>
        <w:t xml:space="preserve">protein substrate ratio at 37 °C for 24 </w:t>
      </w:r>
      <w:proofErr w:type="spellStart"/>
      <w:r w:rsidRPr="009A21B6">
        <w:rPr>
          <w:rFonts w:ascii="Arial" w:eastAsia="Calibri" w:hAnsi="Arial" w:cs="Arial"/>
          <w:color w:val="000000"/>
        </w:rPr>
        <w:t>h</w:t>
      </w:r>
      <w:r w:rsidR="000B639B">
        <w:rPr>
          <w:rFonts w:ascii="Arial" w:eastAsia="Calibri" w:hAnsi="Arial" w:cs="Arial"/>
          <w:color w:val="000000"/>
        </w:rPr>
        <w:t>r</w:t>
      </w:r>
      <w:r w:rsidRPr="009A21B6">
        <w:rPr>
          <w:rFonts w:ascii="Arial" w:eastAsia="Calibri" w:hAnsi="Arial" w:cs="Arial"/>
          <w:color w:val="000000"/>
        </w:rPr>
        <w:t>s</w:t>
      </w:r>
      <w:proofErr w:type="spellEnd"/>
      <w:r w:rsidRPr="009A21B6">
        <w:rPr>
          <w:rFonts w:ascii="Arial" w:eastAsia="Calibri" w:hAnsi="Arial" w:cs="Arial"/>
          <w:color w:val="000000"/>
        </w:rPr>
        <w:t xml:space="preserve">, and the digestion stopped with 3 </w:t>
      </w:r>
      <w:r w:rsidRPr="009A21B6">
        <w:rPr>
          <w:rFonts w:ascii="Arial" w:eastAsia="Calibri" w:hAnsi="Arial" w:cs="Arial"/>
          <w:color w:val="000000"/>
          <w:lang w:val="it-IT"/>
        </w:rPr>
        <w:t>μ</w:t>
      </w:r>
      <w:r w:rsidRPr="009A21B6">
        <w:rPr>
          <w:rFonts w:ascii="Arial" w:eastAsia="Calibri" w:hAnsi="Arial" w:cs="Arial"/>
          <w:color w:val="000000"/>
        </w:rPr>
        <w:t xml:space="preserve">L of 98% acetic acid. Then, a salt content reduction was performed using a C18 </w:t>
      </w:r>
      <w:proofErr w:type="spellStart"/>
      <w:r w:rsidRPr="009A21B6">
        <w:rPr>
          <w:rFonts w:ascii="Arial" w:eastAsia="Calibri" w:hAnsi="Arial" w:cs="Arial"/>
          <w:color w:val="000000"/>
        </w:rPr>
        <w:t>Supelco</w:t>
      </w:r>
      <w:proofErr w:type="spellEnd"/>
      <w:r w:rsidRPr="009A21B6">
        <w:rPr>
          <w:rFonts w:ascii="Arial" w:eastAsia="Calibri" w:hAnsi="Arial" w:cs="Arial"/>
          <w:color w:val="000000"/>
        </w:rPr>
        <w:t xml:space="preserve"> membrane, treated with 1 mL methanol</w:t>
      </w:r>
      <w:r w:rsidR="000B639B">
        <w:rPr>
          <w:rFonts w:ascii="Arial" w:eastAsia="Calibri" w:hAnsi="Arial" w:cs="Arial"/>
          <w:color w:val="000000"/>
        </w:rPr>
        <w:t>,</w:t>
      </w:r>
      <w:r w:rsidRPr="009A21B6">
        <w:rPr>
          <w:rFonts w:ascii="Arial" w:eastAsia="Calibri" w:hAnsi="Arial" w:cs="Arial"/>
          <w:color w:val="000000"/>
        </w:rPr>
        <w:t xml:space="preserve"> and washed with 1 mL of H2O + 1% trifluoracetic acid (TFA) solution. Following </w:t>
      </w:r>
      <w:r w:rsidR="000B639B">
        <w:rPr>
          <w:rFonts w:ascii="Arial" w:eastAsia="Calibri" w:hAnsi="Arial" w:cs="Arial"/>
          <w:color w:val="000000"/>
        </w:rPr>
        <w:t xml:space="preserve">the </w:t>
      </w:r>
      <w:r w:rsidRPr="009A21B6">
        <w:rPr>
          <w:rFonts w:ascii="Arial" w:eastAsia="Calibri" w:hAnsi="Arial" w:cs="Arial"/>
          <w:color w:val="000000"/>
        </w:rPr>
        <w:t xml:space="preserve">sample load, a further wash with  500 </w:t>
      </w:r>
      <w:r w:rsidRPr="009A21B6">
        <w:rPr>
          <w:rFonts w:ascii="Arial" w:eastAsia="Calibri" w:hAnsi="Arial" w:cs="Arial"/>
          <w:color w:val="000000"/>
          <w:lang w:val="it-IT"/>
        </w:rPr>
        <w:t>μ</w:t>
      </w:r>
      <w:r w:rsidRPr="009A21B6">
        <w:rPr>
          <w:rFonts w:ascii="Arial" w:eastAsia="Calibri" w:hAnsi="Arial" w:cs="Arial"/>
          <w:color w:val="000000"/>
        </w:rPr>
        <w:t xml:space="preserve">l of H2O + 0.1 % TFA solution, and a peptide elution with  1 mL of H2O/acetonitrile (40:60) mixture </w:t>
      </w:r>
      <w:r w:rsidRPr="009A21B6">
        <w:rPr>
          <w:rFonts w:ascii="Arial" w:eastAsia="Calibri" w:hAnsi="Arial" w:cs="Arial"/>
          <w:color w:val="000000"/>
        </w:rPr>
        <w:lastRenderedPageBreak/>
        <w:t>+ 0.1 % TFA were applied.  Finally, all samples were dried under nitrogen flow, and reconstituted in 100</w:t>
      </w:r>
      <w:r w:rsidRPr="009A21B6">
        <w:rPr>
          <w:rFonts w:ascii="Arial" w:eastAsia="Calibri" w:hAnsi="Arial" w:cs="Arial"/>
          <w:color w:val="000000"/>
          <w:lang w:val="it-IT"/>
        </w:rPr>
        <w:t>μ</w:t>
      </w:r>
      <w:r w:rsidRPr="009A21B6">
        <w:rPr>
          <w:rFonts w:ascii="Arial" w:eastAsia="Calibri" w:hAnsi="Arial" w:cs="Arial"/>
          <w:color w:val="000000"/>
        </w:rPr>
        <w:t>l of H2O/acetonitrile (50:50) mixture + 0.1 % TFA.</w:t>
      </w:r>
    </w:p>
    <w:p w14:paraId="698E9D99" w14:textId="77777777" w:rsidR="001372F1" w:rsidRPr="009A21B6" w:rsidRDefault="001372F1" w:rsidP="001372F1">
      <w:pPr>
        <w:jc w:val="both"/>
        <w:rPr>
          <w:rFonts w:ascii="Arial" w:hAnsi="Arial" w:cs="Arial"/>
          <w:color w:val="000000"/>
        </w:rPr>
      </w:pPr>
      <w:bookmarkStart w:id="1" w:name="_Hlk132386685"/>
      <w:bookmarkStart w:id="2" w:name="_Hlk32930505"/>
    </w:p>
    <w:p w14:paraId="1F40DE36" w14:textId="77777777" w:rsidR="001372F1" w:rsidRPr="009A21B6" w:rsidRDefault="001372F1" w:rsidP="001372F1">
      <w:pPr>
        <w:jc w:val="both"/>
        <w:rPr>
          <w:rFonts w:ascii="Arial" w:hAnsi="Arial" w:cs="Arial"/>
          <w:b/>
          <w:bCs/>
          <w:i/>
          <w:iCs/>
          <w:color w:val="000000"/>
        </w:rPr>
      </w:pPr>
      <w:r w:rsidRPr="009A21B6">
        <w:rPr>
          <w:rFonts w:ascii="Arial" w:hAnsi="Arial" w:cs="Arial"/>
          <w:b/>
          <w:bCs/>
          <w:i/>
          <w:iCs/>
          <w:color w:val="000000"/>
        </w:rPr>
        <w:t xml:space="preserve">LC-LIT-Orbitrap XL qualitative mass spectrometry analysis of </w:t>
      </w:r>
      <w:proofErr w:type="spellStart"/>
      <w:r w:rsidRPr="009A21B6">
        <w:rPr>
          <w:rFonts w:ascii="Arial" w:hAnsi="Arial" w:cs="Arial"/>
          <w:b/>
          <w:bCs/>
          <w:i/>
          <w:color w:val="000000"/>
        </w:rPr>
        <w:t>rBMSCs</w:t>
      </w:r>
      <w:proofErr w:type="spellEnd"/>
    </w:p>
    <w:bookmarkEnd w:id="1"/>
    <w:p w14:paraId="1699791D" w14:textId="54958620" w:rsidR="001372F1" w:rsidRPr="009A21B6" w:rsidRDefault="001372F1" w:rsidP="001372F1">
      <w:pPr>
        <w:jc w:val="both"/>
        <w:rPr>
          <w:rFonts w:ascii="Arial" w:hAnsi="Arial" w:cs="Arial"/>
          <w:color w:val="000000"/>
        </w:rPr>
      </w:pPr>
      <w:r w:rsidRPr="009A21B6">
        <w:rPr>
          <w:rFonts w:ascii="Arial" w:hAnsi="Arial" w:cs="Arial"/>
          <w:color w:val="000000"/>
        </w:rPr>
        <w:t xml:space="preserve">   Tryptic separation of the digested proteins was carried out by using a</w:t>
      </w:r>
      <w:r w:rsidR="000B639B">
        <w:rPr>
          <w:rFonts w:ascii="Arial" w:hAnsi="Arial" w:cs="Arial"/>
          <w:color w:val="000000"/>
        </w:rPr>
        <w:t>n</w:t>
      </w:r>
      <w:r w:rsidRPr="009A21B6">
        <w:rPr>
          <w:rFonts w:ascii="Arial" w:hAnsi="Arial" w:cs="Arial"/>
          <w:color w:val="000000"/>
        </w:rPr>
        <w:t xml:space="preserve"> XB C18 AERIS PEPTIDE (150 x 2.1 mm, 5μm) column (Phenomenex, Torrance, CA, USA) equipped with a pre-filtering column. Eluting mixtures included solvent A (0.1% aqueous formic acid, v/v) and B (0.05% formic acid, 100% acetonitrile, v/v) delivered under gradient elution at the flow rate of 200 </w:t>
      </w:r>
      <w:proofErr w:type="spellStart"/>
      <w:r w:rsidRPr="009A21B6">
        <w:rPr>
          <w:rFonts w:ascii="Arial" w:hAnsi="Arial" w:cs="Arial"/>
          <w:color w:val="000000"/>
        </w:rPr>
        <w:t>μL</w:t>
      </w:r>
      <w:proofErr w:type="spellEnd"/>
      <w:r w:rsidRPr="009A21B6">
        <w:rPr>
          <w:rFonts w:ascii="Arial" w:hAnsi="Arial" w:cs="Arial"/>
          <w:color w:val="000000"/>
        </w:rPr>
        <w:t xml:space="preserve">/min. </w:t>
      </w:r>
      <w:r w:rsidR="000B639B">
        <w:rPr>
          <w:rFonts w:ascii="Arial" w:hAnsi="Arial" w:cs="Arial"/>
          <w:color w:val="000000"/>
        </w:rPr>
        <w:t>The g</w:t>
      </w:r>
      <w:r w:rsidRPr="009A21B6">
        <w:rPr>
          <w:rFonts w:ascii="Arial" w:hAnsi="Arial" w:cs="Arial"/>
          <w:color w:val="000000"/>
        </w:rPr>
        <w:t>radient was set as follow</w:t>
      </w:r>
      <w:r w:rsidR="000B639B">
        <w:rPr>
          <w:rFonts w:ascii="Arial" w:hAnsi="Arial" w:cs="Arial"/>
          <w:color w:val="000000"/>
        </w:rPr>
        <w:t>s</w:t>
      </w:r>
      <w:r w:rsidRPr="009A21B6">
        <w:rPr>
          <w:rFonts w:ascii="Arial" w:hAnsi="Arial" w:cs="Arial"/>
          <w:color w:val="000000"/>
        </w:rPr>
        <w:t xml:space="preserve">: 0 min 2% solvent B, 4 min 2% solvent B, 150 min 90% solvent B, 155 min 90% solvent B, 170 min 2% solvent B. The mobile phase was delivered by a </w:t>
      </w:r>
      <w:proofErr w:type="spellStart"/>
      <w:r w:rsidRPr="009A21B6">
        <w:rPr>
          <w:rFonts w:ascii="Arial" w:hAnsi="Arial" w:cs="Arial"/>
          <w:color w:val="000000"/>
        </w:rPr>
        <w:t>Dionex</w:t>
      </w:r>
      <w:proofErr w:type="spellEnd"/>
      <w:r w:rsidRPr="009A21B6">
        <w:rPr>
          <w:rFonts w:ascii="Arial" w:hAnsi="Arial" w:cs="Arial"/>
          <w:color w:val="000000"/>
        </w:rPr>
        <w:t xml:space="preserve"> Ultimate 3000 chromatographic system (</w:t>
      </w:r>
      <w:proofErr w:type="spellStart"/>
      <w:r w:rsidRPr="009A21B6">
        <w:rPr>
          <w:rFonts w:ascii="Arial" w:hAnsi="Arial" w:cs="Arial"/>
          <w:color w:val="000000"/>
        </w:rPr>
        <w:t>Dionex</w:t>
      </w:r>
      <w:proofErr w:type="spellEnd"/>
      <w:r w:rsidRPr="009A21B6">
        <w:rPr>
          <w:rFonts w:ascii="Arial" w:hAnsi="Arial" w:cs="Arial"/>
          <w:color w:val="000000"/>
        </w:rPr>
        <w:t xml:space="preserve"> Corporation, San José, CA, USA) equipped with a 100-vial capacity sample tray. The volume of the injected samples was 5 </w:t>
      </w:r>
      <w:proofErr w:type="spellStart"/>
      <w:r w:rsidRPr="009A21B6">
        <w:rPr>
          <w:rFonts w:ascii="Arial" w:hAnsi="Arial" w:cs="Arial"/>
          <w:color w:val="000000"/>
        </w:rPr>
        <w:t>μL</w:t>
      </w:r>
      <w:proofErr w:type="spellEnd"/>
      <w:r w:rsidRPr="009A21B6">
        <w:rPr>
          <w:rFonts w:ascii="Arial" w:hAnsi="Arial" w:cs="Arial"/>
          <w:color w:val="000000"/>
        </w:rPr>
        <w:t>. Qualitative protein analysis was obtained by mass spectrometry using an LTQ linear ion trap-Orbitrap XL instrument (</w:t>
      </w:r>
      <w:proofErr w:type="spellStart"/>
      <w:r w:rsidRPr="009A21B6">
        <w:rPr>
          <w:rFonts w:ascii="Arial" w:hAnsi="Arial" w:cs="Arial"/>
          <w:color w:val="000000"/>
        </w:rPr>
        <w:t>ThermoScientific</w:t>
      </w:r>
      <w:proofErr w:type="spellEnd"/>
      <w:r w:rsidRPr="009A21B6">
        <w:rPr>
          <w:rFonts w:ascii="Arial" w:hAnsi="Arial" w:cs="Arial"/>
          <w:color w:val="000000"/>
        </w:rPr>
        <w:t xml:space="preserve"> Corporation, San José, CA, USA), equipped with </w:t>
      </w:r>
      <w:r w:rsidR="000B639B">
        <w:rPr>
          <w:rFonts w:ascii="Arial" w:hAnsi="Arial" w:cs="Arial"/>
          <w:color w:val="000000"/>
        </w:rPr>
        <w:t xml:space="preserve">an </w:t>
      </w:r>
      <w:r w:rsidRPr="009A21B6">
        <w:rPr>
          <w:rFonts w:ascii="Arial" w:hAnsi="Arial" w:cs="Arial"/>
          <w:color w:val="000000"/>
        </w:rPr>
        <w:t xml:space="preserve">ESI interface and controlled by </w:t>
      </w:r>
      <w:proofErr w:type="spellStart"/>
      <w:r w:rsidRPr="009A21B6">
        <w:rPr>
          <w:rFonts w:ascii="Arial" w:hAnsi="Arial" w:cs="Arial"/>
          <w:color w:val="000000"/>
        </w:rPr>
        <w:t>Xcalibur</w:t>
      </w:r>
      <w:proofErr w:type="spellEnd"/>
      <w:r w:rsidRPr="009A21B6">
        <w:rPr>
          <w:rFonts w:ascii="Arial" w:hAnsi="Arial" w:cs="Arial"/>
          <w:color w:val="000000"/>
        </w:rPr>
        <w:t xml:space="preserve"> software. Optimized conditions of the interface were as follows: ESI (ionization electrospray source) voltage 3 kV, capillary voltage 13 V, capillary temperature 275° C, tube lens 100 V, sheath gas flow, auxiliary gas flow, and sweep gas flow delivered at 40, 10, and 5 arbitrary units, respectively. In the first scan event (full scan), the m/z window was 200-2000 with a resolution of 30.000. The four highest m/z ratios over </w:t>
      </w:r>
      <w:r w:rsidR="000B639B">
        <w:rPr>
          <w:rFonts w:ascii="Arial" w:hAnsi="Arial" w:cs="Arial"/>
          <w:color w:val="000000"/>
        </w:rPr>
        <w:t xml:space="preserve">a </w:t>
      </w:r>
      <w:r w:rsidRPr="009A21B6">
        <w:rPr>
          <w:rFonts w:ascii="Arial" w:hAnsi="Arial" w:cs="Arial"/>
          <w:color w:val="000000"/>
        </w:rPr>
        <w:t xml:space="preserve">threshold of 1000 counts were selected for collision-induced dissociation (CID) in the ion trap, with </w:t>
      </w:r>
      <w:r w:rsidR="000B639B">
        <w:rPr>
          <w:rFonts w:ascii="Arial" w:hAnsi="Arial" w:cs="Arial"/>
          <w:color w:val="000000"/>
        </w:rPr>
        <w:t xml:space="preserve">a </w:t>
      </w:r>
      <w:r w:rsidRPr="009A21B6">
        <w:rPr>
          <w:rFonts w:ascii="Arial" w:hAnsi="Arial" w:cs="Arial"/>
          <w:color w:val="000000"/>
        </w:rPr>
        <w:t>normalized collision energy of 35 % in the collision cell.</w:t>
      </w:r>
      <w:bookmarkEnd w:id="2"/>
      <w:r w:rsidRPr="009A21B6">
        <w:rPr>
          <w:rFonts w:ascii="Arial" w:hAnsi="Arial" w:cs="Arial"/>
          <w:color w:val="000000"/>
        </w:rPr>
        <w:t xml:space="preserve"> </w:t>
      </w:r>
    </w:p>
    <w:p w14:paraId="18C8098E" w14:textId="77777777" w:rsidR="001372F1" w:rsidRPr="009A21B6" w:rsidRDefault="001372F1" w:rsidP="001372F1">
      <w:pPr>
        <w:jc w:val="both"/>
        <w:rPr>
          <w:rFonts w:ascii="Arial" w:hAnsi="Arial" w:cs="Arial"/>
          <w:color w:val="000000"/>
        </w:rPr>
      </w:pPr>
    </w:p>
    <w:p w14:paraId="4D235305" w14:textId="77777777" w:rsidR="001372F1" w:rsidRPr="009A21B6" w:rsidRDefault="001372F1" w:rsidP="001372F1">
      <w:pPr>
        <w:jc w:val="both"/>
        <w:rPr>
          <w:rFonts w:ascii="Arial" w:hAnsi="Arial" w:cs="Arial"/>
          <w:color w:val="000000"/>
        </w:rPr>
      </w:pPr>
      <w:r w:rsidRPr="009A21B6">
        <w:rPr>
          <w:rFonts w:ascii="Arial" w:hAnsi="Arial" w:cs="Arial"/>
          <w:b/>
          <w:bCs/>
          <w:i/>
          <w:iCs/>
          <w:color w:val="000000"/>
        </w:rPr>
        <w:t xml:space="preserve">Data analysis, and bioinformatics </w:t>
      </w:r>
    </w:p>
    <w:p w14:paraId="5F34B6C3" w14:textId="66678536" w:rsidR="001372F1" w:rsidRPr="009A21B6" w:rsidRDefault="00593D1C" w:rsidP="001372F1">
      <w:pPr>
        <w:autoSpaceDE w:val="0"/>
        <w:autoSpaceDN w:val="0"/>
        <w:adjustRightInd w:val="0"/>
        <w:jc w:val="both"/>
        <w:rPr>
          <w:rFonts w:ascii="Arial" w:eastAsia="Calibri" w:hAnsi="Arial" w:cs="Arial"/>
          <w:color w:val="000000"/>
        </w:rPr>
      </w:pPr>
      <w:r>
        <w:rPr>
          <w:rFonts w:ascii="Arial" w:eastAsia="Calibri" w:hAnsi="Arial" w:cs="Arial"/>
          <w:color w:val="000000"/>
        </w:rPr>
        <w:t xml:space="preserve">   </w:t>
      </w:r>
      <w:r w:rsidR="001372F1" w:rsidRPr="009A21B6">
        <w:rPr>
          <w:rFonts w:ascii="Arial" w:eastAsia="Calibri" w:hAnsi="Arial" w:cs="Arial"/>
          <w:color w:val="000000"/>
        </w:rPr>
        <w:t xml:space="preserve">Protein identification was made by </w:t>
      </w:r>
      <w:r w:rsidR="000B639B">
        <w:rPr>
          <w:rFonts w:ascii="Arial" w:eastAsia="Calibri" w:hAnsi="Arial" w:cs="Arial"/>
          <w:color w:val="000000"/>
        </w:rPr>
        <w:t xml:space="preserve">the </w:t>
      </w:r>
      <w:r w:rsidR="001372F1" w:rsidRPr="009A21B6">
        <w:rPr>
          <w:rFonts w:ascii="Arial" w:eastAsia="Calibri" w:hAnsi="Arial" w:cs="Arial"/>
          <w:color w:val="000000"/>
        </w:rPr>
        <w:t>Andromeda search engine against the Rattus Norvegicus database (</w:t>
      </w:r>
      <w:proofErr w:type="spellStart"/>
      <w:r w:rsidR="001372F1" w:rsidRPr="009A21B6">
        <w:rPr>
          <w:rFonts w:ascii="Arial" w:eastAsia="Calibri" w:hAnsi="Arial" w:cs="Arial"/>
          <w:color w:val="000000"/>
        </w:rPr>
        <w:t>Uniprot</w:t>
      </w:r>
      <w:proofErr w:type="spellEnd"/>
      <w:r w:rsidR="001372F1" w:rsidRPr="009A21B6">
        <w:rPr>
          <w:rFonts w:ascii="Arial" w:eastAsia="Calibri" w:hAnsi="Arial" w:cs="Arial"/>
          <w:color w:val="000000"/>
        </w:rPr>
        <w:t xml:space="preserve"> proteome ID: UP000002494), containing 29,941 proteins, and </w:t>
      </w:r>
      <w:r w:rsidR="000B639B">
        <w:rPr>
          <w:rFonts w:ascii="Arial" w:eastAsia="Calibri" w:hAnsi="Arial" w:cs="Arial"/>
          <w:color w:val="000000"/>
        </w:rPr>
        <w:t xml:space="preserve">the </w:t>
      </w:r>
      <w:r w:rsidR="001372F1" w:rsidRPr="009A21B6">
        <w:rPr>
          <w:rFonts w:ascii="Arial" w:eastAsia="Calibri" w:hAnsi="Arial" w:cs="Arial"/>
          <w:color w:val="000000"/>
        </w:rPr>
        <w:t>Homo Sapiens database (</w:t>
      </w:r>
      <w:proofErr w:type="spellStart"/>
      <w:r w:rsidR="001372F1" w:rsidRPr="009A21B6">
        <w:rPr>
          <w:rFonts w:ascii="Arial" w:eastAsia="Calibri" w:hAnsi="Arial" w:cs="Arial"/>
          <w:color w:val="000000"/>
        </w:rPr>
        <w:t>Uniprot</w:t>
      </w:r>
      <w:proofErr w:type="spellEnd"/>
      <w:r w:rsidR="001372F1" w:rsidRPr="009A21B6">
        <w:rPr>
          <w:rFonts w:ascii="Arial" w:eastAsia="Calibri" w:hAnsi="Arial" w:cs="Arial"/>
          <w:color w:val="000000"/>
        </w:rPr>
        <w:t xml:space="preserve"> proteome ID: UP000005640), consisting of 74,034 proteins. Trypsin was chosen as a specific digestion mode with up to two missed cleavages. Proteins N-terminal acetylation and oxidation of methionine w</w:t>
      </w:r>
      <w:r w:rsidR="000B639B">
        <w:rPr>
          <w:rFonts w:ascii="Arial" w:eastAsia="Calibri" w:hAnsi="Arial" w:cs="Arial"/>
          <w:color w:val="000000"/>
        </w:rPr>
        <w:t>ere</w:t>
      </w:r>
      <w:r w:rsidR="001372F1" w:rsidRPr="009A21B6">
        <w:rPr>
          <w:rFonts w:ascii="Arial" w:eastAsia="Calibri" w:hAnsi="Arial" w:cs="Arial"/>
          <w:color w:val="000000"/>
        </w:rPr>
        <w:t xml:space="preserve"> set as variable modifications and </w:t>
      </w:r>
      <w:proofErr w:type="spellStart"/>
      <w:r w:rsidR="001372F1" w:rsidRPr="009A21B6">
        <w:rPr>
          <w:rFonts w:ascii="Arial" w:eastAsia="Calibri" w:hAnsi="Arial" w:cs="Arial"/>
          <w:color w:val="000000"/>
        </w:rPr>
        <w:t>carbamidomethylation</w:t>
      </w:r>
      <w:proofErr w:type="spellEnd"/>
      <w:r w:rsidR="001372F1" w:rsidRPr="009A21B6">
        <w:rPr>
          <w:rFonts w:ascii="Arial" w:eastAsia="Calibri" w:hAnsi="Arial" w:cs="Arial"/>
          <w:color w:val="000000"/>
        </w:rPr>
        <w:t xml:space="preserve"> of cysteine as a fixed modification. </w:t>
      </w:r>
      <w:r w:rsidR="000B639B">
        <w:rPr>
          <w:rFonts w:ascii="Arial" w:eastAsia="Calibri" w:hAnsi="Arial" w:cs="Arial"/>
          <w:color w:val="000000"/>
        </w:rPr>
        <w:t>The m</w:t>
      </w:r>
      <w:r w:rsidR="001372F1" w:rsidRPr="009A21B6">
        <w:rPr>
          <w:rFonts w:ascii="Arial" w:eastAsia="Calibri" w:hAnsi="Arial" w:cs="Arial"/>
          <w:color w:val="000000"/>
        </w:rPr>
        <w:t xml:space="preserve">inimum peptide length was fixed at 7, </w:t>
      </w:r>
      <w:r w:rsidR="000B639B">
        <w:rPr>
          <w:rFonts w:ascii="Arial" w:eastAsia="Calibri" w:hAnsi="Arial" w:cs="Arial"/>
          <w:color w:val="000000"/>
        </w:rPr>
        <w:t xml:space="preserve">and </w:t>
      </w:r>
      <w:r w:rsidR="001372F1" w:rsidRPr="009A21B6">
        <w:rPr>
          <w:rFonts w:ascii="Arial" w:eastAsia="Calibri" w:hAnsi="Arial" w:cs="Arial"/>
          <w:color w:val="000000"/>
        </w:rPr>
        <w:t xml:space="preserve">mass tolerances and false discovery rate (FDR) for both peptides and proteins were set at 1%. </w:t>
      </w:r>
    </w:p>
    <w:p w14:paraId="134730C5" w14:textId="77777777" w:rsidR="001372F1" w:rsidRPr="009A21B6" w:rsidRDefault="001372F1" w:rsidP="001372F1">
      <w:pPr>
        <w:autoSpaceDE w:val="0"/>
        <w:autoSpaceDN w:val="0"/>
        <w:adjustRightInd w:val="0"/>
        <w:jc w:val="both"/>
        <w:rPr>
          <w:rFonts w:ascii="Arial" w:hAnsi="Arial" w:cs="Arial"/>
          <w:color w:val="000000"/>
        </w:rPr>
      </w:pPr>
    </w:p>
    <w:p w14:paraId="2D26B807" w14:textId="77777777" w:rsidR="001372F1" w:rsidRPr="009A21B6" w:rsidRDefault="001372F1" w:rsidP="001372F1">
      <w:pPr>
        <w:jc w:val="both"/>
        <w:rPr>
          <w:rFonts w:ascii="Arial" w:hAnsi="Arial" w:cs="Arial"/>
          <w:b/>
          <w:bCs/>
          <w:i/>
          <w:color w:val="000000"/>
        </w:rPr>
      </w:pPr>
      <w:r w:rsidRPr="009A21B6">
        <w:rPr>
          <w:rFonts w:ascii="Arial" w:hAnsi="Arial" w:cs="Arial"/>
          <w:b/>
          <w:bCs/>
          <w:i/>
          <w:color w:val="000000"/>
        </w:rPr>
        <w:t xml:space="preserve">Osteogenic differentiation </w:t>
      </w:r>
      <w:r w:rsidRPr="009A21B6">
        <w:rPr>
          <w:rFonts w:ascii="Arial" w:hAnsi="Arial" w:cs="Arial"/>
          <w:b/>
          <w:bCs/>
          <w:i/>
          <w:iCs/>
          <w:color w:val="000000"/>
        </w:rPr>
        <w:t xml:space="preserve">of </w:t>
      </w:r>
      <w:proofErr w:type="spellStart"/>
      <w:r w:rsidRPr="009A21B6">
        <w:rPr>
          <w:rFonts w:ascii="Arial" w:hAnsi="Arial" w:cs="Arial"/>
          <w:b/>
          <w:bCs/>
          <w:i/>
          <w:color w:val="000000"/>
        </w:rPr>
        <w:t>rBMSCs</w:t>
      </w:r>
      <w:proofErr w:type="spellEnd"/>
    </w:p>
    <w:p w14:paraId="416EC2CE" w14:textId="37441A7B" w:rsidR="001372F1" w:rsidRPr="009A21B6" w:rsidRDefault="001372F1" w:rsidP="001372F1">
      <w:pPr>
        <w:jc w:val="both"/>
        <w:rPr>
          <w:rFonts w:ascii="Arial" w:hAnsi="Arial" w:cs="Arial"/>
          <w:color w:val="000000"/>
          <w:lang w:val="en-GB"/>
        </w:rPr>
      </w:pPr>
      <w:r w:rsidRPr="009A21B6">
        <w:rPr>
          <w:rFonts w:ascii="Arial" w:hAnsi="Arial" w:cs="Arial"/>
          <w:color w:val="000000"/>
        </w:rPr>
        <w:t xml:space="preserve">  </w:t>
      </w:r>
      <w:proofErr w:type="spellStart"/>
      <w:r w:rsidRPr="009A21B6">
        <w:rPr>
          <w:rFonts w:ascii="Arial" w:hAnsi="Arial" w:cs="Arial"/>
          <w:color w:val="000000"/>
        </w:rPr>
        <w:t>rBMSCs</w:t>
      </w:r>
      <w:proofErr w:type="spellEnd"/>
      <w:r w:rsidRPr="009A21B6">
        <w:rPr>
          <w:rFonts w:ascii="Arial" w:hAnsi="Arial" w:cs="Arial"/>
          <w:color w:val="000000"/>
        </w:rPr>
        <w:t xml:space="preserve"> at P2 (seeding density 2 x 10</w:t>
      </w:r>
      <w:r w:rsidRPr="009A21B6">
        <w:rPr>
          <w:rFonts w:ascii="Arial" w:hAnsi="Arial" w:cs="Arial"/>
          <w:color w:val="000000"/>
          <w:vertAlign w:val="superscript"/>
        </w:rPr>
        <w:t>4</w:t>
      </w:r>
      <w:r w:rsidRPr="009A21B6">
        <w:rPr>
          <w:rFonts w:ascii="Arial" w:hAnsi="Arial" w:cs="Arial"/>
          <w:color w:val="000000"/>
        </w:rPr>
        <w:t>/cm</w:t>
      </w:r>
      <w:r w:rsidRPr="009A21B6">
        <w:rPr>
          <w:rFonts w:ascii="Arial" w:hAnsi="Arial" w:cs="Arial"/>
          <w:color w:val="000000"/>
          <w:vertAlign w:val="superscript"/>
        </w:rPr>
        <w:t>2</w:t>
      </w:r>
      <w:r w:rsidRPr="009A21B6">
        <w:rPr>
          <w:rFonts w:ascii="Arial" w:hAnsi="Arial" w:cs="Arial"/>
          <w:color w:val="000000"/>
        </w:rPr>
        <w:t xml:space="preserve">)  were grown on 6-well, plastic dishes (Corning, USA) until </w:t>
      </w:r>
      <w:proofErr w:type="spellStart"/>
      <w:r w:rsidRPr="009A21B6">
        <w:rPr>
          <w:rFonts w:ascii="Arial" w:hAnsi="Arial" w:cs="Arial"/>
          <w:color w:val="000000"/>
        </w:rPr>
        <w:t>subconfluence</w:t>
      </w:r>
      <w:proofErr w:type="spellEnd"/>
      <w:r w:rsidRPr="009A21B6">
        <w:rPr>
          <w:rFonts w:ascii="Arial" w:hAnsi="Arial" w:cs="Arial"/>
          <w:color w:val="000000"/>
        </w:rPr>
        <w:t xml:space="preserve">, and then exposed to </w:t>
      </w:r>
      <w:r w:rsidR="009D4958">
        <w:rPr>
          <w:rFonts w:ascii="Arial" w:hAnsi="Arial" w:cs="Arial"/>
          <w:color w:val="000000"/>
        </w:rPr>
        <w:t>the</w:t>
      </w:r>
      <w:r w:rsidRPr="009A21B6">
        <w:rPr>
          <w:rFonts w:ascii="Arial" w:hAnsi="Arial" w:cs="Arial"/>
          <w:color w:val="000000"/>
        </w:rPr>
        <w:t xml:space="preserve"> osteogenic </w:t>
      </w:r>
      <w:r w:rsidR="009D4958">
        <w:rPr>
          <w:rFonts w:ascii="Arial" w:hAnsi="Arial" w:cs="Arial"/>
          <w:color w:val="000000"/>
        </w:rPr>
        <w:t>medium</w:t>
      </w:r>
      <w:r w:rsidR="000430EC">
        <w:rPr>
          <w:rFonts w:ascii="Arial" w:hAnsi="Arial" w:cs="Arial"/>
          <w:color w:val="000000"/>
        </w:rPr>
        <w:t xml:space="preserve">. For alizarin red staining, </w:t>
      </w:r>
      <w:r w:rsidRPr="009A21B6">
        <w:rPr>
          <w:rFonts w:ascii="Arial" w:hAnsi="Arial" w:cs="Arial"/>
          <w:color w:val="000000"/>
          <w:lang w:val="en-GB"/>
        </w:rPr>
        <w:t xml:space="preserve">cultures were washed twice with PBS, and fixed with 10% buffered formalin for 1h at RT. After two additional washes in PBS, samples were dehydrated in graded series of </w:t>
      </w:r>
      <w:proofErr w:type="spellStart"/>
      <w:r w:rsidRPr="009A21B6">
        <w:rPr>
          <w:rFonts w:ascii="Arial" w:hAnsi="Arial" w:cs="Arial"/>
          <w:color w:val="000000"/>
          <w:lang w:val="en-GB"/>
        </w:rPr>
        <w:t>ethanols</w:t>
      </w:r>
      <w:proofErr w:type="spellEnd"/>
      <w:r w:rsidRPr="009A21B6">
        <w:rPr>
          <w:rFonts w:ascii="Arial" w:hAnsi="Arial" w:cs="Arial"/>
          <w:color w:val="000000"/>
          <w:lang w:val="en-GB"/>
        </w:rPr>
        <w:t>, and stained for 10 min with 2 ml of an aqueous solution of 40 mM alizarin red (pH 4.2</w:t>
      </w:r>
      <w:r w:rsidR="000430EC">
        <w:rPr>
          <w:rFonts w:ascii="Arial" w:hAnsi="Arial" w:cs="Arial"/>
          <w:color w:val="000000"/>
          <w:lang w:val="en-GB"/>
        </w:rPr>
        <w:t xml:space="preserve">). </w:t>
      </w:r>
      <w:r w:rsidRPr="009A21B6">
        <w:rPr>
          <w:rFonts w:ascii="Arial" w:hAnsi="Arial" w:cs="Arial"/>
          <w:color w:val="000000"/>
          <w:lang w:val="en-GB"/>
        </w:rPr>
        <w:t xml:space="preserve">To remove unbound staining, cells were rinsed twice with distilled water and examined with phase contrast, inverted light microscope (Zeiss Observer A1). Images were captured using a Zeiss digital camera </w:t>
      </w:r>
      <w:proofErr w:type="spellStart"/>
      <w:r w:rsidRPr="009A21B6">
        <w:rPr>
          <w:rFonts w:ascii="Arial" w:hAnsi="Arial" w:cs="Arial"/>
          <w:color w:val="000000"/>
          <w:lang w:val="en-GB"/>
        </w:rPr>
        <w:t>Axiocam</w:t>
      </w:r>
      <w:proofErr w:type="spellEnd"/>
      <w:r w:rsidRPr="009A21B6">
        <w:rPr>
          <w:rFonts w:ascii="Arial" w:hAnsi="Arial" w:cs="Arial"/>
          <w:color w:val="000000"/>
          <w:lang w:val="en-GB"/>
        </w:rPr>
        <w:t xml:space="preserve"> HRc10-33, and software </w:t>
      </w:r>
      <w:proofErr w:type="spellStart"/>
      <w:r w:rsidRPr="009A21B6">
        <w:rPr>
          <w:rFonts w:ascii="Arial" w:hAnsi="Arial" w:cs="Arial"/>
          <w:color w:val="000000"/>
          <w:lang w:val="en-GB"/>
        </w:rPr>
        <w:t>AxioVision</w:t>
      </w:r>
      <w:proofErr w:type="spellEnd"/>
      <w:r w:rsidRPr="009A21B6">
        <w:rPr>
          <w:rFonts w:ascii="Arial" w:hAnsi="Arial" w:cs="Arial"/>
          <w:color w:val="000000"/>
          <w:lang w:val="en-GB"/>
        </w:rPr>
        <w:t xml:space="preserve"> 4. </w:t>
      </w:r>
    </w:p>
    <w:p w14:paraId="51341FA4" w14:textId="77777777" w:rsidR="001372F1" w:rsidRPr="009A21B6" w:rsidRDefault="001372F1" w:rsidP="001372F1">
      <w:pPr>
        <w:jc w:val="both"/>
        <w:rPr>
          <w:rFonts w:ascii="Arial" w:hAnsi="Arial" w:cs="Arial"/>
          <w:b/>
          <w:bCs/>
          <w:i/>
          <w:color w:val="000000"/>
        </w:rPr>
      </w:pPr>
    </w:p>
    <w:p w14:paraId="57AEC95E" w14:textId="2E3D711A" w:rsidR="001372F1" w:rsidRPr="009A21B6" w:rsidRDefault="00A26119" w:rsidP="001372F1">
      <w:pPr>
        <w:jc w:val="both"/>
        <w:rPr>
          <w:rFonts w:ascii="Arial" w:hAnsi="Arial" w:cs="Arial"/>
          <w:b/>
          <w:bCs/>
          <w:i/>
          <w:color w:val="000000"/>
        </w:rPr>
      </w:pPr>
      <w:r>
        <w:rPr>
          <w:rFonts w:ascii="Arial" w:hAnsi="Arial" w:cs="Arial"/>
          <w:b/>
          <w:bCs/>
          <w:i/>
          <w:color w:val="000000"/>
        </w:rPr>
        <w:t>C</w:t>
      </w:r>
      <w:r w:rsidR="001372F1" w:rsidRPr="009A21B6">
        <w:rPr>
          <w:rFonts w:ascii="Arial" w:hAnsi="Arial" w:cs="Arial"/>
          <w:b/>
          <w:bCs/>
          <w:i/>
          <w:color w:val="000000"/>
        </w:rPr>
        <w:t>olony size and circularity</w:t>
      </w:r>
      <w:r>
        <w:rPr>
          <w:rFonts w:ascii="Arial" w:hAnsi="Arial" w:cs="Arial"/>
          <w:b/>
          <w:bCs/>
          <w:i/>
          <w:color w:val="000000"/>
        </w:rPr>
        <w:t xml:space="preserve"> </w:t>
      </w:r>
      <w:r w:rsidR="001372F1" w:rsidRPr="009A21B6">
        <w:rPr>
          <w:rFonts w:ascii="Arial" w:hAnsi="Arial" w:cs="Arial"/>
          <w:b/>
          <w:bCs/>
          <w:i/>
          <w:iCs/>
          <w:color w:val="000000"/>
        </w:rPr>
        <w:t xml:space="preserve">of </w:t>
      </w:r>
      <w:proofErr w:type="spellStart"/>
      <w:r w:rsidR="001372F1" w:rsidRPr="009A21B6">
        <w:rPr>
          <w:rFonts w:ascii="Arial" w:hAnsi="Arial" w:cs="Arial"/>
          <w:b/>
          <w:bCs/>
          <w:i/>
          <w:color w:val="000000"/>
        </w:rPr>
        <w:t>rBMSCs</w:t>
      </w:r>
      <w:proofErr w:type="spellEnd"/>
    </w:p>
    <w:p w14:paraId="3CDF9936" w14:textId="4FC9539A" w:rsidR="001372F1" w:rsidRPr="009A21B6" w:rsidRDefault="006823ED" w:rsidP="001372F1">
      <w:pPr>
        <w:jc w:val="both"/>
        <w:rPr>
          <w:rFonts w:ascii="Arial" w:hAnsi="Arial" w:cs="Arial"/>
          <w:color w:val="000000"/>
        </w:rPr>
      </w:pPr>
      <w:r>
        <w:rPr>
          <w:rFonts w:ascii="Arial" w:hAnsi="Arial" w:cs="Arial"/>
          <w:color w:val="000000"/>
        </w:rPr>
        <w:t xml:space="preserve">   </w:t>
      </w:r>
      <w:r w:rsidR="00A26119">
        <w:rPr>
          <w:rFonts w:ascii="Arial" w:hAnsi="Arial" w:cs="Arial"/>
          <w:color w:val="000000"/>
        </w:rPr>
        <w:t xml:space="preserve">The image border of </w:t>
      </w:r>
      <w:r w:rsidR="001372F1" w:rsidRPr="009A21B6">
        <w:rPr>
          <w:rFonts w:ascii="Arial" w:hAnsi="Arial" w:cs="Arial"/>
          <w:color w:val="000000"/>
        </w:rPr>
        <w:t xml:space="preserve">each colony </w:t>
      </w:r>
      <w:r w:rsidR="00A26119">
        <w:rPr>
          <w:rFonts w:ascii="Arial" w:hAnsi="Arial" w:cs="Arial"/>
          <w:color w:val="000000"/>
        </w:rPr>
        <w:t xml:space="preserve">analyzed </w:t>
      </w:r>
      <w:r w:rsidR="001372F1" w:rsidRPr="009A21B6">
        <w:rPr>
          <w:rFonts w:ascii="Arial" w:hAnsi="Arial" w:cs="Arial"/>
          <w:color w:val="000000"/>
        </w:rPr>
        <w:t xml:space="preserve">was highlighted in color by two independent operators using </w:t>
      </w:r>
      <w:r w:rsidR="000B639B">
        <w:rPr>
          <w:rFonts w:ascii="Arial" w:hAnsi="Arial" w:cs="Arial"/>
          <w:color w:val="000000"/>
        </w:rPr>
        <w:t xml:space="preserve">a </w:t>
      </w:r>
      <w:r w:rsidR="001372F1" w:rsidRPr="009A21B6">
        <w:rPr>
          <w:rFonts w:ascii="Arial" w:hAnsi="Arial" w:cs="Arial"/>
          <w:color w:val="000000"/>
        </w:rPr>
        <w:t xml:space="preserve">computer-aided graphic, and the limit of each colony </w:t>
      </w:r>
      <w:r w:rsidR="000B639B">
        <w:rPr>
          <w:rFonts w:ascii="Arial" w:hAnsi="Arial" w:cs="Arial"/>
          <w:color w:val="000000"/>
        </w:rPr>
        <w:t xml:space="preserve">was </w:t>
      </w:r>
      <w:r w:rsidR="001372F1" w:rsidRPr="009A21B6">
        <w:rPr>
          <w:rFonts w:ascii="Arial" w:hAnsi="Arial" w:cs="Arial"/>
          <w:color w:val="000000"/>
        </w:rPr>
        <w:t xml:space="preserve">considered as the point where </w:t>
      </w:r>
      <w:r w:rsidR="000B639B">
        <w:rPr>
          <w:rFonts w:ascii="Arial" w:hAnsi="Arial" w:cs="Arial"/>
          <w:color w:val="000000"/>
        </w:rPr>
        <w:t xml:space="preserve">the </w:t>
      </w:r>
      <w:r w:rsidR="001372F1" w:rsidRPr="009A21B6">
        <w:rPr>
          <w:rFonts w:ascii="Arial" w:hAnsi="Arial" w:cs="Arial"/>
          <w:color w:val="000000"/>
        </w:rPr>
        <w:t xml:space="preserve">density of cell nuclei was strikingly reduced while the cell cytoplasm enlarged with respect to the bulk of the other cells in the colony. In </w:t>
      </w:r>
      <w:r w:rsidR="000B639B">
        <w:rPr>
          <w:rFonts w:ascii="Arial" w:hAnsi="Arial" w:cs="Arial"/>
          <w:color w:val="000000"/>
        </w:rPr>
        <w:t>the</w:t>
      </w:r>
      <w:r w:rsidR="001372F1" w:rsidRPr="009A21B6">
        <w:rPr>
          <w:rFonts w:ascii="Arial" w:hAnsi="Arial" w:cs="Arial"/>
          <w:color w:val="000000"/>
        </w:rPr>
        <w:t xml:space="preserve"> first step, an edge detection of the image border was performed to yield a  closed curve in the plane, based on a standard </w:t>
      </w:r>
      <w:r w:rsidR="001372F1" w:rsidRPr="009A21B6">
        <w:rPr>
          <w:rFonts w:ascii="Arial" w:hAnsi="Arial" w:cs="Arial"/>
          <w:color w:val="000000"/>
        </w:rPr>
        <w:lastRenderedPageBreak/>
        <w:t xml:space="preserve">computational technique. Sampling of the border, then, was obtained using a uniform step equal to </w:t>
      </w:r>
      <w:r w:rsidR="001372F1" w:rsidRPr="009A21B6">
        <w:rPr>
          <w:rFonts w:ascii="Symbol" w:hAnsi="Symbol" w:cs="Arial"/>
          <w:color w:val="000000"/>
        </w:rPr>
        <w:t></w:t>
      </w:r>
      <w:r w:rsidR="001372F1" w:rsidRPr="009A21B6">
        <w:rPr>
          <w:rFonts w:ascii="Arial" w:hAnsi="Arial" w:cs="Arial"/>
          <w:color w:val="000000"/>
        </w:rPr>
        <w:t xml:space="preserve">/100, for a total of 200 points representing the entire border. A </w:t>
      </w:r>
      <w:r w:rsidR="000B639B">
        <w:rPr>
          <w:rFonts w:ascii="Arial" w:hAnsi="Arial" w:cs="Arial"/>
          <w:color w:val="000000"/>
        </w:rPr>
        <w:t>pseudo-symmetry</w:t>
      </w:r>
      <w:r w:rsidR="001372F1" w:rsidRPr="009A21B6">
        <w:rPr>
          <w:rFonts w:ascii="Arial" w:hAnsi="Arial" w:cs="Arial"/>
          <w:color w:val="000000"/>
        </w:rPr>
        <w:t xml:space="preserve"> axis of the entire border was further computed in a way to give rise to a minimum and a maximum point with respect to a Cartesian system of reference, both points intercepting the closed border. As a result, the pseudo-s</w:t>
      </w:r>
      <w:r w:rsidR="000B639B">
        <w:rPr>
          <w:rFonts w:ascii="Arial" w:hAnsi="Arial" w:cs="Arial"/>
          <w:color w:val="000000"/>
        </w:rPr>
        <w:t>ymmetry</w:t>
      </w:r>
      <w:r w:rsidR="001372F1" w:rsidRPr="009A21B6">
        <w:rPr>
          <w:rFonts w:ascii="Arial" w:hAnsi="Arial" w:cs="Arial"/>
          <w:color w:val="000000"/>
        </w:rPr>
        <w:t xml:space="preserve"> axis was brought to coincide with the x</w:t>
      </w:r>
      <w:r w:rsidR="000B639B">
        <w:rPr>
          <w:rFonts w:ascii="Arial" w:hAnsi="Arial" w:cs="Arial"/>
          <w:color w:val="000000"/>
        </w:rPr>
        <w:t>-</w:t>
      </w:r>
      <w:r w:rsidR="001372F1" w:rsidRPr="009A21B6">
        <w:rPr>
          <w:rFonts w:ascii="Arial" w:hAnsi="Arial" w:cs="Arial"/>
          <w:color w:val="000000"/>
        </w:rPr>
        <w:t>axis of the Cartesian system and the closed border was split in</w:t>
      </w:r>
      <w:r w:rsidR="000B639B">
        <w:rPr>
          <w:rFonts w:ascii="Arial" w:hAnsi="Arial" w:cs="Arial"/>
          <w:color w:val="000000"/>
        </w:rPr>
        <w:t>to</w:t>
      </w:r>
      <w:r w:rsidR="001372F1" w:rsidRPr="009A21B6">
        <w:rPr>
          <w:rFonts w:ascii="Arial" w:hAnsi="Arial" w:cs="Arial"/>
          <w:color w:val="000000"/>
        </w:rPr>
        <w:t xml:space="preserve"> two numerical subsets, i.e. two curves, that were further numerically approximated by 2 functions. Using these functions, both the border length called  "perimeter",  and a shape area called  "area" were obtained by integration, and expressed on a micrometer scale.  In </w:t>
      </w:r>
      <w:r w:rsidR="000B639B">
        <w:rPr>
          <w:rFonts w:ascii="Arial" w:hAnsi="Arial" w:cs="Arial"/>
          <w:color w:val="000000"/>
        </w:rPr>
        <w:t>the</w:t>
      </w:r>
      <w:r w:rsidR="001372F1" w:rsidRPr="009A21B6">
        <w:rPr>
          <w:rFonts w:ascii="Arial" w:hAnsi="Arial" w:cs="Arial"/>
          <w:color w:val="000000"/>
        </w:rPr>
        <w:t xml:space="preserve"> final step, </w:t>
      </w:r>
      <w:r w:rsidR="000B639B">
        <w:rPr>
          <w:rFonts w:ascii="Arial" w:hAnsi="Arial" w:cs="Arial"/>
          <w:color w:val="000000"/>
        </w:rPr>
        <w:t xml:space="preserve">the </w:t>
      </w:r>
      <w:r w:rsidR="001372F1" w:rsidRPr="009A21B6">
        <w:rPr>
          <w:rFonts w:ascii="Arial" w:hAnsi="Arial" w:cs="Arial"/>
          <w:color w:val="000000"/>
        </w:rPr>
        <w:t xml:space="preserve">circularity of the area was computed as  4 x </w:t>
      </w:r>
      <w:r w:rsidR="001372F1" w:rsidRPr="009A21B6">
        <w:rPr>
          <w:rFonts w:ascii="Symbol" w:hAnsi="Symbol" w:cs="Arial"/>
          <w:color w:val="000000"/>
        </w:rPr>
        <w:t></w:t>
      </w:r>
      <w:r w:rsidR="001372F1" w:rsidRPr="009A21B6">
        <w:rPr>
          <w:rFonts w:ascii="Arial" w:hAnsi="Arial" w:cs="Arial"/>
          <w:color w:val="000000"/>
        </w:rPr>
        <w:t xml:space="preserve">  </w:t>
      </w:r>
      <w:proofErr w:type="spellStart"/>
      <w:r w:rsidR="001372F1" w:rsidRPr="009A21B6">
        <w:rPr>
          <w:rFonts w:ascii="Arial" w:hAnsi="Arial" w:cs="Arial"/>
          <w:color w:val="000000"/>
        </w:rPr>
        <w:t>x</w:t>
      </w:r>
      <w:proofErr w:type="spellEnd"/>
      <w:r w:rsidR="001372F1" w:rsidRPr="009A21B6">
        <w:rPr>
          <w:rFonts w:ascii="Arial" w:hAnsi="Arial" w:cs="Arial"/>
          <w:color w:val="000000"/>
        </w:rPr>
        <w:t xml:space="preserve"> area</w:t>
      </w:r>
      <w:r w:rsidR="000B639B">
        <w:rPr>
          <w:rFonts w:ascii="Arial" w:hAnsi="Arial" w:cs="Arial"/>
          <w:color w:val="000000"/>
        </w:rPr>
        <w:t>/</w:t>
      </w:r>
      <w:r w:rsidR="001372F1" w:rsidRPr="009A21B6">
        <w:rPr>
          <w:rFonts w:ascii="Arial" w:hAnsi="Arial" w:cs="Arial"/>
          <w:color w:val="000000"/>
        </w:rPr>
        <w:t>perimeter</w:t>
      </w:r>
      <w:r w:rsidR="001372F1" w:rsidRPr="009A21B6">
        <w:rPr>
          <w:rFonts w:ascii="Arial" w:hAnsi="Arial" w:cs="Arial"/>
          <w:color w:val="000000"/>
          <w:vertAlign w:val="superscript"/>
        </w:rPr>
        <w:t>2</w:t>
      </w:r>
      <w:r w:rsidR="001372F1" w:rsidRPr="009A21B6">
        <w:rPr>
          <w:rFonts w:ascii="Arial" w:hAnsi="Arial" w:cs="Arial"/>
          <w:color w:val="000000"/>
        </w:rPr>
        <w:t>, giving rise to a scale of 0 to 1, where 0 represented a non-circle shape and 1 was a perfect circle.</w:t>
      </w:r>
    </w:p>
    <w:p w14:paraId="690588ED" w14:textId="77777777" w:rsidR="001372F1" w:rsidRPr="009A21B6" w:rsidRDefault="001372F1" w:rsidP="001372F1">
      <w:pPr>
        <w:jc w:val="both"/>
        <w:rPr>
          <w:rFonts w:ascii="Arial" w:hAnsi="Arial" w:cs="Arial"/>
          <w:color w:val="000000"/>
        </w:rPr>
      </w:pPr>
    </w:p>
    <w:p w14:paraId="0C0F1FB3" w14:textId="77777777" w:rsidR="001372F1" w:rsidRPr="009A21B6" w:rsidRDefault="001372F1" w:rsidP="001372F1">
      <w:pPr>
        <w:autoSpaceDE w:val="0"/>
        <w:autoSpaceDN w:val="0"/>
        <w:adjustRightInd w:val="0"/>
        <w:jc w:val="both"/>
        <w:rPr>
          <w:rFonts w:ascii="Arial" w:hAnsi="Arial" w:cs="Arial"/>
          <w:b/>
          <w:bCs/>
          <w:color w:val="000000"/>
          <w:lang w:eastAsia="it-IT"/>
        </w:rPr>
      </w:pPr>
    </w:p>
    <w:p w14:paraId="3B3FD066" w14:textId="77777777" w:rsidR="001372F1" w:rsidRPr="009A21B6" w:rsidRDefault="001372F1" w:rsidP="001372F1">
      <w:pPr>
        <w:autoSpaceDE w:val="0"/>
        <w:autoSpaceDN w:val="0"/>
        <w:adjustRightInd w:val="0"/>
        <w:jc w:val="both"/>
        <w:rPr>
          <w:rFonts w:ascii="Arial" w:hAnsi="Arial" w:cs="Arial"/>
          <w:b/>
          <w:bCs/>
          <w:color w:val="000000"/>
          <w:lang w:eastAsia="it-IT"/>
        </w:rPr>
      </w:pPr>
    </w:p>
    <w:p w14:paraId="1A2A9FA4" w14:textId="77777777" w:rsidR="001372F1" w:rsidRPr="009A21B6" w:rsidRDefault="001372F1" w:rsidP="001372F1">
      <w:pPr>
        <w:autoSpaceDE w:val="0"/>
        <w:autoSpaceDN w:val="0"/>
        <w:adjustRightInd w:val="0"/>
        <w:jc w:val="both"/>
        <w:rPr>
          <w:rFonts w:ascii="Arial" w:hAnsi="Arial" w:cs="Arial"/>
          <w:b/>
          <w:bCs/>
          <w:color w:val="000000"/>
          <w:lang w:eastAsia="it-IT"/>
        </w:rPr>
      </w:pPr>
    </w:p>
    <w:p w14:paraId="703B0E19" w14:textId="77777777" w:rsidR="001372F1" w:rsidRPr="009A21B6" w:rsidRDefault="001372F1" w:rsidP="001372F1">
      <w:pPr>
        <w:autoSpaceDE w:val="0"/>
        <w:autoSpaceDN w:val="0"/>
        <w:adjustRightInd w:val="0"/>
        <w:jc w:val="both"/>
        <w:rPr>
          <w:rFonts w:ascii="Arial" w:hAnsi="Arial" w:cs="Arial"/>
          <w:b/>
          <w:bCs/>
          <w:color w:val="000000"/>
          <w:lang w:eastAsia="it-IT"/>
        </w:rPr>
      </w:pPr>
    </w:p>
    <w:p w14:paraId="2498C5C7" w14:textId="77777777" w:rsidR="001372F1" w:rsidRPr="009A21B6" w:rsidRDefault="001372F1" w:rsidP="001372F1">
      <w:pPr>
        <w:autoSpaceDE w:val="0"/>
        <w:autoSpaceDN w:val="0"/>
        <w:adjustRightInd w:val="0"/>
        <w:jc w:val="both"/>
        <w:rPr>
          <w:rFonts w:ascii="Arial" w:hAnsi="Arial" w:cs="Arial"/>
          <w:b/>
          <w:bCs/>
          <w:color w:val="000000"/>
          <w:lang w:eastAsia="it-IT"/>
        </w:rPr>
      </w:pPr>
    </w:p>
    <w:p w14:paraId="45975E46" w14:textId="77777777" w:rsidR="001372F1" w:rsidRDefault="001372F1" w:rsidP="00FF6EE5">
      <w:pPr>
        <w:jc w:val="both"/>
        <w:rPr>
          <w:rFonts w:ascii="Arial" w:hAnsi="Arial" w:cs="Arial"/>
          <w:b/>
          <w:color w:val="000000" w:themeColor="text1"/>
          <w:lang w:val="en-GB"/>
        </w:rPr>
      </w:pPr>
    </w:p>
    <w:p w14:paraId="33753D51" w14:textId="77777777" w:rsidR="001B60EF" w:rsidRPr="00B758A7" w:rsidRDefault="001B60EF" w:rsidP="00FF6EE5">
      <w:pPr>
        <w:jc w:val="both"/>
        <w:rPr>
          <w:rFonts w:ascii="Arial" w:hAnsi="Arial" w:cs="Arial"/>
          <w:b/>
          <w:color w:val="000000" w:themeColor="text1"/>
          <w:lang w:val="en-GB"/>
        </w:rPr>
      </w:pPr>
    </w:p>
    <w:p w14:paraId="4687C7B1" w14:textId="77777777" w:rsidR="00D06542" w:rsidRPr="001B60EF" w:rsidRDefault="00D06542" w:rsidP="00FF6EE5">
      <w:pPr>
        <w:jc w:val="both"/>
        <w:rPr>
          <w:rFonts w:ascii="Arial" w:hAnsi="Arial" w:cs="Arial"/>
          <w:b/>
          <w:color w:val="000000" w:themeColor="text1"/>
        </w:rPr>
      </w:pPr>
    </w:p>
    <w:p w14:paraId="285EA31D" w14:textId="62049B67" w:rsidR="00D06542" w:rsidRDefault="00D06542" w:rsidP="00FF6EE5">
      <w:pPr>
        <w:jc w:val="both"/>
        <w:rPr>
          <w:rFonts w:ascii="Arial" w:hAnsi="Arial" w:cs="Arial"/>
          <w:color w:val="000000" w:themeColor="text1"/>
        </w:rPr>
      </w:pPr>
    </w:p>
    <w:p w14:paraId="06F5954A" w14:textId="77777777" w:rsidR="00483831" w:rsidRPr="006326AA" w:rsidRDefault="00483831" w:rsidP="00FF6EE5">
      <w:pPr>
        <w:jc w:val="both"/>
        <w:rPr>
          <w:rFonts w:ascii="Arial" w:hAnsi="Arial" w:cs="Arial"/>
          <w:i/>
          <w:color w:val="000000" w:themeColor="text1"/>
          <w:sz w:val="28"/>
          <w:szCs w:val="28"/>
        </w:rPr>
      </w:pPr>
    </w:p>
    <w:sectPr w:rsidR="00483831" w:rsidRPr="006326AA" w:rsidSect="007178E4">
      <w:footerReference w:type="default" r:id="rId8"/>
      <w:pgSz w:w="12240" w:h="15840"/>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FBED" w14:textId="77777777" w:rsidR="008F0EF5" w:rsidRDefault="008F0EF5" w:rsidP="00EF2350">
      <w:r>
        <w:separator/>
      </w:r>
    </w:p>
  </w:endnote>
  <w:endnote w:type="continuationSeparator" w:id="0">
    <w:p w14:paraId="7FCE4775" w14:textId="77777777" w:rsidR="008F0EF5" w:rsidRDefault="008F0EF5" w:rsidP="00EF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9C0C" w14:textId="77777777" w:rsidR="006A4943" w:rsidRDefault="00361514">
    <w:pPr>
      <w:pStyle w:val="Footer"/>
      <w:jc w:val="center"/>
    </w:pPr>
    <w:r>
      <w:fldChar w:fldCharType="begin"/>
    </w:r>
    <w:r>
      <w:instrText xml:space="preserve"> PAGE   \* MERGEFORMAT </w:instrText>
    </w:r>
    <w:r>
      <w:fldChar w:fldCharType="separate"/>
    </w:r>
    <w:r w:rsidR="00340B8E">
      <w:rPr>
        <w:noProof/>
      </w:rPr>
      <w:t>4</w:t>
    </w:r>
    <w:r>
      <w:rPr>
        <w:noProof/>
      </w:rPr>
      <w:fldChar w:fldCharType="end"/>
    </w:r>
  </w:p>
  <w:p w14:paraId="73F03619" w14:textId="77777777" w:rsidR="006A4943" w:rsidRDefault="006A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5EC6" w14:textId="77777777" w:rsidR="008F0EF5" w:rsidRDefault="008F0EF5" w:rsidP="00EF2350">
      <w:r>
        <w:separator/>
      </w:r>
    </w:p>
  </w:footnote>
  <w:footnote w:type="continuationSeparator" w:id="0">
    <w:p w14:paraId="58058ADF" w14:textId="77777777" w:rsidR="008F0EF5" w:rsidRDefault="008F0EF5" w:rsidP="00EF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64E"/>
    <w:multiLevelType w:val="singleLevel"/>
    <w:tmpl w:val="68D2E104"/>
    <w:lvl w:ilvl="0">
      <w:start w:val="1"/>
      <w:numFmt w:val="decimal"/>
      <w:lvlText w:val="%1."/>
      <w:lvlJc w:val="left"/>
      <w:pPr>
        <w:tabs>
          <w:tab w:val="num" w:pos="705"/>
        </w:tabs>
        <w:ind w:left="705" w:hanging="630"/>
      </w:pPr>
      <w:rPr>
        <w:rFonts w:hint="default"/>
      </w:rPr>
    </w:lvl>
  </w:abstractNum>
  <w:abstractNum w:abstractNumId="1" w15:restartNumberingAfterBreak="0">
    <w:nsid w:val="18145E17"/>
    <w:multiLevelType w:val="hybridMultilevel"/>
    <w:tmpl w:val="1542FDD4"/>
    <w:lvl w:ilvl="0" w:tplc="BED6897E">
      <w:start w:val="2"/>
      <w:numFmt w:val="bullet"/>
      <w:lvlText w:val="-"/>
      <w:lvlJc w:val="left"/>
      <w:pPr>
        <w:tabs>
          <w:tab w:val="num" w:pos="1080"/>
        </w:tabs>
        <w:ind w:left="1080" w:hanging="72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61D8A"/>
    <w:multiLevelType w:val="hybridMultilevel"/>
    <w:tmpl w:val="63180DB0"/>
    <w:lvl w:ilvl="0" w:tplc="C53E9122">
      <w:start w:val="1"/>
      <w:numFmt w:val="decimal"/>
      <w:lvlText w:val="%1."/>
      <w:lvlJc w:val="left"/>
      <w:pPr>
        <w:tabs>
          <w:tab w:val="num" w:pos="1080"/>
        </w:tabs>
        <w:ind w:left="1080" w:hanging="720"/>
      </w:pPr>
      <w:rPr>
        <w:rFonts w:hint="default"/>
        <w:color w:val="000000"/>
        <w:sz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59E2912"/>
    <w:multiLevelType w:val="hybridMultilevel"/>
    <w:tmpl w:val="B8B48820"/>
    <w:lvl w:ilvl="0" w:tplc="27B80332">
      <w:numFmt w:val="bullet"/>
      <w:lvlText w:val=""/>
      <w:lvlJc w:val="left"/>
      <w:pPr>
        <w:tabs>
          <w:tab w:val="num" w:pos="1080"/>
        </w:tabs>
        <w:ind w:left="1080" w:hanging="360"/>
      </w:pPr>
      <w:rPr>
        <w:rFonts w:ascii="Symbol" w:eastAsia="Times New Roman" w:hAnsi="Symbol" w:cs="Arial" w:hint="default"/>
        <w:b/>
        <w:sz w:val="28"/>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1B44B4"/>
    <w:multiLevelType w:val="hybridMultilevel"/>
    <w:tmpl w:val="9F982B38"/>
    <w:lvl w:ilvl="0" w:tplc="B0AE9AB6">
      <w:numFmt w:val="bullet"/>
      <w:lvlText w:val=""/>
      <w:lvlJc w:val="left"/>
      <w:pPr>
        <w:ind w:left="435" w:hanging="360"/>
      </w:pPr>
      <w:rPr>
        <w:rFonts w:ascii="Symbol" w:eastAsia="Times New Roman" w:hAnsi="Symbol" w:cs="Arial" w:hint="default"/>
        <w:color w:val="FF0000"/>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5" w15:restartNumberingAfterBreak="0">
    <w:nsid w:val="4EA72564"/>
    <w:multiLevelType w:val="hybridMultilevel"/>
    <w:tmpl w:val="6B18E9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7A0F91"/>
    <w:multiLevelType w:val="hybridMultilevel"/>
    <w:tmpl w:val="DC2E8A56"/>
    <w:lvl w:ilvl="0" w:tplc="27B80332">
      <w:numFmt w:val="bullet"/>
      <w:lvlText w:val=""/>
      <w:lvlJc w:val="left"/>
      <w:pPr>
        <w:tabs>
          <w:tab w:val="num" w:pos="720"/>
        </w:tabs>
        <w:ind w:left="720" w:hanging="360"/>
      </w:pPr>
      <w:rPr>
        <w:rFonts w:ascii="Symbol" w:eastAsia="Times New Roman" w:hAnsi="Symbol" w:cs="Arial" w:hint="default"/>
        <w:b/>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C46BE"/>
    <w:multiLevelType w:val="hybridMultilevel"/>
    <w:tmpl w:val="141CF618"/>
    <w:lvl w:ilvl="0" w:tplc="69D0C5F6">
      <w:start w:val="1"/>
      <w:numFmt w:val="decimal"/>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65370912">
    <w:abstractNumId w:val="0"/>
  </w:num>
  <w:num w:numId="2" w16cid:durableId="1343892937">
    <w:abstractNumId w:val="1"/>
  </w:num>
  <w:num w:numId="3" w16cid:durableId="1878277073">
    <w:abstractNumId w:val="6"/>
  </w:num>
  <w:num w:numId="4" w16cid:durableId="972254661">
    <w:abstractNumId w:val="3"/>
  </w:num>
  <w:num w:numId="5" w16cid:durableId="1457680675">
    <w:abstractNumId w:val="7"/>
  </w:num>
  <w:num w:numId="6" w16cid:durableId="1288272500">
    <w:abstractNumId w:val="2"/>
  </w:num>
  <w:num w:numId="7" w16cid:durableId="1520123249">
    <w:abstractNumId w:val="5"/>
  </w:num>
  <w:num w:numId="8" w16cid:durableId="1778451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MjG2NDI3MDM1MbNQ0lEKTi0uzszPAykwrAUAYP0wDCwAAAA="/>
  </w:docVars>
  <w:rsids>
    <w:rsidRoot w:val="00856A57"/>
    <w:rsid w:val="00000CDB"/>
    <w:rsid w:val="00000FB2"/>
    <w:rsid w:val="00001399"/>
    <w:rsid w:val="0000150F"/>
    <w:rsid w:val="000019B1"/>
    <w:rsid w:val="00001FE1"/>
    <w:rsid w:val="00002052"/>
    <w:rsid w:val="00002D22"/>
    <w:rsid w:val="000030D8"/>
    <w:rsid w:val="0000429C"/>
    <w:rsid w:val="000055F5"/>
    <w:rsid w:val="00005968"/>
    <w:rsid w:val="00005ED2"/>
    <w:rsid w:val="00007B00"/>
    <w:rsid w:val="0001020B"/>
    <w:rsid w:val="000106ED"/>
    <w:rsid w:val="0001075D"/>
    <w:rsid w:val="0001122E"/>
    <w:rsid w:val="00012674"/>
    <w:rsid w:val="00012796"/>
    <w:rsid w:val="00012B66"/>
    <w:rsid w:val="00013960"/>
    <w:rsid w:val="00014771"/>
    <w:rsid w:val="00015207"/>
    <w:rsid w:val="00016051"/>
    <w:rsid w:val="00016DA6"/>
    <w:rsid w:val="0001743A"/>
    <w:rsid w:val="00017C1E"/>
    <w:rsid w:val="0002018B"/>
    <w:rsid w:val="00020A10"/>
    <w:rsid w:val="00021783"/>
    <w:rsid w:val="00021EFD"/>
    <w:rsid w:val="000224FF"/>
    <w:rsid w:val="00022BE5"/>
    <w:rsid w:val="00023020"/>
    <w:rsid w:val="000233BC"/>
    <w:rsid w:val="00023412"/>
    <w:rsid w:val="000234B7"/>
    <w:rsid w:val="0002389A"/>
    <w:rsid w:val="00023911"/>
    <w:rsid w:val="0002405D"/>
    <w:rsid w:val="000245CF"/>
    <w:rsid w:val="000245E9"/>
    <w:rsid w:val="00024ECF"/>
    <w:rsid w:val="0002577B"/>
    <w:rsid w:val="000257E1"/>
    <w:rsid w:val="00025828"/>
    <w:rsid w:val="0002639E"/>
    <w:rsid w:val="00026A48"/>
    <w:rsid w:val="00026C71"/>
    <w:rsid w:val="00027153"/>
    <w:rsid w:val="0002783E"/>
    <w:rsid w:val="00027B50"/>
    <w:rsid w:val="000308BF"/>
    <w:rsid w:val="00030A2D"/>
    <w:rsid w:val="000315CC"/>
    <w:rsid w:val="00031CCA"/>
    <w:rsid w:val="00031F2D"/>
    <w:rsid w:val="00031F8F"/>
    <w:rsid w:val="000333DB"/>
    <w:rsid w:val="000333DD"/>
    <w:rsid w:val="000334D2"/>
    <w:rsid w:val="0003385B"/>
    <w:rsid w:val="00033E93"/>
    <w:rsid w:val="0003522A"/>
    <w:rsid w:val="00035B73"/>
    <w:rsid w:val="00036F2C"/>
    <w:rsid w:val="000403ED"/>
    <w:rsid w:val="000406F3"/>
    <w:rsid w:val="00041015"/>
    <w:rsid w:val="0004112F"/>
    <w:rsid w:val="0004154F"/>
    <w:rsid w:val="000415E5"/>
    <w:rsid w:val="000419C2"/>
    <w:rsid w:val="00041B45"/>
    <w:rsid w:val="000420EE"/>
    <w:rsid w:val="00042321"/>
    <w:rsid w:val="000430EC"/>
    <w:rsid w:val="00043403"/>
    <w:rsid w:val="0004418E"/>
    <w:rsid w:val="00044BBC"/>
    <w:rsid w:val="000450D1"/>
    <w:rsid w:val="00045ED5"/>
    <w:rsid w:val="00047AF0"/>
    <w:rsid w:val="00047B26"/>
    <w:rsid w:val="00050797"/>
    <w:rsid w:val="00050892"/>
    <w:rsid w:val="00050968"/>
    <w:rsid w:val="00050D43"/>
    <w:rsid w:val="00052585"/>
    <w:rsid w:val="00052AA2"/>
    <w:rsid w:val="0005309F"/>
    <w:rsid w:val="0005339F"/>
    <w:rsid w:val="00053577"/>
    <w:rsid w:val="00054095"/>
    <w:rsid w:val="00054745"/>
    <w:rsid w:val="00054CCB"/>
    <w:rsid w:val="00054FEF"/>
    <w:rsid w:val="0005557D"/>
    <w:rsid w:val="000558C6"/>
    <w:rsid w:val="00057191"/>
    <w:rsid w:val="00057370"/>
    <w:rsid w:val="0005749D"/>
    <w:rsid w:val="00057522"/>
    <w:rsid w:val="0005794C"/>
    <w:rsid w:val="00060121"/>
    <w:rsid w:val="0006059F"/>
    <w:rsid w:val="000609C1"/>
    <w:rsid w:val="00061A93"/>
    <w:rsid w:val="00061EAF"/>
    <w:rsid w:val="00061F0C"/>
    <w:rsid w:val="00062203"/>
    <w:rsid w:val="00062417"/>
    <w:rsid w:val="0006263C"/>
    <w:rsid w:val="00063054"/>
    <w:rsid w:val="00063DC8"/>
    <w:rsid w:val="00063E8A"/>
    <w:rsid w:val="000640D6"/>
    <w:rsid w:val="00064114"/>
    <w:rsid w:val="000653DD"/>
    <w:rsid w:val="000660D8"/>
    <w:rsid w:val="00066BB2"/>
    <w:rsid w:val="00066BC8"/>
    <w:rsid w:val="00067226"/>
    <w:rsid w:val="00067464"/>
    <w:rsid w:val="00067765"/>
    <w:rsid w:val="0006792A"/>
    <w:rsid w:val="00067BEF"/>
    <w:rsid w:val="00067E0D"/>
    <w:rsid w:val="00067E3D"/>
    <w:rsid w:val="0007092D"/>
    <w:rsid w:val="00070B1C"/>
    <w:rsid w:val="00070C40"/>
    <w:rsid w:val="000710E4"/>
    <w:rsid w:val="000711A1"/>
    <w:rsid w:val="00071AB5"/>
    <w:rsid w:val="000721E7"/>
    <w:rsid w:val="000725B6"/>
    <w:rsid w:val="000727AF"/>
    <w:rsid w:val="000727FB"/>
    <w:rsid w:val="00072CF4"/>
    <w:rsid w:val="00072DC4"/>
    <w:rsid w:val="00072DF9"/>
    <w:rsid w:val="000731DD"/>
    <w:rsid w:val="00073280"/>
    <w:rsid w:val="000732F1"/>
    <w:rsid w:val="00073F2A"/>
    <w:rsid w:val="000751B5"/>
    <w:rsid w:val="00075585"/>
    <w:rsid w:val="00075A78"/>
    <w:rsid w:val="00076016"/>
    <w:rsid w:val="00076830"/>
    <w:rsid w:val="0007738C"/>
    <w:rsid w:val="00077857"/>
    <w:rsid w:val="00077FBF"/>
    <w:rsid w:val="000801B5"/>
    <w:rsid w:val="000803F5"/>
    <w:rsid w:val="000805CA"/>
    <w:rsid w:val="0008104F"/>
    <w:rsid w:val="000811D3"/>
    <w:rsid w:val="00081BD6"/>
    <w:rsid w:val="00082E58"/>
    <w:rsid w:val="000831F8"/>
    <w:rsid w:val="00083BC5"/>
    <w:rsid w:val="00083EDB"/>
    <w:rsid w:val="00084425"/>
    <w:rsid w:val="0008445E"/>
    <w:rsid w:val="00084DCF"/>
    <w:rsid w:val="000850BD"/>
    <w:rsid w:val="00085FF1"/>
    <w:rsid w:val="00086351"/>
    <w:rsid w:val="0008667E"/>
    <w:rsid w:val="000869D6"/>
    <w:rsid w:val="00086C50"/>
    <w:rsid w:val="00087A27"/>
    <w:rsid w:val="000905C1"/>
    <w:rsid w:val="00090DB6"/>
    <w:rsid w:val="00091706"/>
    <w:rsid w:val="00092928"/>
    <w:rsid w:val="00092F54"/>
    <w:rsid w:val="000930E5"/>
    <w:rsid w:val="0009485C"/>
    <w:rsid w:val="000952F9"/>
    <w:rsid w:val="00095571"/>
    <w:rsid w:val="00095AD6"/>
    <w:rsid w:val="00095B8E"/>
    <w:rsid w:val="00096384"/>
    <w:rsid w:val="00096554"/>
    <w:rsid w:val="000967D0"/>
    <w:rsid w:val="000968AE"/>
    <w:rsid w:val="00096E36"/>
    <w:rsid w:val="000974B3"/>
    <w:rsid w:val="000975DB"/>
    <w:rsid w:val="000977B3"/>
    <w:rsid w:val="00097C2E"/>
    <w:rsid w:val="000A0343"/>
    <w:rsid w:val="000A06DF"/>
    <w:rsid w:val="000A0920"/>
    <w:rsid w:val="000A0B28"/>
    <w:rsid w:val="000A0FBD"/>
    <w:rsid w:val="000A0FF2"/>
    <w:rsid w:val="000A13D0"/>
    <w:rsid w:val="000A16BC"/>
    <w:rsid w:val="000A1B36"/>
    <w:rsid w:val="000A1E43"/>
    <w:rsid w:val="000A236D"/>
    <w:rsid w:val="000A280C"/>
    <w:rsid w:val="000A2907"/>
    <w:rsid w:val="000A2AEB"/>
    <w:rsid w:val="000A3BFA"/>
    <w:rsid w:val="000A3C46"/>
    <w:rsid w:val="000A4B66"/>
    <w:rsid w:val="000A513B"/>
    <w:rsid w:val="000A553B"/>
    <w:rsid w:val="000A5E16"/>
    <w:rsid w:val="000A6015"/>
    <w:rsid w:val="000A624C"/>
    <w:rsid w:val="000A69C0"/>
    <w:rsid w:val="000A6B0D"/>
    <w:rsid w:val="000A73A9"/>
    <w:rsid w:val="000A7B47"/>
    <w:rsid w:val="000B007B"/>
    <w:rsid w:val="000B038F"/>
    <w:rsid w:val="000B138D"/>
    <w:rsid w:val="000B142B"/>
    <w:rsid w:val="000B1B09"/>
    <w:rsid w:val="000B1E9D"/>
    <w:rsid w:val="000B251C"/>
    <w:rsid w:val="000B2565"/>
    <w:rsid w:val="000B3771"/>
    <w:rsid w:val="000B3933"/>
    <w:rsid w:val="000B3FDB"/>
    <w:rsid w:val="000B43DD"/>
    <w:rsid w:val="000B454A"/>
    <w:rsid w:val="000B5842"/>
    <w:rsid w:val="000B5C6A"/>
    <w:rsid w:val="000B5DFC"/>
    <w:rsid w:val="000B639B"/>
    <w:rsid w:val="000B6556"/>
    <w:rsid w:val="000B68A7"/>
    <w:rsid w:val="000B6908"/>
    <w:rsid w:val="000B699A"/>
    <w:rsid w:val="000B6D6D"/>
    <w:rsid w:val="000B79B6"/>
    <w:rsid w:val="000C010F"/>
    <w:rsid w:val="000C0A23"/>
    <w:rsid w:val="000C20C2"/>
    <w:rsid w:val="000C25E4"/>
    <w:rsid w:val="000C2612"/>
    <w:rsid w:val="000C2D4D"/>
    <w:rsid w:val="000C3406"/>
    <w:rsid w:val="000C3E05"/>
    <w:rsid w:val="000C3FD0"/>
    <w:rsid w:val="000C44DD"/>
    <w:rsid w:val="000C466C"/>
    <w:rsid w:val="000C51BB"/>
    <w:rsid w:val="000C5CDF"/>
    <w:rsid w:val="000C5E51"/>
    <w:rsid w:val="000C657F"/>
    <w:rsid w:val="000C6AF0"/>
    <w:rsid w:val="000C7F96"/>
    <w:rsid w:val="000D1110"/>
    <w:rsid w:val="000D2621"/>
    <w:rsid w:val="000D3315"/>
    <w:rsid w:val="000D3385"/>
    <w:rsid w:val="000D4058"/>
    <w:rsid w:val="000D41DD"/>
    <w:rsid w:val="000D4C41"/>
    <w:rsid w:val="000D60B8"/>
    <w:rsid w:val="000D6BE7"/>
    <w:rsid w:val="000D6CDC"/>
    <w:rsid w:val="000D6E64"/>
    <w:rsid w:val="000D7087"/>
    <w:rsid w:val="000D71E2"/>
    <w:rsid w:val="000D739D"/>
    <w:rsid w:val="000D7A3E"/>
    <w:rsid w:val="000D7C87"/>
    <w:rsid w:val="000D7E4D"/>
    <w:rsid w:val="000E08AC"/>
    <w:rsid w:val="000E0EA8"/>
    <w:rsid w:val="000E1495"/>
    <w:rsid w:val="000E2AE2"/>
    <w:rsid w:val="000E2E25"/>
    <w:rsid w:val="000E3027"/>
    <w:rsid w:val="000E320E"/>
    <w:rsid w:val="000E3FEE"/>
    <w:rsid w:val="000E4426"/>
    <w:rsid w:val="000E4712"/>
    <w:rsid w:val="000E5074"/>
    <w:rsid w:val="000E50FB"/>
    <w:rsid w:val="000E5365"/>
    <w:rsid w:val="000E54EC"/>
    <w:rsid w:val="000E59B3"/>
    <w:rsid w:val="000E6260"/>
    <w:rsid w:val="000E6282"/>
    <w:rsid w:val="000E62B0"/>
    <w:rsid w:val="000E67C7"/>
    <w:rsid w:val="000E6F1A"/>
    <w:rsid w:val="000E7FEB"/>
    <w:rsid w:val="000F107E"/>
    <w:rsid w:val="000F209E"/>
    <w:rsid w:val="000F2A64"/>
    <w:rsid w:val="000F3108"/>
    <w:rsid w:val="000F31FD"/>
    <w:rsid w:val="000F3996"/>
    <w:rsid w:val="000F3A13"/>
    <w:rsid w:val="000F4522"/>
    <w:rsid w:val="000F516A"/>
    <w:rsid w:val="000F59A2"/>
    <w:rsid w:val="000F5A10"/>
    <w:rsid w:val="000F5D9B"/>
    <w:rsid w:val="000F6EBE"/>
    <w:rsid w:val="000F6F61"/>
    <w:rsid w:val="000F74FC"/>
    <w:rsid w:val="000F781B"/>
    <w:rsid w:val="000F7BB5"/>
    <w:rsid w:val="00101A27"/>
    <w:rsid w:val="0010386E"/>
    <w:rsid w:val="0010416A"/>
    <w:rsid w:val="0010538B"/>
    <w:rsid w:val="00105972"/>
    <w:rsid w:val="00105D38"/>
    <w:rsid w:val="00106102"/>
    <w:rsid w:val="00106740"/>
    <w:rsid w:val="00106DC9"/>
    <w:rsid w:val="00107612"/>
    <w:rsid w:val="00107BE7"/>
    <w:rsid w:val="00107FFC"/>
    <w:rsid w:val="00110CB7"/>
    <w:rsid w:val="00111695"/>
    <w:rsid w:val="001116E8"/>
    <w:rsid w:val="00111702"/>
    <w:rsid w:val="00111D37"/>
    <w:rsid w:val="0011211A"/>
    <w:rsid w:val="0011217A"/>
    <w:rsid w:val="0011245A"/>
    <w:rsid w:val="0011281D"/>
    <w:rsid w:val="00112C00"/>
    <w:rsid w:val="001130CF"/>
    <w:rsid w:val="001138A0"/>
    <w:rsid w:val="001140FA"/>
    <w:rsid w:val="00115047"/>
    <w:rsid w:val="001153D4"/>
    <w:rsid w:val="00115538"/>
    <w:rsid w:val="00115753"/>
    <w:rsid w:val="001163FE"/>
    <w:rsid w:val="00116F84"/>
    <w:rsid w:val="00116F86"/>
    <w:rsid w:val="00117061"/>
    <w:rsid w:val="00117A59"/>
    <w:rsid w:val="00117CAD"/>
    <w:rsid w:val="001209E7"/>
    <w:rsid w:val="00120CB4"/>
    <w:rsid w:val="00120D8E"/>
    <w:rsid w:val="0012134B"/>
    <w:rsid w:val="00121B09"/>
    <w:rsid w:val="00121B63"/>
    <w:rsid w:val="00122130"/>
    <w:rsid w:val="00122357"/>
    <w:rsid w:val="0012263E"/>
    <w:rsid w:val="00122D06"/>
    <w:rsid w:val="00123978"/>
    <w:rsid w:val="00123E86"/>
    <w:rsid w:val="00124447"/>
    <w:rsid w:val="00124B10"/>
    <w:rsid w:val="001250BB"/>
    <w:rsid w:val="00125FAB"/>
    <w:rsid w:val="001260F4"/>
    <w:rsid w:val="001263DB"/>
    <w:rsid w:val="0012670C"/>
    <w:rsid w:val="00126755"/>
    <w:rsid w:val="00126A36"/>
    <w:rsid w:val="00126DB4"/>
    <w:rsid w:val="00127599"/>
    <w:rsid w:val="00130706"/>
    <w:rsid w:val="001308B0"/>
    <w:rsid w:val="001315C9"/>
    <w:rsid w:val="00131915"/>
    <w:rsid w:val="00131D17"/>
    <w:rsid w:val="00131F7D"/>
    <w:rsid w:val="0013211E"/>
    <w:rsid w:val="00132213"/>
    <w:rsid w:val="001323AD"/>
    <w:rsid w:val="0013371B"/>
    <w:rsid w:val="00134012"/>
    <w:rsid w:val="00134DD7"/>
    <w:rsid w:val="00135067"/>
    <w:rsid w:val="001352BE"/>
    <w:rsid w:val="001357EB"/>
    <w:rsid w:val="00135D66"/>
    <w:rsid w:val="00136371"/>
    <w:rsid w:val="001368A5"/>
    <w:rsid w:val="00136DD9"/>
    <w:rsid w:val="001372F1"/>
    <w:rsid w:val="00140053"/>
    <w:rsid w:val="00140AFD"/>
    <w:rsid w:val="00140E2B"/>
    <w:rsid w:val="001412E8"/>
    <w:rsid w:val="00141356"/>
    <w:rsid w:val="001416A9"/>
    <w:rsid w:val="0014193E"/>
    <w:rsid w:val="00142804"/>
    <w:rsid w:val="00142E94"/>
    <w:rsid w:val="00144745"/>
    <w:rsid w:val="001449C6"/>
    <w:rsid w:val="00145415"/>
    <w:rsid w:val="00145A86"/>
    <w:rsid w:val="00146947"/>
    <w:rsid w:val="00146C62"/>
    <w:rsid w:val="00146F2D"/>
    <w:rsid w:val="0014719E"/>
    <w:rsid w:val="00147503"/>
    <w:rsid w:val="00150036"/>
    <w:rsid w:val="0015096A"/>
    <w:rsid w:val="00150B61"/>
    <w:rsid w:val="00150FAA"/>
    <w:rsid w:val="00151345"/>
    <w:rsid w:val="001524A3"/>
    <w:rsid w:val="00152569"/>
    <w:rsid w:val="001527F3"/>
    <w:rsid w:val="001528DE"/>
    <w:rsid w:val="00152F6C"/>
    <w:rsid w:val="001532D0"/>
    <w:rsid w:val="001539D8"/>
    <w:rsid w:val="001547E9"/>
    <w:rsid w:val="001558F6"/>
    <w:rsid w:val="00155BA3"/>
    <w:rsid w:val="001561BF"/>
    <w:rsid w:val="001561D1"/>
    <w:rsid w:val="00157420"/>
    <w:rsid w:val="001574EF"/>
    <w:rsid w:val="0015777A"/>
    <w:rsid w:val="00157980"/>
    <w:rsid w:val="00157CB5"/>
    <w:rsid w:val="00157F5E"/>
    <w:rsid w:val="001601B7"/>
    <w:rsid w:val="00160925"/>
    <w:rsid w:val="00161033"/>
    <w:rsid w:val="001611EB"/>
    <w:rsid w:val="001613DF"/>
    <w:rsid w:val="00161E91"/>
    <w:rsid w:val="00162409"/>
    <w:rsid w:val="00162464"/>
    <w:rsid w:val="0016277F"/>
    <w:rsid w:val="00162A72"/>
    <w:rsid w:val="00163889"/>
    <w:rsid w:val="001639A4"/>
    <w:rsid w:val="00164C13"/>
    <w:rsid w:val="00164EEB"/>
    <w:rsid w:val="001651F0"/>
    <w:rsid w:val="001659FF"/>
    <w:rsid w:val="00165C49"/>
    <w:rsid w:val="00166B51"/>
    <w:rsid w:val="00167109"/>
    <w:rsid w:val="00167490"/>
    <w:rsid w:val="001674E6"/>
    <w:rsid w:val="00167C33"/>
    <w:rsid w:val="00167C7E"/>
    <w:rsid w:val="00167D3D"/>
    <w:rsid w:val="001705F8"/>
    <w:rsid w:val="00170D99"/>
    <w:rsid w:val="001723D1"/>
    <w:rsid w:val="00172B04"/>
    <w:rsid w:val="001732E4"/>
    <w:rsid w:val="00174AC9"/>
    <w:rsid w:val="0017597C"/>
    <w:rsid w:val="00175AA4"/>
    <w:rsid w:val="00175C48"/>
    <w:rsid w:val="001763FA"/>
    <w:rsid w:val="00176B7E"/>
    <w:rsid w:val="00177588"/>
    <w:rsid w:val="001776D0"/>
    <w:rsid w:val="00180500"/>
    <w:rsid w:val="001816E2"/>
    <w:rsid w:val="00181FC3"/>
    <w:rsid w:val="001821AD"/>
    <w:rsid w:val="001826B2"/>
    <w:rsid w:val="00182F90"/>
    <w:rsid w:val="00183F0A"/>
    <w:rsid w:val="00184033"/>
    <w:rsid w:val="0018458E"/>
    <w:rsid w:val="0018564F"/>
    <w:rsid w:val="00185D9C"/>
    <w:rsid w:val="001871C6"/>
    <w:rsid w:val="00187AF6"/>
    <w:rsid w:val="001900CA"/>
    <w:rsid w:val="00190D44"/>
    <w:rsid w:val="00191BA6"/>
    <w:rsid w:val="00191D38"/>
    <w:rsid w:val="00192864"/>
    <w:rsid w:val="00192FC6"/>
    <w:rsid w:val="00194179"/>
    <w:rsid w:val="00194B38"/>
    <w:rsid w:val="001952AA"/>
    <w:rsid w:val="001952C8"/>
    <w:rsid w:val="00195897"/>
    <w:rsid w:val="00195C60"/>
    <w:rsid w:val="001962B4"/>
    <w:rsid w:val="001969DF"/>
    <w:rsid w:val="001973D3"/>
    <w:rsid w:val="001A005B"/>
    <w:rsid w:val="001A01F0"/>
    <w:rsid w:val="001A0F1F"/>
    <w:rsid w:val="001A1952"/>
    <w:rsid w:val="001A1A43"/>
    <w:rsid w:val="001A2BCC"/>
    <w:rsid w:val="001A2FAF"/>
    <w:rsid w:val="001A350D"/>
    <w:rsid w:val="001A3537"/>
    <w:rsid w:val="001A3A24"/>
    <w:rsid w:val="001A3F7C"/>
    <w:rsid w:val="001A4706"/>
    <w:rsid w:val="001A4946"/>
    <w:rsid w:val="001A58C9"/>
    <w:rsid w:val="001A6071"/>
    <w:rsid w:val="001A6435"/>
    <w:rsid w:val="001A69DA"/>
    <w:rsid w:val="001A7087"/>
    <w:rsid w:val="001B01A2"/>
    <w:rsid w:val="001B07F4"/>
    <w:rsid w:val="001B0F0D"/>
    <w:rsid w:val="001B1021"/>
    <w:rsid w:val="001B213B"/>
    <w:rsid w:val="001B31F4"/>
    <w:rsid w:val="001B4AF9"/>
    <w:rsid w:val="001B503A"/>
    <w:rsid w:val="001B55FD"/>
    <w:rsid w:val="001B5BC1"/>
    <w:rsid w:val="001B5CB2"/>
    <w:rsid w:val="001B60EF"/>
    <w:rsid w:val="001B6C50"/>
    <w:rsid w:val="001B740B"/>
    <w:rsid w:val="001B79EA"/>
    <w:rsid w:val="001B7A01"/>
    <w:rsid w:val="001C0400"/>
    <w:rsid w:val="001C0C95"/>
    <w:rsid w:val="001C12F1"/>
    <w:rsid w:val="001C1E04"/>
    <w:rsid w:val="001C223D"/>
    <w:rsid w:val="001C2570"/>
    <w:rsid w:val="001C38EC"/>
    <w:rsid w:val="001C3E4E"/>
    <w:rsid w:val="001C46E5"/>
    <w:rsid w:val="001C4791"/>
    <w:rsid w:val="001C5C50"/>
    <w:rsid w:val="001C5CBE"/>
    <w:rsid w:val="001C7BDA"/>
    <w:rsid w:val="001D0018"/>
    <w:rsid w:val="001D0032"/>
    <w:rsid w:val="001D089C"/>
    <w:rsid w:val="001D0940"/>
    <w:rsid w:val="001D09B1"/>
    <w:rsid w:val="001D0FE1"/>
    <w:rsid w:val="001D14B1"/>
    <w:rsid w:val="001D16A3"/>
    <w:rsid w:val="001D26ED"/>
    <w:rsid w:val="001D27D3"/>
    <w:rsid w:val="001D2D54"/>
    <w:rsid w:val="001D2E12"/>
    <w:rsid w:val="001D2E92"/>
    <w:rsid w:val="001D4B45"/>
    <w:rsid w:val="001D52A4"/>
    <w:rsid w:val="001D5A39"/>
    <w:rsid w:val="001D67FB"/>
    <w:rsid w:val="001D6913"/>
    <w:rsid w:val="001D6B12"/>
    <w:rsid w:val="001D7B37"/>
    <w:rsid w:val="001D7CF8"/>
    <w:rsid w:val="001D7FE5"/>
    <w:rsid w:val="001E050E"/>
    <w:rsid w:val="001E07D7"/>
    <w:rsid w:val="001E07F3"/>
    <w:rsid w:val="001E09B2"/>
    <w:rsid w:val="001E0BBC"/>
    <w:rsid w:val="001E0EA5"/>
    <w:rsid w:val="001E1790"/>
    <w:rsid w:val="001E1CD1"/>
    <w:rsid w:val="001E25D2"/>
    <w:rsid w:val="001E2ACC"/>
    <w:rsid w:val="001E3519"/>
    <w:rsid w:val="001E43D0"/>
    <w:rsid w:val="001E4885"/>
    <w:rsid w:val="001E48BE"/>
    <w:rsid w:val="001E6375"/>
    <w:rsid w:val="001E6633"/>
    <w:rsid w:val="001E6CF6"/>
    <w:rsid w:val="001E7AA7"/>
    <w:rsid w:val="001E7DAC"/>
    <w:rsid w:val="001F0010"/>
    <w:rsid w:val="001F0172"/>
    <w:rsid w:val="001F0251"/>
    <w:rsid w:val="001F09D6"/>
    <w:rsid w:val="001F1606"/>
    <w:rsid w:val="001F3A38"/>
    <w:rsid w:val="001F3B36"/>
    <w:rsid w:val="001F3F16"/>
    <w:rsid w:val="001F42AD"/>
    <w:rsid w:val="001F43C6"/>
    <w:rsid w:val="001F5044"/>
    <w:rsid w:val="001F5427"/>
    <w:rsid w:val="001F618D"/>
    <w:rsid w:val="001F61EA"/>
    <w:rsid w:val="001F672F"/>
    <w:rsid w:val="00200809"/>
    <w:rsid w:val="00200E46"/>
    <w:rsid w:val="00201028"/>
    <w:rsid w:val="002010BE"/>
    <w:rsid w:val="002017B4"/>
    <w:rsid w:val="00201B3B"/>
    <w:rsid w:val="00202829"/>
    <w:rsid w:val="00202E59"/>
    <w:rsid w:val="002033E2"/>
    <w:rsid w:val="002034CB"/>
    <w:rsid w:val="00203A43"/>
    <w:rsid w:val="0020480D"/>
    <w:rsid w:val="00204ED7"/>
    <w:rsid w:val="00205670"/>
    <w:rsid w:val="00206685"/>
    <w:rsid w:val="00206F81"/>
    <w:rsid w:val="0020700C"/>
    <w:rsid w:val="002071CE"/>
    <w:rsid w:val="002100CF"/>
    <w:rsid w:val="00210517"/>
    <w:rsid w:val="00210619"/>
    <w:rsid w:val="002106A1"/>
    <w:rsid w:val="0021097B"/>
    <w:rsid w:val="00210E4E"/>
    <w:rsid w:val="00211C5C"/>
    <w:rsid w:val="00211F65"/>
    <w:rsid w:val="002124DB"/>
    <w:rsid w:val="00212693"/>
    <w:rsid w:val="00212CB8"/>
    <w:rsid w:val="00213744"/>
    <w:rsid w:val="00213AC1"/>
    <w:rsid w:val="00214573"/>
    <w:rsid w:val="00214B86"/>
    <w:rsid w:val="00215182"/>
    <w:rsid w:val="00215202"/>
    <w:rsid w:val="0021606F"/>
    <w:rsid w:val="0021641D"/>
    <w:rsid w:val="00216B8D"/>
    <w:rsid w:val="00217824"/>
    <w:rsid w:val="00217940"/>
    <w:rsid w:val="00220145"/>
    <w:rsid w:val="00220AED"/>
    <w:rsid w:val="0022113F"/>
    <w:rsid w:val="00221861"/>
    <w:rsid w:val="00222482"/>
    <w:rsid w:val="0022273A"/>
    <w:rsid w:val="00222A9B"/>
    <w:rsid w:val="00222C0E"/>
    <w:rsid w:val="00222F56"/>
    <w:rsid w:val="00223BB6"/>
    <w:rsid w:val="00223D15"/>
    <w:rsid w:val="00223D5F"/>
    <w:rsid w:val="00223DC1"/>
    <w:rsid w:val="002241FB"/>
    <w:rsid w:val="00224393"/>
    <w:rsid w:val="00224C76"/>
    <w:rsid w:val="00225150"/>
    <w:rsid w:val="002254BC"/>
    <w:rsid w:val="0022596C"/>
    <w:rsid w:val="0022618A"/>
    <w:rsid w:val="00226BAF"/>
    <w:rsid w:val="002273F4"/>
    <w:rsid w:val="002278F5"/>
    <w:rsid w:val="00227B51"/>
    <w:rsid w:val="00227ED9"/>
    <w:rsid w:val="00227F85"/>
    <w:rsid w:val="00230443"/>
    <w:rsid w:val="00230484"/>
    <w:rsid w:val="002305EE"/>
    <w:rsid w:val="002311E0"/>
    <w:rsid w:val="00231345"/>
    <w:rsid w:val="002317C6"/>
    <w:rsid w:val="002320D4"/>
    <w:rsid w:val="00232CB6"/>
    <w:rsid w:val="00233064"/>
    <w:rsid w:val="002331DD"/>
    <w:rsid w:val="00233EE8"/>
    <w:rsid w:val="00234103"/>
    <w:rsid w:val="00234386"/>
    <w:rsid w:val="0023527E"/>
    <w:rsid w:val="00235F0E"/>
    <w:rsid w:val="0023616C"/>
    <w:rsid w:val="0023657D"/>
    <w:rsid w:val="00236885"/>
    <w:rsid w:val="00236D4C"/>
    <w:rsid w:val="00236F09"/>
    <w:rsid w:val="00237197"/>
    <w:rsid w:val="002371E5"/>
    <w:rsid w:val="002372D5"/>
    <w:rsid w:val="00240907"/>
    <w:rsid w:val="002409AC"/>
    <w:rsid w:val="00240A2C"/>
    <w:rsid w:val="00240A5E"/>
    <w:rsid w:val="00240CC8"/>
    <w:rsid w:val="002412C8"/>
    <w:rsid w:val="00241364"/>
    <w:rsid w:val="00241408"/>
    <w:rsid w:val="00241675"/>
    <w:rsid w:val="00241C89"/>
    <w:rsid w:val="00241EDE"/>
    <w:rsid w:val="0024268B"/>
    <w:rsid w:val="00242A19"/>
    <w:rsid w:val="00243596"/>
    <w:rsid w:val="00243F63"/>
    <w:rsid w:val="00244255"/>
    <w:rsid w:val="002446E8"/>
    <w:rsid w:val="00244938"/>
    <w:rsid w:val="002461C2"/>
    <w:rsid w:val="00246B9F"/>
    <w:rsid w:val="0024740C"/>
    <w:rsid w:val="0024752B"/>
    <w:rsid w:val="00247B02"/>
    <w:rsid w:val="002503C4"/>
    <w:rsid w:val="00250678"/>
    <w:rsid w:val="00250CC8"/>
    <w:rsid w:val="002523FD"/>
    <w:rsid w:val="00252F9E"/>
    <w:rsid w:val="0025332F"/>
    <w:rsid w:val="00253892"/>
    <w:rsid w:val="00254426"/>
    <w:rsid w:val="002544AD"/>
    <w:rsid w:val="0025478D"/>
    <w:rsid w:val="002552F8"/>
    <w:rsid w:val="00255454"/>
    <w:rsid w:val="002558F8"/>
    <w:rsid w:val="00255982"/>
    <w:rsid w:val="00256462"/>
    <w:rsid w:val="0025676E"/>
    <w:rsid w:val="00257051"/>
    <w:rsid w:val="0025737A"/>
    <w:rsid w:val="00257825"/>
    <w:rsid w:val="00260248"/>
    <w:rsid w:val="00260F31"/>
    <w:rsid w:val="002629E3"/>
    <w:rsid w:val="00262A93"/>
    <w:rsid w:val="00262BD4"/>
    <w:rsid w:val="0026327E"/>
    <w:rsid w:val="00263477"/>
    <w:rsid w:val="002638E1"/>
    <w:rsid w:val="00264FB9"/>
    <w:rsid w:val="002650D0"/>
    <w:rsid w:val="00265207"/>
    <w:rsid w:val="002654F6"/>
    <w:rsid w:val="00265998"/>
    <w:rsid w:val="00265FD4"/>
    <w:rsid w:val="00266F6F"/>
    <w:rsid w:val="00267189"/>
    <w:rsid w:val="00267457"/>
    <w:rsid w:val="002674FB"/>
    <w:rsid w:val="002675FF"/>
    <w:rsid w:val="00267D8A"/>
    <w:rsid w:val="00270199"/>
    <w:rsid w:val="00271013"/>
    <w:rsid w:val="00271E24"/>
    <w:rsid w:val="0027232F"/>
    <w:rsid w:val="00272379"/>
    <w:rsid w:val="00272E04"/>
    <w:rsid w:val="002732E1"/>
    <w:rsid w:val="00274891"/>
    <w:rsid w:val="00274B57"/>
    <w:rsid w:val="00276010"/>
    <w:rsid w:val="002768CD"/>
    <w:rsid w:val="002769AB"/>
    <w:rsid w:val="00276AD3"/>
    <w:rsid w:val="00276DBC"/>
    <w:rsid w:val="002777ED"/>
    <w:rsid w:val="00277A8D"/>
    <w:rsid w:val="00277D4B"/>
    <w:rsid w:val="002801ED"/>
    <w:rsid w:val="002804C4"/>
    <w:rsid w:val="0028095C"/>
    <w:rsid w:val="002816E8"/>
    <w:rsid w:val="002818A2"/>
    <w:rsid w:val="002819E1"/>
    <w:rsid w:val="00281AAD"/>
    <w:rsid w:val="00281BA7"/>
    <w:rsid w:val="00281D33"/>
    <w:rsid w:val="00281EA2"/>
    <w:rsid w:val="00282E2D"/>
    <w:rsid w:val="00282EB1"/>
    <w:rsid w:val="00283082"/>
    <w:rsid w:val="00283D9C"/>
    <w:rsid w:val="00284CB1"/>
    <w:rsid w:val="00284E1D"/>
    <w:rsid w:val="002857EE"/>
    <w:rsid w:val="00285F1F"/>
    <w:rsid w:val="00287120"/>
    <w:rsid w:val="00290063"/>
    <w:rsid w:val="002905D3"/>
    <w:rsid w:val="00290813"/>
    <w:rsid w:val="0029126F"/>
    <w:rsid w:val="00292C91"/>
    <w:rsid w:val="00292FB3"/>
    <w:rsid w:val="0029308A"/>
    <w:rsid w:val="00293EB9"/>
    <w:rsid w:val="00293F79"/>
    <w:rsid w:val="002943FB"/>
    <w:rsid w:val="00294AFF"/>
    <w:rsid w:val="00294BAA"/>
    <w:rsid w:val="00294C96"/>
    <w:rsid w:val="00295BBC"/>
    <w:rsid w:val="00296103"/>
    <w:rsid w:val="00296852"/>
    <w:rsid w:val="00296BAA"/>
    <w:rsid w:val="002977CE"/>
    <w:rsid w:val="00297976"/>
    <w:rsid w:val="00297A1F"/>
    <w:rsid w:val="00297CF3"/>
    <w:rsid w:val="002A007B"/>
    <w:rsid w:val="002A02F2"/>
    <w:rsid w:val="002A06B7"/>
    <w:rsid w:val="002A0853"/>
    <w:rsid w:val="002A091A"/>
    <w:rsid w:val="002A0BF5"/>
    <w:rsid w:val="002A14FB"/>
    <w:rsid w:val="002A1D6D"/>
    <w:rsid w:val="002A200B"/>
    <w:rsid w:val="002A203D"/>
    <w:rsid w:val="002A241E"/>
    <w:rsid w:val="002A2678"/>
    <w:rsid w:val="002A3220"/>
    <w:rsid w:val="002A3675"/>
    <w:rsid w:val="002A427D"/>
    <w:rsid w:val="002A50D7"/>
    <w:rsid w:val="002A5402"/>
    <w:rsid w:val="002A55D3"/>
    <w:rsid w:val="002A5762"/>
    <w:rsid w:val="002A6E04"/>
    <w:rsid w:val="002A710C"/>
    <w:rsid w:val="002A7E46"/>
    <w:rsid w:val="002B047A"/>
    <w:rsid w:val="002B068F"/>
    <w:rsid w:val="002B0E92"/>
    <w:rsid w:val="002B1659"/>
    <w:rsid w:val="002B2778"/>
    <w:rsid w:val="002B2B4E"/>
    <w:rsid w:val="002B323F"/>
    <w:rsid w:val="002B389C"/>
    <w:rsid w:val="002B39C2"/>
    <w:rsid w:val="002B4932"/>
    <w:rsid w:val="002B5AAA"/>
    <w:rsid w:val="002B5D12"/>
    <w:rsid w:val="002B69BE"/>
    <w:rsid w:val="002B6B5C"/>
    <w:rsid w:val="002B6D13"/>
    <w:rsid w:val="002B6E86"/>
    <w:rsid w:val="002B761C"/>
    <w:rsid w:val="002B77B8"/>
    <w:rsid w:val="002C08D1"/>
    <w:rsid w:val="002C0E13"/>
    <w:rsid w:val="002C131F"/>
    <w:rsid w:val="002C2251"/>
    <w:rsid w:val="002C2368"/>
    <w:rsid w:val="002C258A"/>
    <w:rsid w:val="002C29BF"/>
    <w:rsid w:val="002C2E21"/>
    <w:rsid w:val="002C34F9"/>
    <w:rsid w:val="002C36B0"/>
    <w:rsid w:val="002C3BB3"/>
    <w:rsid w:val="002C48EE"/>
    <w:rsid w:val="002C4DDA"/>
    <w:rsid w:val="002C4E86"/>
    <w:rsid w:val="002C51DA"/>
    <w:rsid w:val="002C5391"/>
    <w:rsid w:val="002C5560"/>
    <w:rsid w:val="002C5C0D"/>
    <w:rsid w:val="002C6668"/>
    <w:rsid w:val="002C740B"/>
    <w:rsid w:val="002C7748"/>
    <w:rsid w:val="002D035D"/>
    <w:rsid w:val="002D03B5"/>
    <w:rsid w:val="002D1161"/>
    <w:rsid w:val="002D12AE"/>
    <w:rsid w:val="002D1E33"/>
    <w:rsid w:val="002D20D4"/>
    <w:rsid w:val="002D281F"/>
    <w:rsid w:val="002D2FF5"/>
    <w:rsid w:val="002D360D"/>
    <w:rsid w:val="002D3ABD"/>
    <w:rsid w:val="002D4256"/>
    <w:rsid w:val="002D46C6"/>
    <w:rsid w:val="002D4B03"/>
    <w:rsid w:val="002D4EA1"/>
    <w:rsid w:val="002D60B3"/>
    <w:rsid w:val="002D62FD"/>
    <w:rsid w:val="002D6B11"/>
    <w:rsid w:val="002D71C0"/>
    <w:rsid w:val="002D78D3"/>
    <w:rsid w:val="002D7ACD"/>
    <w:rsid w:val="002D7C7D"/>
    <w:rsid w:val="002E0295"/>
    <w:rsid w:val="002E0485"/>
    <w:rsid w:val="002E16C8"/>
    <w:rsid w:val="002E1CC3"/>
    <w:rsid w:val="002E1D88"/>
    <w:rsid w:val="002E2D79"/>
    <w:rsid w:val="002E3830"/>
    <w:rsid w:val="002E4531"/>
    <w:rsid w:val="002E46A4"/>
    <w:rsid w:val="002E541D"/>
    <w:rsid w:val="002E66E7"/>
    <w:rsid w:val="002E68B0"/>
    <w:rsid w:val="002E6FAC"/>
    <w:rsid w:val="002E7DA4"/>
    <w:rsid w:val="002F020D"/>
    <w:rsid w:val="002F0651"/>
    <w:rsid w:val="002F07C5"/>
    <w:rsid w:val="002F0946"/>
    <w:rsid w:val="002F1161"/>
    <w:rsid w:val="002F1328"/>
    <w:rsid w:val="002F20D2"/>
    <w:rsid w:val="002F21A2"/>
    <w:rsid w:val="002F27E8"/>
    <w:rsid w:val="002F2919"/>
    <w:rsid w:val="002F2A13"/>
    <w:rsid w:val="002F3048"/>
    <w:rsid w:val="002F4099"/>
    <w:rsid w:val="002F4508"/>
    <w:rsid w:val="002F456C"/>
    <w:rsid w:val="002F509F"/>
    <w:rsid w:val="002F5657"/>
    <w:rsid w:val="002F66AE"/>
    <w:rsid w:val="002F6DF5"/>
    <w:rsid w:val="002F6E01"/>
    <w:rsid w:val="002F73EC"/>
    <w:rsid w:val="002F7A24"/>
    <w:rsid w:val="002F7FB6"/>
    <w:rsid w:val="00300008"/>
    <w:rsid w:val="00301556"/>
    <w:rsid w:val="00301C69"/>
    <w:rsid w:val="00302917"/>
    <w:rsid w:val="00302EC7"/>
    <w:rsid w:val="003030DD"/>
    <w:rsid w:val="00303266"/>
    <w:rsid w:val="003033D7"/>
    <w:rsid w:val="0030348F"/>
    <w:rsid w:val="00304916"/>
    <w:rsid w:val="00304E27"/>
    <w:rsid w:val="00305276"/>
    <w:rsid w:val="003055F5"/>
    <w:rsid w:val="00306015"/>
    <w:rsid w:val="0030640A"/>
    <w:rsid w:val="0030664A"/>
    <w:rsid w:val="0030673F"/>
    <w:rsid w:val="00306DB1"/>
    <w:rsid w:val="003070FC"/>
    <w:rsid w:val="0030762E"/>
    <w:rsid w:val="00307759"/>
    <w:rsid w:val="00310049"/>
    <w:rsid w:val="00310BE0"/>
    <w:rsid w:val="00310E76"/>
    <w:rsid w:val="00310FCC"/>
    <w:rsid w:val="0031142A"/>
    <w:rsid w:val="00311D2C"/>
    <w:rsid w:val="00312E50"/>
    <w:rsid w:val="0031384A"/>
    <w:rsid w:val="00314552"/>
    <w:rsid w:val="00315764"/>
    <w:rsid w:val="003159A4"/>
    <w:rsid w:val="00315D70"/>
    <w:rsid w:val="003162D3"/>
    <w:rsid w:val="003162DE"/>
    <w:rsid w:val="0031630D"/>
    <w:rsid w:val="003163A9"/>
    <w:rsid w:val="0031652F"/>
    <w:rsid w:val="00316CAE"/>
    <w:rsid w:val="00317429"/>
    <w:rsid w:val="00317439"/>
    <w:rsid w:val="003174D6"/>
    <w:rsid w:val="00317C87"/>
    <w:rsid w:val="00320732"/>
    <w:rsid w:val="003208EC"/>
    <w:rsid w:val="003210E1"/>
    <w:rsid w:val="00321818"/>
    <w:rsid w:val="00321B1F"/>
    <w:rsid w:val="00321F5A"/>
    <w:rsid w:val="00323113"/>
    <w:rsid w:val="00323213"/>
    <w:rsid w:val="0032359B"/>
    <w:rsid w:val="00323835"/>
    <w:rsid w:val="00323E11"/>
    <w:rsid w:val="00324980"/>
    <w:rsid w:val="00324994"/>
    <w:rsid w:val="00324A1B"/>
    <w:rsid w:val="003250EE"/>
    <w:rsid w:val="003252E8"/>
    <w:rsid w:val="0032581B"/>
    <w:rsid w:val="00325E3C"/>
    <w:rsid w:val="00325EA6"/>
    <w:rsid w:val="003265A0"/>
    <w:rsid w:val="00326E12"/>
    <w:rsid w:val="00327E20"/>
    <w:rsid w:val="00330213"/>
    <w:rsid w:val="00330A4B"/>
    <w:rsid w:val="00331446"/>
    <w:rsid w:val="003319F8"/>
    <w:rsid w:val="00331B3C"/>
    <w:rsid w:val="00333480"/>
    <w:rsid w:val="0033350F"/>
    <w:rsid w:val="003336BA"/>
    <w:rsid w:val="0033385B"/>
    <w:rsid w:val="00333F25"/>
    <w:rsid w:val="0033576D"/>
    <w:rsid w:val="00335863"/>
    <w:rsid w:val="003362E2"/>
    <w:rsid w:val="003365AC"/>
    <w:rsid w:val="00336DB9"/>
    <w:rsid w:val="00337949"/>
    <w:rsid w:val="00340590"/>
    <w:rsid w:val="00340B12"/>
    <w:rsid w:val="00340B8E"/>
    <w:rsid w:val="003410AB"/>
    <w:rsid w:val="00341973"/>
    <w:rsid w:val="003419EF"/>
    <w:rsid w:val="00341EA9"/>
    <w:rsid w:val="00343066"/>
    <w:rsid w:val="0034316F"/>
    <w:rsid w:val="00343723"/>
    <w:rsid w:val="003443B8"/>
    <w:rsid w:val="00345274"/>
    <w:rsid w:val="00345BDD"/>
    <w:rsid w:val="0034608E"/>
    <w:rsid w:val="00346ABF"/>
    <w:rsid w:val="0035013B"/>
    <w:rsid w:val="0035040E"/>
    <w:rsid w:val="00350894"/>
    <w:rsid w:val="00350CDB"/>
    <w:rsid w:val="00351755"/>
    <w:rsid w:val="00351D3B"/>
    <w:rsid w:val="00352A0C"/>
    <w:rsid w:val="00352B2B"/>
    <w:rsid w:val="00352FE9"/>
    <w:rsid w:val="00353051"/>
    <w:rsid w:val="00353E82"/>
    <w:rsid w:val="00354334"/>
    <w:rsid w:val="003552D0"/>
    <w:rsid w:val="003557BF"/>
    <w:rsid w:val="003558BF"/>
    <w:rsid w:val="003558DE"/>
    <w:rsid w:val="0035621B"/>
    <w:rsid w:val="00356636"/>
    <w:rsid w:val="0035700A"/>
    <w:rsid w:val="00357271"/>
    <w:rsid w:val="003575B2"/>
    <w:rsid w:val="003578ED"/>
    <w:rsid w:val="00357BFC"/>
    <w:rsid w:val="00360028"/>
    <w:rsid w:val="00360FC3"/>
    <w:rsid w:val="00360FFB"/>
    <w:rsid w:val="003614BC"/>
    <w:rsid w:val="00361514"/>
    <w:rsid w:val="003616F4"/>
    <w:rsid w:val="00361E15"/>
    <w:rsid w:val="003623D4"/>
    <w:rsid w:val="003628E6"/>
    <w:rsid w:val="00362DCE"/>
    <w:rsid w:val="0036306E"/>
    <w:rsid w:val="0036312B"/>
    <w:rsid w:val="0036313A"/>
    <w:rsid w:val="003631CB"/>
    <w:rsid w:val="00363671"/>
    <w:rsid w:val="00364B51"/>
    <w:rsid w:val="00364EDC"/>
    <w:rsid w:val="00365399"/>
    <w:rsid w:val="00365460"/>
    <w:rsid w:val="00365536"/>
    <w:rsid w:val="00365713"/>
    <w:rsid w:val="00365739"/>
    <w:rsid w:val="00365B11"/>
    <w:rsid w:val="0036635A"/>
    <w:rsid w:val="00366F71"/>
    <w:rsid w:val="00367202"/>
    <w:rsid w:val="0036766E"/>
    <w:rsid w:val="00370151"/>
    <w:rsid w:val="0037179C"/>
    <w:rsid w:val="00371C59"/>
    <w:rsid w:val="00371C6E"/>
    <w:rsid w:val="00372315"/>
    <w:rsid w:val="00372487"/>
    <w:rsid w:val="003725AD"/>
    <w:rsid w:val="00372F54"/>
    <w:rsid w:val="00373320"/>
    <w:rsid w:val="00373685"/>
    <w:rsid w:val="00374E3B"/>
    <w:rsid w:val="003750DE"/>
    <w:rsid w:val="003754A4"/>
    <w:rsid w:val="00375582"/>
    <w:rsid w:val="003760CC"/>
    <w:rsid w:val="003760D7"/>
    <w:rsid w:val="0037699C"/>
    <w:rsid w:val="00376D95"/>
    <w:rsid w:val="00377A8C"/>
    <w:rsid w:val="00380983"/>
    <w:rsid w:val="00380B42"/>
    <w:rsid w:val="00380D1C"/>
    <w:rsid w:val="00380E1D"/>
    <w:rsid w:val="003815AC"/>
    <w:rsid w:val="003816CB"/>
    <w:rsid w:val="00381F43"/>
    <w:rsid w:val="0038279D"/>
    <w:rsid w:val="003829A6"/>
    <w:rsid w:val="00382B97"/>
    <w:rsid w:val="00384792"/>
    <w:rsid w:val="00384F25"/>
    <w:rsid w:val="003857DC"/>
    <w:rsid w:val="00385A9C"/>
    <w:rsid w:val="00385B84"/>
    <w:rsid w:val="00385EA8"/>
    <w:rsid w:val="00386277"/>
    <w:rsid w:val="00386A92"/>
    <w:rsid w:val="00390026"/>
    <w:rsid w:val="00390A92"/>
    <w:rsid w:val="0039120B"/>
    <w:rsid w:val="00391A7E"/>
    <w:rsid w:val="00391B17"/>
    <w:rsid w:val="00392D3C"/>
    <w:rsid w:val="00392EEC"/>
    <w:rsid w:val="00393CD4"/>
    <w:rsid w:val="00394060"/>
    <w:rsid w:val="003940AA"/>
    <w:rsid w:val="00394148"/>
    <w:rsid w:val="003943C6"/>
    <w:rsid w:val="00394D57"/>
    <w:rsid w:val="00394E32"/>
    <w:rsid w:val="00395665"/>
    <w:rsid w:val="00395B94"/>
    <w:rsid w:val="0039694D"/>
    <w:rsid w:val="00396B0F"/>
    <w:rsid w:val="00396E67"/>
    <w:rsid w:val="003970DD"/>
    <w:rsid w:val="003971C5"/>
    <w:rsid w:val="003A0C1F"/>
    <w:rsid w:val="003A12AD"/>
    <w:rsid w:val="003A19B1"/>
    <w:rsid w:val="003A33FD"/>
    <w:rsid w:val="003A3537"/>
    <w:rsid w:val="003A3B10"/>
    <w:rsid w:val="003A4234"/>
    <w:rsid w:val="003A47DA"/>
    <w:rsid w:val="003A4D56"/>
    <w:rsid w:val="003A56FB"/>
    <w:rsid w:val="003A61BC"/>
    <w:rsid w:val="003A655B"/>
    <w:rsid w:val="003A6C85"/>
    <w:rsid w:val="003A71D3"/>
    <w:rsid w:val="003A7430"/>
    <w:rsid w:val="003A7943"/>
    <w:rsid w:val="003A7C7D"/>
    <w:rsid w:val="003A7E46"/>
    <w:rsid w:val="003B059F"/>
    <w:rsid w:val="003B09D7"/>
    <w:rsid w:val="003B1185"/>
    <w:rsid w:val="003B1526"/>
    <w:rsid w:val="003B19AE"/>
    <w:rsid w:val="003B25D9"/>
    <w:rsid w:val="003B28F3"/>
    <w:rsid w:val="003B2B1A"/>
    <w:rsid w:val="003B2F28"/>
    <w:rsid w:val="003B2F9A"/>
    <w:rsid w:val="003B3E97"/>
    <w:rsid w:val="003B4727"/>
    <w:rsid w:val="003B651A"/>
    <w:rsid w:val="003B68A8"/>
    <w:rsid w:val="003B6A1B"/>
    <w:rsid w:val="003B7A77"/>
    <w:rsid w:val="003B7BC8"/>
    <w:rsid w:val="003C05C8"/>
    <w:rsid w:val="003C13DA"/>
    <w:rsid w:val="003C1708"/>
    <w:rsid w:val="003C21F8"/>
    <w:rsid w:val="003C3261"/>
    <w:rsid w:val="003C3855"/>
    <w:rsid w:val="003C3A39"/>
    <w:rsid w:val="003C40C7"/>
    <w:rsid w:val="003C4CF7"/>
    <w:rsid w:val="003C50CB"/>
    <w:rsid w:val="003C5287"/>
    <w:rsid w:val="003C5697"/>
    <w:rsid w:val="003C5F3A"/>
    <w:rsid w:val="003C62D8"/>
    <w:rsid w:val="003C6C18"/>
    <w:rsid w:val="003C751F"/>
    <w:rsid w:val="003C7DB4"/>
    <w:rsid w:val="003D032E"/>
    <w:rsid w:val="003D0434"/>
    <w:rsid w:val="003D1670"/>
    <w:rsid w:val="003D1730"/>
    <w:rsid w:val="003D18EF"/>
    <w:rsid w:val="003D1C99"/>
    <w:rsid w:val="003D1E84"/>
    <w:rsid w:val="003D1EF9"/>
    <w:rsid w:val="003D2026"/>
    <w:rsid w:val="003D2EF9"/>
    <w:rsid w:val="003D31EF"/>
    <w:rsid w:val="003D33FA"/>
    <w:rsid w:val="003D39C7"/>
    <w:rsid w:val="003D3F50"/>
    <w:rsid w:val="003D3FCA"/>
    <w:rsid w:val="003D4709"/>
    <w:rsid w:val="003D4857"/>
    <w:rsid w:val="003D4A69"/>
    <w:rsid w:val="003D4C45"/>
    <w:rsid w:val="003D4EAE"/>
    <w:rsid w:val="003D5C35"/>
    <w:rsid w:val="003D6E33"/>
    <w:rsid w:val="003D75D3"/>
    <w:rsid w:val="003D7735"/>
    <w:rsid w:val="003D79E8"/>
    <w:rsid w:val="003D7F70"/>
    <w:rsid w:val="003D7FFA"/>
    <w:rsid w:val="003E0313"/>
    <w:rsid w:val="003E0ECA"/>
    <w:rsid w:val="003E12EC"/>
    <w:rsid w:val="003E1887"/>
    <w:rsid w:val="003E19B6"/>
    <w:rsid w:val="003E1A8E"/>
    <w:rsid w:val="003E21A0"/>
    <w:rsid w:val="003E2211"/>
    <w:rsid w:val="003E268D"/>
    <w:rsid w:val="003E32AE"/>
    <w:rsid w:val="003E3763"/>
    <w:rsid w:val="003E3D63"/>
    <w:rsid w:val="003E41B8"/>
    <w:rsid w:val="003E4BA0"/>
    <w:rsid w:val="003E4CC8"/>
    <w:rsid w:val="003E5E54"/>
    <w:rsid w:val="003E6D08"/>
    <w:rsid w:val="003E7004"/>
    <w:rsid w:val="003E79FE"/>
    <w:rsid w:val="003F11B3"/>
    <w:rsid w:val="003F20EB"/>
    <w:rsid w:val="003F2453"/>
    <w:rsid w:val="003F2531"/>
    <w:rsid w:val="003F26F7"/>
    <w:rsid w:val="003F2AA7"/>
    <w:rsid w:val="003F2AD4"/>
    <w:rsid w:val="003F3773"/>
    <w:rsid w:val="003F3854"/>
    <w:rsid w:val="003F39D1"/>
    <w:rsid w:val="003F3A58"/>
    <w:rsid w:val="003F3DEC"/>
    <w:rsid w:val="003F3F24"/>
    <w:rsid w:val="003F4327"/>
    <w:rsid w:val="003F4399"/>
    <w:rsid w:val="003F43C7"/>
    <w:rsid w:val="003F4616"/>
    <w:rsid w:val="003F4690"/>
    <w:rsid w:val="003F4C46"/>
    <w:rsid w:val="003F4D53"/>
    <w:rsid w:val="003F559E"/>
    <w:rsid w:val="003F5BA6"/>
    <w:rsid w:val="003F7DAD"/>
    <w:rsid w:val="004001ED"/>
    <w:rsid w:val="004006E5"/>
    <w:rsid w:val="0040094A"/>
    <w:rsid w:val="00401A6B"/>
    <w:rsid w:val="00401D3D"/>
    <w:rsid w:val="0040256A"/>
    <w:rsid w:val="0040256B"/>
    <w:rsid w:val="00403125"/>
    <w:rsid w:val="00403466"/>
    <w:rsid w:val="00404A12"/>
    <w:rsid w:val="00404E34"/>
    <w:rsid w:val="00405151"/>
    <w:rsid w:val="004052DF"/>
    <w:rsid w:val="0040573B"/>
    <w:rsid w:val="00405873"/>
    <w:rsid w:val="00405927"/>
    <w:rsid w:val="00406593"/>
    <w:rsid w:val="00406987"/>
    <w:rsid w:val="00406B9F"/>
    <w:rsid w:val="00407194"/>
    <w:rsid w:val="004100B7"/>
    <w:rsid w:val="004106EB"/>
    <w:rsid w:val="00410A01"/>
    <w:rsid w:val="00411379"/>
    <w:rsid w:val="0041147D"/>
    <w:rsid w:val="00411BA8"/>
    <w:rsid w:val="00411BC6"/>
    <w:rsid w:val="00411D19"/>
    <w:rsid w:val="004121E8"/>
    <w:rsid w:val="00412426"/>
    <w:rsid w:val="004126AF"/>
    <w:rsid w:val="004134C8"/>
    <w:rsid w:val="00414577"/>
    <w:rsid w:val="00414770"/>
    <w:rsid w:val="004147B2"/>
    <w:rsid w:val="00414861"/>
    <w:rsid w:val="00414DD7"/>
    <w:rsid w:val="00414EAB"/>
    <w:rsid w:val="004160F4"/>
    <w:rsid w:val="00416502"/>
    <w:rsid w:val="00416E70"/>
    <w:rsid w:val="00416F1C"/>
    <w:rsid w:val="00416F21"/>
    <w:rsid w:val="0042121B"/>
    <w:rsid w:val="004214E3"/>
    <w:rsid w:val="0042252D"/>
    <w:rsid w:val="00422FD0"/>
    <w:rsid w:val="00422FDD"/>
    <w:rsid w:val="0042320A"/>
    <w:rsid w:val="00423C55"/>
    <w:rsid w:val="00423C6D"/>
    <w:rsid w:val="00424156"/>
    <w:rsid w:val="00424426"/>
    <w:rsid w:val="00424826"/>
    <w:rsid w:val="00424AB4"/>
    <w:rsid w:val="00426806"/>
    <w:rsid w:val="004268B0"/>
    <w:rsid w:val="004270CC"/>
    <w:rsid w:val="0042742B"/>
    <w:rsid w:val="00427586"/>
    <w:rsid w:val="00427C69"/>
    <w:rsid w:val="00427D37"/>
    <w:rsid w:val="00427D7F"/>
    <w:rsid w:val="00427F99"/>
    <w:rsid w:val="00430089"/>
    <w:rsid w:val="0043118D"/>
    <w:rsid w:val="004314EF"/>
    <w:rsid w:val="00431A93"/>
    <w:rsid w:val="00432514"/>
    <w:rsid w:val="00432C7F"/>
    <w:rsid w:val="00432F1C"/>
    <w:rsid w:val="00433264"/>
    <w:rsid w:val="00433510"/>
    <w:rsid w:val="004344DA"/>
    <w:rsid w:val="00434852"/>
    <w:rsid w:val="004348BD"/>
    <w:rsid w:val="00434F7E"/>
    <w:rsid w:val="004354A5"/>
    <w:rsid w:val="00435818"/>
    <w:rsid w:val="00435E41"/>
    <w:rsid w:val="00436EC7"/>
    <w:rsid w:val="00437F07"/>
    <w:rsid w:val="00440177"/>
    <w:rsid w:val="00441814"/>
    <w:rsid w:val="00441869"/>
    <w:rsid w:val="00442095"/>
    <w:rsid w:val="004428A6"/>
    <w:rsid w:val="00442B03"/>
    <w:rsid w:val="00444961"/>
    <w:rsid w:val="00444AFA"/>
    <w:rsid w:val="004454D3"/>
    <w:rsid w:val="004457FC"/>
    <w:rsid w:val="00446C9C"/>
    <w:rsid w:val="00446D81"/>
    <w:rsid w:val="00447177"/>
    <w:rsid w:val="00447532"/>
    <w:rsid w:val="00447889"/>
    <w:rsid w:val="004479EC"/>
    <w:rsid w:val="00450575"/>
    <w:rsid w:val="00450C89"/>
    <w:rsid w:val="0045110F"/>
    <w:rsid w:val="00451A64"/>
    <w:rsid w:val="004537C1"/>
    <w:rsid w:val="00453904"/>
    <w:rsid w:val="00453EF6"/>
    <w:rsid w:val="0045445B"/>
    <w:rsid w:val="00454D25"/>
    <w:rsid w:val="004555D6"/>
    <w:rsid w:val="0045568C"/>
    <w:rsid w:val="00455A3B"/>
    <w:rsid w:val="00455F93"/>
    <w:rsid w:val="00456886"/>
    <w:rsid w:val="00456E08"/>
    <w:rsid w:val="00456F37"/>
    <w:rsid w:val="004572CC"/>
    <w:rsid w:val="00461574"/>
    <w:rsid w:val="00461A48"/>
    <w:rsid w:val="00461AA0"/>
    <w:rsid w:val="00462273"/>
    <w:rsid w:val="00462CDD"/>
    <w:rsid w:val="00463573"/>
    <w:rsid w:val="00463918"/>
    <w:rsid w:val="004647BF"/>
    <w:rsid w:val="004648FF"/>
    <w:rsid w:val="00465857"/>
    <w:rsid w:val="00467074"/>
    <w:rsid w:val="0046714F"/>
    <w:rsid w:val="004671F1"/>
    <w:rsid w:val="00467AB4"/>
    <w:rsid w:val="00470576"/>
    <w:rsid w:val="00470703"/>
    <w:rsid w:val="00470E84"/>
    <w:rsid w:val="00471047"/>
    <w:rsid w:val="0047184D"/>
    <w:rsid w:val="00471910"/>
    <w:rsid w:val="00471F1B"/>
    <w:rsid w:val="004722E6"/>
    <w:rsid w:val="0047231A"/>
    <w:rsid w:val="004728A7"/>
    <w:rsid w:val="00472B8F"/>
    <w:rsid w:val="00473BBD"/>
    <w:rsid w:val="00473E50"/>
    <w:rsid w:val="00475089"/>
    <w:rsid w:val="00475292"/>
    <w:rsid w:val="0047537D"/>
    <w:rsid w:val="004757BD"/>
    <w:rsid w:val="00475E9C"/>
    <w:rsid w:val="00476A66"/>
    <w:rsid w:val="00476D7E"/>
    <w:rsid w:val="00480A25"/>
    <w:rsid w:val="00480C93"/>
    <w:rsid w:val="004811E8"/>
    <w:rsid w:val="004813D5"/>
    <w:rsid w:val="00482ABD"/>
    <w:rsid w:val="00482D8D"/>
    <w:rsid w:val="0048326E"/>
    <w:rsid w:val="0048352F"/>
    <w:rsid w:val="00483831"/>
    <w:rsid w:val="00483A4E"/>
    <w:rsid w:val="00483DFD"/>
    <w:rsid w:val="00483E68"/>
    <w:rsid w:val="004841D5"/>
    <w:rsid w:val="00484261"/>
    <w:rsid w:val="0048495B"/>
    <w:rsid w:val="00484F74"/>
    <w:rsid w:val="0048509D"/>
    <w:rsid w:val="0048636A"/>
    <w:rsid w:val="004865AC"/>
    <w:rsid w:val="004866E1"/>
    <w:rsid w:val="00486B32"/>
    <w:rsid w:val="00486BE8"/>
    <w:rsid w:val="00486CAD"/>
    <w:rsid w:val="00486EEA"/>
    <w:rsid w:val="00487050"/>
    <w:rsid w:val="004903FA"/>
    <w:rsid w:val="0049042F"/>
    <w:rsid w:val="00490ECB"/>
    <w:rsid w:val="00490FA7"/>
    <w:rsid w:val="0049133C"/>
    <w:rsid w:val="004923B3"/>
    <w:rsid w:val="004927A1"/>
    <w:rsid w:val="00492A24"/>
    <w:rsid w:val="00492C4E"/>
    <w:rsid w:val="00492E18"/>
    <w:rsid w:val="00492E35"/>
    <w:rsid w:val="004936D5"/>
    <w:rsid w:val="00493A80"/>
    <w:rsid w:val="00493C78"/>
    <w:rsid w:val="00494124"/>
    <w:rsid w:val="00494767"/>
    <w:rsid w:val="00495DCA"/>
    <w:rsid w:val="0049603C"/>
    <w:rsid w:val="00496065"/>
    <w:rsid w:val="00496175"/>
    <w:rsid w:val="00496436"/>
    <w:rsid w:val="004976D5"/>
    <w:rsid w:val="004A06E1"/>
    <w:rsid w:val="004A2618"/>
    <w:rsid w:val="004A3047"/>
    <w:rsid w:val="004A35D1"/>
    <w:rsid w:val="004A429B"/>
    <w:rsid w:val="004A478F"/>
    <w:rsid w:val="004A4E29"/>
    <w:rsid w:val="004A4FBB"/>
    <w:rsid w:val="004A5137"/>
    <w:rsid w:val="004A57BE"/>
    <w:rsid w:val="004A6704"/>
    <w:rsid w:val="004A6B91"/>
    <w:rsid w:val="004A720F"/>
    <w:rsid w:val="004A7677"/>
    <w:rsid w:val="004A7AB0"/>
    <w:rsid w:val="004A7BC4"/>
    <w:rsid w:val="004B09D3"/>
    <w:rsid w:val="004B0B4E"/>
    <w:rsid w:val="004B17E0"/>
    <w:rsid w:val="004B20AC"/>
    <w:rsid w:val="004B298D"/>
    <w:rsid w:val="004B3542"/>
    <w:rsid w:val="004B3623"/>
    <w:rsid w:val="004B3835"/>
    <w:rsid w:val="004B3C29"/>
    <w:rsid w:val="004B3EE6"/>
    <w:rsid w:val="004B5058"/>
    <w:rsid w:val="004B53CB"/>
    <w:rsid w:val="004B5D08"/>
    <w:rsid w:val="004B5F1F"/>
    <w:rsid w:val="004B7164"/>
    <w:rsid w:val="004B7521"/>
    <w:rsid w:val="004C0599"/>
    <w:rsid w:val="004C094F"/>
    <w:rsid w:val="004C1069"/>
    <w:rsid w:val="004C2143"/>
    <w:rsid w:val="004C2EB3"/>
    <w:rsid w:val="004C31B5"/>
    <w:rsid w:val="004C450D"/>
    <w:rsid w:val="004C45E0"/>
    <w:rsid w:val="004C4B77"/>
    <w:rsid w:val="004C574D"/>
    <w:rsid w:val="004C60BB"/>
    <w:rsid w:val="004C66EA"/>
    <w:rsid w:val="004C6EED"/>
    <w:rsid w:val="004C72AA"/>
    <w:rsid w:val="004C7462"/>
    <w:rsid w:val="004C76CF"/>
    <w:rsid w:val="004C7DDA"/>
    <w:rsid w:val="004C7F6C"/>
    <w:rsid w:val="004D10FE"/>
    <w:rsid w:val="004D118D"/>
    <w:rsid w:val="004D278A"/>
    <w:rsid w:val="004D2C35"/>
    <w:rsid w:val="004D32FA"/>
    <w:rsid w:val="004D3338"/>
    <w:rsid w:val="004D3444"/>
    <w:rsid w:val="004D4225"/>
    <w:rsid w:val="004D483A"/>
    <w:rsid w:val="004D4A1D"/>
    <w:rsid w:val="004D591E"/>
    <w:rsid w:val="004D5E20"/>
    <w:rsid w:val="004D5FC0"/>
    <w:rsid w:val="004D625F"/>
    <w:rsid w:val="004D69E3"/>
    <w:rsid w:val="004D6CA8"/>
    <w:rsid w:val="004D6D35"/>
    <w:rsid w:val="004D6E6D"/>
    <w:rsid w:val="004E056A"/>
    <w:rsid w:val="004E0AAE"/>
    <w:rsid w:val="004E10C4"/>
    <w:rsid w:val="004E187D"/>
    <w:rsid w:val="004E1B8C"/>
    <w:rsid w:val="004E2306"/>
    <w:rsid w:val="004E248E"/>
    <w:rsid w:val="004E2CF2"/>
    <w:rsid w:val="004E2D72"/>
    <w:rsid w:val="004E2F4E"/>
    <w:rsid w:val="004E3DBA"/>
    <w:rsid w:val="004E4792"/>
    <w:rsid w:val="004E4B42"/>
    <w:rsid w:val="004E4CAB"/>
    <w:rsid w:val="004E4F2C"/>
    <w:rsid w:val="004E5745"/>
    <w:rsid w:val="004E5AF5"/>
    <w:rsid w:val="004E60C5"/>
    <w:rsid w:val="004E610B"/>
    <w:rsid w:val="004E62A0"/>
    <w:rsid w:val="004E6425"/>
    <w:rsid w:val="004E6B0A"/>
    <w:rsid w:val="004E6CC3"/>
    <w:rsid w:val="004E7162"/>
    <w:rsid w:val="004E7188"/>
    <w:rsid w:val="004E7C0B"/>
    <w:rsid w:val="004F0DF7"/>
    <w:rsid w:val="004F10D6"/>
    <w:rsid w:val="004F14E6"/>
    <w:rsid w:val="004F17C6"/>
    <w:rsid w:val="004F19BE"/>
    <w:rsid w:val="004F1A31"/>
    <w:rsid w:val="004F1FE8"/>
    <w:rsid w:val="004F32FB"/>
    <w:rsid w:val="004F3A7B"/>
    <w:rsid w:val="004F4883"/>
    <w:rsid w:val="004F51C2"/>
    <w:rsid w:val="004F58F3"/>
    <w:rsid w:val="004F5F6A"/>
    <w:rsid w:val="004F668C"/>
    <w:rsid w:val="004F6F92"/>
    <w:rsid w:val="004F76A0"/>
    <w:rsid w:val="004F797C"/>
    <w:rsid w:val="004F7E4D"/>
    <w:rsid w:val="004F7F7B"/>
    <w:rsid w:val="00500203"/>
    <w:rsid w:val="0050087B"/>
    <w:rsid w:val="00500B24"/>
    <w:rsid w:val="00500E28"/>
    <w:rsid w:val="00500EED"/>
    <w:rsid w:val="00501654"/>
    <w:rsid w:val="00501CDC"/>
    <w:rsid w:val="00502856"/>
    <w:rsid w:val="00502BAC"/>
    <w:rsid w:val="005032D1"/>
    <w:rsid w:val="005033FA"/>
    <w:rsid w:val="005038A7"/>
    <w:rsid w:val="00503C97"/>
    <w:rsid w:val="00503F08"/>
    <w:rsid w:val="00503F70"/>
    <w:rsid w:val="00504569"/>
    <w:rsid w:val="00504F8C"/>
    <w:rsid w:val="00505114"/>
    <w:rsid w:val="005053E3"/>
    <w:rsid w:val="005056B6"/>
    <w:rsid w:val="00506008"/>
    <w:rsid w:val="00506E48"/>
    <w:rsid w:val="00506F9F"/>
    <w:rsid w:val="00507098"/>
    <w:rsid w:val="0050743B"/>
    <w:rsid w:val="00507A23"/>
    <w:rsid w:val="005100F5"/>
    <w:rsid w:val="00510278"/>
    <w:rsid w:val="005113FC"/>
    <w:rsid w:val="00512477"/>
    <w:rsid w:val="005127F4"/>
    <w:rsid w:val="00512E87"/>
    <w:rsid w:val="005133B8"/>
    <w:rsid w:val="005136AE"/>
    <w:rsid w:val="00514457"/>
    <w:rsid w:val="00514FD4"/>
    <w:rsid w:val="00515EE9"/>
    <w:rsid w:val="00515F9B"/>
    <w:rsid w:val="00517405"/>
    <w:rsid w:val="00517C1D"/>
    <w:rsid w:val="00517DD2"/>
    <w:rsid w:val="005201D7"/>
    <w:rsid w:val="005204F6"/>
    <w:rsid w:val="00520F92"/>
    <w:rsid w:val="00521690"/>
    <w:rsid w:val="00521B96"/>
    <w:rsid w:val="00521D3D"/>
    <w:rsid w:val="00521D5D"/>
    <w:rsid w:val="005229E0"/>
    <w:rsid w:val="00522D3D"/>
    <w:rsid w:val="00522FEB"/>
    <w:rsid w:val="00524B8A"/>
    <w:rsid w:val="00525527"/>
    <w:rsid w:val="00525576"/>
    <w:rsid w:val="0052559C"/>
    <w:rsid w:val="00526368"/>
    <w:rsid w:val="00527539"/>
    <w:rsid w:val="005279C5"/>
    <w:rsid w:val="00527A94"/>
    <w:rsid w:val="00527B7D"/>
    <w:rsid w:val="00527DEC"/>
    <w:rsid w:val="0053008F"/>
    <w:rsid w:val="005301A3"/>
    <w:rsid w:val="0053027D"/>
    <w:rsid w:val="00531558"/>
    <w:rsid w:val="00531A71"/>
    <w:rsid w:val="00531B02"/>
    <w:rsid w:val="005321F5"/>
    <w:rsid w:val="00532D59"/>
    <w:rsid w:val="00532DFB"/>
    <w:rsid w:val="0053405D"/>
    <w:rsid w:val="005340F0"/>
    <w:rsid w:val="00534397"/>
    <w:rsid w:val="00534B4F"/>
    <w:rsid w:val="00535231"/>
    <w:rsid w:val="005352CA"/>
    <w:rsid w:val="005358D8"/>
    <w:rsid w:val="00535ADE"/>
    <w:rsid w:val="00535B21"/>
    <w:rsid w:val="00535B57"/>
    <w:rsid w:val="0053637C"/>
    <w:rsid w:val="00536E7A"/>
    <w:rsid w:val="0053723E"/>
    <w:rsid w:val="00537521"/>
    <w:rsid w:val="005375B4"/>
    <w:rsid w:val="00537D48"/>
    <w:rsid w:val="005404F2"/>
    <w:rsid w:val="00540E14"/>
    <w:rsid w:val="0054193E"/>
    <w:rsid w:val="005422DC"/>
    <w:rsid w:val="005423DA"/>
    <w:rsid w:val="00543E3D"/>
    <w:rsid w:val="00544032"/>
    <w:rsid w:val="00544177"/>
    <w:rsid w:val="00544B35"/>
    <w:rsid w:val="0054508A"/>
    <w:rsid w:val="005452FE"/>
    <w:rsid w:val="00546D55"/>
    <w:rsid w:val="00547685"/>
    <w:rsid w:val="005476B3"/>
    <w:rsid w:val="005479E9"/>
    <w:rsid w:val="00550686"/>
    <w:rsid w:val="005516BB"/>
    <w:rsid w:val="0055176C"/>
    <w:rsid w:val="00551F9D"/>
    <w:rsid w:val="005525B8"/>
    <w:rsid w:val="005529CC"/>
    <w:rsid w:val="00552AAE"/>
    <w:rsid w:val="005534AA"/>
    <w:rsid w:val="005538A6"/>
    <w:rsid w:val="005538B9"/>
    <w:rsid w:val="0055390E"/>
    <w:rsid w:val="00553D7D"/>
    <w:rsid w:val="00553FE1"/>
    <w:rsid w:val="0055424E"/>
    <w:rsid w:val="0055495C"/>
    <w:rsid w:val="00555B86"/>
    <w:rsid w:val="00555D49"/>
    <w:rsid w:val="00556226"/>
    <w:rsid w:val="005564A3"/>
    <w:rsid w:val="00556791"/>
    <w:rsid w:val="00556C64"/>
    <w:rsid w:val="00557327"/>
    <w:rsid w:val="00557711"/>
    <w:rsid w:val="00557FE2"/>
    <w:rsid w:val="00560183"/>
    <w:rsid w:val="00560987"/>
    <w:rsid w:val="0056129F"/>
    <w:rsid w:val="005613F7"/>
    <w:rsid w:val="0056189C"/>
    <w:rsid w:val="00561B95"/>
    <w:rsid w:val="005622DA"/>
    <w:rsid w:val="00562A78"/>
    <w:rsid w:val="005642C0"/>
    <w:rsid w:val="00564587"/>
    <w:rsid w:val="00564850"/>
    <w:rsid w:val="00564D11"/>
    <w:rsid w:val="00565528"/>
    <w:rsid w:val="00565903"/>
    <w:rsid w:val="00565A8B"/>
    <w:rsid w:val="005662DD"/>
    <w:rsid w:val="00566542"/>
    <w:rsid w:val="00566601"/>
    <w:rsid w:val="0056678E"/>
    <w:rsid w:val="00566A60"/>
    <w:rsid w:val="0056700C"/>
    <w:rsid w:val="005705A4"/>
    <w:rsid w:val="0057095D"/>
    <w:rsid w:val="0057150E"/>
    <w:rsid w:val="0057152C"/>
    <w:rsid w:val="005718DB"/>
    <w:rsid w:val="0057195B"/>
    <w:rsid w:val="00572073"/>
    <w:rsid w:val="00572A49"/>
    <w:rsid w:val="00572B56"/>
    <w:rsid w:val="00572C36"/>
    <w:rsid w:val="00573261"/>
    <w:rsid w:val="00573427"/>
    <w:rsid w:val="00573789"/>
    <w:rsid w:val="00573CD5"/>
    <w:rsid w:val="005748C7"/>
    <w:rsid w:val="00574DEB"/>
    <w:rsid w:val="0057517C"/>
    <w:rsid w:val="005757BF"/>
    <w:rsid w:val="005758B3"/>
    <w:rsid w:val="00576515"/>
    <w:rsid w:val="00576E9E"/>
    <w:rsid w:val="00577562"/>
    <w:rsid w:val="00577CB8"/>
    <w:rsid w:val="00577F48"/>
    <w:rsid w:val="005800E0"/>
    <w:rsid w:val="005808A7"/>
    <w:rsid w:val="00581398"/>
    <w:rsid w:val="0058145F"/>
    <w:rsid w:val="00581AFF"/>
    <w:rsid w:val="00581B1C"/>
    <w:rsid w:val="00581B88"/>
    <w:rsid w:val="00581FA4"/>
    <w:rsid w:val="00582494"/>
    <w:rsid w:val="00582848"/>
    <w:rsid w:val="00582D29"/>
    <w:rsid w:val="00583055"/>
    <w:rsid w:val="005834EC"/>
    <w:rsid w:val="00583FF3"/>
    <w:rsid w:val="0058462A"/>
    <w:rsid w:val="00584958"/>
    <w:rsid w:val="0058550A"/>
    <w:rsid w:val="005862D5"/>
    <w:rsid w:val="0058649A"/>
    <w:rsid w:val="00586C02"/>
    <w:rsid w:val="00586EAE"/>
    <w:rsid w:val="00587357"/>
    <w:rsid w:val="005902AB"/>
    <w:rsid w:val="005904F3"/>
    <w:rsid w:val="00591118"/>
    <w:rsid w:val="00591296"/>
    <w:rsid w:val="0059171F"/>
    <w:rsid w:val="005925C6"/>
    <w:rsid w:val="00592D5E"/>
    <w:rsid w:val="00592F0D"/>
    <w:rsid w:val="005936DA"/>
    <w:rsid w:val="00593D1C"/>
    <w:rsid w:val="00593EB0"/>
    <w:rsid w:val="00593ED4"/>
    <w:rsid w:val="00593FC6"/>
    <w:rsid w:val="00594076"/>
    <w:rsid w:val="005944BA"/>
    <w:rsid w:val="00594587"/>
    <w:rsid w:val="0059467E"/>
    <w:rsid w:val="00594EE4"/>
    <w:rsid w:val="00595B62"/>
    <w:rsid w:val="00595CE3"/>
    <w:rsid w:val="00596245"/>
    <w:rsid w:val="005962EA"/>
    <w:rsid w:val="0059760F"/>
    <w:rsid w:val="00597B3E"/>
    <w:rsid w:val="005A03C9"/>
    <w:rsid w:val="005A094E"/>
    <w:rsid w:val="005A09C4"/>
    <w:rsid w:val="005A0A82"/>
    <w:rsid w:val="005A0FF3"/>
    <w:rsid w:val="005A1234"/>
    <w:rsid w:val="005A13FC"/>
    <w:rsid w:val="005A1ACD"/>
    <w:rsid w:val="005A1CE1"/>
    <w:rsid w:val="005A3450"/>
    <w:rsid w:val="005A38D5"/>
    <w:rsid w:val="005A3CC2"/>
    <w:rsid w:val="005A4EDE"/>
    <w:rsid w:val="005A52D0"/>
    <w:rsid w:val="005A59E8"/>
    <w:rsid w:val="005A680A"/>
    <w:rsid w:val="005A6A4A"/>
    <w:rsid w:val="005A7589"/>
    <w:rsid w:val="005A78DA"/>
    <w:rsid w:val="005B023F"/>
    <w:rsid w:val="005B04EF"/>
    <w:rsid w:val="005B0908"/>
    <w:rsid w:val="005B170D"/>
    <w:rsid w:val="005B22C7"/>
    <w:rsid w:val="005B2593"/>
    <w:rsid w:val="005B38F4"/>
    <w:rsid w:val="005B3CE0"/>
    <w:rsid w:val="005B3EA5"/>
    <w:rsid w:val="005B4B5B"/>
    <w:rsid w:val="005B4DCB"/>
    <w:rsid w:val="005B4E8C"/>
    <w:rsid w:val="005B50E0"/>
    <w:rsid w:val="005B5462"/>
    <w:rsid w:val="005B5DFD"/>
    <w:rsid w:val="005B6099"/>
    <w:rsid w:val="005B6114"/>
    <w:rsid w:val="005B6477"/>
    <w:rsid w:val="005B6C2A"/>
    <w:rsid w:val="005B7311"/>
    <w:rsid w:val="005B7600"/>
    <w:rsid w:val="005C1689"/>
    <w:rsid w:val="005C2009"/>
    <w:rsid w:val="005C2325"/>
    <w:rsid w:val="005C24D4"/>
    <w:rsid w:val="005C297F"/>
    <w:rsid w:val="005C3C81"/>
    <w:rsid w:val="005C4504"/>
    <w:rsid w:val="005C450E"/>
    <w:rsid w:val="005C4702"/>
    <w:rsid w:val="005C4842"/>
    <w:rsid w:val="005C494C"/>
    <w:rsid w:val="005C49AD"/>
    <w:rsid w:val="005C4FB1"/>
    <w:rsid w:val="005C5057"/>
    <w:rsid w:val="005C5672"/>
    <w:rsid w:val="005C5A89"/>
    <w:rsid w:val="005C5AA5"/>
    <w:rsid w:val="005C5C34"/>
    <w:rsid w:val="005C61E2"/>
    <w:rsid w:val="005C688F"/>
    <w:rsid w:val="005C7CD5"/>
    <w:rsid w:val="005D081A"/>
    <w:rsid w:val="005D0968"/>
    <w:rsid w:val="005D0B15"/>
    <w:rsid w:val="005D150A"/>
    <w:rsid w:val="005D1736"/>
    <w:rsid w:val="005D17E7"/>
    <w:rsid w:val="005D1AB3"/>
    <w:rsid w:val="005D2578"/>
    <w:rsid w:val="005D2921"/>
    <w:rsid w:val="005D3443"/>
    <w:rsid w:val="005D3700"/>
    <w:rsid w:val="005D40BD"/>
    <w:rsid w:val="005D550A"/>
    <w:rsid w:val="005D564D"/>
    <w:rsid w:val="005D5B05"/>
    <w:rsid w:val="005D5EED"/>
    <w:rsid w:val="005D5F21"/>
    <w:rsid w:val="005D60D3"/>
    <w:rsid w:val="005D702F"/>
    <w:rsid w:val="005D7443"/>
    <w:rsid w:val="005D75D2"/>
    <w:rsid w:val="005D7C36"/>
    <w:rsid w:val="005E06AD"/>
    <w:rsid w:val="005E072C"/>
    <w:rsid w:val="005E0BFF"/>
    <w:rsid w:val="005E141A"/>
    <w:rsid w:val="005E1914"/>
    <w:rsid w:val="005E1F3A"/>
    <w:rsid w:val="005E2C66"/>
    <w:rsid w:val="005E2E6F"/>
    <w:rsid w:val="005E3D51"/>
    <w:rsid w:val="005E3EC2"/>
    <w:rsid w:val="005E4AE5"/>
    <w:rsid w:val="005E4CA6"/>
    <w:rsid w:val="005E4FC3"/>
    <w:rsid w:val="005E57B0"/>
    <w:rsid w:val="005E6383"/>
    <w:rsid w:val="005E68A1"/>
    <w:rsid w:val="005E740D"/>
    <w:rsid w:val="005F019F"/>
    <w:rsid w:val="005F0570"/>
    <w:rsid w:val="005F0695"/>
    <w:rsid w:val="005F0B54"/>
    <w:rsid w:val="005F2021"/>
    <w:rsid w:val="005F3CA1"/>
    <w:rsid w:val="005F3E6A"/>
    <w:rsid w:val="005F403C"/>
    <w:rsid w:val="005F415F"/>
    <w:rsid w:val="005F4AF8"/>
    <w:rsid w:val="005F4B1C"/>
    <w:rsid w:val="005F4E85"/>
    <w:rsid w:val="005F4F55"/>
    <w:rsid w:val="005F550A"/>
    <w:rsid w:val="005F5B0A"/>
    <w:rsid w:val="005F5E26"/>
    <w:rsid w:val="005F5ED6"/>
    <w:rsid w:val="005F6563"/>
    <w:rsid w:val="005F714A"/>
    <w:rsid w:val="005F75AC"/>
    <w:rsid w:val="005F7697"/>
    <w:rsid w:val="005F79EA"/>
    <w:rsid w:val="0060000F"/>
    <w:rsid w:val="006000B2"/>
    <w:rsid w:val="006001DB"/>
    <w:rsid w:val="00600268"/>
    <w:rsid w:val="006002F7"/>
    <w:rsid w:val="0060083B"/>
    <w:rsid w:val="006008FB"/>
    <w:rsid w:val="00600BAA"/>
    <w:rsid w:val="006010C4"/>
    <w:rsid w:val="006016C2"/>
    <w:rsid w:val="00601DB0"/>
    <w:rsid w:val="00601F38"/>
    <w:rsid w:val="006032DC"/>
    <w:rsid w:val="0060354A"/>
    <w:rsid w:val="00603CD5"/>
    <w:rsid w:val="006042ED"/>
    <w:rsid w:val="006042F5"/>
    <w:rsid w:val="00604616"/>
    <w:rsid w:val="00604660"/>
    <w:rsid w:val="00604921"/>
    <w:rsid w:val="00604A8C"/>
    <w:rsid w:val="00604B2B"/>
    <w:rsid w:val="00604BE2"/>
    <w:rsid w:val="00605388"/>
    <w:rsid w:val="00605A97"/>
    <w:rsid w:val="00605E0D"/>
    <w:rsid w:val="006060DE"/>
    <w:rsid w:val="00606606"/>
    <w:rsid w:val="006067DB"/>
    <w:rsid w:val="006070B3"/>
    <w:rsid w:val="0060722B"/>
    <w:rsid w:val="00607499"/>
    <w:rsid w:val="006077A0"/>
    <w:rsid w:val="00607E8E"/>
    <w:rsid w:val="00610A18"/>
    <w:rsid w:val="00611963"/>
    <w:rsid w:val="00611E2F"/>
    <w:rsid w:val="00611F1B"/>
    <w:rsid w:val="00612174"/>
    <w:rsid w:val="006124A1"/>
    <w:rsid w:val="0061279E"/>
    <w:rsid w:val="006134A8"/>
    <w:rsid w:val="006139D6"/>
    <w:rsid w:val="00613E02"/>
    <w:rsid w:val="00613F00"/>
    <w:rsid w:val="0061401C"/>
    <w:rsid w:val="00614917"/>
    <w:rsid w:val="006149A2"/>
    <w:rsid w:val="00614F23"/>
    <w:rsid w:val="00615A4A"/>
    <w:rsid w:val="00616187"/>
    <w:rsid w:val="00616E1D"/>
    <w:rsid w:val="0061713C"/>
    <w:rsid w:val="00617367"/>
    <w:rsid w:val="00617548"/>
    <w:rsid w:val="006177F0"/>
    <w:rsid w:val="00620ADB"/>
    <w:rsid w:val="0062182E"/>
    <w:rsid w:val="00621F9C"/>
    <w:rsid w:val="0062266B"/>
    <w:rsid w:val="006227A9"/>
    <w:rsid w:val="0062282F"/>
    <w:rsid w:val="006229BD"/>
    <w:rsid w:val="00622BB3"/>
    <w:rsid w:val="00623069"/>
    <w:rsid w:val="00623D28"/>
    <w:rsid w:val="00623E4C"/>
    <w:rsid w:val="006242F4"/>
    <w:rsid w:val="00624737"/>
    <w:rsid w:val="00624DD0"/>
    <w:rsid w:val="006251DE"/>
    <w:rsid w:val="00625900"/>
    <w:rsid w:val="00625ACE"/>
    <w:rsid w:val="00625BC6"/>
    <w:rsid w:val="0062600D"/>
    <w:rsid w:val="006260C4"/>
    <w:rsid w:val="0062672F"/>
    <w:rsid w:val="00626DB5"/>
    <w:rsid w:val="0062764C"/>
    <w:rsid w:val="006311E6"/>
    <w:rsid w:val="00631AE2"/>
    <w:rsid w:val="00631B6D"/>
    <w:rsid w:val="00631F9B"/>
    <w:rsid w:val="006322DB"/>
    <w:rsid w:val="006326AA"/>
    <w:rsid w:val="0063276C"/>
    <w:rsid w:val="00633C57"/>
    <w:rsid w:val="00633ED1"/>
    <w:rsid w:val="00634302"/>
    <w:rsid w:val="00634748"/>
    <w:rsid w:val="00634B1F"/>
    <w:rsid w:val="006362D5"/>
    <w:rsid w:val="006366E5"/>
    <w:rsid w:val="00636937"/>
    <w:rsid w:val="00637130"/>
    <w:rsid w:val="006371DF"/>
    <w:rsid w:val="006373B2"/>
    <w:rsid w:val="006379F3"/>
    <w:rsid w:val="00637AE8"/>
    <w:rsid w:val="00637D82"/>
    <w:rsid w:val="00637F2B"/>
    <w:rsid w:val="00640698"/>
    <w:rsid w:val="006406FB"/>
    <w:rsid w:val="00640873"/>
    <w:rsid w:val="00640C26"/>
    <w:rsid w:val="006414EE"/>
    <w:rsid w:val="00641B76"/>
    <w:rsid w:val="006424A3"/>
    <w:rsid w:val="00642D5E"/>
    <w:rsid w:val="00643F36"/>
    <w:rsid w:val="00644A75"/>
    <w:rsid w:val="00644FE1"/>
    <w:rsid w:val="0064561F"/>
    <w:rsid w:val="00646B45"/>
    <w:rsid w:val="00646B9C"/>
    <w:rsid w:val="006470B2"/>
    <w:rsid w:val="00647178"/>
    <w:rsid w:val="00647DDD"/>
    <w:rsid w:val="006508F1"/>
    <w:rsid w:val="0065102A"/>
    <w:rsid w:val="00651133"/>
    <w:rsid w:val="0065149A"/>
    <w:rsid w:val="006516F8"/>
    <w:rsid w:val="0065186D"/>
    <w:rsid w:val="00652947"/>
    <w:rsid w:val="00652DCA"/>
    <w:rsid w:val="00654386"/>
    <w:rsid w:val="006545ED"/>
    <w:rsid w:val="0065489A"/>
    <w:rsid w:val="00654CCD"/>
    <w:rsid w:val="0065509B"/>
    <w:rsid w:val="00655A89"/>
    <w:rsid w:val="00655D33"/>
    <w:rsid w:val="00655DBA"/>
    <w:rsid w:val="006561A1"/>
    <w:rsid w:val="00656519"/>
    <w:rsid w:val="00657E1C"/>
    <w:rsid w:val="00660ACD"/>
    <w:rsid w:val="00661C6B"/>
    <w:rsid w:val="0066290F"/>
    <w:rsid w:val="00662C8E"/>
    <w:rsid w:val="00662DA9"/>
    <w:rsid w:val="006631EB"/>
    <w:rsid w:val="00663304"/>
    <w:rsid w:val="00663AF8"/>
    <w:rsid w:val="00663E29"/>
    <w:rsid w:val="006642EF"/>
    <w:rsid w:val="00664333"/>
    <w:rsid w:val="00664751"/>
    <w:rsid w:val="00664C22"/>
    <w:rsid w:val="00664F91"/>
    <w:rsid w:val="006652D8"/>
    <w:rsid w:val="00665340"/>
    <w:rsid w:val="006656A1"/>
    <w:rsid w:val="00665C6C"/>
    <w:rsid w:val="00665D9E"/>
    <w:rsid w:val="00665E83"/>
    <w:rsid w:val="0066632D"/>
    <w:rsid w:val="0066644A"/>
    <w:rsid w:val="006665E3"/>
    <w:rsid w:val="006666C0"/>
    <w:rsid w:val="006668E9"/>
    <w:rsid w:val="0066767F"/>
    <w:rsid w:val="0066769C"/>
    <w:rsid w:val="00667728"/>
    <w:rsid w:val="00670049"/>
    <w:rsid w:val="00670B44"/>
    <w:rsid w:val="00671322"/>
    <w:rsid w:val="00672088"/>
    <w:rsid w:val="00672414"/>
    <w:rsid w:val="00672700"/>
    <w:rsid w:val="00672A44"/>
    <w:rsid w:val="00672BC7"/>
    <w:rsid w:val="00672BDC"/>
    <w:rsid w:val="00673985"/>
    <w:rsid w:val="006742FC"/>
    <w:rsid w:val="00674F4D"/>
    <w:rsid w:val="00674F55"/>
    <w:rsid w:val="00674F98"/>
    <w:rsid w:val="00674FE7"/>
    <w:rsid w:val="006754EC"/>
    <w:rsid w:val="00675DE4"/>
    <w:rsid w:val="00676085"/>
    <w:rsid w:val="006764D0"/>
    <w:rsid w:val="00676B0A"/>
    <w:rsid w:val="006777CE"/>
    <w:rsid w:val="00677AAE"/>
    <w:rsid w:val="00677B99"/>
    <w:rsid w:val="00680CC5"/>
    <w:rsid w:val="0068162C"/>
    <w:rsid w:val="0068199F"/>
    <w:rsid w:val="00681CDD"/>
    <w:rsid w:val="00681E0C"/>
    <w:rsid w:val="0068236B"/>
    <w:rsid w:val="006823ED"/>
    <w:rsid w:val="0068326F"/>
    <w:rsid w:val="00683E29"/>
    <w:rsid w:val="006841AA"/>
    <w:rsid w:val="00685617"/>
    <w:rsid w:val="00685E80"/>
    <w:rsid w:val="00685FA5"/>
    <w:rsid w:val="00685FF7"/>
    <w:rsid w:val="006868C0"/>
    <w:rsid w:val="00686B96"/>
    <w:rsid w:val="00687DA9"/>
    <w:rsid w:val="00687E01"/>
    <w:rsid w:val="00690BE1"/>
    <w:rsid w:val="00691083"/>
    <w:rsid w:val="00691196"/>
    <w:rsid w:val="0069149E"/>
    <w:rsid w:val="00691CA3"/>
    <w:rsid w:val="006921F1"/>
    <w:rsid w:val="006923E1"/>
    <w:rsid w:val="00692921"/>
    <w:rsid w:val="00693B7B"/>
    <w:rsid w:val="00693EF9"/>
    <w:rsid w:val="006949CF"/>
    <w:rsid w:val="006953DC"/>
    <w:rsid w:val="00695717"/>
    <w:rsid w:val="0069591C"/>
    <w:rsid w:val="00695E3D"/>
    <w:rsid w:val="006961D2"/>
    <w:rsid w:val="0069634B"/>
    <w:rsid w:val="006969B8"/>
    <w:rsid w:val="00696DA8"/>
    <w:rsid w:val="00697A5C"/>
    <w:rsid w:val="006A0924"/>
    <w:rsid w:val="006A0ABE"/>
    <w:rsid w:val="006A2682"/>
    <w:rsid w:val="006A2C21"/>
    <w:rsid w:val="006A364C"/>
    <w:rsid w:val="006A3838"/>
    <w:rsid w:val="006A3909"/>
    <w:rsid w:val="006A3F01"/>
    <w:rsid w:val="006A4864"/>
    <w:rsid w:val="006A4943"/>
    <w:rsid w:val="006A5144"/>
    <w:rsid w:val="006A57BE"/>
    <w:rsid w:val="006A5F3E"/>
    <w:rsid w:val="006A74FB"/>
    <w:rsid w:val="006A7EBE"/>
    <w:rsid w:val="006B0540"/>
    <w:rsid w:val="006B0AF7"/>
    <w:rsid w:val="006B0B31"/>
    <w:rsid w:val="006B18AE"/>
    <w:rsid w:val="006B1ABE"/>
    <w:rsid w:val="006B1C55"/>
    <w:rsid w:val="006B1F19"/>
    <w:rsid w:val="006B229F"/>
    <w:rsid w:val="006B24DB"/>
    <w:rsid w:val="006B2B2B"/>
    <w:rsid w:val="006B317D"/>
    <w:rsid w:val="006B3F80"/>
    <w:rsid w:val="006B42BE"/>
    <w:rsid w:val="006B42FD"/>
    <w:rsid w:val="006B472E"/>
    <w:rsid w:val="006B4A14"/>
    <w:rsid w:val="006B4B5E"/>
    <w:rsid w:val="006B5939"/>
    <w:rsid w:val="006B5EA7"/>
    <w:rsid w:val="006B61FD"/>
    <w:rsid w:val="006B68CB"/>
    <w:rsid w:val="006B6BC5"/>
    <w:rsid w:val="006B749C"/>
    <w:rsid w:val="006B7A34"/>
    <w:rsid w:val="006C0399"/>
    <w:rsid w:val="006C115A"/>
    <w:rsid w:val="006C1D0A"/>
    <w:rsid w:val="006C215F"/>
    <w:rsid w:val="006C2DB9"/>
    <w:rsid w:val="006C33E0"/>
    <w:rsid w:val="006C374E"/>
    <w:rsid w:val="006C3E4C"/>
    <w:rsid w:val="006C4981"/>
    <w:rsid w:val="006C509E"/>
    <w:rsid w:val="006C5608"/>
    <w:rsid w:val="006C6367"/>
    <w:rsid w:val="006C658E"/>
    <w:rsid w:val="006C6E8D"/>
    <w:rsid w:val="006D067C"/>
    <w:rsid w:val="006D120F"/>
    <w:rsid w:val="006D185A"/>
    <w:rsid w:val="006D1D6B"/>
    <w:rsid w:val="006D28E6"/>
    <w:rsid w:val="006D3AFB"/>
    <w:rsid w:val="006D4593"/>
    <w:rsid w:val="006D46CE"/>
    <w:rsid w:val="006D4E85"/>
    <w:rsid w:val="006D5124"/>
    <w:rsid w:val="006D6396"/>
    <w:rsid w:val="006D65FE"/>
    <w:rsid w:val="006D66FA"/>
    <w:rsid w:val="006D67AF"/>
    <w:rsid w:val="006D67C4"/>
    <w:rsid w:val="006D68BF"/>
    <w:rsid w:val="006D74CF"/>
    <w:rsid w:val="006E04C8"/>
    <w:rsid w:val="006E065B"/>
    <w:rsid w:val="006E06D2"/>
    <w:rsid w:val="006E0A6B"/>
    <w:rsid w:val="006E10D8"/>
    <w:rsid w:val="006E1E67"/>
    <w:rsid w:val="006E21C7"/>
    <w:rsid w:val="006E27D0"/>
    <w:rsid w:val="006E386E"/>
    <w:rsid w:val="006E3C03"/>
    <w:rsid w:val="006E3C26"/>
    <w:rsid w:val="006E5466"/>
    <w:rsid w:val="006E55FF"/>
    <w:rsid w:val="006E6473"/>
    <w:rsid w:val="006E73C5"/>
    <w:rsid w:val="006E7621"/>
    <w:rsid w:val="006E77F0"/>
    <w:rsid w:val="006F0114"/>
    <w:rsid w:val="006F0128"/>
    <w:rsid w:val="006F053E"/>
    <w:rsid w:val="006F1AF1"/>
    <w:rsid w:val="006F1FD2"/>
    <w:rsid w:val="006F2407"/>
    <w:rsid w:val="006F2BE9"/>
    <w:rsid w:val="006F2BFE"/>
    <w:rsid w:val="006F33A3"/>
    <w:rsid w:val="006F40D1"/>
    <w:rsid w:val="006F4F87"/>
    <w:rsid w:val="006F55AE"/>
    <w:rsid w:val="006F598F"/>
    <w:rsid w:val="006F5ADE"/>
    <w:rsid w:val="006F6525"/>
    <w:rsid w:val="006F6687"/>
    <w:rsid w:val="006F694F"/>
    <w:rsid w:val="006F6CEA"/>
    <w:rsid w:val="006F7805"/>
    <w:rsid w:val="006F7E17"/>
    <w:rsid w:val="0070015B"/>
    <w:rsid w:val="00700450"/>
    <w:rsid w:val="00700D41"/>
    <w:rsid w:val="00701FCD"/>
    <w:rsid w:val="0070200B"/>
    <w:rsid w:val="00702163"/>
    <w:rsid w:val="0070282B"/>
    <w:rsid w:val="00703166"/>
    <w:rsid w:val="007032EF"/>
    <w:rsid w:val="00703D38"/>
    <w:rsid w:val="00704100"/>
    <w:rsid w:val="007044E8"/>
    <w:rsid w:val="0070481D"/>
    <w:rsid w:val="00704E57"/>
    <w:rsid w:val="007051FE"/>
    <w:rsid w:val="00705BFE"/>
    <w:rsid w:val="00705EA7"/>
    <w:rsid w:val="00705FCA"/>
    <w:rsid w:val="0070612B"/>
    <w:rsid w:val="0070660D"/>
    <w:rsid w:val="00706B3C"/>
    <w:rsid w:val="00706C5F"/>
    <w:rsid w:val="0070702A"/>
    <w:rsid w:val="0070712F"/>
    <w:rsid w:val="00707C0F"/>
    <w:rsid w:val="0071005F"/>
    <w:rsid w:val="007102B6"/>
    <w:rsid w:val="007109B2"/>
    <w:rsid w:val="00710ADF"/>
    <w:rsid w:val="00711FF8"/>
    <w:rsid w:val="00712E08"/>
    <w:rsid w:val="0071339C"/>
    <w:rsid w:val="00713C38"/>
    <w:rsid w:val="00713CDC"/>
    <w:rsid w:val="007145F3"/>
    <w:rsid w:val="00714FB8"/>
    <w:rsid w:val="00714FBD"/>
    <w:rsid w:val="0071538D"/>
    <w:rsid w:val="00715472"/>
    <w:rsid w:val="00715558"/>
    <w:rsid w:val="00715C0C"/>
    <w:rsid w:val="00715F15"/>
    <w:rsid w:val="007165F3"/>
    <w:rsid w:val="00717895"/>
    <w:rsid w:val="007178E4"/>
    <w:rsid w:val="00717E8B"/>
    <w:rsid w:val="007201B8"/>
    <w:rsid w:val="00720546"/>
    <w:rsid w:val="0072063F"/>
    <w:rsid w:val="00720661"/>
    <w:rsid w:val="00720EA2"/>
    <w:rsid w:val="007211E1"/>
    <w:rsid w:val="00721926"/>
    <w:rsid w:val="00722738"/>
    <w:rsid w:val="00722C1C"/>
    <w:rsid w:val="007231A6"/>
    <w:rsid w:val="007231B6"/>
    <w:rsid w:val="00723905"/>
    <w:rsid w:val="00724231"/>
    <w:rsid w:val="0072427B"/>
    <w:rsid w:val="0072443F"/>
    <w:rsid w:val="007249DD"/>
    <w:rsid w:val="00725195"/>
    <w:rsid w:val="00725860"/>
    <w:rsid w:val="00725BDC"/>
    <w:rsid w:val="00725CDA"/>
    <w:rsid w:val="00725E2E"/>
    <w:rsid w:val="00726278"/>
    <w:rsid w:val="007272B9"/>
    <w:rsid w:val="007274AC"/>
    <w:rsid w:val="00727B8D"/>
    <w:rsid w:val="00730C84"/>
    <w:rsid w:val="00731913"/>
    <w:rsid w:val="00731E74"/>
    <w:rsid w:val="00732619"/>
    <w:rsid w:val="007331E9"/>
    <w:rsid w:val="00733E39"/>
    <w:rsid w:val="00734950"/>
    <w:rsid w:val="0073523D"/>
    <w:rsid w:val="007354BE"/>
    <w:rsid w:val="00735F21"/>
    <w:rsid w:val="00736873"/>
    <w:rsid w:val="00736F27"/>
    <w:rsid w:val="00737B12"/>
    <w:rsid w:val="00737BCC"/>
    <w:rsid w:val="007403B6"/>
    <w:rsid w:val="007405F1"/>
    <w:rsid w:val="00740E43"/>
    <w:rsid w:val="0074126F"/>
    <w:rsid w:val="00742F5B"/>
    <w:rsid w:val="007431EC"/>
    <w:rsid w:val="00743468"/>
    <w:rsid w:val="00743496"/>
    <w:rsid w:val="00744F2A"/>
    <w:rsid w:val="00745475"/>
    <w:rsid w:val="007456D1"/>
    <w:rsid w:val="00745A43"/>
    <w:rsid w:val="00745C5F"/>
    <w:rsid w:val="00746B8E"/>
    <w:rsid w:val="00746DCE"/>
    <w:rsid w:val="0074783C"/>
    <w:rsid w:val="007478B9"/>
    <w:rsid w:val="00747ABF"/>
    <w:rsid w:val="00747DCB"/>
    <w:rsid w:val="0075160E"/>
    <w:rsid w:val="00751738"/>
    <w:rsid w:val="0075250A"/>
    <w:rsid w:val="00753226"/>
    <w:rsid w:val="007538F8"/>
    <w:rsid w:val="00753BD0"/>
    <w:rsid w:val="00754368"/>
    <w:rsid w:val="00754E2C"/>
    <w:rsid w:val="0075525F"/>
    <w:rsid w:val="007556ED"/>
    <w:rsid w:val="00755807"/>
    <w:rsid w:val="007558AB"/>
    <w:rsid w:val="00756BD8"/>
    <w:rsid w:val="00756FFD"/>
    <w:rsid w:val="007607B6"/>
    <w:rsid w:val="0076082A"/>
    <w:rsid w:val="0076196C"/>
    <w:rsid w:val="00761985"/>
    <w:rsid w:val="0076388A"/>
    <w:rsid w:val="00763D85"/>
    <w:rsid w:val="00763EF0"/>
    <w:rsid w:val="00764AAC"/>
    <w:rsid w:val="007652BF"/>
    <w:rsid w:val="007653DB"/>
    <w:rsid w:val="00765BB5"/>
    <w:rsid w:val="007664D3"/>
    <w:rsid w:val="00766AD7"/>
    <w:rsid w:val="00767668"/>
    <w:rsid w:val="0076773B"/>
    <w:rsid w:val="00767752"/>
    <w:rsid w:val="00770141"/>
    <w:rsid w:val="00770A28"/>
    <w:rsid w:val="00770D2C"/>
    <w:rsid w:val="00770F0F"/>
    <w:rsid w:val="007712CD"/>
    <w:rsid w:val="00771304"/>
    <w:rsid w:val="00771597"/>
    <w:rsid w:val="00771716"/>
    <w:rsid w:val="007717C8"/>
    <w:rsid w:val="00771BA2"/>
    <w:rsid w:val="00772993"/>
    <w:rsid w:val="007730AE"/>
    <w:rsid w:val="007733E3"/>
    <w:rsid w:val="0077365B"/>
    <w:rsid w:val="00773ECF"/>
    <w:rsid w:val="007740AD"/>
    <w:rsid w:val="00774F87"/>
    <w:rsid w:val="0077596B"/>
    <w:rsid w:val="00775D04"/>
    <w:rsid w:val="00775E71"/>
    <w:rsid w:val="00776017"/>
    <w:rsid w:val="00776283"/>
    <w:rsid w:val="00776CC8"/>
    <w:rsid w:val="00776EE4"/>
    <w:rsid w:val="00777215"/>
    <w:rsid w:val="0077741F"/>
    <w:rsid w:val="00777438"/>
    <w:rsid w:val="00780739"/>
    <w:rsid w:val="00780796"/>
    <w:rsid w:val="00780845"/>
    <w:rsid w:val="00780BC0"/>
    <w:rsid w:val="00780EDC"/>
    <w:rsid w:val="00782435"/>
    <w:rsid w:val="00782B37"/>
    <w:rsid w:val="007830DE"/>
    <w:rsid w:val="007839EB"/>
    <w:rsid w:val="00783B67"/>
    <w:rsid w:val="00784029"/>
    <w:rsid w:val="00784438"/>
    <w:rsid w:val="00784C7A"/>
    <w:rsid w:val="00785839"/>
    <w:rsid w:val="00785A01"/>
    <w:rsid w:val="00786A6E"/>
    <w:rsid w:val="00787DE8"/>
    <w:rsid w:val="007918E4"/>
    <w:rsid w:val="007921A5"/>
    <w:rsid w:val="0079248E"/>
    <w:rsid w:val="007924DF"/>
    <w:rsid w:val="00792990"/>
    <w:rsid w:val="00792BF9"/>
    <w:rsid w:val="00792E87"/>
    <w:rsid w:val="00793CF0"/>
    <w:rsid w:val="00793F1C"/>
    <w:rsid w:val="00794ABC"/>
    <w:rsid w:val="007954F9"/>
    <w:rsid w:val="00795854"/>
    <w:rsid w:val="00795AF8"/>
    <w:rsid w:val="00797738"/>
    <w:rsid w:val="00797D3C"/>
    <w:rsid w:val="007A08CB"/>
    <w:rsid w:val="007A08E5"/>
    <w:rsid w:val="007A0E06"/>
    <w:rsid w:val="007A179C"/>
    <w:rsid w:val="007A1B89"/>
    <w:rsid w:val="007A204F"/>
    <w:rsid w:val="007A2645"/>
    <w:rsid w:val="007A37DE"/>
    <w:rsid w:val="007A3FB7"/>
    <w:rsid w:val="007A6038"/>
    <w:rsid w:val="007A621D"/>
    <w:rsid w:val="007A64BB"/>
    <w:rsid w:val="007A68F1"/>
    <w:rsid w:val="007A6E92"/>
    <w:rsid w:val="007B14CE"/>
    <w:rsid w:val="007B1727"/>
    <w:rsid w:val="007B259B"/>
    <w:rsid w:val="007B26D4"/>
    <w:rsid w:val="007B3019"/>
    <w:rsid w:val="007B314A"/>
    <w:rsid w:val="007B35BC"/>
    <w:rsid w:val="007B3EDF"/>
    <w:rsid w:val="007B496C"/>
    <w:rsid w:val="007B4A79"/>
    <w:rsid w:val="007B4EAF"/>
    <w:rsid w:val="007B506C"/>
    <w:rsid w:val="007B5832"/>
    <w:rsid w:val="007B70FC"/>
    <w:rsid w:val="007B7139"/>
    <w:rsid w:val="007B7B13"/>
    <w:rsid w:val="007B7EB4"/>
    <w:rsid w:val="007C0123"/>
    <w:rsid w:val="007C0BCC"/>
    <w:rsid w:val="007C1597"/>
    <w:rsid w:val="007C264C"/>
    <w:rsid w:val="007C2779"/>
    <w:rsid w:val="007C2918"/>
    <w:rsid w:val="007C35C6"/>
    <w:rsid w:val="007C3AE7"/>
    <w:rsid w:val="007C3C10"/>
    <w:rsid w:val="007C3E3C"/>
    <w:rsid w:val="007C3FD1"/>
    <w:rsid w:val="007C424A"/>
    <w:rsid w:val="007C425B"/>
    <w:rsid w:val="007C475A"/>
    <w:rsid w:val="007C478F"/>
    <w:rsid w:val="007C5589"/>
    <w:rsid w:val="007C5E3A"/>
    <w:rsid w:val="007C66E2"/>
    <w:rsid w:val="007C66FC"/>
    <w:rsid w:val="007C6769"/>
    <w:rsid w:val="007C68F6"/>
    <w:rsid w:val="007C6913"/>
    <w:rsid w:val="007C71E0"/>
    <w:rsid w:val="007D038F"/>
    <w:rsid w:val="007D08D5"/>
    <w:rsid w:val="007D0CD6"/>
    <w:rsid w:val="007D1C50"/>
    <w:rsid w:val="007D1E34"/>
    <w:rsid w:val="007D2319"/>
    <w:rsid w:val="007D2CC0"/>
    <w:rsid w:val="007D3A86"/>
    <w:rsid w:val="007D5463"/>
    <w:rsid w:val="007D6251"/>
    <w:rsid w:val="007D7398"/>
    <w:rsid w:val="007D758F"/>
    <w:rsid w:val="007E096B"/>
    <w:rsid w:val="007E0B20"/>
    <w:rsid w:val="007E1560"/>
    <w:rsid w:val="007E1787"/>
    <w:rsid w:val="007E1CA6"/>
    <w:rsid w:val="007E2D46"/>
    <w:rsid w:val="007E3300"/>
    <w:rsid w:val="007E3DD4"/>
    <w:rsid w:val="007E448B"/>
    <w:rsid w:val="007E5B10"/>
    <w:rsid w:val="007E5BB2"/>
    <w:rsid w:val="007E62B1"/>
    <w:rsid w:val="007E644F"/>
    <w:rsid w:val="007E6726"/>
    <w:rsid w:val="007E6ADF"/>
    <w:rsid w:val="007E6E8C"/>
    <w:rsid w:val="007E6FD6"/>
    <w:rsid w:val="007E7F04"/>
    <w:rsid w:val="007F005A"/>
    <w:rsid w:val="007F0E16"/>
    <w:rsid w:val="007F0E90"/>
    <w:rsid w:val="007F1050"/>
    <w:rsid w:val="007F13E6"/>
    <w:rsid w:val="007F18B1"/>
    <w:rsid w:val="007F23AC"/>
    <w:rsid w:val="007F3FE5"/>
    <w:rsid w:val="007F4343"/>
    <w:rsid w:val="007F4825"/>
    <w:rsid w:val="007F4CC3"/>
    <w:rsid w:val="007F4DFB"/>
    <w:rsid w:val="007F4FB4"/>
    <w:rsid w:val="007F5210"/>
    <w:rsid w:val="007F5D85"/>
    <w:rsid w:val="007F6A43"/>
    <w:rsid w:val="007F6BF7"/>
    <w:rsid w:val="007F6F9F"/>
    <w:rsid w:val="0080002A"/>
    <w:rsid w:val="00800744"/>
    <w:rsid w:val="00800EC4"/>
    <w:rsid w:val="00801363"/>
    <w:rsid w:val="00801884"/>
    <w:rsid w:val="008018B7"/>
    <w:rsid w:val="0080192B"/>
    <w:rsid w:val="00801DD3"/>
    <w:rsid w:val="0080285F"/>
    <w:rsid w:val="008032AC"/>
    <w:rsid w:val="008034BB"/>
    <w:rsid w:val="00803932"/>
    <w:rsid w:val="008040DF"/>
    <w:rsid w:val="008041E1"/>
    <w:rsid w:val="00804A7B"/>
    <w:rsid w:val="0080552D"/>
    <w:rsid w:val="00805777"/>
    <w:rsid w:val="00805D37"/>
    <w:rsid w:val="008061B3"/>
    <w:rsid w:val="0080657D"/>
    <w:rsid w:val="00806C88"/>
    <w:rsid w:val="00806EEC"/>
    <w:rsid w:val="00807230"/>
    <w:rsid w:val="00807A1F"/>
    <w:rsid w:val="00807BA1"/>
    <w:rsid w:val="0081018E"/>
    <w:rsid w:val="00810287"/>
    <w:rsid w:val="008105F7"/>
    <w:rsid w:val="0081060E"/>
    <w:rsid w:val="0081083D"/>
    <w:rsid w:val="00810AD5"/>
    <w:rsid w:val="00811DE0"/>
    <w:rsid w:val="008132A0"/>
    <w:rsid w:val="0081332B"/>
    <w:rsid w:val="00813549"/>
    <w:rsid w:val="00814839"/>
    <w:rsid w:val="00814B3F"/>
    <w:rsid w:val="00814E2F"/>
    <w:rsid w:val="0081507E"/>
    <w:rsid w:val="0081532F"/>
    <w:rsid w:val="0081577B"/>
    <w:rsid w:val="0081591E"/>
    <w:rsid w:val="00815ACE"/>
    <w:rsid w:val="00815F6D"/>
    <w:rsid w:val="00816014"/>
    <w:rsid w:val="00816316"/>
    <w:rsid w:val="00816433"/>
    <w:rsid w:val="00816777"/>
    <w:rsid w:val="008169E7"/>
    <w:rsid w:val="00816B23"/>
    <w:rsid w:val="00816DB0"/>
    <w:rsid w:val="00816E3E"/>
    <w:rsid w:val="00816FF3"/>
    <w:rsid w:val="00817124"/>
    <w:rsid w:val="00817530"/>
    <w:rsid w:val="00817845"/>
    <w:rsid w:val="00817DA2"/>
    <w:rsid w:val="00817F0E"/>
    <w:rsid w:val="00820146"/>
    <w:rsid w:val="008207F0"/>
    <w:rsid w:val="0082091F"/>
    <w:rsid w:val="00820A3F"/>
    <w:rsid w:val="00820E87"/>
    <w:rsid w:val="00821246"/>
    <w:rsid w:val="00821778"/>
    <w:rsid w:val="008218D4"/>
    <w:rsid w:val="00821B05"/>
    <w:rsid w:val="00821E27"/>
    <w:rsid w:val="00823163"/>
    <w:rsid w:val="008237BB"/>
    <w:rsid w:val="00823E43"/>
    <w:rsid w:val="00824DE7"/>
    <w:rsid w:val="008257BD"/>
    <w:rsid w:val="00826092"/>
    <w:rsid w:val="008268C6"/>
    <w:rsid w:val="00826CE3"/>
    <w:rsid w:val="00827993"/>
    <w:rsid w:val="00827E32"/>
    <w:rsid w:val="008301A3"/>
    <w:rsid w:val="008305B4"/>
    <w:rsid w:val="0083158A"/>
    <w:rsid w:val="00831AEE"/>
    <w:rsid w:val="00831F18"/>
    <w:rsid w:val="008324C6"/>
    <w:rsid w:val="008326E4"/>
    <w:rsid w:val="00832B00"/>
    <w:rsid w:val="008333A5"/>
    <w:rsid w:val="008334AE"/>
    <w:rsid w:val="008342AF"/>
    <w:rsid w:val="00834584"/>
    <w:rsid w:val="0083471C"/>
    <w:rsid w:val="00834891"/>
    <w:rsid w:val="008350B4"/>
    <w:rsid w:val="008351C7"/>
    <w:rsid w:val="008354EE"/>
    <w:rsid w:val="0083558D"/>
    <w:rsid w:val="0083581A"/>
    <w:rsid w:val="0083652B"/>
    <w:rsid w:val="0083673C"/>
    <w:rsid w:val="0083684C"/>
    <w:rsid w:val="00836A20"/>
    <w:rsid w:val="00837215"/>
    <w:rsid w:val="00837352"/>
    <w:rsid w:val="00837AFD"/>
    <w:rsid w:val="0084014A"/>
    <w:rsid w:val="00840409"/>
    <w:rsid w:val="008404ED"/>
    <w:rsid w:val="0084085A"/>
    <w:rsid w:val="00840A50"/>
    <w:rsid w:val="00840D5A"/>
    <w:rsid w:val="00841697"/>
    <w:rsid w:val="008428AE"/>
    <w:rsid w:val="00842BAD"/>
    <w:rsid w:val="008433FF"/>
    <w:rsid w:val="00843CAA"/>
    <w:rsid w:val="00844577"/>
    <w:rsid w:val="00844E63"/>
    <w:rsid w:val="00845463"/>
    <w:rsid w:val="008459A9"/>
    <w:rsid w:val="00845B10"/>
    <w:rsid w:val="00845B13"/>
    <w:rsid w:val="00846060"/>
    <w:rsid w:val="00846536"/>
    <w:rsid w:val="00846AA4"/>
    <w:rsid w:val="00846EAD"/>
    <w:rsid w:val="008477F9"/>
    <w:rsid w:val="0084792B"/>
    <w:rsid w:val="00847BCE"/>
    <w:rsid w:val="00850780"/>
    <w:rsid w:val="008507C6"/>
    <w:rsid w:val="00850902"/>
    <w:rsid w:val="00850E2A"/>
    <w:rsid w:val="008517E1"/>
    <w:rsid w:val="00851A9C"/>
    <w:rsid w:val="008527B1"/>
    <w:rsid w:val="00852B92"/>
    <w:rsid w:val="0085476C"/>
    <w:rsid w:val="00854879"/>
    <w:rsid w:val="00854AB4"/>
    <w:rsid w:val="00854D31"/>
    <w:rsid w:val="00856078"/>
    <w:rsid w:val="0085664C"/>
    <w:rsid w:val="0085689E"/>
    <w:rsid w:val="00856A57"/>
    <w:rsid w:val="00857125"/>
    <w:rsid w:val="00857444"/>
    <w:rsid w:val="00857DB3"/>
    <w:rsid w:val="00860C74"/>
    <w:rsid w:val="00860D4F"/>
    <w:rsid w:val="00860ED7"/>
    <w:rsid w:val="008614F3"/>
    <w:rsid w:val="008616FC"/>
    <w:rsid w:val="008621E7"/>
    <w:rsid w:val="008625AA"/>
    <w:rsid w:val="008628E5"/>
    <w:rsid w:val="00862A4E"/>
    <w:rsid w:val="00863400"/>
    <w:rsid w:val="008634D7"/>
    <w:rsid w:val="00863554"/>
    <w:rsid w:val="00863D45"/>
    <w:rsid w:val="00863F85"/>
    <w:rsid w:val="00864149"/>
    <w:rsid w:val="00865486"/>
    <w:rsid w:val="00865DD5"/>
    <w:rsid w:val="00865EE3"/>
    <w:rsid w:val="00866788"/>
    <w:rsid w:val="00867BAA"/>
    <w:rsid w:val="00867DC1"/>
    <w:rsid w:val="00867E69"/>
    <w:rsid w:val="00870185"/>
    <w:rsid w:val="00870471"/>
    <w:rsid w:val="008704A9"/>
    <w:rsid w:val="0087052F"/>
    <w:rsid w:val="00870590"/>
    <w:rsid w:val="0087120B"/>
    <w:rsid w:val="008728CC"/>
    <w:rsid w:val="00872DA0"/>
    <w:rsid w:val="008734BB"/>
    <w:rsid w:val="00873D5C"/>
    <w:rsid w:val="00873F48"/>
    <w:rsid w:val="00874D43"/>
    <w:rsid w:val="00874FEF"/>
    <w:rsid w:val="008753D7"/>
    <w:rsid w:val="00875852"/>
    <w:rsid w:val="00875C70"/>
    <w:rsid w:val="00875CA0"/>
    <w:rsid w:val="0087612B"/>
    <w:rsid w:val="00876A79"/>
    <w:rsid w:val="00876E09"/>
    <w:rsid w:val="0087757F"/>
    <w:rsid w:val="008775DE"/>
    <w:rsid w:val="00877A18"/>
    <w:rsid w:val="00877E46"/>
    <w:rsid w:val="00880D1B"/>
    <w:rsid w:val="00880F5F"/>
    <w:rsid w:val="00881213"/>
    <w:rsid w:val="00882298"/>
    <w:rsid w:val="008822BF"/>
    <w:rsid w:val="008825BB"/>
    <w:rsid w:val="00882D3D"/>
    <w:rsid w:val="0088326A"/>
    <w:rsid w:val="008835A1"/>
    <w:rsid w:val="008839AD"/>
    <w:rsid w:val="008841C2"/>
    <w:rsid w:val="00884204"/>
    <w:rsid w:val="0088464E"/>
    <w:rsid w:val="0088501E"/>
    <w:rsid w:val="00885AE5"/>
    <w:rsid w:val="00885E37"/>
    <w:rsid w:val="00886367"/>
    <w:rsid w:val="008863E8"/>
    <w:rsid w:val="008869C1"/>
    <w:rsid w:val="00886A6E"/>
    <w:rsid w:val="00887962"/>
    <w:rsid w:val="0089022E"/>
    <w:rsid w:val="0089042A"/>
    <w:rsid w:val="008914F0"/>
    <w:rsid w:val="008915CA"/>
    <w:rsid w:val="00892A91"/>
    <w:rsid w:val="00893FC8"/>
    <w:rsid w:val="00894DE2"/>
    <w:rsid w:val="008957C2"/>
    <w:rsid w:val="00895BD9"/>
    <w:rsid w:val="00895CBE"/>
    <w:rsid w:val="008977E3"/>
    <w:rsid w:val="00897ACD"/>
    <w:rsid w:val="008A0F1A"/>
    <w:rsid w:val="008A0F5A"/>
    <w:rsid w:val="008A1C2E"/>
    <w:rsid w:val="008A1C9B"/>
    <w:rsid w:val="008A2A73"/>
    <w:rsid w:val="008A3063"/>
    <w:rsid w:val="008A38D7"/>
    <w:rsid w:val="008A3CFD"/>
    <w:rsid w:val="008A3D4B"/>
    <w:rsid w:val="008A4057"/>
    <w:rsid w:val="008A4448"/>
    <w:rsid w:val="008A452B"/>
    <w:rsid w:val="008A4573"/>
    <w:rsid w:val="008A4B4D"/>
    <w:rsid w:val="008A52E6"/>
    <w:rsid w:val="008A53EB"/>
    <w:rsid w:val="008A5507"/>
    <w:rsid w:val="008A5EEE"/>
    <w:rsid w:val="008A61F3"/>
    <w:rsid w:val="008A6531"/>
    <w:rsid w:val="008A69CB"/>
    <w:rsid w:val="008A6BF2"/>
    <w:rsid w:val="008A6E20"/>
    <w:rsid w:val="008A7082"/>
    <w:rsid w:val="008A7393"/>
    <w:rsid w:val="008B027E"/>
    <w:rsid w:val="008B0717"/>
    <w:rsid w:val="008B0879"/>
    <w:rsid w:val="008B0B6C"/>
    <w:rsid w:val="008B1166"/>
    <w:rsid w:val="008B1249"/>
    <w:rsid w:val="008B163C"/>
    <w:rsid w:val="008B240D"/>
    <w:rsid w:val="008B2561"/>
    <w:rsid w:val="008B27EE"/>
    <w:rsid w:val="008B2B0A"/>
    <w:rsid w:val="008B2C09"/>
    <w:rsid w:val="008B2FC8"/>
    <w:rsid w:val="008B34BF"/>
    <w:rsid w:val="008B34D8"/>
    <w:rsid w:val="008B3645"/>
    <w:rsid w:val="008B380D"/>
    <w:rsid w:val="008B3A45"/>
    <w:rsid w:val="008B3CF4"/>
    <w:rsid w:val="008B3FB4"/>
    <w:rsid w:val="008B4BEB"/>
    <w:rsid w:val="008B4CB9"/>
    <w:rsid w:val="008B4D19"/>
    <w:rsid w:val="008B4D6C"/>
    <w:rsid w:val="008B5C98"/>
    <w:rsid w:val="008B6566"/>
    <w:rsid w:val="008B7234"/>
    <w:rsid w:val="008B72B6"/>
    <w:rsid w:val="008B7316"/>
    <w:rsid w:val="008B73FC"/>
    <w:rsid w:val="008B7662"/>
    <w:rsid w:val="008C0B50"/>
    <w:rsid w:val="008C114D"/>
    <w:rsid w:val="008C149A"/>
    <w:rsid w:val="008C14C1"/>
    <w:rsid w:val="008C15E8"/>
    <w:rsid w:val="008C1A88"/>
    <w:rsid w:val="008C2A14"/>
    <w:rsid w:val="008C2EA0"/>
    <w:rsid w:val="008C2F6C"/>
    <w:rsid w:val="008C3C91"/>
    <w:rsid w:val="008C4315"/>
    <w:rsid w:val="008C4995"/>
    <w:rsid w:val="008C5235"/>
    <w:rsid w:val="008C5799"/>
    <w:rsid w:val="008C6314"/>
    <w:rsid w:val="008C66A9"/>
    <w:rsid w:val="008C66F7"/>
    <w:rsid w:val="008C7F14"/>
    <w:rsid w:val="008D013F"/>
    <w:rsid w:val="008D07D1"/>
    <w:rsid w:val="008D08FB"/>
    <w:rsid w:val="008D0D4C"/>
    <w:rsid w:val="008D11E6"/>
    <w:rsid w:val="008D14A6"/>
    <w:rsid w:val="008D1831"/>
    <w:rsid w:val="008D1CF2"/>
    <w:rsid w:val="008D25A4"/>
    <w:rsid w:val="008D2B68"/>
    <w:rsid w:val="008D30F9"/>
    <w:rsid w:val="008D3584"/>
    <w:rsid w:val="008D539E"/>
    <w:rsid w:val="008D541E"/>
    <w:rsid w:val="008D62D0"/>
    <w:rsid w:val="008D6E4E"/>
    <w:rsid w:val="008D77C4"/>
    <w:rsid w:val="008D7B66"/>
    <w:rsid w:val="008E0135"/>
    <w:rsid w:val="008E017E"/>
    <w:rsid w:val="008E0287"/>
    <w:rsid w:val="008E0F3A"/>
    <w:rsid w:val="008E1549"/>
    <w:rsid w:val="008E1785"/>
    <w:rsid w:val="008E1BBB"/>
    <w:rsid w:val="008E1D6A"/>
    <w:rsid w:val="008E1EB7"/>
    <w:rsid w:val="008E1F75"/>
    <w:rsid w:val="008E2387"/>
    <w:rsid w:val="008E426C"/>
    <w:rsid w:val="008E440C"/>
    <w:rsid w:val="008E4509"/>
    <w:rsid w:val="008E4682"/>
    <w:rsid w:val="008E47DC"/>
    <w:rsid w:val="008E4C1B"/>
    <w:rsid w:val="008E5382"/>
    <w:rsid w:val="008E64DC"/>
    <w:rsid w:val="008E65F7"/>
    <w:rsid w:val="008E71C9"/>
    <w:rsid w:val="008E758D"/>
    <w:rsid w:val="008F0060"/>
    <w:rsid w:val="008F0E0C"/>
    <w:rsid w:val="008F0EF5"/>
    <w:rsid w:val="008F107B"/>
    <w:rsid w:val="008F189F"/>
    <w:rsid w:val="008F1B07"/>
    <w:rsid w:val="008F1EBD"/>
    <w:rsid w:val="008F25F8"/>
    <w:rsid w:val="008F2AC4"/>
    <w:rsid w:val="008F393F"/>
    <w:rsid w:val="008F3B82"/>
    <w:rsid w:val="008F3C6B"/>
    <w:rsid w:val="008F3D8E"/>
    <w:rsid w:val="008F48C8"/>
    <w:rsid w:val="008F4CEC"/>
    <w:rsid w:val="008F5320"/>
    <w:rsid w:val="008F539B"/>
    <w:rsid w:val="008F5AC9"/>
    <w:rsid w:val="008F6524"/>
    <w:rsid w:val="008F66F3"/>
    <w:rsid w:val="008F7319"/>
    <w:rsid w:val="008F7945"/>
    <w:rsid w:val="008F7A29"/>
    <w:rsid w:val="00901675"/>
    <w:rsid w:val="00901DCE"/>
    <w:rsid w:val="0090204F"/>
    <w:rsid w:val="00902121"/>
    <w:rsid w:val="0090280C"/>
    <w:rsid w:val="00902D8C"/>
    <w:rsid w:val="00902E66"/>
    <w:rsid w:val="009031CC"/>
    <w:rsid w:val="00903254"/>
    <w:rsid w:val="009032B8"/>
    <w:rsid w:val="0090379E"/>
    <w:rsid w:val="009040B2"/>
    <w:rsid w:val="00904450"/>
    <w:rsid w:val="009057D3"/>
    <w:rsid w:val="009068F9"/>
    <w:rsid w:val="00907F91"/>
    <w:rsid w:val="00911020"/>
    <w:rsid w:val="009116BF"/>
    <w:rsid w:val="00911AA6"/>
    <w:rsid w:val="00911CF4"/>
    <w:rsid w:val="00911D80"/>
    <w:rsid w:val="00911F61"/>
    <w:rsid w:val="009133A3"/>
    <w:rsid w:val="00913DB2"/>
    <w:rsid w:val="00914BE1"/>
    <w:rsid w:val="009151B0"/>
    <w:rsid w:val="0091584F"/>
    <w:rsid w:val="00915880"/>
    <w:rsid w:val="00916108"/>
    <w:rsid w:val="009175ED"/>
    <w:rsid w:val="00917EA6"/>
    <w:rsid w:val="00917F0C"/>
    <w:rsid w:val="009212A2"/>
    <w:rsid w:val="00921C5B"/>
    <w:rsid w:val="0092243C"/>
    <w:rsid w:val="00922C53"/>
    <w:rsid w:val="00923432"/>
    <w:rsid w:val="009234F5"/>
    <w:rsid w:val="009238BA"/>
    <w:rsid w:val="00923EFF"/>
    <w:rsid w:val="00923F15"/>
    <w:rsid w:val="009241FC"/>
    <w:rsid w:val="00925A27"/>
    <w:rsid w:val="00925A8B"/>
    <w:rsid w:val="0092602E"/>
    <w:rsid w:val="009261EA"/>
    <w:rsid w:val="009266F3"/>
    <w:rsid w:val="00926732"/>
    <w:rsid w:val="00926D25"/>
    <w:rsid w:val="00926F10"/>
    <w:rsid w:val="00930730"/>
    <w:rsid w:val="00930AF6"/>
    <w:rsid w:val="00930E1E"/>
    <w:rsid w:val="0093118C"/>
    <w:rsid w:val="00931907"/>
    <w:rsid w:val="00931C26"/>
    <w:rsid w:val="00931C79"/>
    <w:rsid w:val="00932948"/>
    <w:rsid w:val="00932B72"/>
    <w:rsid w:val="00932D6F"/>
    <w:rsid w:val="0093398E"/>
    <w:rsid w:val="00934189"/>
    <w:rsid w:val="009342F5"/>
    <w:rsid w:val="0093444D"/>
    <w:rsid w:val="0093458D"/>
    <w:rsid w:val="00934CB5"/>
    <w:rsid w:val="00935FB9"/>
    <w:rsid w:val="00936298"/>
    <w:rsid w:val="009363AD"/>
    <w:rsid w:val="00937397"/>
    <w:rsid w:val="00937558"/>
    <w:rsid w:val="00937569"/>
    <w:rsid w:val="00937E0B"/>
    <w:rsid w:val="009403F7"/>
    <w:rsid w:val="00940D41"/>
    <w:rsid w:val="009414D7"/>
    <w:rsid w:val="00941775"/>
    <w:rsid w:val="0094180B"/>
    <w:rsid w:val="00941817"/>
    <w:rsid w:val="00941D62"/>
    <w:rsid w:val="009422B2"/>
    <w:rsid w:val="00942FEF"/>
    <w:rsid w:val="009434B6"/>
    <w:rsid w:val="009434E9"/>
    <w:rsid w:val="00943A87"/>
    <w:rsid w:val="00943ABC"/>
    <w:rsid w:val="00943AE6"/>
    <w:rsid w:val="00944E6D"/>
    <w:rsid w:val="0094519D"/>
    <w:rsid w:val="00945270"/>
    <w:rsid w:val="0094537E"/>
    <w:rsid w:val="00945466"/>
    <w:rsid w:val="0094571A"/>
    <w:rsid w:val="009466C5"/>
    <w:rsid w:val="00946D59"/>
    <w:rsid w:val="009474CC"/>
    <w:rsid w:val="009478A7"/>
    <w:rsid w:val="00950396"/>
    <w:rsid w:val="009510A7"/>
    <w:rsid w:val="0095249E"/>
    <w:rsid w:val="009527FC"/>
    <w:rsid w:val="009529D9"/>
    <w:rsid w:val="00952CCF"/>
    <w:rsid w:val="0095311F"/>
    <w:rsid w:val="00953AD6"/>
    <w:rsid w:val="00954958"/>
    <w:rsid w:val="00954E30"/>
    <w:rsid w:val="0095529D"/>
    <w:rsid w:val="00955875"/>
    <w:rsid w:val="00955BAE"/>
    <w:rsid w:val="0095649F"/>
    <w:rsid w:val="00956688"/>
    <w:rsid w:val="0095669E"/>
    <w:rsid w:val="00956821"/>
    <w:rsid w:val="009568C5"/>
    <w:rsid w:val="0095737E"/>
    <w:rsid w:val="00957AF1"/>
    <w:rsid w:val="009603D1"/>
    <w:rsid w:val="00960C93"/>
    <w:rsid w:val="0096116E"/>
    <w:rsid w:val="009611B0"/>
    <w:rsid w:val="00961233"/>
    <w:rsid w:val="00961D81"/>
    <w:rsid w:val="00961F09"/>
    <w:rsid w:val="00961F46"/>
    <w:rsid w:val="009625DD"/>
    <w:rsid w:val="0096261E"/>
    <w:rsid w:val="00962729"/>
    <w:rsid w:val="009632C1"/>
    <w:rsid w:val="009635E3"/>
    <w:rsid w:val="00963970"/>
    <w:rsid w:val="00963C70"/>
    <w:rsid w:val="0096509A"/>
    <w:rsid w:val="00965160"/>
    <w:rsid w:val="00965397"/>
    <w:rsid w:val="00965958"/>
    <w:rsid w:val="00965B5E"/>
    <w:rsid w:val="0096637F"/>
    <w:rsid w:val="00966890"/>
    <w:rsid w:val="00966AEC"/>
    <w:rsid w:val="00966BFF"/>
    <w:rsid w:val="009671C4"/>
    <w:rsid w:val="009677A3"/>
    <w:rsid w:val="00970847"/>
    <w:rsid w:val="009708A8"/>
    <w:rsid w:val="0097094D"/>
    <w:rsid w:val="00971C12"/>
    <w:rsid w:val="00972854"/>
    <w:rsid w:val="009728E4"/>
    <w:rsid w:val="00973BA3"/>
    <w:rsid w:val="00973C2E"/>
    <w:rsid w:val="00973D0C"/>
    <w:rsid w:val="00973DFD"/>
    <w:rsid w:val="009741AA"/>
    <w:rsid w:val="009743BE"/>
    <w:rsid w:val="00974AE6"/>
    <w:rsid w:val="00975242"/>
    <w:rsid w:val="009776F9"/>
    <w:rsid w:val="00977D1C"/>
    <w:rsid w:val="00980267"/>
    <w:rsid w:val="00980DC0"/>
    <w:rsid w:val="00981392"/>
    <w:rsid w:val="00981B31"/>
    <w:rsid w:val="0098272F"/>
    <w:rsid w:val="0098291C"/>
    <w:rsid w:val="009829E9"/>
    <w:rsid w:val="00983474"/>
    <w:rsid w:val="00983D84"/>
    <w:rsid w:val="00984A4F"/>
    <w:rsid w:val="009854CA"/>
    <w:rsid w:val="00985DF2"/>
    <w:rsid w:val="00985E68"/>
    <w:rsid w:val="00986147"/>
    <w:rsid w:val="009865FD"/>
    <w:rsid w:val="00987F55"/>
    <w:rsid w:val="00990042"/>
    <w:rsid w:val="009905AE"/>
    <w:rsid w:val="00990885"/>
    <w:rsid w:val="00990B50"/>
    <w:rsid w:val="00990E62"/>
    <w:rsid w:val="00991439"/>
    <w:rsid w:val="009916B0"/>
    <w:rsid w:val="00992008"/>
    <w:rsid w:val="0099212F"/>
    <w:rsid w:val="009927B7"/>
    <w:rsid w:val="00993571"/>
    <w:rsid w:val="00994338"/>
    <w:rsid w:val="00994478"/>
    <w:rsid w:val="009945E6"/>
    <w:rsid w:val="0099521D"/>
    <w:rsid w:val="009952C2"/>
    <w:rsid w:val="0099590A"/>
    <w:rsid w:val="00995BD0"/>
    <w:rsid w:val="00996144"/>
    <w:rsid w:val="00996AB9"/>
    <w:rsid w:val="00996B4D"/>
    <w:rsid w:val="00996BB4"/>
    <w:rsid w:val="00996C98"/>
    <w:rsid w:val="00996D48"/>
    <w:rsid w:val="00996DDA"/>
    <w:rsid w:val="0099720F"/>
    <w:rsid w:val="00997CD1"/>
    <w:rsid w:val="009A00BD"/>
    <w:rsid w:val="009A0372"/>
    <w:rsid w:val="009A0E9D"/>
    <w:rsid w:val="009A154A"/>
    <w:rsid w:val="009A1B4B"/>
    <w:rsid w:val="009A1ED9"/>
    <w:rsid w:val="009A2A57"/>
    <w:rsid w:val="009A2DC6"/>
    <w:rsid w:val="009A33AD"/>
    <w:rsid w:val="009A33E8"/>
    <w:rsid w:val="009A3768"/>
    <w:rsid w:val="009A376B"/>
    <w:rsid w:val="009A4078"/>
    <w:rsid w:val="009A4683"/>
    <w:rsid w:val="009A47DE"/>
    <w:rsid w:val="009A4B11"/>
    <w:rsid w:val="009A54E5"/>
    <w:rsid w:val="009A5858"/>
    <w:rsid w:val="009A5A77"/>
    <w:rsid w:val="009A66C8"/>
    <w:rsid w:val="009A6772"/>
    <w:rsid w:val="009A7062"/>
    <w:rsid w:val="009A755E"/>
    <w:rsid w:val="009B02C1"/>
    <w:rsid w:val="009B07A8"/>
    <w:rsid w:val="009B093D"/>
    <w:rsid w:val="009B0F2F"/>
    <w:rsid w:val="009B1EF0"/>
    <w:rsid w:val="009B31D2"/>
    <w:rsid w:val="009B4190"/>
    <w:rsid w:val="009B4306"/>
    <w:rsid w:val="009B46E8"/>
    <w:rsid w:val="009B4878"/>
    <w:rsid w:val="009B4A34"/>
    <w:rsid w:val="009B52DE"/>
    <w:rsid w:val="009B5816"/>
    <w:rsid w:val="009B58CB"/>
    <w:rsid w:val="009B6469"/>
    <w:rsid w:val="009B65F3"/>
    <w:rsid w:val="009B69C8"/>
    <w:rsid w:val="009B73E0"/>
    <w:rsid w:val="009B79CA"/>
    <w:rsid w:val="009C04D6"/>
    <w:rsid w:val="009C0B9D"/>
    <w:rsid w:val="009C0FFA"/>
    <w:rsid w:val="009C144C"/>
    <w:rsid w:val="009C19D2"/>
    <w:rsid w:val="009C1A7D"/>
    <w:rsid w:val="009C1E8D"/>
    <w:rsid w:val="009C20F2"/>
    <w:rsid w:val="009C23AA"/>
    <w:rsid w:val="009C3597"/>
    <w:rsid w:val="009C3DC4"/>
    <w:rsid w:val="009C4AFA"/>
    <w:rsid w:val="009C53FF"/>
    <w:rsid w:val="009C5859"/>
    <w:rsid w:val="009C67D3"/>
    <w:rsid w:val="009C6B59"/>
    <w:rsid w:val="009C6BC7"/>
    <w:rsid w:val="009C7FDB"/>
    <w:rsid w:val="009D0061"/>
    <w:rsid w:val="009D0874"/>
    <w:rsid w:val="009D1124"/>
    <w:rsid w:val="009D2B0C"/>
    <w:rsid w:val="009D382C"/>
    <w:rsid w:val="009D4958"/>
    <w:rsid w:val="009D4CBD"/>
    <w:rsid w:val="009D5549"/>
    <w:rsid w:val="009D55F7"/>
    <w:rsid w:val="009D57D2"/>
    <w:rsid w:val="009D5ADA"/>
    <w:rsid w:val="009D6856"/>
    <w:rsid w:val="009D6AB6"/>
    <w:rsid w:val="009D6F96"/>
    <w:rsid w:val="009D75AC"/>
    <w:rsid w:val="009D7E2B"/>
    <w:rsid w:val="009E00B1"/>
    <w:rsid w:val="009E0684"/>
    <w:rsid w:val="009E1905"/>
    <w:rsid w:val="009E21BF"/>
    <w:rsid w:val="009E2E2F"/>
    <w:rsid w:val="009E31E3"/>
    <w:rsid w:val="009E3A77"/>
    <w:rsid w:val="009E3F26"/>
    <w:rsid w:val="009E44B7"/>
    <w:rsid w:val="009E4C5F"/>
    <w:rsid w:val="009E51BF"/>
    <w:rsid w:val="009E5BE8"/>
    <w:rsid w:val="009E5C43"/>
    <w:rsid w:val="009E5E1E"/>
    <w:rsid w:val="009E6C73"/>
    <w:rsid w:val="009E7E4B"/>
    <w:rsid w:val="009F0451"/>
    <w:rsid w:val="009F08D8"/>
    <w:rsid w:val="009F0D3C"/>
    <w:rsid w:val="009F21AA"/>
    <w:rsid w:val="009F2C97"/>
    <w:rsid w:val="009F2E1E"/>
    <w:rsid w:val="009F4537"/>
    <w:rsid w:val="009F486E"/>
    <w:rsid w:val="009F4D4E"/>
    <w:rsid w:val="009F4D6C"/>
    <w:rsid w:val="009F4D7A"/>
    <w:rsid w:val="009F50B2"/>
    <w:rsid w:val="009F5597"/>
    <w:rsid w:val="009F57E4"/>
    <w:rsid w:val="009F5831"/>
    <w:rsid w:val="009F6A53"/>
    <w:rsid w:val="009F704E"/>
    <w:rsid w:val="009F7491"/>
    <w:rsid w:val="009F7F2F"/>
    <w:rsid w:val="00A00949"/>
    <w:rsid w:val="00A00BE8"/>
    <w:rsid w:val="00A012F9"/>
    <w:rsid w:val="00A02803"/>
    <w:rsid w:val="00A0281E"/>
    <w:rsid w:val="00A02B5C"/>
    <w:rsid w:val="00A03140"/>
    <w:rsid w:val="00A033D7"/>
    <w:rsid w:val="00A03976"/>
    <w:rsid w:val="00A04AEA"/>
    <w:rsid w:val="00A0591F"/>
    <w:rsid w:val="00A06578"/>
    <w:rsid w:val="00A06C63"/>
    <w:rsid w:val="00A10333"/>
    <w:rsid w:val="00A1060A"/>
    <w:rsid w:val="00A10620"/>
    <w:rsid w:val="00A109A8"/>
    <w:rsid w:val="00A109AE"/>
    <w:rsid w:val="00A10ECE"/>
    <w:rsid w:val="00A1195D"/>
    <w:rsid w:val="00A11B5B"/>
    <w:rsid w:val="00A11D11"/>
    <w:rsid w:val="00A11FB4"/>
    <w:rsid w:val="00A12AB6"/>
    <w:rsid w:val="00A12D91"/>
    <w:rsid w:val="00A13266"/>
    <w:rsid w:val="00A14307"/>
    <w:rsid w:val="00A15779"/>
    <w:rsid w:val="00A1595F"/>
    <w:rsid w:val="00A15C84"/>
    <w:rsid w:val="00A1683A"/>
    <w:rsid w:val="00A168E5"/>
    <w:rsid w:val="00A172CA"/>
    <w:rsid w:val="00A17422"/>
    <w:rsid w:val="00A179B0"/>
    <w:rsid w:val="00A2016B"/>
    <w:rsid w:val="00A2050F"/>
    <w:rsid w:val="00A20840"/>
    <w:rsid w:val="00A20952"/>
    <w:rsid w:val="00A21270"/>
    <w:rsid w:val="00A21AB2"/>
    <w:rsid w:val="00A21D31"/>
    <w:rsid w:val="00A2212C"/>
    <w:rsid w:val="00A22D17"/>
    <w:rsid w:val="00A238D7"/>
    <w:rsid w:val="00A23FAA"/>
    <w:rsid w:val="00A2431F"/>
    <w:rsid w:val="00A2479F"/>
    <w:rsid w:val="00A253D6"/>
    <w:rsid w:val="00A25540"/>
    <w:rsid w:val="00A258CE"/>
    <w:rsid w:val="00A25AC8"/>
    <w:rsid w:val="00A25BD8"/>
    <w:rsid w:val="00A25C6E"/>
    <w:rsid w:val="00A25F24"/>
    <w:rsid w:val="00A26119"/>
    <w:rsid w:val="00A26E10"/>
    <w:rsid w:val="00A27111"/>
    <w:rsid w:val="00A27829"/>
    <w:rsid w:val="00A27CE5"/>
    <w:rsid w:val="00A27ECF"/>
    <w:rsid w:val="00A30B0C"/>
    <w:rsid w:val="00A314B4"/>
    <w:rsid w:val="00A3165D"/>
    <w:rsid w:val="00A316B9"/>
    <w:rsid w:val="00A316D8"/>
    <w:rsid w:val="00A319EA"/>
    <w:rsid w:val="00A31BB0"/>
    <w:rsid w:val="00A32307"/>
    <w:rsid w:val="00A323A5"/>
    <w:rsid w:val="00A32F34"/>
    <w:rsid w:val="00A33C93"/>
    <w:rsid w:val="00A34041"/>
    <w:rsid w:val="00A340A6"/>
    <w:rsid w:val="00A34346"/>
    <w:rsid w:val="00A346B2"/>
    <w:rsid w:val="00A34BA4"/>
    <w:rsid w:val="00A35A48"/>
    <w:rsid w:val="00A35AE2"/>
    <w:rsid w:val="00A35CAD"/>
    <w:rsid w:val="00A3622C"/>
    <w:rsid w:val="00A362B2"/>
    <w:rsid w:val="00A4034F"/>
    <w:rsid w:val="00A403E9"/>
    <w:rsid w:val="00A40412"/>
    <w:rsid w:val="00A409EE"/>
    <w:rsid w:val="00A40FCC"/>
    <w:rsid w:val="00A41274"/>
    <w:rsid w:val="00A41673"/>
    <w:rsid w:val="00A418CB"/>
    <w:rsid w:val="00A420CD"/>
    <w:rsid w:val="00A4217F"/>
    <w:rsid w:val="00A4262C"/>
    <w:rsid w:val="00A42E68"/>
    <w:rsid w:val="00A437D3"/>
    <w:rsid w:val="00A43C45"/>
    <w:rsid w:val="00A44241"/>
    <w:rsid w:val="00A46602"/>
    <w:rsid w:val="00A47ECA"/>
    <w:rsid w:val="00A500BF"/>
    <w:rsid w:val="00A5041C"/>
    <w:rsid w:val="00A510DE"/>
    <w:rsid w:val="00A5165D"/>
    <w:rsid w:val="00A51853"/>
    <w:rsid w:val="00A51AE5"/>
    <w:rsid w:val="00A52747"/>
    <w:rsid w:val="00A52C47"/>
    <w:rsid w:val="00A52DB7"/>
    <w:rsid w:val="00A53815"/>
    <w:rsid w:val="00A53C9B"/>
    <w:rsid w:val="00A53FF7"/>
    <w:rsid w:val="00A54196"/>
    <w:rsid w:val="00A55313"/>
    <w:rsid w:val="00A5592E"/>
    <w:rsid w:val="00A5608B"/>
    <w:rsid w:val="00A561FD"/>
    <w:rsid w:val="00A56D29"/>
    <w:rsid w:val="00A56D68"/>
    <w:rsid w:val="00A56F87"/>
    <w:rsid w:val="00A572BC"/>
    <w:rsid w:val="00A60120"/>
    <w:rsid w:val="00A60E83"/>
    <w:rsid w:val="00A616D6"/>
    <w:rsid w:val="00A61BE4"/>
    <w:rsid w:val="00A623DE"/>
    <w:rsid w:val="00A62C6B"/>
    <w:rsid w:val="00A635DD"/>
    <w:rsid w:val="00A638BF"/>
    <w:rsid w:val="00A6395B"/>
    <w:rsid w:val="00A65A2D"/>
    <w:rsid w:val="00A65D21"/>
    <w:rsid w:val="00A665B0"/>
    <w:rsid w:val="00A66862"/>
    <w:rsid w:val="00A66910"/>
    <w:rsid w:val="00A669A3"/>
    <w:rsid w:val="00A66AE4"/>
    <w:rsid w:val="00A67185"/>
    <w:rsid w:val="00A6724D"/>
    <w:rsid w:val="00A6735E"/>
    <w:rsid w:val="00A6741F"/>
    <w:rsid w:val="00A70091"/>
    <w:rsid w:val="00A70155"/>
    <w:rsid w:val="00A702F9"/>
    <w:rsid w:val="00A7071B"/>
    <w:rsid w:val="00A70BDE"/>
    <w:rsid w:val="00A70F76"/>
    <w:rsid w:val="00A7148F"/>
    <w:rsid w:val="00A71649"/>
    <w:rsid w:val="00A72327"/>
    <w:rsid w:val="00A72739"/>
    <w:rsid w:val="00A7279E"/>
    <w:rsid w:val="00A72EEE"/>
    <w:rsid w:val="00A73ACA"/>
    <w:rsid w:val="00A73C4B"/>
    <w:rsid w:val="00A73EB7"/>
    <w:rsid w:val="00A7444E"/>
    <w:rsid w:val="00A74719"/>
    <w:rsid w:val="00A74804"/>
    <w:rsid w:val="00A749FF"/>
    <w:rsid w:val="00A75127"/>
    <w:rsid w:val="00A751D0"/>
    <w:rsid w:val="00A758C6"/>
    <w:rsid w:val="00A75D80"/>
    <w:rsid w:val="00A76265"/>
    <w:rsid w:val="00A7675A"/>
    <w:rsid w:val="00A76BD0"/>
    <w:rsid w:val="00A76C81"/>
    <w:rsid w:val="00A77009"/>
    <w:rsid w:val="00A771FB"/>
    <w:rsid w:val="00A77C80"/>
    <w:rsid w:val="00A8065E"/>
    <w:rsid w:val="00A80A87"/>
    <w:rsid w:val="00A8162C"/>
    <w:rsid w:val="00A81D5F"/>
    <w:rsid w:val="00A81D62"/>
    <w:rsid w:val="00A82240"/>
    <w:rsid w:val="00A83381"/>
    <w:rsid w:val="00A83668"/>
    <w:rsid w:val="00A83B43"/>
    <w:rsid w:val="00A83BA3"/>
    <w:rsid w:val="00A8430E"/>
    <w:rsid w:val="00A849AC"/>
    <w:rsid w:val="00A84BED"/>
    <w:rsid w:val="00A84D20"/>
    <w:rsid w:val="00A85283"/>
    <w:rsid w:val="00A852DA"/>
    <w:rsid w:val="00A85A01"/>
    <w:rsid w:val="00A877A3"/>
    <w:rsid w:val="00A8782B"/>
    <w:rsid w:val="00A87A17"/>
    <w:rsid w:val="00A90488"/>
    <w:rsid w:val="00A90E8B"/>
    <w:rsid w:val="00A91DF8"/>
    <w:rsid w:val="00A91F9B"/>
    <w:rsid w:val="00A91FE2"/>
    <w:rsid w:val="00A93648"/>
    <w:rsid w:val="00A94041"/>
    <w:rsid w:val="00A9539C"/>
    <w:rsid w:val="00A956E2"/>
    <w:rsid w:val="00A957ED"/>
    <w:rsid w:val="00A9587E"/>
    <w:rsid w:val="00A95C3C"/>
    <w:rsid w:val="00A95EAF"/>
    <w:rsid w:val="00A95F52"/>
    <w:rsid w:val="00A963BD"/>
    <w:rsid w:val="00A963EA"/>
    <w:rsid w:val="00A964A4"/>
    <w:rsid w:val="00A96D3C"/>
    <w:rsid w:val="00A9734E"/>
    <w:rsid w:val="00A9783F"/>
    <w:rsid w:val="00A97A28"/>
    <w:rsid w:val="00A97BCC"/>
    <w:rsid w:val="00A97FD7"/>
    <w:rsid w:val="00AA1416"/>
    <w:rsid w:val="00AA1ED0"/>
    <w:rsid w:val="00AA253A"/>
    <w:rsid w:val="00AA28EF"/>
    <w:rsid w:val="00AA2F04"/>
    <w:rsid w:val="00AA3DBC"/>
    <w:rsid w:val="00AA4446"/>
    <w:rsid w:val="00AA4667"/>
    <w:rsid w:val="00AA4BA9"/>
    <w:rsid w:val="00AA4F08"/>
    <w:rsid w:val="00AA4FF6"/>
    <w:rsid w:val="00AA5BD5"/>
    <w:rsid w:val="00AA77B0"/>
    <w:rsid w:val="00AB03E5"/>
    <w:rsid w:val="00AB0709"/>
    <w:rsid w:val="00AB0761"/>
    <w:rsid w:val="00AB0A29"/>
    <w:rsid w:val="00AB0DD8"/>
    <w:rsid w:val="00AB1044"/>
    <w:rsid w:val="00AB1A89"/>
    <w:rsid w:val="00AB2434"/>
    <w:rsid w:val="00AB285C"/>
    <w:rsid w:val="00AB3070"/>
    <w:rsid w:val="00AB30E0"/>
    <w:rsid w:val="00AB3D6B"/>
    <w:rsid w:val="00AB3E36"/>
    <w:rsid w:val="00AB3EB8"/>
    <w:rsid w:val="00AB45E2"/>
    <w:rsid w:val="00AB4812"/>
    <w:rsid w:val="00AB4F02"/>
    <w:rsid w:val="00AB52CF"/>
    <w:rsid w:val="00AB568A"/>
    <w:rsid w:val="00AB59B9"/>
    <w:rsid w:val="00AB5B1D"/>
    <w:rsid w:val="00AB5ED7"/>
    <w:rsid w:val="00AB6138"/>
    <w:rsid w:val="00AB61F5"/>
    <w:rsid w:val="00AB6AAA"/>
    <w:rsid w:val="00AB6E1E"/>
    <w:rsid w:val="00AB6FC4"/>
    <w:rsid w:val="00AB7E7B"/>
    <w:rsid w:val="00AC02F3"/>
    <w:rsid w:val="00AC0569"/>
    <w:rsid w:val="00AC0BCF"/>
    <w:rsid w:val="00AC0F2F"/>
    <w:rsid w:val="00AC12E2"/>
    <w:rsid w:val="00AC28CA"/>
    <w:rsid w:val="00AC32AB"/>
    <w:rsid w:val="00AC3424"/>
    <w:rsid w:val="00AC3733"/>
    <w:rsid w:val="00AC3FD3"/>
    <w:rsid w:val="00AC4466"/>
    <w:rsid w:val="00AC4894"/>
    <w:rsid w:val="00AC53E3"/>
    <w:rsid w:val="00AC54B2"/>
    <w:rsid w:val="00AC54EA"/>
    <w:rsid w:val="00AC59E6"/>
    <w:rsid w:val="00AC5C7B"/>
    <w:rsid w:val="00AC5C9B"/>
    <w:rsid w:val="00AC6798"/>
    <w:rsid w:val="00AC6AF6"/>
    <w:rsid w:val="00AC6B1E"/>
    <w:rsid w:val="00AC6D73"/>
    <w:rsid w:val="00AC6DB3"/>
    <w:rsid w:val="00AC7B5B"/>
    <w:rsid w:val="00AD026C"/>
    <w:rsid w:val="00AD0DEC"/>
    <w:rsid w:val="00AD1160"/>
    <w:rsid w:val="00AD127E"/>
    <w:rsid w:val="00AD1286"/>
    <w:rsid w:val="00AD237B"/>
    <w:rsid w:val="00AD2661"/>
    <w:rsid w:val="00AD2C39"/>
    <w:rsid w:val="00AD308A"/>
    <w:rsid w:val="00AD30CF"/>
    <w:rsid w:val="00AD310E"/>
    <w:rsid w:val="00AD3359"/>
    <w:rsid w:val="00AD34A6"/>
    <w:rsid w:val="00AD385A"/>
    <w:rsid w:val="00AD3D91"/>
    <w:rsid w:val="00AD464F"/>
    <w:rsid w:val="00AD4F8F"/>
    <w:rsid w:val="00AD50B3"/>
    <w:rsid w:val="00AD5DAB"/>
    <w:rsid w:val="00AD5E94"/>
    <w:rsid w:val="00AD69AA"/>
    <w:rsid w:val="00AD768B"/>
    <w:rsid w:val="00AD7ADA"/>
    <w:rsid w:val="00AD7F16"/>
    <w:rsid w:val="00AE11F1"/>
    <w:rsid w:val="00AE13FB"/>
    <w:rsid w:val="00AE1834"/>
    <w:rsid w:val="00AE1D71"/>
    <w:rsid w:val="00AE1EC3"/>
    <w:rsid w:val="00AE21A1"/>
    <w:rsid w:val="00AE2395"/>
    <w:rsid w:val="00AE23FB"/>
    <w:rsid w:val="00AE268E"/>
    <w:rsid w:val="00AE271B"/>
    <w:rsid w:val="00AE274C"/>
    <w:rsid w:val="00AE3264"/>
    <w:rsid w:val="00AE330A"/>
    <w:rsid w:val="00AE3802"/>
    <w:rsid w:val="00AE392B"/>
    <w:rsid w:val="00AE3A69"/>
    <w:rsid w:val="00AE3B0B"/>
    <w:rsid w:val="00AE3C1D"/>
    <w:rsid w:val="00AE3D70"/>
    <w:rsid w:val="00AE421D"/>
    <w:rsid w:val="00AE4459"/>
    <w:rsid w:val="00AE486D"/>
    <w:rsid w:val="00AE4A13"/>
    <w:rsid w:val="00AE551E"/>
    <w:rsid w:val="00AE5774"/>
    <w:rsid w:val="00AE6432"/>
    <w:rsid w:val="00AE694B"/>
    <w:rsid w:val="00AE6E58"/>
    <w:rsid w:val="00AE74A8"/>
    <w:rsid w:val="00AE7C5D"/>
    <w:rsid w:val="00AF05EB"/>
    <w:rsid w:val="00AF121B"/>
    <w:rsid w:val="00AF182C"/>
    <w:rsid w:val="00AF2939"/>
    <w:rsid w:val="00AF32E2"/>
    <w:rsid w:val="00AF3CB4"/>
    <w:rsid w:val="00AF42AB"/>
    <w:rsid w:val="00AF4352"/>
    <w:rsid w:val="00AF47BC"/>
    <w:rsid w:val="00AF50BF"/>
    <w:rsid w:val="00AF510A"/>
    <w:rsid w:val="00AF5E84"/>
    <w:rsid w:val="00AF77BF"/>
    <w:rsid w:val="00AF78E9"/>
    <w:rsid w:val="00AF7B7A"/>
    <w:rsid w:val="00B00059"/>
    <w:rsid w:val="00B003D1"/>
    <w:rsid w:val="00B00B9E"/>
    <w:rsid w:val="00B00CDF"/>
    <w:rsid w:val="00B01632"/>
    <w:rsid w:val="00B017C3"/>
    <w:rsid w:val="00B01843"/>
    <w:rsid w:val="00B01B33"/>
    <w:rsid w:val="00B01E55"/>
    <w:rsid w:val="00B028F6"/>
    <w:rsid w:val="00B040F8"/>
    <w:rsid w:val="00B04F9F"/>
    <w:rsid w:val="00B05EDC"/>
    <w:rsid w:val="00B0680E"/>
    <w:rsid w:val="00B073B7"/>
    <w:rsid w:val="00B079D0"/>
    <w:rsid w:val="00B10870"/>
    <w:rsid w:val="00B108B6"/>
    <w:rsid w:val="00B10A79"/>
    <w:rsid w:val="00B10F0D"/>
    <w:rsid w:val="00B1164A"/>
    <w:rsid w:val="00B117C3"/>
    <w:rsid w:val="00B1186E"/>
    <w:rsid w:val="00B11E6E"/>
    <w:rsid w:val="00B12816"/>
    <w:rsid w:val="00B12E0B"/>
    <w:rsid w:val="00B13BFD"/>
    <w:rsid w:val="00B1414E"/>
    <w:rsid w:val="00B1431B"/>
    <w:rsid w:val="00B14B11"/>
    <w:rsid w:val="00B15304"/>
    <w:rsid w:val="00B15B30"/>
    <w:rsid w:val="00B163CE"/>
    <w:rsid w:val="00B164F4"/>
    <w:rsid w:val="00B166D6"/>
    <w:rsid w:val="00B16769"/>
    <w:rsid w:val="00B16B34"/>
    <w:rsid w:val="00B17144"/>
    <w:rsid w:val="00B2063A"/>
    <w:rsid w:val="00B20780"/>
    <w:rsid w:val="00B20D28"/>
    <w:rsid w:val="00B21AD5"/>
    <w:rsid w:val="00B21D1E"/>
    <w:rsid w:val="00B21E87"/>
    <w:rsid w:val="00B2235E"/>
    <w:rsid w:val="00B22638"/>
    <w:rsid w:val="00B227A4"/>
    <w:rsid w:val="00B227C9"/>
    <w:rsid w:val="00B22AEB"/>
    <w:rsid w:val="00B22CEC"/>
    <w:rsid w:val="00B22DCC"/>
    <w:rsid w:val="00B232E4"/>
    <w:rsid w:val="00B2330F"/>
    <w:rsid w:val="00B2343B"/>
    <w:rsid w:val="00B23E36"/>
    <w:rsid w:val="00B2415F"/>
    <w:rsid w:val="00B24189"/>
    <w:rsid w:val="00B248FC"/>
    <w:rsid w:val="00B24A3A"/>
    <w:rsid w:val="00B24D5A"/>
    <w:rsid w:val="00B2521A"/>
    <w:rsid w:val="00B2538B"/>
    <w:rsid w:val="00B26926"/>
    <w:rsid w:val="00B26D92"/>
    <w:rsid w:val="00B26E39"/>
    <w:rsid w:val="00B27178"/>
    <w:rsid w:val="00B30480"/>
    <w:rsid w:val="00B30531"/>
    <w:rsid w:val="00B3066A"/>
    <w:rsid w:val="00B309A8"/>
    <w:rsid w:val="00B30BCD"/>
    <w:rsid w:val="00B3159F"/>
    <w:rsid w:val="00B32125"/>
    <w:rsid w:val="00B33033"/>
    <w:rsid w:val="00B33350"/>
    <w:rsid w:val="00B3335B"/>
    <w:rsid w:val="00B341FD"/>
    <w:rsid w:val="00B34EE5"/>
    <w:rsid w:val="00B3527D"/>
    <w:rsid w:val="00B354E5"/>
    <w:rsid w:val="00B358B6"/>
    <w:rsid w:val="00B3593F"/>
    <w:rsid w:val="00B3626C"/>
    <w:rsid w:val="00B362E4"/>
    <w:rsid w:val="00B36E8B"/>
    <w:rsid w:val="00B378A0"/>
    <w:rsid w:val="00B37C29"/>
    <w:rsid w:val="00B37DA5"/>
    <w:rsid w:val="00B40648"/>
    <w:rsid w:val="00B40706"/>
    <w:rsid w:val="00B40F34"/>
    <w:rsid w:val="00B41310"/>
    <w:rsid w:val="00B4215B"/>
    <w:rsid w:val="00B422D5"/>
    <w:rsid w:val="00B42E47"/>
    <w:rsid w:val="00B439F8"/>
    <w:rsid w:val="00B43E24"/>
    <w:rsid w:val="00B44529"/>
    <w:rsid w:val="00B44557"/>
    <w:rsid w:val="00B44E17"/>
    <w:rsid w:val="00B44E9B"/>
    <w:rsid w:val="00B463F4"/>
    <w:rsid w:val="00B46EA4"/>
    <w:rsid w:val="00B4708B"/>
    <w:rsid w:val="00B47477"/>
    <w:rsid w:val="00B47679"/>
    <w:rsid w:val="00B47FE0"/>
    <w:rsid w:val="00B50F9E"/>
    <w:rsid w:val="00B5127A"/>
    <w:rsid w:val="00B5158D"/>
    <w:rsid w:val="00B5182F"/>
    <w:rsid w:val="00B51889"/>
    <w:rsid w:val="00B51EED"/>
    <w:rsid w:val="00B520BB"/>
    <w:rsid w:val="00B52C37"/>
    <w:rsid w:val="00B52EDF"/>
    <w:rsid w:val="00B53066"/>
    <w:rsid w:val="00B53E03"/>
    <w:rsid w:val="00B5421D"/>
    <w:rsid w:val="00B5426F"/>
    <w:rsid w:val="00B56A13"/>
    <w:rsid w:val="00B56E69"/>
    <w:rsid w:val="00B57A10"/>
    <w:rsid w:val="00B57B42"/>
    <w:rsid w:val="00B60266"/>
    <w:rsid w:val="00B604D7"/>
    <w:rsid w:val="00B6096A"/>
    <w:rsid w:val="00B60B34"/>
    <w:rsid w:val="00B60BFB"/>
    <w:rsid w:val="00B612ED"/>
    <w:rsid w:val="00B61B29"/>
    <w:rsid w:val="00B61B44"/>
    <w:rsid w:val="00B620E7"/>
    <w:rsid w:val="00B6299E"/>
    <w:rsid w:val="00B62FEA"/>
    <w:rsid w:val="00B63590"/>
    <w:rsid w:val="00B6382F"/>
    <w:rsid w:val="00B63C3B"/>
    <w:rsid w:val="00B64A59"/>
    <w:rsid w:val="00B64C3C"/>
    <w:rsid w:val="00B654F0"/>
    <w:rsid w:val="00B65532"/>
    <w:rsid w:val="00B656BF"/>
    <w:rsid w:val="00B661EE"/>
    <w:rsid w:val="00B66554"/>
    <w:rsid w:val="00B6746B"/>
    <w:rsid w:val="00B676F9"/>
    <w:rsid w:val="00B67999"/>
    <w:rsid w:val="00B67EF2"/>
    <w:rsid w:val="00B703AF"/>
    <w:rsid w:val="00B707EF"/>
    <w:rsid w:val="00B70F5C"/>
    <w:rsid w:val="00B71404"/>
    <w:rsid w:val="00B714E4"/>
    <w:rsid w:val="00B71659"/>
    <w:rsid w:val="00B71734"/>
    <w:rsid w:val="00B71EC1"/>
    <w:rsid w:val="00B72139"/>
    <w:rsid w:val="00B724CE"/>
    <w:rsid w:val="00B72745"/>
    <w:rsid w:val="00B72D91"/>
    <w:rsid w:val="00B737E9"/>
    <w:rsid w:val="00B73CD2"/>
    <w:rsid w:val="00B73DCD"/>
    <w:rsid w:val="00B74022"/>
    <w:rsid w:val="00B7432D"/>
    <w:rsid w:val="00B74B44"/>
    <w:rsid w:val="00B74F3F"/>
    <w:rsid w:val="00B753E6"/>
    <w:rsid w:val="00B758A7"/>
    <w:rsid w:val="00B75D0F"/>
    <w:rsid w:val="00B75E33"/>
    <w:rsid w:val="00B76559"/>
    <w:rsid w:val="00B76C19"/>
    <w:rsid w:val="00B76CE1"/>
    <w:rsid w:val="00B771AA"/>
    <w:rsid w:val="00B77A64"/>
    <w:rsid w:val="00B77B2D"/>
    <w:rsid w:val="00B77DEB"/>
    <w:rsid w:val="00B77E88"/>
    <w:rsid w:val="00B803C7"/>
    <w:rsid w:val="00B807AF"/>
    <w:rsid w:val="00B80F74"/>
    <w:rsid w:val="00B81FBE"/>
    <w:rsid w:val="00B83EBF"/>
    <w:rsid w:val="00B8411B"/>
    <w:rsid w:val="00B84473"/>
    <w:rsid w:val="00B84B12"/>
    <w:rsid w:val="00B85221"/>
    <w:rsid w:val="00B8534C"/>
    <w:rsid w:val="00B85FFC"/>
    <w:rsid w:val="00B86068"/>
    <w:rsid w:val="00B86418"/>
    <w:rsid w:val="00B8681D"/>
    <w:rsid w:val="00B879C1"/>
    <w:rsid w:val="00B902BC"/>
    <w:rsid w:val="00B90966"/>
    <w:rsid w:val="00B914BC"/>
    <w:rsid w:val="00B91D03"/>
    <w:rsid w:val="00B91EAC"/>
    <w:rsid w:val="00B92A02"/>
    <w:rsid w:val="00B92D40"/>
    <w:rsid w:val="00B92F62"/>
    <w:rsid w:val="00B9450E"/>
    <w:rsid w:val="00B94884"/>
    <w:rsid w:val="00B94C9F"/>
    <w:rsid w:val="00B950A6"/>
    <w:rsid w:val="00B95137"/>
    <w:rsid w:val="00B9521B"/>
    <w:rsid w:val="00B957D3"/>
    <w:rsid w:val="00B967F8"/>
    <w:rsid w:val="00B96914"/>
    <w:rsid w:val="00B97065"/>
    <w:rsid w:val="00B97DC5"/>
    <w:rsid w:val="00B97DE7"/>
    <w:rsid w:val="00BA03DB"/>
    <w:rsid w:val="00BA1007"/>
    <w:rsid w:val="00BA24C6"/>
    <w:rsid w:val="00BA296C"/>
    <w:rsid w:val="00BA373E"/>
    <w:rsid w:val="00BA4718"/>
    <w:rsid w:val="00BA4D80"/>
    <w:rsid w:val="00BA5B37"/>
    <w:rsid w:val="00BA5D6C"/>
    <w:rsid w:val="00BA5E91"/>
    <w:rsid w:val="00BA623B"/>
    <w:rsid w:val="00BA6B3F"/>
    <w:rsid w:val="00BA76B1"/>
    <w:rsid w:val="00BA77F1"/>
    <w:rsid w:val="00BB0441"/>
    <w:rsid w:val="00BB0D7C"/>
    <w:rsid w:val="00BB0F2D"/>
    <w:rsid w:val="00BB1079"/>
    <w:rsid w:val="00BB157F"/>
    <w:rsid w:val="00BB1F3D"/>
    <w:rsid w:val="00BB2324"/>
    <w:rsid w:val="00BB2CD3"/>
    <w:rsid w:val="00BB3769"/>
    <w:rsid w:val="00BB3AAD"/>
    <w:rsid w:val="00BB3E1D"/>
    <w:rsid w:val="00BB4208"/>
    <w:rsid w:val="00BB4A63"/>
    <w:rsid w:val="00BB4E7B"/>
    <w:rsid w:val="00BB4FE3"/>
    <w:rsid w:val="00BB553F"/>
    <w:rsid w:val="00BB56CA"/>
    <w:rsid w:val="00BB5796"/>
    <w:rsid w:val="00BB5F4B"/>
    <w:rsid w:val="00BB6F70"/>
    <w:rsid w:val="00BB79E5"/>
    <w:rsid w:val="00BB7B6C"/>
    <w:rsid w:val="00BB7C4E"/>
    <w:rsid w:val="00BC032B"/>
    <w:rsid w:val="00BC0C93"/>
    <w:rsid w:val="00BC1319"/>
    <w:rsid w:val="00BC1733"/>
    <w:rsid w:val="00BC1F05"/>
    <w:rsid w:val="00BC2464"/>
    <w:rsid w:val="00BC2D44"/>
    <w:rsid w:val="00BC3489"/>
    <w:rsid w:val="00BC3A3F"/>
    <w:rsid w:val="00BC455F"/>
    <w:rsid w:val="00BC4622"/>
    <w:rsid w:val="00BC465A"/>
    <w:rsid w:val="00BC4BF2"/>
    <w:rsid w:val="00BC4C08"/>
    <w:rsid w:val="00BC5590"/>
    <w:rsid w:val="00BC6D9F"/>
    <w:rsid w:val="00BC6FC7"/>
    <w:rsid w:val="00BC74B3"/>
    <w:rsid w:val="00BC7842"/>
    <w:rsid w:val="00BD03BF"/>
    <w:rsid w:val="00BD0904"/>
    <w:rsid w:val="00BD0AB4"/>
    <w:rsid w:val="00BD0E37"/>
    <w:rsid w:val="00BD1CCE"/>
    <w:rsid w:val="00BD2565"/>
    <w:rsid w:val="00BD25D9"/>
    <w:rsid w:val="00BD2C54"/>
    <w:rsid w:val="00BD3776"/>
    <w:rsid w:val="00BD487C"/>
    <w:rsid w:val="00BD4DB3"/>
    <w:rsid w:val="00BD4F21"/>
    <w:rsid w:val="00BD5248"/>
    <w:rsid w:val="00BD6C0A"/>
    <w:rsid w:val="00BD7134"/>
    <w:rsid w:val="00BD73F2"/>
    <w:rsid w:val="00BE1820"/>
    <w:rsid w:val="00BE1DE1"/>
    <w:rsid w:val="00BE24E3"/>
    <w:rsid w:val="00BE2ABC"/>
    <w:rsid w:val="00BE2D06"/>
    <w:rsid w:val="00BE4481"/>
    <w:rsid w:val="00BE4A7C"/>
    <w:rsid w:val="00BE4C14"/>
    <w:rsid w:val="00BE4C3E"/>
    <w:rsid w:val="00BE519D"/>
    <w:rsid w:val="00BE564B"/>
    <w:rsid w:val="00BE5EF0"/>
    <w:rsid w:val="00BE7345"/>
    <w:rsid w:val="00BE798E"/>
    <w:rsid w:val="00BE7A05"/>
    <w:rsid w:val="00BF055E"/>
    <w:rsid w:val="00BF083C"/>
    <w:rsid w:val="00BF10F1"/>
    <w:rsid w:val="00BF1354"/>
    <w:rsid w:val="00BF19AB"/>
    <w:rsid w:val="00BF1C14"/>
    <w:rsid w:val="00BF1C32"/>
    <w:rsid w:val="00BF26AD"/>
    <w:rsid w:val="00BF3B05"/>
    <w:rsid w:val="00BF3E73"/>
    <w:rsid w:val="00BF3F82"/>
    <w:rsid w:val="00BF4424"/>
    <w:rsid w:val="00BF462C"/>
    <w:rsid w:val="00BF5492"/>
    <w:rsid w:val="00BF5A22"/>
    <w:rsid w:val="00BF5D70"/>
    <w:rsid w:val="00BF619C"/>
    <w:rsid w:val="00BF69A0"/>
    <w:rsid w:val="00BF69C5"/>
    <w:rsid w:val="00BF6B87"/>
    <w:rsid w:val="00BF712D"/>
    <w:rsid w:val="00C009F9"/>
    <w:rsid w:val="00C01649"/>
    <w:rsid w:val="00C02100"/>
    <w:rsid w:val="00C021BC"/>
    <w:rsid w:val="00C0258A"/>
    <w:rsid w:val="00C029AD"/>
    <w:rsid w:val="00C02BEE"/>
    <w:rsid w:val="00C03036"/>
    <w:rsid w:val="00C03D13"/>
    <w:rsid w:val="00C03E29"/>
    <w:rsid w:val="00C03F6E"/>
    <w:rsid w:val="00C04B32"/>
    <w:rsid w:val="00C04D3E"/>
    <w:rsid w:val="00C05DD8"/>
    <w:rsid w:val="00C06182"/>
    <w:rsid w:val="00C062E8"/>
    <w:rsid w:val="00C07537"/>
    <w:rsid w:val="00C07D9E"/>
    <w:rsid w:val="00C10206"/>
    <w:rsid w:val="00C1054D"/>
    <w:rsid w:val="00C11534"/>
    <w:rsid w:val="00C12378"/>
    <w:rsid w:val="00C13E68"/>
    <w:rsid w:val="00C14714"/>
    <w:rsid w:val="00C14966"/>
    <w:rsid w:val="00C153E6"/>
    <w:rsid w:val="00C153FA"/>
    <w:rsid w:val="00C16342"/>
    <w:rsid w:val="00C164FF"/>
    <w:rsid w:val="00C16937"/>
    <w:rsid w:val="00C172CF"/>
    <w:rsid w:val="00C1789C"/>
    <w:rsid w:val="00C1794A"/>
    <w:rsid w:val="00C2011B"/>
    <w:rsid w:val="00C20372"/>
    <w:rsid w:val="00C2047D"/>
    <w:rsid w:val="00C206C1"/>
    <w:rsid w:val="00C20C4C"/>
    <w:rsid w:val="00C20ED0"/>
    <w:rsid w:val="00C2107E"/>
    <w:rsid w:val="00C212B8"/>
    <w:rsid w:val="00C21C84"/>
    <w:rsid w:val="00C21ECA"/>
    <w:rsid w:val="00C21FBD"/>
    <w:rsid w:val="00C22641"/>
    <w:rsid w:val="00C22655"/>
    <w:rsid w:val="00C22734"/>
    <w:rsid w:val="00C24389"/>
    <w:rsid w:val="00C2559E"/>
    <w:rsid w:val="00C268B2"/>
    <w:rsid w:val="00C26E0A"/>
    <w:rsid w:val="00C27957"/>
    <w:rsid w:val="00C27E63"/>
    <w:rsid w:val="00C3081E"/>
    <w:rsid w:val="00C3117D"/>
    <w:rsid w:val="00C31230"/>
    <w:rsid w:val="00C314AB"/>
    <w:rsid w:val="00C31AB1"/>
    <w:rsid w:val="00C337CC"/>
    <w:rsid w:val="00C35298"/>
    <w:rsid w:val="00C35482"/>
    <w:rsid w:val="00C35916"/>
    <w:rsid w:val="00C365EC"/>
    <w:rsid w:val="00C367F6"/>
    <w:rsid w:val="00C36951"/>
    <w:rsid w:val="00C369A2"/>
    <w:rsid w:val="00C36DDD"/>
    <w:rsid w:val="00C37E4F"/>
    <w:rsid w:val="00C4030B"/>
    <w:rsid w:val="00C4091A"/>
    <w:rsid w:val="00C41517"/>
    <w:rsid w:val="00C4191D"/>
    <w:rsid w:val="00C428E8"/>
    <w:rsid w:val="00C42DE5"/>
    <w:rsid w:val="00C42E17"/>
    <w:rsid w:val="00C43169"/>
    <w:rsid w:val="00C43F3C"/>
    <w:rsid w:val="00C453B3"/>
    <w:rsid w:val="00C45ACE"/>
    <w:rsid w:val="00C45E9A"/>
    <w:rsid w:val="00C46582"/>
    <w:rsid w:val="00C465D6"/>
    <w:rsid w:val="00C47B1B"/>
    <w:rsid w:val="00C50CFB"/>
    <w:rsid w:val="00C50DF2"/>
    <w:rsid w:val="00C51379"/>
    <w:rsid w:val="00C5235E"/>
    <w:rsid w:val="00C523FD"/>
    <w:rsid w:val="00C53618"/>
    <w:rsid w:val="00C536C0"/>
    <w:rsid w:val="00C544FF"/>
    <w:rsid w:val="00C54E1F"/>
    <w:rsid w:val="00C54E4F"/>
    <w:rsid w:val="00C551EA"/>
    <w:rsid w:val="00C5559E"/>
    <w:rsid w:val="00C56266"/>
    <w:rsid w:val="00C56723"/>
    <w:rsid w:val="00C56FCA"/>
    <w:rsid w:val="00C56FE3"/>
    <w:rsid w:val="00C576C4"/>
    <w:rsid w:val="00C57A22"/>
    <w:rsid w:val="00C57D22"/>
    <w:rsid w:val="00C60132"/>
    <w:rsid w:val="00C60C3B"/>
    <w:rsid w:val="00C613ED"/>
    <w:rsid w:val="00C61E6D"/>
    <w:rsid w:val="00C61FC5"/>
    <w:rsid w:val="00C62921"/>
    <w:rsid w:val="00C62E39"/>
    <w:rsid w:val="00C63B96"/>
    <w:rsid w:val="00C64AB5"/>
    <w:rsid w:val="00C64BDF"/>
    <w:rsid w:val="00C652FA"/>
    <w:rsid w:val="00C656AC"/>
    <w:rsid w:val="00C658DC"/>
    <w:rsid w:val="00C65908"/>
    <w:rsid w:val="00C65931"/>
    <w:rsid w:val="00C66702"/>
    <w:rsid w:val="00C67640"/>
    <w:rsid w:val="00C67866"/>
    <w:rsid w:val="00C67CFC"/>
    <w:rsid w:val="00C70758"/>
    <w:rsid w:val="00C7089B"/>
    <w:rsid w:val="00C71680"/>
    <w:rsid w:val="00C71702"/>
    <w:rsid w:val="00C71C0E"/>
    <w:rsid w:val="00C71C45"/>
    <w:rsid w:val="00C71C91"/>
    <w:rsid w:val="00C72D1E"/>
    <w:rsid w:val="00C72D65"/>
    <w:rsid w:val="00C73013"/>
    <w:rsid w:val="00C73BBD"/>
    <w:rsid w:val="00C7461E"/>
    <w:rsid w:val="00C7469E"/>
    <w:rsid w:val="00C74A5E"/>
    <w:rsid w:val="00C74CD2"/>
    <w:rsid w:val="00C75AC5"/>
    <w:rsid w:val="00C75D23"/>
    <w:rsid w:val="00C76727"/>
    <w:rsid w:val="00C76B94"/>
    <w:rsid w:val="00C76D05"/>
    <w:rsid w:val="00C77177"/>
    <w:rsid w:val="00C77698"/>
    <w:rsid w:val="00C77C33"/>
    <w:rsid w:val="00C77D3F"/>
    <w:rsid w:val="00C80858"/>
    <w:rsid w:val="00C80B2F"/>
    <w:rsid w:val="00C80CC4"/>
    <w:rsid w:val="00C80E24"/>
    <w:rsid w:val="00C80F4D"/>
    <w:rsid w:val="00C81642"/>
    <w:rsid w:val="00C82102"/>
    <w:rsid w:val="00C821D7"/>
    <w:rsid w:val="00C82466"/>
    <w:rsid w:val="00C828D0"/>
    <w:rsid w:val="00C82965"/>
    <w:rsid w:val="00C82CCB"/>
    <w:rsid w:val="00C82DCB"/>
    <w:rsid w:val="00C83259"/>
    <w:rsid w:val="00C83A6D"/>
    <w:rsid w:val="00C84235"/>
    <w:rsid w:val="00C843AA"/>
    <w:rsid w:val="00C84557"/>
    <w:rsid w:val="00C84B89"/>
    <w:rsid w:val="00C8521C"/>
    <w:rsid w:val="00C85C73"/>
    <w:rsid w:val="00C85E16"/>
    <w:rsid w:val="00C85EF4"/>
    <w:rsid w:val="00C86371"/>
    <w:rsid w:val="00C9014B"/>
    <w:rsid w:val="00C90A67"/>
    <w:rsid w:val="00C90B9A"/>
    <w:rsid w:val="00C91082"/>
    <w:rsid w:val="00C912FB"/>
    <w:rsid w:val="00C92448"/>
    <w:rsid w:val="00C926CF"/>
    <w:rsid w:val="00C93CE7"/>
    <w:rsid w:val="00C93E4E"/>
    <w:rsid w:val="00C942E4"/>
    <w:rsid w:val="00C94D9B"/>
    <w:rsid w:val="00C94F0A"/>
    <w:rsid w:val="00C954D4"/>
    <w:rsid w:val="00C95FA7"/>
    <w:rsid w:val="00C95FE8"/>
    <w:rsid w:val="00C960BA"/>
    <w:rsid w:val="00C96294"/>
    <w:rsid w:val="00C978A8"/>
    <w:rsid w:val="00CA0ADB"/>
    <w:rsid w:val="00CA0BB8"/>
    <w:rsid w:val="00CA0EDE"/>
    <w:rsid w:val="00CA1008"/>
    <w:rsid w:val="00CA2491"/>
    <w:rsid w:val="00CA2A7D"/>
    <w:rsid w:val="00CA3536"/>
    <w:rsid w:val="00CA445B"/>
    <w:rsid w:val="00CA4BEA"/>
    <w:rsid w:val="00CA5FA1"/>
    <w:rsid w:val="00CA6381"/>
    <w:rsid w:val="00CA6604"/>
    <w:rsid w:val="00CA6E04"/>
    <w:rsid w:val="00CA70CF"/>
    <w:rsid w:val="00CA736E"/>
    <w:rsid w:val="00CA73BA"/>
    <w:rsid w:val="00CB0647"/>
    <w:rsid w:val="00CB0A8F"/>
    <w:rsid w:val="00CB1E26"/>
    <w:rsid w:val="00CB242C"/>
    <w:rsid w:val="00CB2769"/>
    <w:rsid w:val="00CB322C"/>
    <w:rsid w:val="00CB32DF"/>
    <w:rsid w:val="00CB39F9"/>
    <w:rsid w:val="00CB3D6E"/>
    <w:rsid w:val="00CB49C3"/>
    <w:rsid w:val="00CB4F62"/>
    <w:rsid w:val="00CB58A3"/>
    <w:rsid w:val="00CB5D3D"/>
    <w:rsid w:val="00CB68C8"/>
    <w:rsid w:val="00CB6C02"/>
    <w:rsid w:val="00CB7C4D"/>
    <w:rsid w:val="00CC0567"/>
    <w:rsid w:val="00CC0807"/>
    <w:rsid w:val="00CC0C14"/>
    <w:rsid w:val="00CC1A33"/>
    <w:rsid w:val="00CC2B3E"/>
    <w:rsid w:val="00CC2C6A"/>
    <w:rsid w:val="00CC2E2B"/>
    <w:rsid w:val="00CC39A3"/>
    <w:rsid w:val="00CC3AE3"/>
    <w:rsid w:val="00CC3BC2"/>
    <w:rsid w:val="00CC3CFF"/>
    <w:rsid w:val="00CC3DCC"/>
    <w:rsid w:val="00CC42B1"/>
    <w:rsid w:val="00CC4900"/>
    <w:rsid w:val="00CC4C01"/>
    <w:rsid w:val="00CC51A0"/>
    <w:rsid w:val="00CC5A31"/>
    <w:rsid w:val="00CC6340"/>
    <w:rsid w:val="00CC6CCA"/>
    <w:rsid w:val="00CC7020"/>
    <w:rsid w:val="00CD0282"/>
    <w:rsid w:val="00CD07F7"/>
    <w:rsid w:val="00CD09C8"/>
    <w:rsid w:val="00CD0EA2"/>
    <w:rsid w:val="00CD13F8"/>
    <w:rsid w:val="00CD24A9"/>
    <w:rsid w:val="00CD280F"/>
    <w:rsid w:val="00CD3620"/>
    <w:rsid w:val="00CD407F"/>
    <w:rsid w:val="00CD5355"/>
    <w:rsid w:val="00CD5386"/>
    <w:rsid w:val="00CD5824"/>
    <w:rsid w:val="00CD5C2E"/>
    <w:rsid w:val="00CD6F48"/>
    <w:rsid w:val="00CD7B0A"/>
    <w:rsid w:val="00CE0244"/>
    <w:rsid w:val="00CE1D53"/>
    <w:rsid w:val="00CE2004"/>
    <w:rsid w:val="00CE20BB"/>
    <w:rsid w:val="00CE31BE"/>
    <w:rsid w:val="00CE3A92"/>
    <w:rsid w:val="00CE4517"/>
    <w:rsid w:val="00CE49DA"/>
    <w:rsid w:val="00CE4C3E"/>
    <w:rsid w:val="00CE4DD9"/>
    <w:rsid w:val="00CE4E68"/>
    <w:rsid w:val="00CE4F36"/>
    <w:rsid w:val="00CE5514"/>
    <w:rsid w:val="00CE5637"/>
    <w:rsid w:val="00CE5DD0"/>
    <w:rsid w:val="00CE6399"/>
    <w:rsid w:val="00CE6D8C"/>
    <w:rsid w:val="00CE6F8C"/>
    <w:rsid w:val="00CE7B37"/>
    <w:rsid w:val="00CE7F05"/>
    <w:rsid w:val="00CF0381"/>
    <w:rsid w:val="00CF086F"/>
    <w:rsid w:val="00CF0928"/>
    <w:rsid w:val="00CF0A18"/>
    <w:rsid w:val="00CF0D5F"/>
    <w:rsid w:val="00CF0D9A"/>
    <w:rsid w:val="00CF0E41"/>
    <w:rsid w:val="00CF0E43"/>
    <w:rsid w:val="00CF2752"/>
    <w:rsid w:val="00CF3050"/>
    <w:rsid w:val="00CF38BD"/>
    <w:rsid w:val="00CF3914"/>
    <w:rsid w:val="00CF416F"/>
    <w:rsid w:val="00CF4AD0"/>
    <w:rsid w:val="00CF4BCC"/>
    <w:rsid w:val="00CF504D"/>
    <w:rsid w:val="00CF567F"/>
    <w:rsid w:val="00CF5A8B"/>
    <w:rsid w:val="00CF5BFC"/>
    <w:rsid w:val="00CF609A"/>
    <w:rsid w:val="00CF66DC"/>
    <w:rsid w:val="00CF6EB0"/>
    <w:rsid w:val="00CF763E"/>
    <w:rsid w:val="00D001E2"/>
    <w:rsid w:val="00D00E05"/>
    <w:rsid w:val="00D0189C"/>
    <w:rsid w:val="00D01946"/>
    <w:rsid w:val="00D01D77"/>
    <w:rsid w:val="00D024FB"/>
    <w:rsid w:val="00D02AC5"/>
    <w:rsid w:val="00D02C0F"/>
    <w:rsid w:val="00D03163"/>
    <w:rsid w:val="00D033F3"/>
    <w:rsid w:val="00D03595"/>
    <w:rsid w:val="00D03BBD"/>
    <w:rsid w:val="00D03C03"/>
    <w:rsid w:val="00D0421B"/>
    <w:rsid w:val="00D046A6"/>
    <w:rsid w:val="00D04BF9"/>
    <w:rsid w:val="00D05025"/>
    <w:rsid w:val="00D05D9B"/>
    <w:rsid w:val="00D06542"/>
    <w:rsid w:val="00D06634"/>
    <w:rsid w:val="00D06C96"/>
    <w:rsid w:val="00D1049E"/>
    <w:rsid w:val="00D105B2"/>
    <w:rsid w:val="00D10B4E"/>
    <w:rsid w:val="00D117D5"/>
    <w:rsid w:val="00D11DC1"/>
    <w:rsid w:val="00D12672"/>
    <w:rsid w:val="00D12865"/>
    <w:rsid w:val="00D12D6B"/>
    <w:rsid w:val="00D13152"/>
    <w:rsid w:val="00D133A6"/>
    <w:rsid w:val="00D1397B"/>
    <w:rsid w:val="00D13ACF"/>
    <w:rsid w:val="00D145B3"/>
    <w:rsid w:val="00D14879"/>
    <w:rsid w:val="00D14889"/>
    <w:rsid w:val="00D149FD"/>
    <w:rsid w:val="00D15761"/>
    <w:rsid w:val="00D15A43"/>
    <w:rsid w:val="00D15B94"/>
    <w:rsid w:val="00D15C46"/>
    <w:rsid w:val="00D1690A"/>
    <w:rsid w:val="00D16EE2"/>
    <w:rsid w:val="00D177F4"/>
    <w:rsid w:val="00D178DC"/>
    <w:rsid w:val="00D204B5"/>
    <w:rsid w:val="00D20659"/>
    <w:rsid w:val="00D20F2A"/>
    <w:rsid w:val="00D21374"/>
    <w:rsid w:val="00D21459"/>
    <w:rsid w:val="00D2147D"/>
    <w:rsid w:val="00D22149"/>
    <w:rsid w:val="00D224CA"/>
    <w:rsid w:val="00D22DB7"/>
    <w:rsid w:val="00D22E6F"/>
    <w:rsid w:val="00D23164"/>
    <w:rsid w:val="00D234B3"/>
    <w:rsid w:val="00D23E20"/>
    <w:rsid w:val="00D24025"/>
    <w:rsid w:val="00D24099"/>
    <w:rsid w:val="00D25898"/>
    <w:rsid w:val="00D258DA"/>
    <w:rsid w:val="00D25ABC"/>
    <w:rsid w:val="00D25B60"/>
    <w:rsid w:val="00D25BC6"/>
    <w:rsid w:val="00D26BD3"/>
    <w:rsid w:val="00D27503"/>
    <w:rsid w:val="00D30904"/>
    <w:rsid w:val="00D3095E"/>
    <w:rsid w:val="00D31ABE"/>
    <w:rsid w:val="00D31B54"/>
    <w:rsid w:val="00D31BAC"/>
    <w:rsid w:val="00D31DCF"/>
    <w:rsid w:val="00D3269D"/>
    <w:rsid w:val="00D328CC"/>
    <w:rsid w:val="00D32F8E"/>
    <w:rsid w:val="00D336B0"/>
    <w:rsid w:val="00D35258"/>
    <w:rsid w:val="00D36495"/>
    <w:rsid w:val="00D364D8"/>
    <w:rsid w:val="00D36AD6"/>
    <w:rsid w:val="00D36CFB"/>
    <w:rsid w:val="00D3746C"/>
    <w:rsid w:val="00D375F7"/>
    <w:rsid w:val="00D37792"/>
    <w:rsid w:val="00D410F0"/>
    <w:rsid w:val="00D411CF"/>
    <w:rsid w:val="00D41421"/>
    <w:rsid w:val="00D415AB"/>
    <w:rsid w:val="00D41917"/>
    <w:rsid w:val="00D41C3B"/>
    <w:rsid w:val="00D42A04"/>
    <w:rsid w:val="00D42BD2"/>
    <w:rsid w:val="00D4432C"/>
    <w:rsid w:val="00D445A9"/>
    <w:rsid w:val="00D455B8"/>
    <w:rsid w:val="00D45E24"/>
    <w:rsid w:val="00D45EE8"/>
    <w:rsid w:val="00D467CD"/>
    <w:rsid w:val="00D46911"/>
    <w:rsid w:val="00D46B63"/>
    <w:rsid w:val="00D46DFC"/>
    <w:rsid w:val="00D47578"/>
    <w:rsid w:val="00D47AF7"/>
    <w:rsid w:val="00D47F2E"/>
    <w:rsid w:val="00D51537"/>
    <w:rsid w:val="00D51B09"/>
    <w:rsid w:val="00D5256B"/>
    <w:rsid w:val="00D5276B"/>
    <w:rsid w:val="00D52AFC"/>
    <w:rsid w:val="00D52EFE"/>
    <w:rsid w:val="00D53588"/>
    <w:rsid w:val="00D53C40"/>
    <w:rsid w:val="00D54489"/>
    <w:rsid w:val="00D549A8"/>
    <w:rsid w:val="00D54E62"/>
    <w:rsid w:val="00D558CE"/>
    <w:rsid w:val="00D55933"/>
    <w:rsid w:val="00D55D1B"/>
    <w:rsid w:val="00D56109"/>
    <w:rsid w:val="00D5699B"/>
    <w:rsid w:val="00D569F1"/>
    <w:rsid w:val="00D57224"/>
    <w:rsid w:val="00D572A9"/>
    <w:rsid w:val="00D57975"/>
    <w:rsid w:val="00D57AB2"/>
    <w:rsid w:val="00D57F5A"/>
    <w:rsid w:val="00D6172C"/>
    <w:rsid w:val="00D61735"/>
    <w:rsid w:val="00D618D0"/>
    <w:rsid w:val="00D6210C"/>
    <w:rsid w:val="00D62C02"/>
    <w:rsid w:val="00D62E2B"/>
    <w:rsid w:val="00D633E5"/>
    <w:rsid w:val="00D6363B"/>
    <w:rsid w:val="00D6388F"/>
    <w:rsid w:val="00D63CBF"/>
    <w:rsid w:val="00D63D40"/>
    <w:rsid w:val="00D644C0"/>
    <w:rsid w:val="00D64928"/>
    <w:rsid w:val="00D64982"/>
    <w:rsid w:val="00D64F48"/>
    <w:rsid w:val="00D65010"/>
    <w:rsid w:val="00D65235"/>
    <w:rsid w:val="00D655AC"/>
    <w:rsid w:val="00D6563C"/>
    <w:rsid w:val="00D65FF2"/>
    <w:rsid w:val="00D667B6"/>
    <w:rsid w:val="00D66915"/>
    <w:rsid w:val="00D66C9C"/>
    <w:rsid w:val="00D678B9"/>
    <w:rsid w:val="00D67AAD"/>
    <w:rsid w:val="00D67E41"/>
    <w:rsid w:val="00D7066C"/>
    <w:rsid w:val="00D7118B"/>
    <w:rsid w:val="00D71964"/>
    <w:rsid w:val="00D71B4A"/>
    <w:rsid w:val="00D722AC"/>
    <w:rsid w:val="00D72903"/>
    <w:rsid w:val="00D74049"/>
    <w:rsid w:val="00D75673"/>
    <w:rsid w:val="00D759CE"/>
    <w:rsid w:val="00D75B15"/>
    <w:rsid w:val="00D75D57"/>
    <w:rsid w:val="00D75F25"/>
    <w:rsid w:val="00D77473"/>
    <w:rsid w:val="00D77E6A"/>
    <w:rsid w:val="00D812F8"/>
    <w:rsid w:val="00D826B8"/>
    <w:rsid w:val="00D830D2"/>
    <w:rsid w:val="00D8321D"/>
    <w:rsid w:val="00D83925"/>
    <w:rsid w:val="00D84370"/>
    <w:rsid w:val="00D847EB"/>
    <w:rsid w:val="00D85CC7"/>
    <w:rsid w:val="00D8639E"/>
    <w:rsid w:val="00D86A71"/>
    <w:rsid w:val="00D86FF7"/>
    <w:rsid w:val="00D871A3"/>
    <w:rsid w:val="00D87873"/>
    <w:rsid w:val="00D905D0"/>
    <w:rsid w:val="00D90F8F"/>
    <w:rsid w:val="00D914F9"/>
    <w:rsid w:val="00D91B91"/>
    <w:rsid w:val="00D926D8"/>
    <w:rsid w:val="00D9332B"/>
    <w:rsid w:val="00D93582"/>
    <w:rsid w:val="00D9413C"/>
    <w:rsid w:val="00D94281"/>
    <w:rsid w:val="00D947FA"/>
    <w:rsid w:val="00D955CC"/>
    <w:rsid w:val="00D9640B"/>
    <w:rsid w:val="00D96A80"/>
    <w:rsid w:val="00D9739D"/>
    <w:rsid w:val="00D97B12"/>
    <w:rsid w:val="00D97E77"/>
    <w:rsid w:val="00DA00C3"/>
    <w:rsid w:val="00DA056C"/>
    <w:rsid w:val="00DA061B"/>
    <w:rsid w:val="00DA15E3"/>
    <w:rsid w:val="00DA1815"/>
    <w:rsid w:val="00DA1DD9"/>
    <w:rsid w:val="00DA2569"/>
    <w:rsid w:val="00DA303B"/>
    <w:rsid w:val="00DA3D9D"/>
    <w:rsid w:val="00DA4800"/>
    <w:rsid w:val="00DA496B"/>
    <w:rsid w:val="00DA5C5A"/>
    <w:rsid w:val="00DA5CD5"/>
    <w:rsid w:val="00DA76F1"/>
    <w:rsid w:val="00DB1186"/>
    <w:rsid w:val="00DB1B44"/>
    <w:rsid w:val="00DB1F7C"/>
    <w:rsid w:val="00DB249F"/>
    <w:rsid w:val="00DB254F"/>
    <w:rsid w:val="00DB264B"/>
    <w:rsid w:val="00DB2662"/>
    <w:rsid w:val="00DB3281"/>
    <w:rsid w:val="00DB345F"/>
    <w:rsid w:val="00DB3F48"/>
    <w:rsid w:val="00DB4387"/>
    <w:rsid w:val="00DB46A9"/>
    <w:rsid w:val="00DB4C16"/>
    <w:rsid w:val="00DB4FAD"/>
    <w:rsid w:val="00DB56ED"/>
    <w:rsid w:val="00DB58A4"/>
    <w:rsid w:val="00DB5A8C"/>
    <w:rsid w:val="00DB635F"/>
    <w:rsid w:val="00DB695C"/>
    <w:rsid w:val="00DB6A19"/>
    <w:rsid w:val="00DB7284"/>
    <w:rsid w:val="00DB7C42"/>
    <w:rsid w:val="00DC0367"/>
    <w:rsid w:val="00DC05C8"/>
    <w:rsid w:val="00DC0DF3"/>
    <w:rsid w:val="00DC0E68"/>
    <w:rsid w:val="00DC104D"/>
    <w:rsid w:val="00DC1699"/>
    <w:rsid w:val="00DC190C"/>
    <w:rsid w:val="00DC2A1C"/>
    <w:rsid w:val="00DC2B7C"/>
    <w:rsid w:val="00DC2E99"/>
    <w:rsid w:val="00DC2FA2"/>
    <w:rsid w:val="00DC41B8"/>
    <w:rsid w:val="00DC44C4"/>
    <w:rsid w:val="00DC4564"/>
    <w:rsid w:val="00DC480B"/>
    <w:rsid w:val="00DC4812"/>
    <w:rsid w:val="00DC4EDD"/>
    <w:rsid w:val="00DC6609"/>
    <w:rsid w:val="00DC6B93"/>
    <w:rsid w:val="00DC6CB9"/>
    <w:rsid w:val="00DC738E"/>
    <w:rsid w:val="00DC7BFF"/>
    <w:rsid w:val="00DC7CFE"/>
    <w:rsid w:val="00DC7D24"/>
    <w:rsid w:val="00DC7E32"/>
    <w:rsid w:val="00DD0BC3"/>
    <w:rsid w:val="00DD0BD4"/>
    <w:rsid w:val="00DD0D47"/>
    <w:rsid w:val="00DD13B2"/>
    <w:rsid w:val="00DD17FA"/>
    <w:rsid w:val="00DD18BB"/>
    <w:rsid w:val="00DD1CBF"/>
    <w:rsid w:val="00DD1EF5"/>
    <w:rsid w:val="00DD2015"/>
    <w:rsid w:val="00DD261E"/>
    <w:rsid w:val="00DD2C55"/>
    <w:rsid w:val="00DD31FC"/>
    <w:rsid w:val="00DD3320"/>
    <w:rsid w:val="00DD3D4C"/>
    <w:rsid w:val="00DD3D79"/>
    <w:rsid w:val="00DD3EA6"/>
    <w:rsid w:val="00DD450E"/>
    <w:rsid w:val="00DD48D8"/>
    <w:rsid w:val="00DD497F"/>
    <w:rsid w:val="00DD51A6"/>
    <w:rsid w:val="00DD54F0"/>
    <w:rsid w:val="00DD55E4"/>
    <w:rsid w:val="00DD5649"/>
    <w:rsid w:val="00DD5AD2"/>
    <w:rsid w:val="00DD6083"/>
    <w:rsid w:val="00DD62A6"/>
    <w:rsid w:val="00DD6DE6"/>
    <w:rsid w:val="00DD70C5"/>
    <w:rsid w:val="00DD7790"/>
    <w:rsid w:val="00DD78F3"/>
    <w:rsid w:val="00DD798A"/>
    <w:rsid w:val="00DD7EB1"/>
    <w:rsid w:val="00DE0079"/>
    <w:rsid w:val="00DE024C"/>
    <w:rsid w:val="00DE025F"/>
    <w:rsid w:val="00DE02D5"/>
    <w:rsid w:val="00DE05EE"/>
    <w:rsid w:val="00DE11F4"/>
    <w:rsid w:val="00DE14A6"/>
    <w:rsid w:val="00DE1981"/>
    <w:rsid w:val="00DE1D52"/>
    <w:rsid w:val="00DE1DED"/>
    <w:rsid w:val="00DE1E8B"/>
    <w:rsid w:val="00DE2097"/>
    <w:rsid w:val="00DE2466"/>
    <w:rsid w:val="00DE3871"/>
    <w:rsid w:val="00DE5BC5"/>
    <w:rsid w:val="00DE62A1"/>
    <w:rsid w:val="00DE6DCF"/>
    <w:rsid w:val="00DE753C"/>
    <w:rsid w:val="00DE7834"/>
    <w:rsid w:val="00DF03A0"/>
    <w:rsid w:val="00DF0421"/>
    <w:rsid w:val="00DF0771"/>
    <w:rsid w:val="00DF146A"/>
    <w:rsid w:val="00DF1717"/>
    <w:rsid w:val="00DF1BF2"/>
    <w:rsid w:val="00DF1F91"/>
    <w:rsid w:val="00DF2165"/>
    <w:rsid w:val="00DF2C9C"/>
    <w:rsid w:val="00DF33D2"/>
    <w:rsid w:val="00DF3AE9"/>
    <w:rsid w:val="00DF3BA3"/>
    <w:rsid w:val="00DF3E1E"/>
    <w:rsid w:val="00DF487C"/>
    <w:rsid w:val="00DF4F1D"/>
    <w:rsid w:val="00DF4FA2"/>
    <w:rsid w:val="00DF54B8"/>
    <w:rsid w:val="00DF55D7"/>
    <w:rsid w:val="00DF5674"/>
    <w:rsid w:val="00DF61DA"/>
    <w:rsid w:val="00DF636E"/>
    <w:rsid w:val="00DF66D1"/>
    <w:rsid w:val="00DF6965"/>
    <w:rsid w:val="00DF7E6A"/>
    <w:rsid w:val="00E00ED1"/>
    <w:rsid w:val="00E0147D"/>
    <w:rsid w:val="00E01E93"/>
    <w:rsid w:val="00E01FC8"/>
    <w:rsid w:val="00E02495"/>
    <w:rsid w:val="00E0313A"/>
    <w:rsid w:val="00E03364"/>
    <w:rsid w:val="00E035F1"/>
    <w:rsid w:val="00E03797"/>
    <w:rsid w:val="00E04078"/>
    <w:rsid w:val="00E044B8"/>
    <w:rsid w:val="00E04A19"/>
    <w:rsid w:val="00E0512B"/>
    <w:rsid w:val="00E051ED"/>
    <w:rsid w:val="00E054BD"/>
    <w:rsid w:val="00E06082"/>
    <w:rsid w:val="00E06416"/>
    <w:rsid w:val="00E06975"/>
    <w:rsid w:val="00E06CF0"/>
    <w:rsid w:val="00E07532"/>
    <w:rsid w:val="00E07B84"/>
    <w:rsid w:val="00E100BD"/>
    <w:rsid w:val="00E108BE"/>
    <w:rsid w:val="00E109C8"/>
    <w:rsid w:val="00E10E7C"/>
    <w:rsid w:val="00E10FE8"/>
    <w:rsid w:val="00E12170"/>
    <w:rsid w:val="00E12233"/>
    <w:rsid w:val="00E12698"/>
    <w:rsid w:val="00E126BA"/>
    <w:rsid w:val="00E130C5"/>
    <w:rsid w:val="00E132B6"/>
    <w:rsid w:val="00E142AB"/>
    <w:rsid w:val="00E148D7"/>
    <w:rsid w:val="00E14B4D"/>
    <w:rsid w:val="00E14E15"/>
    <w:rsid w:val="00E14F55"/>
    <w:rsid w:val="00E15B21"/>
    <w:rsid w:val="00E15B84"/>
    <w:rsid w:val="00E17504"/>
    <w:rsid w:val="00E1752B"/>
    <w:rsid w:val="00E1765F"/>
    <w:rsid w:val="00E17662"/>
    <w:rsid w:val="00E205BF"/>
    <w:rsid w:val="00E20835"/>
    <w:rsid w:val="00E20D54"/>
    <w:rsid w:val="00E20EC9"/>
    <w:rsid w:val="00E21607"/>
    <w:rsid w:val="00E218B2"/>
    <w:rsid w:val="00E21FA4"/>
    <w:rsid w:val="00E22E4B"/>
    <w:rsid w:val="00E232A2"/>
    <w:rsid w:val="00E23606"/>
    <w:rsid w:val="00E23D3D"/>
    <w:rsid w:val="00E24387"/>
    <w:rsid w:val="00E2485E"/>
    <w:rsid w:val="00E256F6"/>
    <w:rsid w:val="00E25FA3"/>
    <w:rsid w:val="00E25FF1"/>
    <w:rsid w:val="00E260A3"/>
    <w:rsid w:val="00E262DB"/>
    <w:rsid w:val="00E26CD4"/>
    <w:rsid w:val="00E2757C"/>
    <w:rsid w:val="00E30114"/>
    <w:rsid w:val="00E3052C"/>
    <w:rsid w:val="00E30565"/>
    <w:rsid w:val="00E315FB"/>
    <w:rsid w:val="00E31881"/>
    <w:rsid w:val="00E319F9"/>
    <w:rsid w:val="00E31BF9"/>
    <w:rsid w:val="00E31C6D"/>
    <w:rsid w:val="00E3209E"/>
    <w:rsid w:val="00E332CD"/>
    <w:rsid w:val="00E336D2"/>
    <w:rsid w:val="00E338AC"/>
    <w:rsid w:val="00E33D40"/>
    <w:rsid w:val="00E346A9"/>
    <w:rsid w:val="00E3535C"/>
    <w:rsid w:val="00E35879"/>
    <w:rsid w:val="00E35976"/>
    <w:rsid w:val="00E3598F"/>
    <w:rsid w:val="00E35EB3"/>
    <w:rsid w:val="00E35FEC"/>
    <w:rsid w:val="00E363F0"/>
    <w:rsid w:val="00E3670C"/>
    <w:rsid w:val="00E36D13"/>
    <w:rsid w:val="00E36D87"/>
    <w:rsid w:val="00E36FAA"/>
    <w:rsid w:val="00E37040"/>
    <w:rsid w:val="00E37FF8"/>
    <w:rsid w:val="00E40306"/>
    <w:rsid w:val="00E40841"/>
    <w:rsid w:val="00E40BB0"/>
    <w:rsid w:val="00E40C7E"/>
    <w:rsid w:val="00E42915"/>
    <w:rsid w:val="00E42EDD"/>
    <w:rsid w:val="00E43505"/>
    <w:rsid w:val="00E44841"/>
    <w:rsid w:val="00E4495D"/>
    <w:rsid w:val="00E45324"/>
    <w:rsid w:val="00E469F7"/>
    <w:rsid w:val="00E46B09"/>
    <w:rsid w:val="00E46D86"/>
    <w:rsid w:val="00E46DC2"/>
    <w:rsid w:val="00E477B2"/>
    <w:rsid w:val="00E47CE2"/>
    <w:rsid w:val="00E47F0F"/>
    <w:rsid w:val="00E5062F"/>
    <w:rsid w:val="00E50B76"/>
    <w:rsid w:val="00E51687"/>
    <w:rsid w:val="00E516FD"/>
    <w:rsid w:val="00E524E5"/>
    <w:rsid w:val="00E527C4"/>
    <w:rsid w:val="00E52F23"/>
    <w:rsid w:val="00E5371A"/>
    <w:rsid w:val="00E53A73"/>
    <w:rsid w:val="00E546E3"/>
    <w:rsid w:val="00E55663"/>
    <w:rsid w:val="00E557B3"/>
    <w:rsid w:val="00E55C26"/>
    <w:rsid w:val="00E55F91"/>
    <w:rsid w:val="00E56150"/>
    <w:rsid w:val="00E574F2"/>
    <w:rsid w:val="00E57AE1"/>
    <w:rsid w:val="00E57C1C"/>
    <w:rsid w:val="00E57D46"/>
    <w:rsid w:val="00E602D2"/>
    <w:rsid w:val="00E6030D"/>
    <w:rsid w:val="00E609ED"/>
    <w:rsid w:val="00E60B40"/>
    <w:rsid w:val="00E62066"/>
    <w:rsid w:val="00E6219D"/>
    <w:rsid w:val="00E62B13"/>
    <w:rsid w:val="00E62C75"/>
    <w:rsid w:val="00E6398E"/>
    <w:rsid w:val="00E63F4A"/>
    <w:rsid w:val="00E6449E"/>
    <w:rsid w:val="00E6493B"/>
    <w:rsid w:val="00E65690"/>
    <w:rsid w:val="00E65E93"/>
    <w:rsid w:val="00E660E5"/>
    <w:rsid w:val="00E70497"/>
    <w:rsid w:val="00E7091C"/>
    <w:rsid w:val="00E70EA0"/>
    <w:rsid w:val="00E71807"/>
    <w:rsid w:val="00E7194B"/>
    <w:rsid w:val="00E73844"/>
    <w:rsid w:val="00E73C61"/>
    <w:rsid w:val="00E7501C"/>
    <w:rsid w:val="00E751CF"/>
    <w:rsid w:val="00E75315"/>
    <w:rsid w:val="00E75676"/>
    <w:rsid w:val="00E7647F"/>
    <w:rsid w:val="00E76781"/>
    <w:rsid w:val="00E76A64"/>
    <w:rsid w:val="00E778CB"/>
    <w:rsid w:val="00E77AB4"/>
    <w:rsid w:val="00E77D9B"/>
    <w:rsid w:val="00E77DCB"/>
    <w:rsid w:val="00E80168"/>
    <w:rsid w:val="00E8036D"/>
    <w:rsid w:val="00E809EF"/>
    <w:rsid w:val="00E80CFC"/>
    <w:rsid w:val="00E82194"/>
    <w:rsid w:val="00E82C5A"/>
    <w:rsid w:val="00E83846"/>
    <w:rsid w:val="00E83AAC"/>
    <w:rsid w:val="00E83B81"/>
    <w:rsid w:val="00E83C52"/>
    <w:rsid w:val="00E83F8D"/>
    <w:rsid w:val="00E84026"/>
    <w:rsid w:val="00E844B8"/>
    <w:rsid w:val="00E852CA"/>
    <w:rsid w:val="00E85D67"/>
    <w:rsid w:val="00E86A28"/>
    <w:rsid w:val="00E86A90"/>
    <w:rsid w:val="00E86BB3"/>
    <w:rsid w:val="00E86D30"/>
    <w:rsid w:val="00E86D8E"/>
    <w:rsid w:val="00E87E42"/>
    <w:rsid w:val="00E90296"/>
    <w:rsid w:val="00E90632"/>
    <w:rsid w:val="00E90FD2"/>
    <w:rsid w:val="00E91F3B"/>
    <w:rsid w:val="00E93608"/>
    <w:rsid w:val="00E93737"/>
    <w:rsid w:val="00E94112"/>
    <w:rsid w:val="00E9428C"/>
    <w:rsid w:val="00E94607"/>
    <w:rsid w:val="00E95767"/>
    <w:rsid w:val="00E96270"/>
    <w:rsid w:val="00E96BA7"/>
    <w:rsid w:val="00E96C71"/>
    <w:rsid w:val="00E97606"/>
    <w:rsid w:val="00E9779D"/>
    <w:rsid w:val="00E97D2B"/>
    <w:rsid w:val="00EA0D7C"/>
    <w:rsid w:val="00EA231F"/>
    <w:rsid w:val="00EA2757"/>
    <w:rsid w:val="00EA2A2F"/>
    <w:rsid w:val="00EA2FC5"/>
    <w:rsid w:val="00EA3149"/>
    <w:rsid w:val="00EA3437"/>
    <w:rsid w:val="00EA39A6"/>
    <w:rsid w:val="00EA3F6A"/>
    <w:rsid w:val="00EA46D8"/>
    <w:rsid w:val="00EA47D8"/>
    <w:rsid w:val="00EA4836"/>
    <w:rsid w:val="00EA4891"/>
    <w:rsid w:val="00EA5FDB"/>
    <w:rsid w:val="00EA655F"/>
    <w:rsid w:val="00EA65E5"/>
    <w:rsid w:val="00EA6972"/>
    <w:rsid w:val="00EA6A7E"/>
    <w:rsid w:val="00EA6EC6"/>
    <w:rsid w:val="00EA7546"/>
    <w:rsid w:val="00EB0067"/>
    <w:rsid w:val="00EB015B"/>
    <w:rsid w:val="00EB0312"/>
    <w:rsid w:val="00EB071D"/>
    <w:rsid w:val="00EB0DB5"/>
    <w:rsid w:val="00EB123D"/>
    <w:rsid w:val="00EB12F3"/>
    <w:rsid w:val="00EB1D50"/>
    <w:rsid w:val="00EB233B"/>
    <w:rsid w:val="00EB2643"/>
    <w:rsid w:val="00EB28F4"/>
    <w:rsid w:val="00EB326C"/>
    <w:rsid w:val="00EB37F8"/>
    <w:rsid w:val="00EB3BB7"/>
    <w:rsid w:val="00EB3D4D"/>
    <w:rsid w:val="00EB4940"/>
    <w:rsid w:val="00EB4A01"/>
    <w:rsid w:val="00EB5071"/>
    <w:rsid w:val="00EB5584"/>
    <w:rsid w:val="00EB5E36"/>
    <w:rsid w:val="00EB69E5"/>
    <w:rsid w:val="00EB719D"/>
    <w:rsid w:val="00EB7B28"/>
    <w:rsid w:val="00EB7E46"/>
    <w:rsid w:val="00EB7E49"/>
    <w:rsid w:val="00EC0000"/>
    <w:rsid w:val="00EC015B"/>
    <w:rsid w:val="00EC09B7"/>
    <w:rsid w:val="00EC10DC"/>
    <w:rsid w:val="00EC1306"/>
    <w:rsid w:val="00EC16CA"/>
    <w:rsid w:val="00EC1B08"/>
    <w:rsid w:val="00EC1B74"/>
    <w:rsid w:val="00EC1D0B"/>
    <w:rsid w:val="00EC386E"/>
    <w:rsid w:val="00EC389B"/>
    <w:rsid w:val="00EC38B4"/>
    <w:rsid w:val="00EC44ED"/>
    <w:rsid w:val="00EC4F41"/>
    <w:rsid w:val="00EC50D6"/>
    <w:rsid w:val="00EC6323"/>
    <w:rsid w:val="00EC6336"/>
    <w:rsid w:val="00EC6AED"/>
    <w:rsid w:val="00EC75D1"/>
    <w:rsid w:val="00EC75E0"/>
    <w:rsid w:val="00EC7CC7"/>
    <w:rsid w:val="00EC7D71"/>
    <w:rsid w:val="00ED0113"/>
    <w:rsid w:val="00ED0421"/>
    <w:rsid w:val="00ED048D"/>
    <w:rsid w:val="00ED0D11"/>
    <w:rsid w:val="00ED29B7"/>
    <w:rsid w:val="00ED32E6"/>
    <w:rsid w:val="00ED366C"/>
    <w:rsid w:val="00ED390A"/>
    <w:rsid w:val="00ED3A53"/>
    <w:rsid w:val="00ED3B78"/>
    <w:rsid w:val="00ED3BF0"/>
    <w:rsid w:val="00ED4D7C"/>
    <w:rsid w:val="00ED5D45"/>
    <w:rsid w:val="00ED5F43"/>
    <w:rsid w:val="00ED66F5"/>
    <w:rsid w:val="00ED7AB0"/>
    <w:rsid w:val="00ED7CEF"/>
    <w:rsid w:val="00ED7F3B"/>
    <w:rsid w:val="00EE0222"/>
    <w:rsid w:val="00EE0271"/>
    <w:rsid w:val="00EE03C7"/>
    <w:rsid w:val="00EE224C"/>
    <w:rsid w:val="00EE2D6D"/>
    <w:rsid w:val="00EE3469"/>
    <w:rsid w:val="00EE38EF"/>
    <w:rsid w:val="00EE3969"/>
    <w:rsid w:val="00EE4173"/>
    <w:rsid w:val="00EE4876"/>
    <w:rsid w:val="00EE5F42"/>
    <w:rsid w:val="00EE622A"/>
    <w:rsid w:val="00EE6DC0"/>
    <w:rsid w:val="00EE70D6"/>
    <w:rsid w:val="00EE70DE"/>
    <w:rsid w:val="00EE7E8E"/>
    <w:rsid w:val="00EF07F3"/>
    <w:rsid w:val="00EF0B7D"/>
    <w:rsid w:val="00EF0D7F"/>
    <w:rsid w:val="00EF0DFE"/>
    <w:rsid w:val="00EF12EB"/>
    <w:rsid w:val="00EF13F6"/>
    <w:rsid w:val="00EF1969"/>
    <w:rsid w:val="00EF1CCA"/>
    <w:rsid w:val="00EF1D15"/>
    <w:rsid w:val="00EF1E4C"/>
    <w:rsid w:val="00EF2350"/>
    <w:rsid w:val="00EF2830"/>
    <w:rsid w:val="00EF28D5"/>
    <w:rsid w:val="00EF3153"/>
    <w:rsid w:val="00EF3A66"/>
    <w:rsid w:val="00EF3E11"/>
    <w:rsid w:val="00EF3F19"/>
    <w:rsid w:val="00EF407A"/>
    <w:rsid w:val="00EF42B3"/>
    <w:rsid w:val="00EF5694"/>
    <w:rsid w:val="00EF69CF"/>
    <w:rsid w:val="00EF6AB7"/>
    <w:rsid w:val="00EF6BEC"/>
    <w:rsid w:val="00EF6C4A"/>
    <w:rsid w:val="00EF7763"/>
    <w:rsid w:val="00EF778E"/>
    <w:rsid w:val="00EF7919"/>
    <w:rsid w:val="00EF79C3"/>
    <w:rsid w:val="00EF7C90"/>
    <w:rsid w:val="00EF7DD7"/>
    <w:rsid w:val="00EF7E94"/>
    <w:rsid w:val="00EF7F15"/>
    <w:rsid w:val="00F002E9"/>
    <w:rsid w:val="00F00C85"/>
    <w:rsid w:val="00F01660"/>
    <w:rsid w:val="00F01A21"/>
    <w:rsid w:val="00F01C74"/>
    <w:rsid w:val="00F023F6"/>
    <w:rsid w:val="00F0325A"/>
    <w:rsid w:val="00F0382D"/>
    <w:rsid w:val="00F04578"/>
    <w:rsid w:val="00F04BF7"/>
    <w:rsid w:val="00F04E8B"/>
    <w:rsid w:val="00F04F99"/>
    <w:rsid w:val="00F0643E"/>
    <w:rsid w:val="00F0695E"/>
    <w:rsid w:val="00F079ED"/>
    <w:rsid w:val="00F07BA5"/>
    <w:rsid w:val="00F07C20"/>
    <w:rsid w:val="00F10587"/>
    <w:rsid w:val="00F10779"/>
    <w:rsid w:val="00F1077E"/>
    <w:rsid w:val="00F11540"/>
    <w:rsid w:val="00F1176B"/>
    <w:rsid w:val="00F122DE"/>
    <w:rsid w:val="00F12794"/>
    <w:rsid w:val="00F12812"/>
    <w:rsid w:val="00F12BB5"/>
    <w:rsid w:val="00F12DF7"/>
    <w:rsid w:val="00F133BB"/>
    <w:rsid w:val="00F137C5"/>
    <w:rsid w:val="00F13C4A"/>
    <w:rsid w:val="00F13D64"/>
    <w:rsid w:val="00F147CA"/>
    <w:rsid w:val="00F14873"/>
    <w:rsid w:val="00F15EB2"/>
    <w:rsid w:val="00F15F76"/>
    <w:rsid w:val="00F1735F"/>
    <w:rsid w:val="00F1786B"/>
    <w:rsid w:val="00F17AA5"/>
    <w:rsid w:val="00F17F2E"/>
    <w:rsid w:val="00F17F9B"/>
    <w:rsid w:val="00F205B6"/>
    <w:rsid w:val="00F2069F"/>
    <w:rsid w:val="00F20911"/>
    <w:rsid w:val="00F213A4"/>
    <w:rsid w:val="00F21901"/>
    <w:rsid w:val="00F21F9B"/>
    <w:rsid w:val="00F2263E"/>
    <w:rsid w:val="00F23AB3"/>
    <w:rsid w:val="00F23B0E"/>
    <w:rsid w:val="00F23B3D"/>
    <w:rsid w:val="00F23C4D"/>
    <w:rsid w:val="00F23DF4"/>
    <w:rsid w:val="00F23E87"/>
    <w:rsid w:val="00F24AE9"/>
    <w:rsid w:val="00F2593A"/>
    <w:rsid w:val="00F25CCE"/>
    <w:rsid w:val="00F267AC"/>
    <w:rsid w:val="00F26B9E"/>
    <w:rsid w:val="00F27391"/>
    <w:rsid w:val="00F27456"/>
    <w:rsid w:val="00F2750D"/>
    <w:rsid w:val="00F27582"/>
    <w:rsid w:val="00F2795C"/>
    <w:rsid w:val="00F27BAD"/>
    <w:rsid w:val="00F30554"/>
    <w:rsid w:val="00F311E6"/>
    <w:rsid w:val="00F318E6"/>
    <w:rsid w:val="00F319DA"/>
    <w:rsid w:val="00F31F52"/>
    <w:rsid w:val="00F32033"/>
    <w:rsid w:val="00F326EF"/>
    <w:rsid w:val="00F3274F"/>
    <w:rsid w:val="00F32A7C"/>
    <w:rsid w:val="00F32F14"/>
    <w:rsid w:val="00F32FDB"/>
    <w:rsid w:val="00F33993"/>
    <w:rsid w:val="00F33BDC"/>
    <w:rsid w:val="00F34247"/>
    <w:rsid w:val="00F3448A"/>
    <w:rsid w:val="00F3471C"/>
    <w:rsid w:val="00F34778"/>
    <w:rsid w:val="00F347E1"/>
    <w:rsid w:val="00F35665"/>
    <w:rsid w:val="00F3572D"/>
    <w:rsid w:val="00F35DCF"/>
    <w:rsid w:val="00F36280"/>
    <w:rsid w:val="00F3688F"/>
    <w:rsid w:val="00F36C5C"/>
    <w:rsid w:val="00F36DF8"/>
    <w:rsid w:val="00F37147"/>
    <w:rsid w:val="00F372D9"/>
    <w:rsid w:val="00F37789"/>
    <w:rsid w:val="00F37A7C"/>
    <w:rsid w:val="00F37ACE"/>
    <w:rsid w:val="00F40849"/>
    <w:rsid w:val="00F40FE0"/>
    <w:rsid w:val="00F41F93"/>
    <w:rsid w:val="00F42614"/>
    <w:rsid w:val="00F426CE"/>
    <w:rsid w:val="00F42C01"/>
    <w:rsid w:val="00F43015"/>
    <w:rsid w:val="00F4547C"/>
    <w:rsid w:val="00F462AB"/>
    <w:rsid w:val="00F4676C"/>
    <w:rsid w:val="00F46CA3"/>
    <w:rsid w:val="00F47B2E"/>
    <w:rsid w:val="00F50182"/>
    <w:rsid w:val="00F510A6"/>
    <w:rsid w:val="00F5193D"/>
    <w:rsid w:val="00F5246D"/>
    <w:rsid w:val="00F529A0"/>
    <w:rsid w:val="00F5363C"/>
    <w:rsid w:val="00F53FE5"/>
    <w:rsid w:val="00F54749"/>
    <w:rsid w:val="00F54E7E"/>
    <w:rsid w:val="00F556A4"/>
    <w:rsid w:val="00F55855"/>
    <w:rsid w:val="00F55AEC"/>
    <w:rsid w:val="00F577B0"/>
    <w:rsid w:val="00F57B58"/>
    <w:rsid w:val="00F60432"/>
    <w:rsid w:val="00F60673"/>
    <w:rsid w:val="00F60BB5"/>
    <w:rsid w:val="00F60F16"/>
    <w:rsid w:val="00F61689"/>
    <w:rsid w:val="00F61BAC"/>
    <w:rsid w:val="00F62E6F"/>
    <w:rsid w:val="00F631E7"/>
    <w:rsid w:val="00F633FC"/>
    <w:rsid w:val="00F63AC3"/>
    <w:rsid w:val="00F63B65"/>
    <w:rsid w:val="00F63B74"/>
    <w:rsid w:val="00F6443A"/>
    <w:rsid w:val="00F644C7"/>
    <w:rsid w:val="00F645DE"/>
    <w:rsid w:val="00F64691"/>
    <w:rsid w:val="00F648E2"/>
    <w:rsid w:val="00F64BA5"/>
    <w:rsid w:val="00F64FFD"/>
    <w:rsid w:val="00F6538C"/>
    <w:rsid w:val="00F65A05"/>
    <w:rsid w:val="00F662AB"/>
    <w:rsid w:val="00F6669A"/>
    <w:rsid w:val="00F67122"/>
    <w:rsid w:val="00F67195"/>
    <w:rsid w:val="00F67610"/>
    <w:rsid w:val="00F67D03"/>
    <w:rsid w:val="00F70294"/>
    <w:rsid w:val="00F7035A"/>
    <w:rsid w:val="00F703E8"/>
    <w:rsid w:val="00F71130"/>
    <w:rsid w:val="00F7162F"/>
    <w:rsid w:val="00F71B17"/>
    <w:rsid w:val="00F71DF5"/>
    <w:rsid w:val="00F71FB0"/>
    <w:rsid w:val="00F72970"/>
    <w:rsid w:val="00F72A14"/>
    <w:rsid w:val="00F72F96"/>
    <w:rsid w:val="00F73A53"/>
    <w:rsid w:val="00F73D89"/>
    <w:rsid w:val="00F73DD4"/>
    <w:rsid w:val="00F74F59"/>
    <w:rsid w:val="00F7500A"/>
    <w:rsid w:val="00F7515D"/>
    <w:rsid w:val="00F763BD"/>
    <w:rsid w:val="00F77044"/>
    <w:rsid w:val="00F771E5"/>
    <w:rsid w:val="00F80307"/>
    <w:rsid w:val="00F805DC"/>
    <w:rsid w:val="00F8072C"/>
    <w:rsid w:val="00F80B61"/>
    <w:rsid w:val="00F8172F"/>
    <w:rsid w:val="00F8221C"/>
    <w:rsid w:val="00F83332"/>
    <w:rsid w:val="00F8397A"/>
    <w:rsid w:val="00F83C7B"/>
    <w:rsid w:val="00F84109"/>
    <w:rsid w:val="00F845EC"/>
    <w:rsid w:val="00F846C9"/>
    <w:rsid w:val="00F85A74"/>
    <w:rsid w:val="00F8656C"/>
    <w:rsid w:val="00F86E4F"/>
    <w:rsid w:val="00F87D31"/>
    <w:rsid w:val="00F87F95"/>
    <w:rsid w:val="00F92589"/>
    <w:rsid w:val="00F92617"/>
    <w:rsid w:val="00F92759"/>
    <w:rsid w:val="00F927F3"/>
    <w:rsid w:val="00F9423C"/>
    <w:rsid w:val="00F949E3"/>
    <w:rsid w:val="00F95545"/>
    <w:rsid w:val="00F9608C"/>
    <w:rsid w:val="00F96092"/>
    <w:rsid w:val="00F961E4"/>
    <w:rsid w:val="00F96664"/>
    <w:rsid w:val="00F973D0"/>
    <w:rsid w:val="00F974C7"/>
    <w:rsid w:val="00FA005B"/>
    <w:rsid w:val="00FA018D"/>
    <w:rsid w:val="00FA0530"/>
    <w:rsid w:val="00FA057C"/>
    <w:rsid w:val="00FA0F19"/>
    <w:rsid w:val="00FA1485"/>
    <w:rsid w:val="00FA20FE"/>
    <w:rsid w:val="00FA228C"/>
    <w:rsid w:val="00FA26B0"/>
    <w:rsid w:val="00FA29AF"/>
    <w:rsid w:val="00FA3EAC"/>
    <w:rsid w:val="00FA41A3"/>
    <w:rsid w:val="00FA43A9"/>
    <w:rsid w:val="00FA51EB"/>
    <w:rsid w:val="00FA5544"/>
    <w:rsid w:val="00FA5ADA"/>
    <w:rsid w:val="00FA5C07"/>
    <w:rsid w:val="00FA6116"/>
    <w:rsid w:val="00FA62B9"/>
    <w:rsid w:val="00FA6B35"/>
    <w:rsid w:val="00FA6C4F"/>
    <w:rsid w:val="00FA7279"/>
    <w:rsid w:val="00FA7531"/>
    <w:rsid w:val="00FA7DE7"/>
    <w:rsid w:val="00FB0577"/>
    <w:rsid w:val="00FB063E"/>
    <w:rsid w:val="00FB0A03"/>
    <w:rsid w:val="00FB0CF3"/>
    <w:rsid w:val="00FB1100"/>
    <w:rsid w:val="00FB2812"/>
    <w:rsid w:val="00FB2B2C"/>
    <w:rsid w:val="00FB2F3B"/>
    <w:rsid w:val="00FB3116"/>
    <w:rsid w:val="00FB3743"/>
    <w:rsid w:val="00FB3BBE"/>
    <w:rsid w:val="00FB3C99"/>
    <w:rsid w:val="00FB3E92"/>
    <w:rsid w:val="00FB4F2A"/>
    <w:rsid w:val="00FB5521"/>
    <w:rsid w:val="00FB5975"/>
    <w:rsid w:val="00FB6565"/>
    <w:rsid w:val="00FB6C72"/>
    <w:rsid w:val="00FB6E61"/>
    <w:rsid w:val="00FB7A87"/>
    <w:rsid w:val="00FC0056"/>
    <w:rsid w:val="00FC0171"/>
    <w:rsid w:val="00FC017B"/>
    <w:rsid w:val="00FC0A13"/>
    <w:rsid w:val="00FC1C2B"/>
    <w:rsid w:val="00FC1F06"/>
    <w:rsid w:val="00FC1FE0"/>
    <w:rsid w:val="00FC2E24"/>
    <w:rsid w:val="00FC3831"/>
    <w:rsid w:val="00FC40BD"/>
    <w:rsid w:val="00FC427D"/>
    <w:rsid w:val="00FC4640"/>
    <w:rsid w:val="00FC49E4"/>
    <w:rsid w:val="00FC4BAF"/>
    <w:rsid w:val="00FC550D"/>
    <w:rsid w:val="00FC64B8"/>
    <w:rsid w:val="00FC6B3D"/>
    <w:rsid w:val="00FC6FD2"/>
    <w:rsid w:val="00FC714C"/>
    <w:rsid w:val="00FC75BC"/>
    <w:rsid w:val="00FD03C2"/>
    <w:rsid w:val="00FD06C4"/>
    <w:rsid w:val="00FD0803"/>
    <w:rsid w:val="00FD085C"/>
    <w:rsid w:val="00FD1194"/>
    <w:rsid w:val="00FD12CD"/>
    <w:rsid w:val="00FD1973"/>
    <w:rsid w:val="00FD1D22"/>
    <w:rsid w:val="00FD1D43"/>
    <w:rsid w:val="00FD2048"/>
    <w:rsid w:val="00FD25B9"/>
    <w:rsid w:val="00FD2FB1"/>
    <w:rsid w:val="00FD3F3D"/>
    <w:rsid w:val="00FD4038"/>
    <w:rsid w:val="00FD442D"/>
    <w:rsid w:val="00FD4BC8"/>
    <w:rsid w:val="00FD51FC"/>
    <w:rsid w:val="00FD651F"/>
    <w:rsid w:val="00FD6A2E"/>
    <w:rsid w:val="00FD6D88"/>
    <w:rsid w:val="00FD6ECB"/>
    <w:rsid w:val="00FE01FF"/>
    <w:rsid w:val="00FE08DE"/>
    <w:rsid w:val="00FE0B23"/>
    <w:rsid w:val="00FE1600"/>
    <w:rsid w:val="00FE1E2F"/>
    <w:rsid w:val="00FE24D4"/>
    <w:rsid w:val="00FE2932"/>
    <w:rsid w:val="00FE2BAE"/>
    <w:rsid w:val="00FE2CD7"/>
    <w:rsid w:val="00FE3094"/>
    <w:rsid w:val="00FE30C3"/>
    <w:rsid w:val="00FE4F1F"/>
    <w:rsid w:val="00FE5450"/>
    <w:rsid w:val="00FE54C1"/>
    <w:rsid w:val="00FE56AB"/>
    <w:rsid w:val="00FE5852"/>
    <w:rsid w:val="00FE5CF3"/>
    <w:rsid w:val="00FE5D3A"/>
    <w:rsid w:val="00FE627C"/>
    <w:rsid w:val="00FE6D44"/>
    <w:rsid w:val="00FE792E"/>
    <w:rsid w:val="00FF01FC"/>
    <w:rsid w:val="00FF0CC8"/>
    <w:rsid w:val="00FF106A"/>
    <w:rsid w:val="00FF22DD"/>
    <w:rsid w:val="00FF28DD"/>
    <w:rsid w:val="00FF2A28"/>
    <w:rsid w:val="00FF3D86"/>
    <w:rsid w:val="00FF43BE"/>
    <w:rsid w:val="00FF6038"/>
    <w:rsid w:val="00FF62E2"/>
    <w:rsid w:val="00FF6399"/>
    <w:rsid w:val="00FF6B6C"/>
    <w:rsid w:val="00FF6C96"/>
    <w:rsid w:val="00FF6EE5"/>
    <w:rsid w:val="00FF76DF"/>
    <w:rsid w:val="00FF7BD4"/>
    <w:rsid w:val="00FF7D60"/>
    <w:rsid w:val="00FF7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924DDDA"/>
  <w15:docId w15:val="{D9C8E34C-B848-4B40-9C61-5069DA43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CEC"/>
    <w:rPr>
      <w:sz w:val="24"/>
      <w:szCs w:val="24"/>
      <w:lang w:val="en-US" w:eastAsia="en-US"/>
    </w:rPr>
  </w:style>
  <w:style w:type="paragraph" w:styleId="Heading1">
    <w:name w:val="heading 1"/>
    <w:basedOn w:val="Normal"/>
    <w:link w:val="Heading1Char"/>
    <w:uiPriority w:val="9"/>
    <w:qFormat/>
    <w:rsid w:val="00C02100"/>
    <w:pPr>
      <w:spacing w:before="240" w:after="120"/>
      <w:outlineLvl w:val="0"/>
    </w:pPr>
    <w:rPr>
      <w:b/>
      <w:bCs/>
      <w:color w:val="000000"/>
      <w:kern w:val="36"/>
      <w:sz w:val="33"/>
      <w:szCs w:val="33"/>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2CEC"/>
    <w:pPr>
      <w:jc w:val="center"/>
    </w:pPr>
    <w:rPr>
      <w:sz w:val="28"/>
      <w:szCs w:val="20"/>
      <w:lang w:val="it-IT" w:eastAsia="it-IT"/>
    </w:rPr>
  </w:style>
  <w:style w:type="character" w:customStyle="1" w:styleId="TitleChar">
    <w:name w:val="Title Char"/>
    <w:basedOn w:val="DefaultParagraphFont"/>
    <w:link w:val="Title"/>
    <w:rsid w:val="00DB264B"/>
    <w:rPr>
      <w:sz w:val="28"/>
      <w:lang w:eastAsia="it-IT"/>
    </w:rPr>
  </w:style>
  <w:style w:type="character" w:customStyle="1" w:styleId="journalname">
    <w:name w:val="journalname"/>
    <w:basedOn w:val="DefaultParagraphFont"/>
    <w:rsid w:val="00B22CEC"/>
  </w:style>
  <w:style w:type="character" w:styleId="Hyperlink">
    <w:name w:val="Hyperlink"/>
    <w:basedOn w:val="DefaultParagraphFont"/>
    <w:rsid w:val="00A91F9B"/>
    <w:rPr>
      <w:color w:val="0000FF"/>
      <w:u w:val="single"/>
    </w:rPr>
  </w:style>
  <w:style w:type="paragraph" w:styleId="PlainText">
    <w:name w:val="Plain Text"/>
    <w:basedOn w:val="Normal"/>
    <w:rsid w:val="00A91F9B"/>
    <w:rPr>
      <w:rFonts w:ascii="Courier New" w:hAnsi="Courier New"/>
      <w:sz w:val="20"/>
      <w:szCs w:val="20"/>
      <w:lang w:val="it-IT" w:eastAsia="it-IT"/>
    </w:rPr>
  </w:style>
  <w:style w:type="character" w:customStyle="1" w:styleId="text1">
    <w:name w:val="text1"/>
    <w:basedOn w:val="DefaultParagraphFont"/>
    <w:rsid w:val="00A91F9B"/>
    <w:rPr>
      <w:rFonts w:ascii="Verdana" w:hAnsi="Verdana" w:hint="default"/>
      <w:sz w:val="28"/>
      <w:szCs w:val="28"/>
    </w:rPr>
  </w:style>
  <w:style w:type="character" w:styleId="FollowedHyperlink">
    <w:name w:val="FollowedHyperlink"/>
    <w:basedOn w:val="DefaultParagraphFont"/>
    <w:rsid w:val="00792990"/>
    <w:rPr>
      <w:color w:val="800080"/>
      <w:u w:val="single"/>
    </w:rPr>
  </w:style>
  <w:style w:type="paragraph" w:styleId="NormalWeb">
    <w:name w:val="Normal (Web)"/>
    <w:basedOn w:val="Normal"/>
    <w:unhideWhenUsed/>
    <w:rsid w:val="0048509D"/>
    <w:pPr>
      <w:spacing w:before="100" w:beforeAutospacing="1" w:after="100" w:afterAutospacing="1"/>
    </w:pPr>
    <w:rPr>
      <w:lang w:val="it-IT" w:eastAsia="zh-TW"/>
    </w:rPr>
  </w:style>
  <w:style w:type="paragraph" w:customStyle="1" w:styleId="citation">
    <w:name w:val="citation"/>
    <w:basedOn w:val="Normal"/>
    <w:rsid w:val="00966890"/>
    <w:pPr>
      <w:spacing w:before="100" w:beforeAutospacing="1" w:after="100" w:afterAutospacing="1"/>
    </w:pPr>
    <w:rPr>
      <w:lang w:val="it-IT" w:eastAsia="it-IT"/>
    </w:rPr>
  </w:style>
  <w:style w:type="character" w:customStyle="1" w:styleId="src1">
    <w:name w:val="src1"/>
    <w:basedOn w:val="DefaultParagraphFont"/>
    <w:rsid w:val="00966890"/>
    <w:rPr>
      <w:vanish w:val="0"/>
      <w:webHidden w:val="0"/>
      <w:specVanish w:val="0"/>
    </w:rPr>
  </w:style>
  <w:style w:type="character" w:customStyle="1" w:styleId="jrnl">
    <w:name w:val="jrnl"/>
    <w:basedOn w:val="DefaultParagraphFont"/>
    <w:rsid w:val="00966890"/>
  </w:style>
  <w:style w:type="character" w:styleId="Emphasis">
    <w:name w:val="Emphasis"/>
    <w:basedOn w:val="DefaultParagraphFont"/>
    <w:qFormat/>
    <w:rsid w:val="00966890"/>
    <w:rPr>
      <w:b/>
      <w:bCs/>
      <w:i w:val="0"/>
      <w:iCs w:val="0"/>
    </w:rPr>
  </w:style>
  <w:style w:type="character" w:customStyle="1" w:styleId="redtxts4">
    <w:name w:val="red_txt_s4"/>
    <w:basedOn w:val="DefaultParagraphFont"/>
    <w:rsid w:val="00966890"/>
  </w:style>
  <w:style w:type="paragraph" w:customStyle="1" w:styleId="Default">
    <w:name w:val="Default"/>
    <w:rsid w:val="00E3670C"/>
    <w:pPr>
      <w:autoSpaceDE w:val="0"/>
      <w:autoSpaceDN w:val="0"/>
      <w:adjustRightInd w:val="0"/>
    </w:pPr>
    <w:rPr>
      <w:color w:val="000000"/>
      <w:sz w:val="24"/>
      <w:szCs w:val="24"/>
    </w:rPr>
  </w:style>
  <w:style w:type="character" w:customStyle="1" w:styleId="highlight">
    <w:name w:val="highlight"/>
    <w:basedOn w:val="DefaultParagraphFont"/>
    <w:rsid w:val="00840D5A"/>
  </w:style>
  <w:style w:type="paragraph" w:styleId="Header">
    <w:name w:val="header"/>
    <w:basedOn w:val="Normal"/>
    <w:link w:val="HeaderChar"/>
    <w:rsid w:val="00EF2350"/>
    <w:pPr>
      <w:tabs>
        <w:tab w:val="center" w:pos="4819"/>
        <w:tab w:val="right" w:pos="9638"/>
      </w:tabs>
    </w:pPr>
  </w:style>
  <w:style w:type="character" w:customStyle="1" w:styleId="HeaderChar">
    <w:name w:val="Header Char"/>
    <w:basedOn w:val="DefaultParagraphFont"/>
    <w:link w:val="Header"/>
    <w:rsid w:val="00EF2350"/>
    <w:rPr>
      <w:sz w:val="24"/>
      <w:szCs w:val="24"/>
      <w:lang w:val="en-US" w:eastAsia="en-US"/>
    </w:rPr>
  </w:style>
  <w:style w:type="paragraph" w:styleId="Footer">
    <w:name w:val="footer"/>
    <w:basedOn w:val="Normal"/>
    <w:link w:val="FooterChar"/>
    <w:uiPriority w:val="99"/>
    <w:rsid w:val="00EF2350"/>
    <w:pPr>
      <w:tabs>
        <w:tab w:val="center" w:pos="4819"/>
        <w:tab w:val="right" w:pos="9638"/>
      </w:tabs>
    </w:pPr>
  </w:style>
  <w:style w:type="character" w:customStyle="1" w:styleId="FooterChar">
    <w:name w:val="Footer Char"/>
    <w:basedOn w:val="DefaultParagraphFont"/>
    <w:link w:val="Footer"/>
    <w:uiPriority w:val="99"/>
    <w:rsid w:val="00EF2350"/>
    <w:rPr>
      <w:sz w:val="24"/>
      <w:szCs w:val="24"/>
      <w:lang w:val="en-US" w:eastAsia="en-US"/>
    </w:rPr>
  </w:style>
  <w:style w:type="character" w:customStyle="1" w:styleId="Heading1Char">
    <w:name w:val="Heading 1 Char"/>
    <w:basedOn w:val="DefaultParagraphFont"/>
    <w:link w:val="Heading1"/>
    <w:uiPriority w:val="9"/>
    <w:rsid w:val="00C02100"/>
    <w:rPr>
      <w:b/>
      <w:bCs/>
      <w:color w:val="000000"/>
      <w:kern w:val="36"/>
      <w:sz w:val="33"/>
      <w:szCs w:val="33"/>
    </w:rPr>
  </w:style>
  <w:style w:type="character" w:styleId="LineNumber">
    <w:name w:val="line number"/>
    <w:basedOn w:val="DefaultParagraphFont"/>
    <w:rsid w:val="009B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432">
      <w:bodyDiv w:val="1"/>
      <w:marLeft w:val="0"/>
      <w:marRight w:val="0"/>
      <w:marTop w:val="0"/>
      <w:marBottom w:val="0"/>
      <w:divBdr>
        <w:top w:val="none" w:sz="0" w:space="0" w:color="auto"/>
        <w:left w:val="none" w:sz="0" w:space="0" w:color="auto"/>
        <w:bottom w:val="none" w:sz="0" w:space="0" w:color="auto"/>
        <w:right w:val="none" w:sz="0" w:space="0" w:color="auto"/>
      </w:divBdr>
    </w:div>
    <w:div w:id="141044214">
      <w:bodyDiv w:val="1"/>
      <w:marLeft w:val="0"/>
      <w:marRight w:val="0"/>
      <w:marTop w:val="0"/>
      <w:marBottom w:val="0"/>
      <w:divBdr>
        <w:top w:val="none" w:sz="0" w:space="0" w:color="auto"/>
        <w:left w:val="none" w:sz="0" w:space="0" w:color="auto"/>
        <w:bottom w:val="none" w:sz="0" w:space="0" w:color="auto"/>
        <w:right w:val="none" w:sz="0" w:space="0" w:color="auto"/>
      </w:divBdr>
    </w:div>
    <w:div w:id="1423912453">
      <w:bodyDiv w:val="1"/>
      <w:marLeft w:val="0"/>
      <w:marRight w:val="0"/>
      <w:marTop w:val="0"/>
      <w:marBottom w:val="0"/>
      <w:divBdr>
        <w:top w:val="none" w:sz="0" w:space="0" w:color="auto"/>
        <w:left w:val="none" w:sz="0" w:space="0" w:color="auto"/>
        <w:bottom w:val="none" w:sz="0" w:space="0" w:color="auto"/>
        <w:right w:val="none" w:sz="0" w:space="0" w:color="auto"/>
      </w:divBdr>
      <w:divsChild>
        <w:div w:id="1570530420">
          <w:marLeft w:val="0"/>
          <w:marRight w:val="1"/>
          <w:marTop w:val="0"/>
          <w:marBottom w:val="0"/>
          <w:divBdr>
            <w:top w:val="none" w:sz="0" w:space="0" w:color="auto"/>
            <w:left w:val="none" w:sz="0" w:space="0" w:color="auto"/>
            <w:bottom w:val="none" w:sz="0" w:space="0" w:color="auto"/>
            <w:right w:val="none" w:sz="0" w:space="0" w:color="auto"/>
          </w:divBdr>
          <w:divsChild>
            <w:div w:id="1732268437">
              <w:marLeft w:val="0"/>
              <w:marRight w:val="0"/>
              <w:marTop w:val="0"/>
              <w:marBottom w:val="0"/>
              <w:divBdr>
                <w:top w:val="none" w:sz="0" w:space="0" w:color="auto"/>
                <w:left w:val="none" w:sz="0" w:space="0" w:color="auto"/>
                <w:bottom w:val="none" w:sz="0" w:space="0" w:color="auto"/>
                <w:right w:val="none" w:sz="0" w:space="0" w:color="auto"/>
              </w:divBdr>
              <w:divsChild>
                <w:div w:id="1566866707">
                  <w:marLeft w:val="0"/>
                  <w:marRight w:val="1"/>
                  <w:marTop w:val="0"/>
                  <w:marBottom w:val="0"/>
                  <w:divBdr>
                    <w:top w:val="none" w:sz="0" w:space="0" w:color="auto"/>
                    <w:left w:val="none" w:sz="0" w:space="0" w:color="auto"/>
                    <w:bottom w:val="none" w:sz="0" w:space="0" w:color="auto"/>
                    <w:right w:val="none" w:sz="0" w:space="0" w:color="auto"/>
                  </w:divBdr>
                  <w:divsChild>
                    <w:div w:id="974405479">
                      <w:marLeft w:val="0"/>
                      <w:marRight w:val="0"/>
                      <w:marTop w:val="0"/>
                      <w:marBottom w:val="0"/>
                      <w:divBdr>
                        <w:top w:val="none" w:sz="0" w:space="0" w:color="auto"/>
                        <w:left w:val="none" w:sz="0" w:space="0" w:color="auto"/>
                        <w:bottom w:val="none" w:sz="0" w:space="0" w:color="auto"/>
                        <w:right w:val="none" w:sz="0" w:space="0" w:color="auto"/>
                      </w:divBdr>
                      <w:divsChild>
                        <w:div w:id="630592171">
                          <w:marLeft w:val="0"/>
                          <w:marRight w:val="0"/>
                          <w:marTop w:val="0"/>
                          <w:marBottom w:val="0"/>
                          <w:divBdr>
                            <w:top w:val="none" w:sz="0" w:space="0" w:color="auto"/>
                            <w:left w:val="none" w:sz="0" w:space="0" w:color="auto"/>
                            <w:bottom w:val="none" w:sz="0" w:space="0" w:color="auto"/>
                            <w:right w:val="none" w:sz="0" w:space="0" w:color="auto"/>
                          </w:divBdr>
                          <w:divsChild>
                            <w:div w:id="959991641">
                              <w:marLeft w:val="0"/>
                              <w:marRight w:val="0"/>
                              <w:marTop w:val="120"/>
                              <w:marBottom w:val="360"/>
                              <w:divBdr>
                                <w:top w:val="none" w:sz="0" w:space="0" w:color="auto"/>
                                <w:left w:val="none" w:sz="0" w:space="0" w:color="auto"/>
                                <w:bottom w:val="none" w:sz="0" w:space="0" w:color="auto"/>
                                <w:right w:val="none" w:sz="0" w:space="0" w:color="auto"/>
                              </w:divBdr>
                              <w:divsChild>
                                <w:div w:id="1597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098807">
      <w:bodyDiv w:val="1"/>
      <w:marLeft w:val="0"/>
      <w:marRight w:val="0"/>
      <w:marTop w:val="0"/>
      <w:marBottom w:val="0"/>
      <w:divBdr>
        <w:top w:val="none" w:sz="0" w:space="0" w:color="auto"/>
        <w:left w:val="none" w:sz="0" w:space="0" w:color="auto"/>
        <w:bottom w:val="none" w:sz="0" w:space="0" w:color="auto"/>
        <w:right w:val="none" w:sz="0" w:space="0" w:color="auto"/>
      </w:divBdr>
      <w:divsChild>
        <w:div w:id="1737629660">
          <w:marLeft w:val="0"/>
          <w:marRight w:val="0"/>
          <w:marTop w:val="0"/>
          <w:marBottom w:val="0"/>
          <w:divBdr>
            <w:top w:val="none" w:sz="0" w:space="0" w:color="auto"/>
            <w:left w:val="none" w:sz="0" w:space="0" w:color="auto"/>
            <w:bottom w:val="none" w:sz="0" w:space="0" w:color="auto"/>
            <w:right w:val="none" w:sz="0" w:space="0" w:color="auto"/>
          </w:divBdr>
        </w:div>
      </w:divsChild>
    </w:div>
    <w:div w:id="2029209414">
      <w:bodyDiv w:val="1"/>
      <w:marLeft w:val="0"/>
      <w:marRight w:val="0"/>
      <w:marTop w:val="0"/>
      <w:marBottom w:val="0"/>
      <w:divBdr>
        <w:top w:val="none" w:sz="0" w:space="0" w:color="auto"/>
        <w:left w:val="none" w:sz="0" w:space="0" w:color="auto"/>
        <w:bottom w:val="none" w:sz="0" w:space="0" w:color="auto"/>
        <w:right w:val="none" w:sz="0" w:space="0" w:color="auto"/>
      </w:divBdr>
    </w:div>
    <w:div w:id="20975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71E27-40F0-4BE0-B55C-76F7A83F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2328</Words>
  <Characters>13275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ORGANOMORPHIC BIOREACTOR MODELLING FOR EX SITU REGENERATIVE MEDICINE OF ENDOCRINE ORGANS</vt:lpstr>
    </vt:vector>
  </TitlesOfParts>
  <Company>Tufts-NEMC</Company>
  <LinksUpToDate>false</LinksUpToDate>
  <CharactersWithSpaces>15572</CharactersWithSpaces>
  <SharedDoc>false</SharedDoc>
  <HLinks>
    <vt:vector size="6" baseType="variant">
      <vt:variant>
        <vt:i4>3932204</vt:i4>
      </vt:variant>
      <vt:variant>
        <vt:i4>0</vt:i4>
      </vt:variant>
      <vt:variant>
        <vt:i4>0</vt:i4>
      </vt:variant>
      <vt:variant>
        <vt:i4>5</vt:i4>
      </vt:variant>
      <vt:variant>
        <vt:lpwstr>http://www.ncbi.nlm.nih.gov/pubmed/19931051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ORGANOMORPHIC BIOREACTOR MODELLING FOR EX SITU REGENERATIVE MEDICINE OF ENDOCRINE ORGANS</dc:title>
  <dc:subject/>
  <dc:creator>Tufts-NEMC</dc:creator>
  <cp:keywords/>
  <dc:description/>
  <cp:lastModifiedBy>Will Murano</cp:lastModifiedBy>
  <cp:revision>21</cp:revision>
  <cp:lastPrinted>2014-03-31T08:25:00Z</cp:lastPrinted>
  <dcterms:created xsi:type="dcterms:W3CDTF">2023-08-02T08:33:00Z</dcterms:created>
  <dcterms:modified xsi:type="dcterms:W3CDTF">2023-09-01T14:02:00Z</dcterms:modified>
</cp:coreProperties>
</file>