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6D1E" w14:textId="4D16998E" w:rsidR="00E120F7" w:rsidRPr="007B7F05" w:rsidRDefault="00E120F7" w:rsidP="00E120F7">
      <w:pPr>
        <w:rPr>
          <w:b/>
          <w:bCs/>
          <w:sz w:val="22"/>
          <w:szCs w:val="22"/>
        </w:rPr>
      </w:pPr>
      <w:bookmarkStart w:id="0" w:name="_Hlk90370287"/>
      <w:r>
        <w:rPr>
          <w:b/>
          <w:bCs/>
          <w:sz w:val="22"/>
          <w:szCs w:val="22"/>
        </w:rPr>
        <w:t>S</w:t>
      </w:r>
      <w:r>
        <w:rPr>
          <w:rFonts w:eastAsiaTheme="minorEastAsia" w:hint="eastAsia"/>
          <w:b/>
          <w:bCs/>
          <w:sz w:val="22"/>
          <w:szCs w:val="22"/>
        </w:rPr>
        <w:t>u</w:t>
      </w:r>
      <w:r>
        <w:rPr>
          <w:rFonts w:eastAsiaTheme="minorEastAsia"/>
          <w:b/>
          <w:bCs/>
          <w:sz w:val="22"/>
          <w:szCs w:val="22"/>
        </w:rPr>
        <w:t xml:space="preserve">pplemental </w:t>
      </w:r>
      <w:r w:rsidRPr="007B7F05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1</w:t>
      </w:r>
      <w:r w:rsidRPr="007B7F05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68 ROIs of Desikan-Killiany atlas and their positions arranged in 4 lobes</w:t>
      </w:r>
      <w:r w:rsidR="00111BAB">
        <w:rPr>
          <w:b/>
          <w:bCs/>
          <w:sz w:val="22"/>
          <w:szCs w:val="22"/>
        </w:rPr>
        <w:t xml:space="preserve"> </w:t>
      </w:r>
    </w:p>
    <w:tbl>
      <w:tblPr>
        <w:tblW w:w="8647" w:type="dxa"/>
        <w:tblLook w:val="01E0" w:firstRow="1" w:lastRow="1" w:firstColumn="1" w:lastColumn="1" w:noHBand="0" w:noVBand="0"/>
      </w:tblPr>
      <w:tblGrid>
        <w:gridCol w:w="1560"/>
        <w:gridCol w:w="4961"/>
        <w:gridCol w:w="2126"/>
      </w:tblGrid>
      <w:tr w:rsidR="00E120F7" w:rsidRPr="007B7F05" w14:paraId="1FF2E615" w14:textId="77777777" w:rsidTr="00461C3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D60718" w14:textId="594346CB" w:rsidR="00E120F7" w:rsidRPr="00E120F7" w:rsidRDefault="00E120F7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R</w:t>
            </w:r>
            <w:r>
              <w:rPr>
                <w:rFonts w:eastAsiaTheme="minorEastAsia"/>
                <w:sz w:val="22"/>
                <w:szCs w:val="22"/>
              </w:rPr>
              <w:t>OI number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7DAEC7A" w14:textId="72DA3B81" w:rsidR="00E120F7" w:rsidRPr="007B7F05" w:rsidRDefault="00E120F7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ROI 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EC61B" w14:textId="70EEBB90" w:rsidR="00E120F7" w:rsidRPr="007B7F05" w:rsidRDefault="00E120F7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Lobe</w:t>
            </w:r>
          </w:p>
        </w:tc>
      </w:tr>
      <w:tr w:rsidR="00D44052" w:rsidRPr="007B7F05" w14:paraId="1F09D7FF" w14:textId="77777777" w:rsidTr="00461C37">
        <w:tc>
          <w:tcPr>
            <w:tcW w:w="1560" w:type="dxa"/>
            <w:tcBorders>
              <w:top w:val="single" w:sz="4" w:space="0" w:color="auto"/>
            </w:tcBorders>
          </w:tcPr>
          <w:p w14:paraId="4471792A" w14:textId="59A2F3D0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0420950" w14:textId="0C10EC21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Frontal pole (left/right)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06C1FBA" w14:textId="752CCD05" w:rsidR="00D44052" w:rsidRP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F</w:t>
            </w:r>
            <w:r>
              <w:rPr>
                <w:rFonts w:eastAsiaTheme="minorEastAsia"/>
                <w:sz w:val="22"/>
                <w:szCs w:val="22"/>
              </w:rPr>
              <w:t>rontal lobe</w:t>
            </w:r>
          </w:p>
        </w:tc>
      </w:tr>
      <w:tr w:rsidR="00D44052" w:rsidRPr="007B7F05" w14:paraId="0050C218" w14:textId="77777777" w:rsidTr="00461C37">
        <w:tc>
          <w:tcPr>
            <w:tcW w:w="1560" w:type="dxa"/>
          </w:tcPr>
          <w:p w14:paraId="57B018AB" w14:textId="6EEC34EE" w:rsidR="00D44052" w:rsidRPr="00E120F7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/4</w:t>
            </w:r>
          </w:p>
        </w:tc>
        <w:tc>
          <w:tcPr>
            <w:tcW w:w="4961" w:type="dxa"/>
          </w:tcPr>
          <w:p w14:paraId="19AF3975" w14:textId="646F88B0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 frontal gyrus (left/right)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23BEF1B" w14:textId="0C793D7B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1CE4102A" w14:textId="77777777" w:rsidTr="00461C37">
        <w:tc>
          <w:tcPr>
            <w:tcW w:w="1560" w:type="dxa"/>
          </w:tcPr>
          <w:p w14:paraId="3532B9C2" w14:textId="5DA25F4D" w:rsidR="00D44052" w:rsidRPr="00E120F7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/6</w:t>
            </w:r>
          </w:p>
        </w:tc>
        <w:tc>
          <w:tcPr>
            <w:tcW w:w="4961" w:type="dxa"/>
          </w:tcPr>
          <w:p w14:paraId="760D134D" w14:textId="36F7AA21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Rostral middle frontal gyrus</w:t>
            </w:r>
            <w:r w:rsidRPr="007B7F0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left/right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6EAA78AA" w14:textId="22385CB2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27BED1A0" w14:textId="77777777" w:rsidTr="00461C37">
        <w:tc>
          <w:tcPr>
            <w:tcW w:w="1560" w:type="dxa"/>
          </w:tcPr>
          <w:p w14:paraId="744CDF37" w14:textId="6CDAD2BF" w:rsidR="00D44052" w:rsidRPr="00E120F7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/8</w:t>
            </w:r>
          </w:p>
        </w:tc>
        <w:tc>
          <w:tcPr>
            <w:tcW w:w="4961" w:type="dxa"/>
          </w:tcPr>
          <w:p w14:paraId="441C3784" w14:textId="6873D12B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Caudal middle frontal gyrus </w:t>
            </w:r>
            <w:r w:rsidRPr="007B7F0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left/right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098AAA95" w14:textId="6748D74D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244E47CD" w14:textId="77777777" w:rsidTr="00461C37">
        <w:tc>
          <w:tcPr>
            <w:tcW w:w="1560" w:type="dxa"/>
          </w:tcPr>
          <w:p w14:paraId="5E7CA324" w14:textId="4EA3186A" w:rsidR="00D44052" w:rsidRPr="00E120F7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/10</w:t>
            </w:r>
          </w:p>
        </w:tc>
        <w:tc>
          <w:tcPr>
            <w:tcW w:w="4961" w:type="dxa"/>
          </w:tcPr>
          <w:p w14:paraId="6E8B88DF" w14:textId="74916ED7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Pars </w:t>
            </w:r>
            <w:r w:rsidRPr="00111BAB">
              <w:rPr>
                <w:sz w:val="22"/>
                <w:szCs w:val="22"/>
              </w:rPr>
              <w:t>opercularis</w:t>
            </w:r>
            <w:r>
              <w:rPr>
                <w:sz w:val="22"/>
                <w:szCs w:val="22"/>
              </w:rPr>
              <w:t xml:space="preserve"> inferior frontal gyrus </w:t>
            </w:r>
            <w:r w:rsidRPr="007B7F0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left/right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A0EC952" w14:textId="70789F7A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7BC68AD7" w14:textId="77777777" w:rsidTr="00461C37">
        <w:tc>
          <w:tcPr>
            <w:tcW w:w="1560" w:type="dxa"/>
          </w:tcPr>
          <w:p w14:paraId="6A25446F" w14:textId="669F8797" w:rsidR="00D44052" w:rsidRPr="00E120F7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1/12</w:t>
            </w:r>
          </w:p>
        </w:tc>
        <w:tc>
          <w:tcPr>
            <w:tcW w:w="4961" w:type="dxa"/>
          </w:tcPr>
          <w:p w14:paraId="32BF42AC" w14:textId="0BDDCB7D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Pars orbiltalis inferior frontal gyrus (left/right)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6E6D8CFC" w14:textId="5E8B0AD9" w:rsidR="00D44052" w:rsidRPr="00D44052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24BEAC64" w14:textId="77777777" w:rsidTr="00461C37">
        <w:tc>
          <w:tcPr>
            <w:tcW w:w="1560" w:type="dxa"/>
          </w:tcPr>
          <w:p w14:paraId="0AC95E82" w14:textId="40E50790" w:rsidR="00D44052" w:rsidRPr="00111BAB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3/14</w:t>
            </w:r>
          </w:p>
        </w:tc>
        <w:tc>
          <w:tcPr>
            <w:tcW w:w="4961" w:type="dxa"/>
          </w:tcPr>
          <w:p w14:paraId="6A3B5334" w14:textId="037C5A23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Pars triangularis inferior frontal gyrus (left/right)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00F3D1A7" w14:textId="172C06AB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338F78E3" w14:textId="77777777" w:rsidTr="00461C37">
        <w:tc>
          <w:tcPr>
            <w:tcW w:w="1560" w:type="dxa"/>
          </w:tcPr>
          <w:p w14:paraId="41E83F10" w14:textId="41AD7C3D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15/16</w:t>
            </w:r>
          </w:p>
        </w:tc>
        <w:tc>
          <w:tcPr>
            <w:tcW w:w="4961" w:type="dxa"/>
          </w:tcPr>
          <w:p w14:paraId="05C819C7" w14:textId="0FE84FC7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Medial orbitofrontal cortex (left/right)</w:t>
            </w: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689191B3" w14:textId="0F088DD0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186149B5" w14:textId="77777777" w:rsidTr="00461C37">
        <w:tc>
          <w:tcPr>
            <w:tcW w:w="1560" w:type="dxa"/>
          </w:tcPr>
          <w:p w14:paraId="221D75C8" w14:textId="36B2A555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4961" w:type="dxa"/>
          </w:tcPr>
          <w:p w14:paraId="5F3C40E9" w14:textId="6B394374" w:rsidR="00D44052" w:rsidRPr="00111BAB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L</w:t>
            </w:r>
            <w:r>
              <w:rPr>
                <w:rFonts w:eastAsiaTheme="minorEastAsia"/>
                <w:sz w:val="22"/>
                <w:szCs w:val="22"/>
              </w:rPr>
              <w:t xml:space="preserve">ateral </w:t>
            </w:r>
            <w:r>
              <w:rPr>
                <w:sz w:val="22"/>
                <w:szCs w:val="22"/>
              </w:rPr>
              <w:t>orbitofrontal cortex (left/right)</w:t>
            </w:r>
          </w:p>
        </w:tc>
        <w:tc>
          <w:tcPr>
            <w:tcW w:w="2126" w:type="dxa"/>
            <w:vMerge/>
            <w:vAlign w:val="center"/>
          </w:tcPr>
          <w:p w14:paraId="259320E2" w14:textId="5635272C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556F3957" w14:textId="77777777" w:rsidTr="00461C37">
        <w:tc>
          <w:tcPr>
            <w:tcW w:w="1560" w:type="dxa"/>
          </w:tcPr>
          <w:p w14:paraId="675562CB" w14:textId="5BFC86C7" w:rsidR="00D44052" w:rsidRPr="007B7F05" w:rsidRDefault="00D44052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19/20</w:t>
            </w:r>
          </w:p>
        </w:tc>
        <w:tc>
          <w:tcPr>
            <w:tcW w:w="4961" w:type="dxa"/>
          </w:tcPr>
          <w:p w14:paraId="51BBEEDF" w14:textId="5B8F6573" w:rsidR="00D44052" w:rsidRP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P</w:t>
            </w:r>
            <w:r>
              <w:rPr>
                <w:rFonts w:eastAsiaTheme="minorEastAsia"/>
                <w:sz w:val="22"/>
                <w:szCs w:val="22"/>
              </w:rPr>
              <w:t>recentral gyrus (left/right)</w:t>
            </w:r>
          </w:p>
        </w:tc>
        <w:tc>
          <w:tcPr>
            <w:tcW w:w="2126" w:type="dxa"/>
            <w:vMerge/>
            <w:vAlign w:val="center"/>
          </w:tcPr>
          <w:p w14:paraId="31C7B4C8" w14:textId="502CAF2E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3C7EA5E0" w14:textId="77777777" w:rsidTr="00461C37">
        <w:tc>
          <w:tcPr>
            <w:tcW w:w="1560" w:type="dxa"/>
          </w:tcPr>
          <w:p w14:paraId="2BA7595D" w14:textId="6CDF29AC" w:rsidR="00D44052" w:rsidRP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1/22</w:t>
            </w:r>
          </w:p>
        </w:tc>
        <w:tc>
          <w:tcPr>
            <w:tcW w:w="4961" w:type="dxa"/>
          </w:tcPr>
          <w:p w14:paraId="4E1C206C" w14:textId="21144BF6" w:rsid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P</w:t>
            </w:r>
            <w:r>
              <w:rPr>
                <w:rFonts w:eastAsiaTheme="minorEastAsia"/>
                <w:sz w:val="22"/>
                <w:szCs w:val="22"/>
              </w:rPr>
              <w:t>aracentral lobule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2814AEB2" w14:textId="77777777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501C149E" w14:textId="77777777" w:rsidTr="00461C37">
        <w:tc>
          <w:tcPr>
            <w:tcW w:w="1560" w:type="dxa"/>
          </w:tcPr>
          <w:p w14:paraId="188609BB" w14:textId="6FF1D09F" w:rsidR="00D44052" w:rsidRP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3/24</w:t>
            </w:r>
          </w:p>
        </w:tc>
        <w:tc>
          <w:tcPr>
            <w:tcW w:w="4961" w:type="dxa"/>
          </w:tcPr>
          <w:p w14:paraId="6930066D" w14:textId="1E2D03CA" w:rsid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R</w:t>
            </w:r>
            <w:r>
              <w:rPr>
                <w:rFonts w:eastAsiaTheme="minorEastAsia"/>
                <w:sz w:val="22"/>
                <w:szCs w:val="22"/>
              </w:rPr>
              <w:t>ostral anterior cingulate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727365FA" w14:textId="77777777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2809AD05" w14:textId="77777777" w:rsidTr="00461C37">
        <w:tc>
          <w:tcPr>
            <w:tcW w:w="1560" w:type="dxa"/>
            <w:tcBorders>
              <w:bottom w:val="single" w:sz="4" w:space="0" w:color="auto"/>
            </w:tcBorders>
          </w:tcPr>
          <w:p w14:paraId="3A71811A" w14:textId="0C128FF1" w:rsidR="00D44052" w:rsidRP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5/26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F7299AA" w14:textId="2E51DA8E" w:rsid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Caudal anterior cingulate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A7DD2B7" w14:textId="77777777" w:rsidR="00D44052" w:rsidRPr="007B7F05" w:rsidRDefault="00D44052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2DB8E78E" w14:textId="77777777" w:rsidTr="00461C37">
        <w:tc>
          <w:tcPr>
            <w:tcW w:w="1560" w:type="dxa"/>
            <w:tcBorders>
              <w:top w:val="single" w:sz="4" w:space="0" w:color="auto"/>
            </w:tcBorders>
          </w:tcPr>
          <w:p w14:paraId="771655F7" w14:textId="1632E79E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7/28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EECE216" w14:textId="0F9DE5BD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T</w:t>
            </w:r>
            <w:r>
              <w:rPr>
                <w:rFonts w:eastAsiaTheme="minorEastAsia"/>
                <w:sz w:val="22"/>
                <w:szCs w:val="22"/>
              </w:rPr>
              <w:t>emporal pole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0AA3B7C" w14:textId="7561EEBC" w:rsidR="00500D7C" w:rsidRP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T</w:t>
            </w:r>
            <w:r>
              <w:rPr>
                <w:rFonts w:eastAsiaTheme="minorEastAsia"/>
                <w:sz w:val="22"/>
                <w:szCs w:val="22"/>
              </w:rPr>
              <w:t>emporal lobe</w:t>
            </w:r>
          </w:p>
        </w:tc>
      </w:tr>
      <w:tr w:rsidR="00500D7C" w:rsidRPr="007B7F05" w14:paraId="45F9911B" w14:textId="77777777" w:rsidTr="00461C37">
        <w:tc>
          <w:tcPr>
            <w:tcW w:w="1560" w:type="dxa"/>
          </w:tcPr>
          <w:p w14:paraId="227450A0" w14:textId="246FCCEA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9/30</w:t>
            </w:r>
          </w:p>
        </w:tc>
        <w:tc>
          <w:tcPr>
            <w:tcW w:w="4961" w:type="dxa"/>
          </w:tcPr>
          <w:p w14:paraId="6345CB16" w14:textId="64C84B7A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S</w:t>
            </w:r>
            <w:r>
              <w:rPr>
                <w:rFonts w:eastAsiaTheme="minorEastAsia"/>
                <w:sz w:val="22"/>
                <w:szCs w:val="22"/>
              </w:rPr>
              <w:t>uperior temporal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078CF758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69691E71" w14:textId="77777777" w:rsidTr="00461C37">
        <w:tc>
          <w:tcPr>
            <w:tcW w:w="1560" w:type="dxa"/>
          </w:tcPr>
          <w:p w14:paraId="4B48C816" w14:textId="2505899A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1/32</w:t>
            </w:r>
          </w:p>
        </w:tc>
        <w:tc>
          <w:tcPr>
            <w:tcW w:w="4961" w:type="dxa"/>
          </w:tcPr>
          <w:p w14:paraId="4230D733" w14:textId="72248260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iddle temporal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66BC85E2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2482074A" w14:textId="77777777" w:rsidTr="00461C37">
        <w:tc>
          <w:tcPr>
            <w:tcW w:w="1560" w:type="dxa"/>
          </w:tcPr>
          <w:p w14:paraId="0E9F10DC" w14:textId="215D22D0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3/34</w:t>
            </w:r>
          </w:p>
        </w:tc>
        <w:tc>
          <w:tcPr>
            <w:tcW w:w="4961" w:type="dxa"/>
          </w:tcPr>
          <w:p w14:paraId="07567662" w14:textId="528A6323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nferior temporal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1B083265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26857569" w14:textId="77777777" w:rsidTr="00461C37">
        <w:tc>
          <w:tcPr>
            <w:tcW w:w="1560" w:type="dxa"/>
          </w:tcPr>
          <w:p w14:paraId="5517AADB" w14:textId="51866357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5/36</w:t>
            </w:r>
          </w:p>
        </w:tc>
        <w:tc>
          <w:tcPr>
            <w:tcW w:w="4961" w:type="dxa"/>
          </w:tcPr>
          <w:p w14:paraId="08028514" w14:textId="64ACEDA4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T</w:t>
            </w:r>
            <w:r>
              <w:rPr>
                <w:rFonts w:eastAsiaTheme="minorEastAsia"/>
                <w:sz w:val="22"/>
                <w:szCs w:val="22"/>
              </w:rPr>
              <w:t>ransverse temporal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63B80ADC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4174B5C9" w14:textId="77777777" w:rsidTr="00461C37">
        <w:tc>
          <w:tcPr>
            <w:tcW w:w="1560" w:type="dxa"/>
          </w:tcPr>
          <w:p w14:paraId="788DC803" w14:textId="29BF0636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7/38</w:t>
            </w:r>
          </w:p>
        </w:tc>
        <w:tc>
          <w:tcPr>
            <w:tcW w:w="4961" w:type="dxa"/>
          </w:tcPr>
          <w:p w14:paraId="723F1479" w14:textId="2DB08B1B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B</w:t>
            </w:r>
            <w:r>
              <w:rPr>
                <w:rFonts w:eastAsiaTheme="minorEastAsia"/>
                <w:sz w:val="22"/>
                <w:szCs w:val="22"/>
              </w:rPr>
              <w:t>anks of the superior temporal sulcus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790149AF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50EB3E64" w14:textId="77777777" w:rsidTr="00461C37">
        <w:tc>
          <w:tcPr>
            <w:tcW w:w="1560" w:type="dxa"/>
          </w:tcPr>
          <w:p w14:paraId="55AD7C29" w14:textId="054DAD2E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9/40</w:t>
            </w:r>
          </w:p>
        </w:tc>
        <w:tc>
          <w:tcPr>
            <w:tcW w:w="4961" w:type="dxa"/>
          </w:tcPr>
          <w:p w14:paraId="7B8111B3" w14:textId="53A22BB6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F</w:t>
            </w:r>
            <w:r>
              <w:rPr>
                <w:rFonts w:eastAsiaTheme="minorEastAsia"/>
                <w:sz w:val="22"/>
                <w:szCs w:val="22"/>
              </w:rPr>
              <w:t>usiform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2190F3F2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521DFEFA" w14:textId="77777777" w:rsidTr="00461C37">
        <w:tc>
          <w:tcPr>
            <w:tcW w:w="1560" w:type="dxa"/>
          </w:tcPr>
          <w:p w14:paraId="34FF5A36" w14:textId="49362355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1/42</w:t>
            </w:r>
          </w:p>
        </w:tc>
        <w:tc>
          <w:tcPr>
            <w:tcW w:w="4961" w:type="dxa"/>
          </w:tcPr>
          <w:p w14:paraId="43349179" w14:textId="4BD7C6C7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>ntorhinal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52BDB037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4C96EAB5" w14:textId="77777777" w:rsidTr="00461C37">
        <w:tc>
          <w:tcPr>
            <w:tcW w:w="1560" w:type="dxa"/>
          </w:tcPr>
          <w:p w14:paraId="451AE99A" w14:textId="0FD72BA2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3/44</w:t>
            </w:r>
          </w:p>
        </w:tc>
        <w:tc>
          <w:tcPr>
            <w:tcW w:w="4961" w:type="dxa"/>
          </w:tcPr>
          <w:p w14:paraId="34809376" w14:textId="56B5C297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D44052">
              <w:rPr>
                <w:rFonts w:eastAsiaTheme="minorEastAsia"/>
                <w:sz w:val="22"/>
                <w:szCs w:val="22"/>
              </w:rPr>
              <w:t>Parahippocampal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43A5D987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112A891A" w14:textId="77777777" w:rsidTr="00461C37">
        <w:tc>
          <w:tcPr>
            <w:tcW w:w="1560" w:type="dxa"/>
            <w:tcBorders>
              <w:bottom w:val="single" w:sz="4" w:space="0" w:color="auto"/>
            </w:tcBorders>
          </w:tcPr>
          <w:p w14:paraId="05CC6F45" w14:textId="02A5DE58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5/46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ED55335" w14:textId="3AC22BAC" w:rsidR="00500D7C" w:rsidRDefault="00321C35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nsula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8E5C104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06CE3E2C" w14:textId="77777777" w:rsidTr="00461C37">
        <w:tc>
          <w:tcPr>
            <w:tcW w:w="1560" w:type="dxa"/>
            <w:tcBorders>
              <w:top w:val="single" w:sz="4" w:space="0" w:color="auto"/>
            </w:tcBorders>
          </w:tcPr>
          <w:p w14:paraId="7EB18581" w14:textId="6F816F28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7/48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B5B92EB" w14:textId="55CFF4FE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P</w:t>
            </w:r>
            <w:r>
              <w:rPr>
                <w:rFonts w:eastAsiaTheme="minorEastAsia"/>
                <w:sz w:val="22"/>
                <w:szCs w:val="22"/>
              </w:rPr>
              <w:t>ostcentral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03203CEF" w14:textId="6D243A77" w:rsidR="00500D7C" w:rsidRP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P</w:t>
            </w:r>
            <w:r>
              <w:rPr>
                <w:rFonts w:eastAsiaTheme="minorEastAsia"/>
                <w:sz w:val="22"/>
                <w:szCs w:val="22"/>
              </w:rPr>
              <w:t>arietal lobe</w:t>
            </w:r>
          </w:p>
        </w:tc>
      </w:tr>
      <w:tr w:rsidR="00500D7C" w:rsidRPr="007B7F05" w14:paraId="5BDFD31C" w14:textId="77777777" w:rsidTr="00461C37">
        <w:tc>
          <w:tcPr>
            <w:tcW w:w="1560" w:type="dxa"/>
          </w:tcPr>
          <w:p w14:paraId="05CFCC73" w14:textId="3FCE1CCE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9/50</w:t>
            </w:r>
          </w:p>
        </w:tc>
        <w:tc>
          <w:tcPr>
            <w:tcW w:w="4961" w:type="dxa"/>
          </w:tcPr>
          <w:p w14:paraId="0FE30A6F" w14:textId="39C634E2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S</w:t>
            </w:r>
            <w:r>
              <w:rPr>
                <w:rFonts w:eastAsiaTheme="minorEastAsia"/>
                <w:sz w:val="22"/>
                <w:szCs w:val="22"/>
              </w:rPr>
              <w:t>uperior parietal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1413EFB6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19C2A230" w14:textId="77777777" w:rsidTr="00461C37">
        <w:tc>
          <w:tcPr>
            <w:tcW w:w="1560" w:type="dxa"/>
          </w:tcPr>
          <w:p w14:paraId="0D04AFE6" w14:textId="25AA0795" w:rsidR="00500D7C" w:rsidRP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1/52</w:t>
            </w:r>
          </w:p>
        </w:tc>
        <w:tc>
          <w:tcPr>
            <w:tcW w:w="4961" w:type="dxa"/>
          </w:tcPr>
          <w:p w14:paraId="07DCBA96" w14:textId="789327F2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nferior parietal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39EED087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0E5A3BE1" w14:textId="77777777" w:rsidTr="00461C37">
        <w:tc>
          <w:tcPr>
            <w:tcW w:w="1560" w:type="dxa"/>
          </w:tcPr>
          <w:p w14:paraId="295CBDB8" w14:textId="08B7F39A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3/54</w:t>
            </w:r>
          </w:p>
        </w:tc>
        <w:tc>
          <w:tcPr>
            <w:tcW w:w="4961" w:type="dxa"/>
          </w:tcPr>
          <w:p w14:paraId="65E70007" w14:textId="43C2E924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 xml:space="preserve">Supramarginal </w:t>
            </w:r>
            <w:r>
              <w:rPr>
                <w:rFonts w:eastAsiaTheme="minorEastAsia"/>
                <w:sz w:val="22"/>
                <w:szCs w:val="22"/>
              </w:rPr>
              <w:t>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69F8F19E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5276FDBB" w14:textId="77777777" w:rsidTr="00461C37">
        <w:tc>
          <w:tcPr>
            <w:tcW w:w="1560" w:type="dxa"/>
          </w:tcPr>
          <w:p w14:paraId="268069B3" w14:textId="16F3077F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5/56</w:t>
            </w:r>
          </w:p>
        </w:tc>
        <w:tc>
          <w:tcPr>
            <w:tcW w:w="4961" w:type="dxa"/>
          </w:tcPr>
          <w:p w14:paraId="2763BEFC" w14:textId="75D4A7A6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>Precuneus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vAlign w:val="center"/>
          </w:tcPr>
          <w:p w14:paraId="38A2A3E9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3B245659" w14:textId="77777777" w:rsidTr="00461C37">
        <w:tc>
          <w:tcPr>
            <w:tcW w:w="1560" w:type="dxa"/>
            <w:tcBorders>
              <w:bottom w:val="single" w:sz="4" w:space="0" w:color="auto"/>
            </w:tcBorders>
          </w:tcPr>
          <w:p w14:paraId="66FFC000" w14:textId="3720E2CE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7/58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C75ADFE" w14:textId="7FA9E6DF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P</w:t>
            </w:r>
            <w:r>
              <w:rPr>
                <w:rFonts w:eastAsiaTheme="minorEastAsia"/>
                <w:sz w:val="22"/>
                <w:szCs w:val="22"/>
              </w:rPr>
              <w:t>osterior cingulate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9A0DBFD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D44052" w:rsidRPr="007B7F05" w14:paraId="23085AB5" w14:textId="77777777" w:rsidTr="00461C3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725F07" w14:textId="0C121127" w:rsidR="00D44052" w:rsidRDefault="00D44052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9/60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AB48627" w14:textId="41584DDE" w:rsidR="00D44052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>Isthmus</w:t>
            </w:r>
            <w:r>
              <w:rPr>
                <w:rFonts w:eastAsiaTheme="minorEastAsia"/>
                <w:sz w:val="22"/>
                <w:szCs w:val="22"/>
              </w:rPr>
              <w:t xml:space="preserve"> cingulate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74B1" w14:textId="09935F26" w:rsidR="00D44052" w:rsidRP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N</w:t>
            </w:r>
            <w:r>
              <w:rPr>
                <w:rFonts w:eastAsiaTheme="minorEastAsia"/>
                <w:sz w:val="22"/>
                <w:szCs w:val="22"/>
              </w:rPr>
              <w:t>ot included</w:t>
            </w:r>
          </w:p>
        </w:tc>
      </w:tr>
      <w:tr w:rsidR="00500D7C" w:rsidRPr="007B7F05" w14:paraId="0B8D95E3" w14:textId="77777777" w:rsidTr="00461C37">
        <w:tc>
          <w:tcPr>
            <w:tcW w:w="1560" w:type="dxa"/>
            <w:tcBorders>
              <w:top w:val="single" w:sz="4" w:space="0" w:color="auto"/>
            </w:tcBorders>
          </w:tcPr>
          <w:p w14:paraId="4C817109" w14:textId="5FABBDAD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1/62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CDA3313" w14:textId="624FD24D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>Lateral occipital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79E61A58" w14:textId="48056E3E" w:rsidR="00500D7C" w:rsidRP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O</w:t>
            </w:r>
            <w:r>
              <w:rPr>
                <w:rFonts w:eastAsiaTheme="minorEastAsia"/>
                <w:sz w:val="22"/>
                <w:szCs w:val="22"/>
              </w:rPr>
              <w:t>ccipital lobe</w:t>
            </w:r>
          </w:p>
        </w:tc>
      </w:tr>
      <w:tr w:rsidR="00500D7C" w:rsidRPr="007B7F05" w14:paraId="08A407C9" w14:textId="77777777" w:rsidTr="00461C37">
        <w:tc>
          <w:tcPr>
            <w:tcW w:w="1560" w:type="dxa"/>
          </w:tcPr>
          <w:p w14:paraId="4AF7C04F" w14:textId="75120952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3/64</w:t>
            </w:r>
          </w:p>
        </w:tc>
        <w:tc>
          <w:tcPr>
            <w:tcW w:w="4961" w:type="dxa"/>
          </w:tcPr>
          <w:p w14:paraId="1D996274" w14:textId="539C9A12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>Cuneus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</w:tcPr>
          <w:p w14:paraId="2062C81F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6578AF16" w14:textId="77777777" w:rsidTr="00461C37">
        <w:tc>
          <w:tcPr>
            <w:tcW w:w="1560" w:type="dxa"/>
          </w:tcPr>
          <w:p w14:paraId="47B408D5" w14:textId="1F41A9A1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5/66</w:t>
            </w:r>
          </w:p>
        </w:tc>
        <w:tc>
          <w:tcPr>
            <w:tcW w:w="4961" w:type="dxa"/>
          </w:tcPr>
          <w:p w14:paraId="60C3C0EC" w14:textId="17336536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 w:rsidRPr="00500D7C">
              <w:rPr>
                <w:rFonts w:eastAsiaTheme="minorEastAsia"/>
                <w:sz w:val="22"/>
                <w:szCs w:val="22"/>
              </w:rPr>
              <w:t>Pericalcarine cortex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</w:tcPr>
          <w:p w14:paraId="50CD0D01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  <w:tr w:rsidR="00500D7C" w:rsidRPr="007B7F05" w14:paraId="46BA3A0D" w14:textId="77777777" w:rsidTr="00461C37">
        <w:tc>
          <w:tcPr>
            <w:tcW w:w="1560" w:type="dxa"/>
            <w:tcBorders>
              <w:bottom w:val="single" w:sz="4" w:space="0" w:color="auto"/>
            </w:tcBorders>
          </w:tcPr>
          <w:p w14:paraId="2C15DB57" w14:textId="2357537D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7/68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D8C51C6" w14:textId="5A10E31C" w:rsidR="00500D7C" w:rsidRDefault="00500D7C" w:rsidP="0087797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L</w:t>
            </w:r>
            <w:r>
              <w:rPr>
                <w:rFonts w:eastAsiaTheme="minorEastAsia"/>
                <w:sz w:val="22"/>
                <w:szCs w:val="22"/>
              </w:rPr>
              <w:t>ingual gyrus</w:t>
            </w:r>
            <w:r w:rsidR="00461C37">
              <w:rPr>
                <w:rFonts w:eastAsiaTheme="minorEastAsia"/>
                <w:sz w:val="22"/>
                <w:szCs w:val="22"/>
              </w:rPr>
              <w:t xml:space="preserve"> (left/right)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B2A0978" w14:textId="77777777" w:rsidR="00500D7C" w:rsidRPr="007B7F05" w:rsidRDefault="00500D7C" w:rsidP="00877970">
            <w:pPr>
              <w:rPr>
                <w:sz w:val="22"/>
                <w:szCs w:val="22"/>
              </w:rPr>
            </w:pPr>
          </w:p>
        </w:tc>
      </w:tr>
    </w:tbl>
    <w:p w14:paraId="098C1C2D" w14:textId="3C4DA250" w:rsidR="00E120F7" w:rsidRDefault="00E120F7">
      <w:pPr>
        <w:spacing w:after="160" w:line="259" w:lineRule="auto"/>
        <w:jc w:val="both"/>
        <w:rPr>
          <w:b/>
          <w:bCs/>
          <w:sz w:val="22"/>
          <w:szCs w:val="22"/>
        </w:rPr>
      </w:pPr>
    </w:p>
    <w:p w14:paraId="0958B879" w14:textId="77777777" w:rsidR="00E120F7" w:rsidRDefault="00E120F7">
      <w:pPr>
        <w:spacing w:after="160" w:line="259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CE65ECE" w14:textId="39715E24" w:rsidR="004E0FF6" w:rsidRPr="007B7F05" w:rsidRDefault="002E1F73" w:rsidP="004E0FF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</w:t>
      </w:r>
      <w:r>
        <w:rPr>
          <w:rFonts w:eastAsiaTheme="minorEastAsia" w:hint="eastAsia"/>
          <w:b/>
          <w:bCs/>
          <w:sz w:val="22"/>
          <w:szCs w:val="22"/>
        </w:rPr>
        <w:t>u</w:t>
      </w:r>
      <w:r>
        <w:rPr>
          <w:rFonts w:eastAsiaTheme="minorEastAsia"/>
          <w:b/>
          <w:bCs/>
          <w:sz w:val="22"/>
          <w:szCs w:val="22"/>
        </w:rPr>
        <w:t xml:space="preserve">pplemental </w:t>
      </w:r>
      <w:r w:rsidR="004E0FF6" w:rsidRPr="007B7F05">
        <w:rPr>
          <w:b/>
          <w:bCs/>
          <w:sz w:val="22"/>
          <w:szCs w:val="22"/>
        </w:rPr>
        <w:t xml:space="preserve">Table </w:t>
      </w:r>
      <w:r w:rsidR="00E120F7">
        <w:rPr>
          <w:b/>
          <w:bCs/>
          <w:sz w:val="22"/>
          <w:szCs w:val="22"/>
        </w:rPr>
        <w:t>2</w:t>
      </w:r>
      <w:r w:rsidR="004E0FF6" w:rsidRPr="007B7F05">
        <w:rPr>
          <w:b/>
          <w:bCs/>
          <w:sz w:val="22"/>
          <w:szCs w:val="22"/>
        </w:rPr>
        <w:t xml:space="preserve">. Detailed information </w:t>
      </w:r>
      <w:r w:rsidR="00E67D6E">
        <w:rPr>
          <w:b/>
          <w:bCs/>
          <w:sz w:val="22"/>
          <w:szCs w:val="22"/>
        </w:rPr>
        <w:t>about the</w:t>
      </w:r>
      <w:r w:rsidR="004E0FF6" w:rsidRPr="007B7F05">
        <w:rPr>
          <w:b/>
          <w:bCs/>
          <w:sz w:val="22"/>
          <w:szCs w:val="22"/>
        </w:rPr>
        <w:t xml:space="preserve"> network features used as input variables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2268"/>
        <w:gridCol w:w="4820"/>
        <w:gridCol w:w="1984"/>
      </w:tblGrid>
      <w:tr w:rsidR="004E0FF6" w:rsidRPr="007B7F05" w14:paraId="118D9BC9" w14:textId="77777777" w:rsidTr="00703E0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CFE426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Network attributes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E703B15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Detail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74DB9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Number of networks</w:t>
            </w:r>
          </w:p>
        </w:tc>
      </w:tr>
      <w:tr w:rsidR="004E0FF6" w:rsidRPr="007B7F05" w14:paraId="7FAD2F72" w14:textId="77777777" w:rsidTr="00703E0C">
        <w:tc>
          <w:tcPr>
            <w:tcW w:w="2268" w:type="dxa"/>
            <w:tcBorders>
              <w:top w:val="single" w:sz="4" w:space="0" w:color="auto"/>
            </w:tcBorders>
          </w:tcPr>
          <w:p w14:paraId="009E1EE1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Global efficiency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D133B56" w14:textId="36F5A955" w:rsidR="004E0FF6" w:rsidRPr="007B7F05" w:rsidRDefault="00263171" w:rsidP="00321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>ean of efficiency calculated by 1/distance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</w:tcPr>
          <w:p w14:paraId="75D8226A" w14:textId="7077D8AB" w:rsidR="004E0FF6" w:rsidRPr="007B7F05" w:rsidRDefault="004E0FF6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68 </w:t>
            </w:r>
            <w:r w:rsidR="00703E0C">
              <w:rPr>
                <w:sz w:val="22"/>
                <w:szCs w:val="22"/>
              </w:rPr>
              <w:t>×</w:t>
            </w:r>
            <w:r w:rsidRPr="007B7F05">
              <w:rPr>
                <w:sz w:val="22"/>
                <w:szCs w:val="22"/>
              </w:rPr>
              <w:t xml:space="preserve"> 8 = 544</w:t>
            </w:r>
          </w:p>
        </w:tc>
      </w:tr>
      <w:tr w:rsidR="004E0FF6" w:rsidRPr="007B7F05" w14:paraId="719A3B44" w14:textId="77777777" w:rsidTr="00703E0C">
        <w:tc>
          <w:tcPr>
            <w:tcW w:w="2268" w:type="dxa"/>
          </w:tcPr>
          <w:p w14:paraId="32021AD5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Global efficiency (All)</w:t>
            </w:r>
          </w:p>
        </w:tc>
        <w:tc>
          <w:tcPr>
            <w:tcW w:w="4820" w:type="dxa"/>
          </w:tcPr>
          <w:p w14:paraId="15CC1EF2" w14:textId="7937630D" w:rsidR="004E0FF6" w:rsidRPr="007B7F05" w:rsidRDefault="00263171" w:rsidP="00321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>ean of global efficiency over all ROIs</w:t>
            </w:r>
          </w:p>
        </w:tc>
        <w:tc>
          <w:tcPr>
            <w:tcW w:w="1984" w:type="dxa"/>
            <w:tcBorders>
              <w:left w:val="nil"/>
            </w:tcBorders>
          </w:tcPr>
          <w:p w14:paraId="52CBDAEB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tr w:rsidR="004E0FF6" w:rsidRPr="007B7F05" w14:paraId="4376BAD2" w14:textId="77777777" w:rsidTr="00703E0C">
        <w:tc>
          <w:tcPr>
            <w:tcW w:w="2268" w:type="dxa"/>
          </w:tcPr>
          <w:p w14:paraId="44E08DFF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Characteristic path length</w:t>
            </w:r>
          </w:p>
        </w:tc>
        <w:tc>
          <w:tcPr>
            <w:tcW w:w="4820" w:type="dxa"/>
          </w:tcPr>
          <w:p w14:paraId="75B457DC" w14:textId="75103738" w:rsidR="004E0FF6" w:rsidRPr="007B7F05" w:rsidRDefault="00263171" w:rsidP="00321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>ean of path length (distance)</w:t>
            </w:r>
          </w:p>
        </w:tc>
        <w:tc>
          <w:tcPr>
            <w:tcW w:w="1984" w:type="dxa"/>
            <w:tcBorders>
              <w:left w:val="nil"/>
            </w:tcBorders>
          </w:tcPr>
          <w:p w14:paraId="229B862A" w14:textId="06CA1D31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68 </w:t>
            </w:r>
            <w:r w:rsidR="00703E0C">
              <w:rPr>
                <w:sz w:val="22"/>
                <w:szCs w:val="22"/>
              </w:rPr>
              <w:t>×</w:t>
            </w:r>
            <w:r w:rsidRPr="007B7F05">
              <w:rPr>
                <w:sz w:val="22"/>
                <w:szCs w:val="22"/>
              </w:rPr>
              <w:t xml:space="preserve"> 8 = 544</w:t>
            </w:r>
          </w:p>
        </w:tc>
      </w:tr>
      <w:tr w:rsidR="004E0FF6" w:rsidRPr="007B7F05" w14:paraId="6755218D" w14:textId="77777777" w:rsidTr="00703E0C">
        <w:tc>
          <w:tcPr>
            <w:tcW w:w="2268" w:type="dxa"/>
          </w:tcPr>
          <w:p w14:paraId="3CE9E1A8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Characteristic path length (All)</w:t>
            </w:r>
          </w:p>
        </w:tc>
        <w:tc>
          <w:tcPr>
            <w:tcW w:w="4820" w:type="dxa"/>
          </w:tcPr>
          <w:p w14:paraId="7382BBED" w14:textId="71A46625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 xml:space="preserve">ean of </w:t>
            </w:r>
            <w:r>
              <w:rPr>
                <w:sz w:val="22"/>
                <w:szCs w:val="22"/>
              </w:rPr>
              <w:t xml:space="preserve">the </w:t>
            </w:r>
            <w:r w:rsidR="004E0FF6" w:rsidRPr="007B7F05">
              <w:rPr>
                <w:sz w:val="22"/>
                <w:szCs w:val="22"/>
              </w:rPr>
              <w:t xml:space="preserve">characteristic path length </w:t>
            </w:r>
            <w:r>
              <w:rPr>
                <w:sz w:val="22"/>
                <w:szCs w:val="22"/>
              </w:rPr>
              <w:t xml:space="preserve">in </w:t>
            </w:r>
            <w:r w:rsidR="004E0FF6" w:rsidRPr="007B7F05">
              <w:rPr>
                <w:sz w:val="22"/>
                <w:szCs w:val="22"/>
              </w:rPr>
              <w:t>all ROIs</w:t>
            </w:r>
          </w:p>
        </w:tc>
        <w:tc>
          <w:tcPr>
            <w:tcW w:w="1984" w:type="dxa"/>
            <w:tcBorders>
              <w:left w:val="nil"/>
            </w:tcBorders>
          </w:tcPr>
          <w:p w14:paraId="79706164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tr w:rsidR="004E0FF6" w:rsidRPr="007B7F05" w14:paraId="364D18DB" w14:textId="77777777" w:rsidTr="00703E0C">
        <w:tc>
          <w:tcPr>
            <w:tcW w:w="2268" w:type="dxa"/>
          </w:tcPr>
          <w:p w14:paraId="47F5118A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(Binary)</w:t>
            </w:r>
          </w:p>
        </w:tc>
        <w:tc>
          <w:tcPr>
            <w:tcW w:w="4820" w:type="dxa"/>
          </w:tcPr>
          <w:p w14:paraId="1FAEA384" w14:textId="665589E4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E0FF6" w:rsidRPr="007B7F05">
              <w:rPr>
                <w:sz w:val="22"/>
                <w:szCs w:val="22"/>
              </w:rPr>
              <w:t xml:space="preserve">alue explaining how much each node is clustered with other nodes. </w:t>
            </w:r>
            <w:r>
              <w:rPr>
                <w:sz w:val="22"/>
                <w:szCs w:val="22"/>
              </w:rPr>
              <w:t>The b</w:t>
            </w:r>
            <w:r w:rsidR="004E0FF6" w:rsidRPr="007B7F05">
              <w:rPr>
                <w:sz w:val="22"/>
                <w:szCs w:val="22"/>
              </w:rPr>
              <w:t xml:space="preserve">inary distance is determined to </w:t>
            </w:r>
            <w:r>
              <w:rPr>
                <w:sz w:val="22"/>
                <w:szCs w:val="22"/>
              </w:rPr>
              <w:t xml:space="preserve">be </w:t>
            </w:r>
            <w:r w:rsidR="004E0FF6" w:rsidRPr="007B7F05">
              <w:rPr>
                <w:sz w:val="22"/>
                <w:szCs w:val="22"/>
              </w:rPr>
              <w:t>1 if the edge exists</w:t>
            </w:r>
            <w:r>
              <w:rPr>
                <w:sz w:val="22"/>
                <w:szCs w:val="22"/>
              </w:rPr>
              <w:t>;</w:t>
            </w:r>
            <w:r w:rsidR="004E0FF6" w:rsidRPr="007B7F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otherwise, it is </w:t>
            </w:r>
            <w:r w:rsidR="004E0FF6" w:rsidRPr="007B7F05">
              <w:rPr>
                <w:sz w:val="22"/>
                <w:szCs w:val="22"/>
              </w:rPr>
              <w:t>0.</w:t>
            </w:r>
          </w:p>
        </w:tc>
        <w:tc>
          <w:tcPr>
            <w:tcW w:w="1984" w:type="dxa"/>
            <w:tcBorders>
              <w:left w:val="nil"/>
            </w:tcBorders>
          </w:tcPr>
          <w:p w14:paraId="09C3C444" w14:textId="44B970A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68 </w:t>
            </w:r>
            <w:r w:rsidR="00703E0C">
              <w:rPr>
                <w:sz w:val="22"/>
                <w:szCs w:val="22"/>
              </w:rPr>
              <w:t>×</w:t>
            </w:r>
            <w:r w:rsidRPr="007B7F05">
              <w:rPr>
                <w:sz w:val="22"/>
                <w:szCs w:val="22"/>
              </w:rPr>
              <w:t xml:space="preserve"> 8 = 544</w:t>
            </w:r>
          </w:p>
        </w:tc>
      </w:tr>
      <w:tr w:rsidR="004E0FF6" w:rsidRPr="007B7F05" w14:paraId="22672093" w14:textId="77777777" w:rsidTr="00703E0C">
        <w:tc>
          <w:tcPr>
            <w:tcW w:w="2268" w:type="dxa"/>
          </w:tcPr>
          <w:p w14:paraId="46BF4D38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(Binary, All)</w:t>
            </w:r>
          </w:p>
        </w:tc>
        <w:tc>
          <w:tcPr>
            <w:tcW w:w="4820" w:type="dxa"/>
          </w:tcPr>
          <w:p w14:paraId="34023802" w14:textId="661E2CDB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 xml:space="preserve">ean of clustering coefficient </w:t>
            </w:r>
            <w:r>
              <w:rPr>
                <w:sz w:val="22"/>
                <w:szCs w:val="22"/>
              </w:rPr>
              <w:t>in</w:t>
            </w:r>
            <w:r w:rsidRPr="007B7F05">
              <w:rPr>
                <w:sz w:val="22"/>
                <w:szCs w:val="22"/>
              </w:rPr>
              <w:t xml:space="preserve"> </w:t>
            </w:r>
            <w:r w:rsidR="004E0FF6" w:rsidRPr="007B7F05">
              <w:rPr>
                <w:sz w:val="22"/>
                <w:szCs w:val="22"/>
              </w:rPr>
              <w:t>all ROIs</w:t>
            </w:r>
          </w:p>
        </w:tc>
        <w:tc>
          <w:tcPr>
            <w:tcW w:w="1984" w:type="dxa"/>
            <w:tcBorders>
              <w:left w:val="nil"/>
            </w:tcBorders>
          </w:tcPr>
          <w:p w14:paraId="542B7653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tr w:rsidR="004E0FF6" w:rsidRPr="007B7F05" w14:paraId="762FDD88" w14:textId="77777777" w:rsidTr="00703E0C">
        <w:tc>
          <w:tcPr>
            <w:tcW w:w="2268" w:type="dxa"/>
          </w:tcPr>
          <w:p w14:paraId="695979BF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(Weight)</w:t>
            </w:r>
          </w:p>
        </w:tc>
        <w:tc>
          <w:tcPr>
            <w:tcW w:w="4820" w:type="dxa"/>
          </w:tcPr>
          <w:p w14:paraId="28A08621" w14:textId="36E4036E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calculated with weight</w:t>
            </w:r>
            <w:r w:rsidR="00263171">
              <w:rPr>
                <w:sz w:val="22"/>
                <w:szCs w:val="22"/>
              </w:rPr>
              <w:t xml:space="preserve"> </w:t>
            </w:r>
            <w:r w:rsidRPr="007B7F05">
              <w:rPr>
                <w:sz w:val="22"/>
                <w:szCs w:val="22"/>
              </w:rPr>
              <w:t>(distance)</w:t>
            </w:r>
          </w:p>
        </w:tc>
        <w:tc>
          <w:tcPr>
            <w:tcW w:w="1984" w:type="dxa"/>
            <w:tcBorders>
              <w:left w:val="nil"/>
            </w:tcBorders>
          </w:tcPr>
          <w:p w14:paraId="31466F7D" w14:textId="4CC6BD05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68 </w:t>
            </w:r>
            <w:r w:rsidR="00703E0C">
              <w:rPr>
                <w:sz w:val="22"/>
                <w:szCs w:val="22"/>
              </w:rPr>
              <w:t>×</w:t>
            </w:r>
            <w:r w:rsidRPr="007B7F05">
              <w:rPr>
                <w:sz w:val="22"/>
                <w:szCs w:val="22"/>
              </w:rPr>
              <w:t xml:space="preserve"> 8 = 544</w:t>
            </w:r>
          </w:p>
        </w:tc>
      </w:tr>
      <w:tr w:rsidR="004E0FF6" w:rsidRPr="007B7F05" w14:paraId="4650C739" w14:textId="77777777" w:rsidTr="00703E0C">
        <w:tc>
          <w:tcPr>
            <w:tcW w:w="2268" w:type="dxa"/>
          </w:tcPr>
          <w:p w14:paraId="2552A36B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(Weight, All)</w:t>
            </w:r>
          </w:p>
        </w:tc>
        <w:tc>
          <w:tcPr>
            <w:tcW w:w="4820" w:type="dxa"/>
          </w:tcPr>
          <w:p w14:paraId="6E5400D5" w14:textId="5152F4C7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E0FF6" w:rsidRPr="007B7F05">
              <w:rPr>
                <w:sz w:val="22"/>
                <w:szCs w:val="22"/>
              </w:rPr>
              <w:t xml:space="preserve">ean of clustering coefficient </w:t>
            </w:r>
            <w:r>
              <w:rPr>
                <w:sz w:val="22"/>
                <w:szCs w:val="22"/>
              </w:rPr>
              <w:t>in</w:t>
            </w:r>
            <w:r w:rsidRPr="007B7F05">
              <w:rPr>
                <w:sz w:val="22"/>
                <w:szCs w:val="22"/>
              </w:rPr>
              <w:t xml:space="preserve"> </w:t>
            </w:r>
            <w:r w:rsidR="004E0FF6" w:rsidRPr="007B7F05">
              <w:rPr>
                <w:sz w:val="22"/>
                <w:szCs w:val="22"/>
              </w:rPr>
              <w:t>all ROIs</w:t>
            </w:r>
          </w:p>
        </w:tc>
        <w:tc>
          <w:tcPr>
            <w:tcW w:w="1984" w:type="dxa"/>
            <w:tcBorders>
              <w:left w:val="nil"/>
            </w:tcBorders>
          </w:tcPr>
          <w:p w14:paraId="27B0D7BA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tr w:rsidR="004E0FF6" w:rsidRPr="007B7F05" w14:paraId="18D3E67B" w14:textId="77777777" w:rsidTr="00703E0C">
        <w:tc>
          <w:tcPr>
            <w:tcW w:w="2268" w:type="dxa"/>
          </w:tcPr>
          <w:p w14:paraId="23F7A894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Modularity (Binary)</w:t>
            </w:r>
          </w:p>
        </w:tc>
        <w:tc>
          <w:tcPr>
            <w:tcW w:w="4820" w:type="dxa"/>
          </w:tcPr>
          <w:p w14:paraId="6F0B0B8E" w14:textId="50089F8A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E0FF6" w:rsidRPr="007B7F05">
              <w:rPr>
                <w:sz w:val="22"/>
                <w:szCs w:val="22"/>
              </w:rPr>
              <w:t xml:space="preserve">egree of independence of each module after dividing </w:t>
            </w:r>
            <w:r>
              <w:rPr>
                <w:sz w:val="22"/>
                <w:szCs w:val="22"/>
              </w:rPr>
              <w:t xml:space="preserve">the entire </w:t>
            </w:r>
            <w:r w:rsidR="004E0FF6" w:rsidRPr="007B7F05">
              <w:rPr>
                <w:sz w:val="22"/>
                <w:szCs w:val="22"/>
              </w:rPr>
              <w:t xml:space="preserve">network </w:t>
            </w:r>
            <w:r>
              <w:rPr>
                <w:sz w:val="22"/>
                <w:szCs w:val="22"/>
              </w:rPr>
              <w:t>into</w:t>
            </w:r>
            <w:r w:rsidRPr="007B7F05">
              <w:rPr>
                <w:sz w:val="22"/>
                <w:szCs w:val="22"/>
              </w:rPr>
              <w:t xml:space="preserve"> </w:t>
            </w:r>
            <w:r w:rsidR="004E0FF6" w:rsidRPr="007B7F05">
              <w:rPr>
                <w:sz w:val="22"/>
                <w:szCs w:val="22"/>
              </w:rPr>
              <w:t>several groups(modules)</w:t>
            </w:r>
          </w:p>
        </w:tc>
        <w:tc>
          <w:tcPr>
            <w:tcW w:w="1984" w:type="dxa"/>
          </w:tcPr>
          <w:p w14:paraId="15C745F8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tr w:rsidR="004E0FF6" w:rsidRPr="007B7F05" w14:paraId="29BBF60B" w14:textId="77777777" w:rsidTr="00703E0C">
        <w:tc>
          <w:tcPr>
            <w:tcW w:w="2268" w:type="dxa"/>
            <w:tcBorders>
              <w:bottom w:val="single" w:sz="4" w:space="0" w:color="auto"/>
            </w:tcBorders>
          </w:tcPr>
          <w:p w14:paraId="143DB6AE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Modularity (Weight)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E95FB51" w14:textId="797CD02B" w:rsidR="004E0FF6" w:rsidRPr="007B7F05" w:rsidRDefault="00263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E0FF6" w:rsidRPr="007B7F05">
              <w:rPr>
                <w:sz w:val="22"/>
                <w:szCs w:val="22"/>
              </w:rPr>
              <w:t xml:space="preserve">egree of independence of each module after dividing </w:t>
            </w:r>
            <w:r>
              <w:rPr>
                <w:sz w:val="22"/>
                <w:szCs w:val="22"/>
              </w:rPr>
              <w:t xml:space="preserve">the entire </w:t>
            </w:r>
            <w:r w:rsidR="004E0FF6" w:rsidRPr="007B7F05">
              <w:rPr>
                <w:sz w:val="22"/>
                <w:szCs w:val="22"/>
              </w:rPr>
              <w:t xml:space="preserve">network </w:t>
            </w:r>
            <w:r>
              <w:rPr>
                <w:sz w:val="22"/>
                <w:szCs w:val="22"/>
              </w:rPr>
              <w:t>into</w:t>
            </w:r>
            <w:r w:rsidRPr="007B7F05">
              <w:rPr>
                <w:sz w:val="22"/>
                <w:szCs w:val="22"/>
              </w:rPr>
              <w:t xml:space="preserve"> </w:t>
            </w:r>
            <w:r w:rsidR="004E0FF6" w:rsidRPr="007B7F05">
              <w:rPr>
                <w:sz w:val="22"/>
                <w:szCs w:val="22"/>
              </w:rPr>
              <w:t>several groups</w:t>
            </w:r>
            <w:r>
              <w:rPr>
                <w:sz w:val="22"/>
                <w:szCs w:val="22"/>
              </w:rPr>
              <w:t xml:space="preserve"> </w:t>
            </w:r>
            <w:r w:rsidR="004E0FF6" w:rsidRPr="007B7F05">
              <w:rPr>
                <w:sz w:val="22"/>
                <w:szCs w:val="22"/>
              </w:rPr>
              <w:t>(modules)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D71E8D" w14:textId="77777777" w:rsidR="004E0FF6" w:rsidRPr="007B7F05" w:rsidRDefault="004E0FF6" w:rsidP="00321FEC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8</w:t>
            </w:r>
          </w:p>
        </w:tc>
      </w:tr>
      <w:bookmarkEnd w:id="0"/>
    </w:tbl>
    <w:p w14:paraId="44EEB271" w14:textId="69444152" w:rsidR="002731E0" w:rsidRDefault="002731E0" w:rsidP="00A062CF">
      <w:pPr>
        <w:spacing w:line="480" w:lineRule="auto"/>
        <w:rPr>
          <w:rFonts w:eastAsia="SimSun"/>
          <w:sz w:val="22"/>
          <w:szCs w:val="22"/>
          <w:lang w:eastAsia="en-US"/>
        </w:rPr>
      </w:pPr>
    </w:p>
    <w:p w14:paraId="7A8AC964" w14:textId="77777777" w:rsidR="002731E0" w:rsidRDefault="002731E0">
      <w:pPr>
        <w:spacing w:after="160" w:line="259" w:lineRule="auto"/>
        <w:jc w:val="both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br w:type="page"/>
      </w:r>
    </w:p>
    <w:p w14:paraId="572F7A25" w14:textId="55C6569E" w:rsidR="002731E0" w:rsidRPr="007B7F05" w:rsidRDefault="002731E0" w:rsidP="002731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</w:t>
      </w:r>
      <w:r>
        <w:rPr>
          <w:rFonts w:eastAsiaTheme="minorEastAsia" w:hint="eastAsia"/>
          <w:b/>
          <w:bCs/>
          <w:sz w:val="22"/>
          <w:szCs w:val="22"/>
        </w:rPr>
        <w:t>u</w:t>
      </w:r>
      <w:r>
        <w:rPr>
          <w:rFonts w:eastAsiaTheme="minorEastAsia"/>
          <w:b/>
          <w:bCs/>
          <w:sz w:val="22"/>
          <w:szCs w:val="22"/>
        </w:rPr>
        <w:t xml:space="preserve">pplemental </w:t>
      </w:r>
      <w:r w:rsidRPr="007B7F05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3</w:t>
      </w:r>
      <w:r w:rsidRPr="007B7F05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Correlation coefficient between top 20 selected features and the MoCA percentile score for the left stroke estimated group.</w:t>
      </w:r>
    </w:p>
    <w:tbl>
      <w:tblPr>
        <w:tblW w:w="7230" w:type="dxa"/>
        <w:tblLook w:val="01E0" w:firstRow="1" w:lastRow="1" w:firstColumn="1" w:lastColumn="1" w:noHBand="0" w:noVBand="0"/>
      </w:tblPr>
      <w:tblGrid>
        <w:gridCol w:w="4536"/>
        <w:gridCol w:w="2694"/>
      </w:tblGrid>
      <w:tr w:rsidR="002731E0" w:rsidRPr="007B7F05" w14:paraId="557FBAF9" w14:textId="77777777" w:rsidTr="002731E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36DC13F" w14:textId="3B6FCCF7" w:rsidR="002731E0" w:rsidRPr="007B7F05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Network </w:t>
            </w:r>
            <w:r>
              <w:rPr>
                <w:sz w:val="22"/>
                <w:szCs w:val="22"/>
              </w:rPr>
              <w:t>feature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9B65A1" w14:textId="1FCD37BD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Correlation coefficient</w:t>
            </w:r>
          </w:p>
        </w:tc>
      </w:tr>
      <w:tr w:rsidR="002731E0" w:rsidRPr="007B7F05" w14:paraId="38A44516" w14:textId="77777777" w:rsidTr="002731E0">
        <w:tc>
          <w:tcPr>
            <w:tcW w:w="4536" w:type="dxa"/>
            <w:tcBorders>
              <w:top w:val="single" w:sz="4" w:space="0" w:color="auto"/>
            </w:tcBorders>
          </w:tcPr>
          <w:p w14:paraId="2034CC8F" w14:textId="45FAD827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(Theta/ROI8)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4984538" w14:textId="4836A3CA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.64</w:t>
            </w:r>
          </w:p>
        </w:tc>
      </w:tr>
      <w:tr w:rsidR="002731E0" w:rsidRPr="007B7F05" w14:paraId="1EBDF13A" w14:textId="77777777" w:rsidTr="002731E0">
        <w:tc>
          <w:tcPr>
            <w:tcW w:w="4536" w:type="dxa"/>
          </w:tcPr>
          <w:p w14:paraId="10FB2BD2" w14:textId="758BBDF2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coefficient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Weight/T</w:t>
            </w:r>
            <w:r>
              <w:rPr>
                <w:sz w:val="22"/>
                <w:szCs w:val="22"/>
              </w:rPr>
              <w:t>heta/ROI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ECCD987" w14:textId="42ADAA58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.43</w:t>
            </w:r>
          </w:p>
        </w:tc>
      </w:tr>
      <w:tr w:rsidR="002731E0" w:rsidRPr="007B7F05" w14:paraId="415DF3D1" w14:textId="77777777" w:rsidTr="002731E0">
        <w:tc>
          <w:tcPr>
            <w:tcW w:w="4536" w:type="dxa"/>
          </w:tcPr>
          <w:p w14:paraId="77DC095F" w14:textId="06580382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(Weight/Theta/ROI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F607068" w14:textId="25DA57F9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.44</w:t>
            </w:r>
          </w:p>
        </w:tc>
      </w:tr>
      <w:tr w:rsidR="002731E0" w:rsidRPr="007B7F05" w14:paraId="7DFDFF6F" w14:textId="77777777" w:rsidTr="002731E0">
        <w:tc>
          <w:tcPr>
            <w:tcW w:w="4536" w:type="dxa"/>
          </w:tcPr>
          <w:p w14:paraId="4C5F5D56" w14:textId="360DBCD6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ta/ROI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18C7FDE" w14:textId="36BF45CD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0.46</w:t>
            </w:r>
          </w:p>
        </w:tc>
      </w:tr>
      <w:tr w:rsidR="002731E0" w:rsidRPr="007B7F05" w14:paraId="5F75A091" w14:textId="77777777" w:rsidTr="002731E0">
        <w:tc>
          <w:tcPr>
            <w:tcW w:w="4536" w:type="dxa"/>
          </w:tcPr>
          <w:p w14:paraId="143D4CAE" w14:textId="669BC7C9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(Weight/Theta/ROI</w:t>
            </w:r>
            <w:r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EB37379" w14:textId="59A3C13B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.35</w:t>
            </w:r>
          </w:p>
        </w:tc>
      </w:tr>
      <w:tr w:rsidR="002731E0" w:rsidRPr="007B7F05" w14:paraId="131ECE09" w14:textId="77777777" w:rsidTr="002731E0">
        <w:tc>
          <w:tcPr>
            <w:tcW w:w="4536" w:type="dxa"/>
          </w:tcPr>
          <w:p w14:paraId="3E9DD675" w14:textId="316016AC" w:rsidR="002731E0" w:rsidRPr="007B7F05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</w:t>
            </w:r>
            <w:r>
              <w:rPr>
                <w:sz w:val="22"/>
                <w:szCs w:val="22"/>
              </w:rPr>
              <w:t>/Theta/ROI44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839230A" w14:textId="20B705FE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.33</w:t>
            </w:r>
          </w:p>
        </w:tc>
      </w:tr>
      <w:tr w:rsidR="002731E0" w:rsidRPr="007B7F05" w14:paraId="6051B68C" w14:textId="77777777" w:rsidTr="002731E0">
        <w:tc>
          <w:tcPr>
            <w:tcW w:w="4536" w:type="dxa"/>
          </w:tcPr>
          <w:p w14:paraId="1FD2E49F" w14:textId="0A8D9909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</w:t>
            </w:r>
            <w:r>
              <w:rPr>
                <w:sz w:val="22"/>
                <w:szCs w:val="22"/>
              </w:rPr>
              <w:t>Alpha2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89967D3" w14:textId="49DFA91F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.34</w:t>
            </w:r>
          </w:p>
        </w:tc>
      </w:tr>
      <w:tr w:rsidR="002731E0" w:rsidRPr="007B7F05" w14:paraId="627F49E3" w14:textId="77777777" w:rsidTr="002731E0">
        <w:tc>
          <w:tcPr>
            <w:tcW w:w="4536" w:type="dxa"/>
          </w:tcPr>
          <w:p w14:paraId="39D50D99" w14:textId="6A840153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(Theta/ROI6)</w:t>
            </w:r>
          </w:p>
        </w:tc>
        <w:tc>
          <w:tcPr>
            <w:tcW w:w="2694" w:type="dxa"/>
          </w:tcPr>
          <w:p w14:paraId="3D778046" w14:textId="0F57DD07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0.46</w:t>
            </w:r>
          </w:p>
        </w:tc>
      </w:tr>
      <w:tr w:rsidR="002731E0" w:rsidRPr="007B7F05" w14:paraId="16C8D27D" w14:textId="77777777" w:rsidTr="002731E0">
        <w:tc>
          <w:tcPr>
            <w:tcW w:w="4536" w:type="dxa"/>
          </w:tcPr>
          <w:p w14:paraId="48427D4E" w14:textId="27E95121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(Alpha2/ROI</w:t>
            </w:r>
            <w:r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39CDEC22" w14:textId="4D0A45D4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0.31</w:t>
            </w:r>
          </w:p>
        </w:tc>
      </w:tr>
      <w:tr w:rsidR="002731E0" w:rsidRPr="007B7F05" w14:paraId="2746C91F" w14:textId="77777777" w:rsidTr="002731E0">
        <w:tc>
          <w:tcPr>
            <w:tcW w:w="4536" w:type="dxa"/>
          </w:tcPr>
          <w:p w14:paraId="313FB06C" w14:textId="0F95BCB9" w:rsidR="002731E0" w:rsidRPr="007B7F05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Alpha2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16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35FDCBF" w14:textId="59855661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.35</w:t>
            </w:r>
          </w:p>
        </w:tc>
      </w:tr>
      <w:tr w:rsidR="002731E0" w:rsidRPr="007B7F05" w14:paraId="7FCD6AFE" w14:textId="77777777" w:rsidTr="002731E0">
        <w:tc>
          <w:tcPr>
            <w:tcW w:w="4536" w:type="dxa"/>
          </w:tcPr>
          <w:p w14:paraId="2260E845" w14:textId="776FF1AC" w:rsidR="002731E0" w:rsidRPr="002731E0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/Theta/ROI</w:t>
            </w:r>
            <w:r>
              <w:rPr>
                <w:sz w:val="22"/>
                <w:szCs w:val="22"/>
              </w:rPr>
              <w:t>60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ABB5589" w14:textId="3BC0CBDD" w:rsidR="002731E0" w:rsidRPr="002731E0" w:rsidRDefault="002731E0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</w:t>
            </w:r>
          </w:p>
        </w:tc>
      </w:tr>
      <w:tr w:rsidR="002731E0" w:rsidRPr="007B7F05" w14:paraId="4D320CF0" w14:textId="77777777" w:rsidTr="002731E0">
        <w:tc>
          <w:tcPr>
            <w:tcW w:w="4536" w:type="dxa"/>
          </w:tcPr>
          <w:p w14:paraId="3609F997" w14:textId="69883C70" w:rsidR="002731E0" w:rsidRPr="007B7F05" w:rsidRDefault="002731E0" w:rsidP="00273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(Theta/ROI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37B8F23E" w14:textId="5C027C17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.52</w:t>
            </w:r>
          </w:p>
        </w:tc>
      </w:tr>
      <w:tr w:rsidR="002731E0" w:rsidRPr="007B7F05" w14:paraId="17DE95E2" w14:textId="77777777" w:rsidTr="002731E0">
        <w:tc>
          <w:tcPr>
            <w:tcW w:w="4536" w:type="dxa"/>
          </w:tcPr>
          <w:p w14:paraId="675D3790" w14:textId="0A292593" w:rsidR="002731E0" w:rsidRPr="007B7F05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Beta</w:t>
            </w:r>
            <w:r>
              <w:rPr>
                <w:sz w:val="22"/>
                <w:szCs w:val="22"/>
              </w:rPr>
              <w:t>2/ROI1</w:t>
            </w:r>
            <w:r>
              <w:rPr>
                <w:sz w:val="22"/>
                <w:szCs w:val="22"/>
              </w:rPr>
              <w:t>7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E29779C" w14:textId="2815ECAA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0.33</w:t>
            </w:r>
          </w:p>
        </w:tc>
      </w:tr>
      <w:tr w:rsidR="002731E0" w:rsidRPr="007B7F05" w14:paraId="29D6B23C" w14:textId="77777777" w:rsidTr="002731E0">
        <w:tc>
          <w:tcPr>
            <w:tcW w:w="4536" w:type="dxa"/>
          </w:tcPr>
          <w:p w14:paraId="175AA0A6" w14:textId="07617D88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(Binary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Alpha</w:t>
            </w:r>
            <w:r>
              <w:rPr>
                <w:sz w:val="22"/>
                <w:szCs w:val="22"/>
              </w:rPr>
              <w:t>2/ROI1</w:t>
            </w:r>
            <w:r>
              <w:rPr>
                <w:sz w:val="22"/>
                <w:szCs w:val="22"/>
              </w:rPr>
              <w:t>2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AD1B342" w14:textId="43789A02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0.32</w:t>
            </w:r>
          </w:p>
        </w:tc>
      </w:tr>
      <w:tr w:rsidR="002731E0" w:rsidRPr="007B7F05" w14:paraId="05B6D5B3" w14:textId="77777777" w:rsidTr="002731E0">
        <w:tc>
          <w:tcPr>
            <w:tcW w:w="4536" w:type="dxa"/>
          </w:tcPr>
          <w:p w14:paraId="4377A965" w14:textId="6E6D34DD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/Beta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/ROI1</w:t>
            </w:r>
            <w:r>
              <w:rPr>
                <w:sz w:val="22"/>
                <w:szCs w:val="22"/>
              </w:rPr>
              <w:t>9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60AA70D0" w14:textId="389B3800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.33</w:t>
            </w:r>
          </w:p>
        </w:tc>
      </w:tr>
      <w:tr w:rsidR="002731E0" w:rsidRPr="007B7F05" w14:paraId="2BE62E0A" w14:textId="77777777" w:rsidTr="002731E0">
        <w:tc>
          <w:tcPr>
            <w:tcW w:w="4536" w:type="dxa"/>
          </w:tcPr>
          <w:p w14:paraId="15D74602" w14:textId="2A5C53A7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Alpha</w:t>
            </w:r>
            <w:r>
              <w:rPr>
                <w:sz w:val="22"/>
                <w:szCs w:val="22"/>
              </w:rPr>
              <w:t>2/ROI1</w:t>
            </w:r>
            <w:r>
              <w:rPr>
                <w:sz w:val="22"/>
                <w:szCs w:val="22"/>
              </w:rPr>
              <w:t>5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EA570D2" w14:textId="78C16989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.31</w:t>
            </w:r>
          </w:p>
        </w:tc>
      </w:tr>
      <w:tr w:rsidR="002731E0" w:rsidRPr="007B7F05" w14:paraId="7F002818" w14:textId="77777777" w:rsidTr="002731E0">
        <w:tc>
          <w:tcPr>
            <w:tcW w:w="4536" w:type="dxa"/>
          </w:tcPr>
          <w:p w14:paraId="2B7E0EF5" w14:textId="2AC2BF96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Theta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44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1E10A113" w14:textId="11C4715A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.36</w:t>
            </w:r>
          </w:p>
        </w:tc>
      </w:tr>
      <w:tr w:rsidR="002731E0" w:rsidRPr="007B7F05" w14:paraId="6BFD0772" w14:textId="77777777" w:rsidTr="002731E0">
        <w:tc>
          <w:tcPr>
            <w:tcW w:w="4536" w:type="dxa"/>
          </w:tcPr>
          <w:p w14:paraId="67ACA5A0" w14:textId="78473383" w:rsidR="002731E0" w:rsidRPr="002731E0" w:rsidRDefault="002731E0" w:rsidP="00273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</w:t>
            </w:r>
            <w:r>
              <w:rPr>
                <w:sz w:val="22"/>
                <w:szCs w:val="22"/>
              </w:rPr>
              <w:t>Alpha1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655AEB2D" w14:textId="601C9F48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.36</w:t>
            </w:r>
          </w:p>
        </w:tc>
      </w:tr>
      <w:tr w:rsidR="002731E0" w:rsidRPr="007B7F05" w14:paraId="30AF1358" w14:textId="77777777" w:rsidTr="002731E0">
        <w:tc>
          <w:tcPr>
            <w:tcW w:w="4536" w:type="dxa"/>
          </w:tcPr>
          <w:p w14:paraId="5B7E6B68" w14:textId="7FD51859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Weight/Theta/ROI</w:t>
            </w:r>
            <w:r>
              <w:rPr>
                <w:sz w:val="22"/>
                <w:szCs w:val="22"/>
              </w:rPr>
              <w:t>7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1BEB65DA" w14:textId="2263DA53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.42</w:t>
            </w:r>
          </w:p>
        </w:tc>
      </w:tr>
      <w:tr w:rsidR="002731E0" w:rsidRPr="007B7F05" w14:paraId="2D6D7587" w14:textId="77777777" w:rsidTr="002731E0">
        <w:tc>
          <w:tcPr>
            <w:tcW w:w="4536" w:type="dxa"/>
            <w:tcBorders>
              <w:bottom w:val="single" w:sz="4" w:space="0" w:color="auto"/>
            </w:tcBorders>
          </w:tcPr>
          <w:p w14:paraId="2A3643E6" w14:textId="298C599C" w:rsidR="002731E0" w:rsidRPr="002731E0" w:rsidRDefault="002731E0" w:rsidP="002731E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Weight/</w:t>
            </w:r>
            <w:r>
              <w:rPr>
                <w:sz w:val="22"/>
                <w:szCs w:val="22"/>
              </w:rPr>
              <w:t>Beta1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20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ED78746" w14:textId="2C712A70" w:rsidR="002731E0" w:rsidRPr="002731E0" w:rsidRDefault="002731E0" w:rsidP="002731E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.48</w:t>
            </w:r>
          </w:p>
        </w:tc>
      </w:tr>
    </w:tbl>
    <w:p w14:paraId="0E7CEAB1" w14:textId="63AB178C" w:rsidR="002731E0" w:rsidRDefault="002731E0" w:rsidP="00A062CF">
      <w:pPr>
        <w:spacing w:line="480" w:lineRule="auto"/>
        <w:rPr>
          <w:rFonts w:eastAsia="SimSun"/>
          <w:sz w:val="22"/>
          <w:szCs w:val="22"/>
          <w:lang w:eastAsia="en-US"/>
        </w:rPr>
      </w:pPr>
    </w:p>
    <w:p w14:paraId="35B33AF0" w14:textId="77777777" w:rsidR="002731E0" w:rsidRDefault="002731E0">
      <w:pPr>
        <w:spacing w:after="160" w:line="259" w:lineRule="auto"/>
        <w:jc w:val="both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br w:type="page"/>
      </w:r>
    </w:p>
    <w:p w14:paraId="37E8E44D" w14:textId="4ADCD479" w:rsidR="002731E0" w:rsidRPr="007B7F05" w:rsidRDefault="002731E0" w:rsidP="002731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</w:t>
      </w:r>
      <w:r>
        <w:rPr>
          <w:rFonts w:eastAsiaTheme="minorEastAsia" w:hint="eastAsia"/>
          <w:b/>
          <w:bCs/>
          <w:sz w:val="22"/>
          <w:szCs w:val="22"/>
        </w:rPr>
        <w:t>u</w:t>
      </w:r>
      <w:r>
        <w:rPr>
          <w:rFonts w:eastAsiaTheme="minorEastAsia"/>
          <w:b/>
          <w:bCs/>
          <w:sz w:val="22"/>
          <w:szCs w:val="22"/>
        </w:rPr>
        <w:t xml:space="preserve">pplemental </w:t>
      </w:r>
      <w:r w:rsidRPr="007B7F05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4</w:t>
      </w:r>
      <w:r w:rsidRPr="007B7F05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Correlation coefficient between top 20 selected features and the MoCA percentile score for the </w:t>
      </w:r>
      <w:r>
        <w:rPr>
          <w:b/>
          <w:bCs/>
          <w:sz w:val="22"/>
          <w:szCs w:val="22"/>
        </w:rPr>
        <w:t>right</w:t>
      </w:r>
      <w:r>
        <w:rPr>
          <w:b/>
          <w:bCs/>
          <w:sz w:val="22"/>
          <w:szCs w:val="22"/>
        </w:rPr>
        <w:t xml:space="preserve"> stroke estimated group.</w:t>
      </w:r>
    </w:p>
    <w:tbl>
      <w:tblPr>
        <w:tblW w:w="7230" w:type="dxa"/>
        <w:tblLook w:val="01E0" w:firstRow="1" w:lastRow="1" w:firstColumn="1" w:lastColumn="1" w:noHBand="0" w:noVBand="0"/>
      </w:tblPr>
      <w:tblGrid>
        <w:gridCol w:w="4536"/>
        <w:gridCol w:w="2694"/>
      </w:tblGrid>
      <w:tr w:rsidR="002731E0" w:rsidRPr="007B7F05" w14:paraId="09ED7656" w14:textId="77777777" w:rsidTr="0087797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C8B3303" w14:textId="77777777" w:rsidR="002731E0" w:rsidRPr="007B7F05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 xml:space="preserve">Network </w:t>
            </w:r>
            <w:r>
              <w:rPr>
                <w:sz w:val="22"/>
                <w:szCs w:val="22"/>
              </w:rPr>
              <w:t>feature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3310084" w14:textId="77777777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Correlation coefficient</w:t>
            </w:r>
          </w:p>
        </w:tc>
      </w:tr>
      <w:tr w:rsidR="00763E35" w:rsidRPr="007B7F05" w14:paraId="17156366" w14:textId="77777777" w:rsidTr="00877970">
        <w:tc>
          <w:tcPr>
            <w:tcW w:w="4536" w:type="dxa"/>
            <w:tcBorders>
              <w:top w:val="single" w:sz="4" w:space="0" w:color="auto"/>
            </w:tcBorders>
          </w:tcPr>
          <w:p w14:paraId="75E1856D" w14:textId="5A69C8B3" w:rsidR="00763E35" w:rsidRPr="007B7F05" w:rsidRDefault="00763E35" w:rsidP="0076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</w:t>
            </w:r>
            <w:r>
              <w:rPr>
                <w:sz w:val="22"/>
                <w:szCs w:val="22"/>
              </w:rPr>
              <w:t>Alpha2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7C8A2AB" w14:textId="0FA1C086" w:rsidR="00763E35" w:rsidRPr="002731E0" w:rsidRDefault="00763E35" w:rsidP="00763E35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-0.49</w:t>
            </w:r>
          </w:p>
        </w:tc>
      </w:tr>
      <w:tr w:rsidR="002731E0" w:rsidRPr="007B7F05" w14:paraId="565A992C" w14:textId="77777777" w:rsidTr="00877970">
        <w:tc>
          <w:tcPr>
            <w:tcW w:w="4536" w:type="dxa"/>
          </w:tcPr>
          <w:p w14:paraId="2A92FB66" w14:textId="6E861A44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</w:t>
            </w:r>
            <w:r w:rsidR="00763E35">
              <w:rPr>
                <w:sz w:val="22"/>
                <w:szCs w:val="22"/>
              </w:rPr>
              <w:t>Binary</w:t>
            </w:r>
            <w:r>
              <w:rPr>
                <w:sz w:val="22"/>
                <w:szCs w:val="22"/>
              </w:rPr>
              <w:t>/</w:t>
            </w:r>
            <w:r w:rsidR="00763E35">
              <w:rPr>
                <w:sz w:val="22"/>
                <w:szCs w:val="22"/>
              </w:rPr>
              <w:t>Alpha2</w:t>
            </w:r>
            <w:r>
              <w:rPr>
                <w:sz w:val="22"/>
                <w:szCs w:val="22"/>
              </w:rPr>
              <w:t>/ROI</w:t>
            </w:r>
            <w:r w:rsidR="00763E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63C34C7F" w14:textId="484082A7" w:rsidR="002731E0" w:rsidRPr="002731E0" w:rsidRDefault="00763E35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0.49</w:t>
            </w:r>
          </w:p>
        </w:tc>
      </w:tr>
      <w:tr w:rsidR="00763E35" w:rsidRPr="007B7F05" w14:paraId="72A0BB16" w14:textId="77777777" w:rsidTr="00877970">
        <w:tc>
          <w:tcPr>
            <w:tcW w:w="4536" w:type="dxa"/>
          </w:tcPr>
          <w:p w14:paraId="6CB3228B" w14:textId="2361F1E5" w:rsidR="00763E35" w:rsidRPr="007B7F05" w:rsidRDefault="00763E35" w:rsidP="0076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</w:t>
            </w:r>
            <w:r>
              <w:rPr>
                <w:sz w:val="22"/>
                <w:szCs w:val="22"/>
              </w:rPr>
              <w:t>Beta2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2F412E7A" w14:textId="2E5A9297" w:rsidR="00763E35" w:rsidRPr="002731E0" w:rsidRDefault="00763E35" w:rsidP="00763E35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0.42</w:t>
            </w:r>
          </w:p>
        </w:tc>
      </w:tr>
      <w:tr w:rsidR="00763E35" w:rsidRPr="007B7F05" w14:paraId="5258AD78" w14:textId="77777777" w:rsidTr="00877970">
        <w:tc>
          <w:tcPr>
            <w:tcW w:w="4536" w:type="dxa"/>
          </w:tcPr>
          <w:p w14:paraId="1B3620BF" w14:textId="5764C5FA" w:rsidR="00763E35" w:rsidRPr="007B7F05" w:rsidRDefault="00763E35" w:rsidP="0076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</w:t>
            </w:r>
            <w:r>
              <w:rPr>
                <w:sz w:val="22"/>
                <w:szCs w:val="22"/>
              </w:rPr>
              <w:t>Beta1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6930CA4" w14:textId="2F49A67D" w:rsidR="00763E35" w:rsidRPr="002731E0" w:rsidRDefault="00763E35" w:rsidP="00763E35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0.34</w:t>
            </w:r>
          </w:p>
        </w:tc>
      </w:tr>
      <w:tr w:rsidR="00763E35" w:rsidRPr="007B7F05" w14:paraId="0844E710" w14:textId="77777777" w:rsidTr="00877970">
        <w:tc>
          <w:tcPr>
            <w:tcW w:w="4536" w:type="dxa"/>
          </w:tcPr>
          <w:p w14:paraId="2F03AFC8" w14:textId="3C3AA846" w:rsidR="00763E35" w:rsidRPr="007B7F05" w:rsidRDefault="00763E35" w:rsidP="0076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</w:t>
            </w:r>
            <w:r>
              <w:rPr>
                <w:sz w:val="22"/>
                <w:szCs w:val="22"/>
              </w:rPr>
              <w:t>Beta1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3B7B67AB" w14:textId="08A41F5E" w:rsidR="00763E35" w:rsidRPr="002731E0" w:rsidRDefault="00763E35" w:rsidP="00763E35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0.37</w:t>
            </w:r>
          </w:p>
        </w:tc>
      </w:tr>
      <w:tr w:rsidR="002731E0" w:rsidRPr="007B7F05" w14:paraId="6D80AA14" w14:textId="77777777" w:rsidTr="00877970">
        <w:tc>
          <w:tcPr>
            <w:tcW w:w="4536" w:type="dxa"/>
          </w:tcPr>
          <w:p w14:paraId="5660FF6B" w14:textId="6A37316E" w:rsidR="002731E0" w:rsidRPr="007B7F05" w:rsidRDefault="002731E0" w:rsidP="00877970">
            <w:pPr>
              <w:rPr>
                <w:sz w:val="22"/>
                <w:szCs w:val="22"/>
              </w:rPr>
            </w:pPr>
            <w:r w:rsidRPr="007B7F05">
              <w:rPr>
                <w:sz w:val="22"/>
                <w:szCs w:val="22"/>
              </w:rPr>
              <w:t>Clustering coefficient (</w:t>
            </w:r>
            <w:r w:rsidR="00763E35"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/Theta/ROI</w:t>
            </w:r>
            <w:r w:rsidR="00763E35">
              <w:rPr>
                <w:sz w:val="22"/>
                <w:szCs w:val="22"/>
              </w:rPr>
              <w:t>8</w:t>
            </w:r>
            <w:r w:rsidRPr="007B7F05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623384F6" w14:textId="576C68EC" w:rsidR="002731E0" w:rsidRPr="002731E0" w:rsidRDefault="00763E35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.32</w:t>
            </w:r>
          </w:p>
        </w:tc>
      </w:tr>
      <w:tr w:rsidR="00E9332E" w:rsidRPr="007B7F05" w14:paraId="66AB288A" w14:textId="77777777" w:rsidTr="00877970">
        <w:tc>
          <w:tcPr>
            <w:tcW w:w="4536" w:type="dxa"/>
          </w:tcPr>
          <w:p w14:paraId="7C09C3DD" w14:textId="3580B1D4" w:rsidR="00E9332E" w:rsidRPr="007B7F05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(Gamma/ROI26)</w:t>
            </w:r>
          </w:p>
        </w:tc>
        <w:tc>
          <w:tcPr>
            <w:tcW w:w="2694" w:type="dxa"/>
          </w:tcPr>
          <w:p w14:paraId="1DABE634" w14:textId="78C6FB88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.35</w:t>
            </w:r>
          </w:p>
        </w:tc>
      </w:tr>
      <w:tr w:rsidR="002731E0" w:rsidRPr="007B7F05" w14:paraId="6ABDB5AD" w14:textId="77777777" w:rsidTr="00877970">
        <w:tc>
          <w:tcPr>
            <w:tcW w:w="4536" w:type="dxa"/>
          </w:tcPr>
          <w:p w14:paraId="4F3F1331" w14:textId="7CEBCE70" w:rsidR="002731E0" w:rsidRPr="007B7F05" w:rsidRDefault="002731E0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</w:t>
            </w:r>
            <w:r w:rsidR="00E9332E">
              <w:rPr>
                <w:sz w:val="22"/>
                <w:szCs w:val="22"/>
              </w:rPr>
              <w:t>Beta2</w:t>
            </w:r>
            <w:r>
              <w:rPr>
                <w:sz w:val="22"/>
                <w:szCs w:val="22"/>
              </w:rPr>
              <w:t>/ROI</w:t>
            </w:r>
            <w:r w:rsidR="00E9332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1D02F91" w14:textId="5FEBE346" w:rsidR="002731E0" w:rsidRPr="002731E0" w:rsidRDefault="00763E35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0.4</w:t>
            </w:r>
          </w:p>
        </w:tc>
      </w:tr>
      <w:tr w:rsidR="00E9332E" w:rsidRPr="007B7F05" w14:paraId="47E3D780" w14:textId="77777777" w:rsidTr="00877970">
        <w:tc>
          <w:tcPr>
            <w:tcW w:w="4536" w:type="dxa"/>
          </w:tcPr>
          <w:p w14:paraId="0AEF8C30" w14:textId="5137EDB8" w:rsidR="00E9332E" w:rsidRPr="007B7F05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Weight</w:t>
            </w:r>
            <w:r>
              <w:rPr>
                <w:sz w:val="22"/>
                <w:szCs w:val="22"/>
              </w:rPr>
              <w:t>/Alpha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5)</w:t>
            </w:r>
          </w:p>
        </w:tc>
        <w:tc>
          <w:tcPr>
            <w:tcW w:w="2694" w:type="dxa"/>
          </w:tcPr>
          <w:p w14:paraId="22E1B4DA" w14:textId="2DE3A73A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.44</w:t>
            </w:r>
          </w:p>
        </w:tc>
      </w:tr>
      <w:tr w:rsidR="002731E0" w:rsidRPr="007B7F05" w14:paraId="46598154" w14:textId="77777777" w:rsidTr="00877970">
        <w:tc>
          <w:tcPr>
            <w:tcW w:w="4536" w:type="dxa"/>
          </w:tcPr>
          <w:p w14:paraId="0ACF2E35" w14:textId="259E0753" w:rsidR="002731E0" w:rsidRPr="007B7F05" w:rsidRDefault="00E9332E" w:rsidP="00877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</w:t>
            </w:r>
            <w:r>
              <w:rPr>
                <w:sz w:val="22"/>
                <w:szCs w:val="22"/>
              </w:rPr>
              <w:t>Delta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92C5F86" w14:textId="3AF99522" w:rsidR="002731E0" w:rsidRPr="002731E0" w:rsidRDefault="00763E35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.37</w:t>
            </w:r>
          </w:p>
        </w:tc>
      </w:tr>
      <w:tr w:rsidR="002731E0" w:rsidRPr="007B7F05" w14:paraId="1B2175FC" w14:textId="77777777" w:rsidTr="00877970">
        <w:tc>
          <w:tcPr>
            <w:tcW w:w="4536" w:type="dxa"/>
          </w:tcPr>
          <w:p w14:paraId="72C351B3" w14:textId="38B66965" w:rsidR="002731E0" w:rsidRPr="00E9332E" w:rsidRDefault="00E9332E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>odularity (Weight/Alpha2)</w:t>
            </w:r>
          </w:p>
        </w:tc>
        <w:tc>
          <w:tcPr>
            <w:tcW w:w="2694" w:type="dxa"/>
          </w:tcPr>
          <w:p w14:paraId="4A22263B" w14:textId="34068F48" w:rsidR="002731E0" w:rsidRPr="002731E0" w:rsidRDefault="00763E35" w:rsidP="00877970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.43</w:t>
            </w:r>
          </w:p>
        </w:tc>
      </w:tr>
      <w:tr w:rsidR="00E9332E" w:rsidRPr="007B7F05" w14:paraId="1EFE8EE7" w14:textId="77777777" w:rsidTr="00877970">
        <w:tc>
          <w:tcPr>
            <w:tcW w:w="4536" w:type="dxa"/>
          </w:tcPr>
          <w:p w14:paraId="6DB80223" w14:textId="2E64A9A9" w:rsidR="00E9332E" w:rsidRPr="007B7F05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</w:t>
            </w:r>
            <w:r>
              <w:rPr>
                <w:sz w:val="22"/>
                <w:szCs w:val="22"/>
              </w:rPr>
              <w:t>Delta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736DE64" w14:textId="353B12DB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.33</w:t>
            </w:r>
          </w:p>
        </w:tc>
      </w:tr>
      <w:tr w:rsidR="00E9332E" w:rsidRPr="007B7F05" w14:paraId="561E9321" w14:textId="77777777" w:rsidTr="00877970">
        <w:tc>
          <w:tcPr>
            <w:tcW w:w="4536" w:type="dxa"/>
          </w:tcPr>
          <w:p w14:paraId="26BCEEF7" w14:textId="7544C9F0" w:rsidR="00E9332E" w:rsidRPr="007B7F05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</w:t>
            </w:r>
            <w:r>
              <w:rPr>
                <w:sz w:val="22"/>
                <w:szCs w:val="22"/>
              </w:rPr>
              <w:t>Beta1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3928324D" w14:textId="17AFEE86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.45</w:t>
            </w:r>
          </w:p>
        </w:tc>
      </w:tr>
      <w:tr w:rsidR="00E9332E" w:rsidRPr="007B7F05" w14:paraId="702ABF0E" w14:textId="77777777" w:rsidTr="00877970">
        <w:tc>
          <w:tcPr>
            <w:tcW w:w="4536" w:type="dxa"/>
          </w:tcPr>
          <w:p w14:paraId="6DFF4D0D" w14:textId="3C89BBBE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</w:t>
            </w:r>
            <w:r>
              <w:rPr>
                <w:sz w:val="22"/>
                <w:szCs w:val="22"/>
              </w:rPr>
              <w:t>Alpha2</w:t>
            </w:r>
            <w:r>
              <w:rPr>
                <w:sz w:val="22"/>
                <w:szCs w:val="22"/>
              </w:rPr>
              <w:t>/ROI1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63BD36C" w14:textId="030B0A67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0.31</w:t>
            </w:r>
          </w:p>
        </w:tc>
      </w:tr>
      <w:tr w:rsidR="00E9332E" w:rsidRPr="007B7F05" w14:paraId="66227649" w14:textId="77777777" w:rsidTr="00877970">
        <w:tc>
          <w:tcPr>
            <w:tcW w:w="4536" w:type="dxa"/>
          </w:tcPr>
          <w:p w14:paraId="32F080C9" w14:textId="5F98B92C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</w:t>
            </w:r>
            <w:r>
              <w:rPr>
                <w:sz w:val="22"/>
                <w:szCs w:val="22"/>
              </w:rPr>
              <w:t>Beta2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4F896CDF" w14:textId="0CCD5D35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0.33</w:t>
            </w:r>
          </w:p>
        </w:tc>
      </w:tr>
      <w:tr w:rsidR="00E9332E" w:rsidRPr="007B7F05" w14:paraId="6429E344" w14:textId="77777777" w:rsidTr="00877970">
        <w:tc>
          <w:tcPr>
            <w:tcW w:w="4536" w:type="dxa"/>
          </w:tcPr>
          <w:p w14:paraId="5320AF1A" w14:textId="670FB19E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Binary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Beta2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2694" w:type="dxa"/>
          </w:tcPr>
          <w:p w14:paraId="27EA5775" w14:textId="59510571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0.32</w:t>
            </w:r>
          </w:p>
        </w:tc>
      </w:tr>
      <w:tr w:rsidR="00E9332E" w:rsidRPr="007B7F05" w14:paraId="0CB6E7C2" w14:textId="77777777" w:rsidTr="00877970">
        <w:tc>
          <w:tcPr>
            <w:tcW w:w="4536" w:type="dxa"/>
          </w:tcPr>
          <w:p w14:paraId="360097A6" w14:textId="5EE06840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(Weight/</w:t>
            </w:r>
            <w:r>
              <w:rPr>
                <w:sz w:val="22"/>
                <w:szCs w:val="22"/>
              </w:rPr>
              <w:t>Beta1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62)</w:t>
            </w:r>
          </w:p>
        </w:tc>
        <w:tc>
          <w:tcPr>
            <w:tcW w:w="2694" w:type="dxa"/>
          </w:tcPr>
          <w:p w14:paraId="4FC67D04" w14:textId="61C8F224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.33</w:t>
            </w:r>
          </w:p>
        </w:tc>
      </w:tr>
      <w:tr w:rsidR="00E9332E" w:rsidRPr="007B7F05" w14:paraId="00471018" w14:textId="77777777" w:rsidTr="00877970">
        <w:tc>
          <w:tcPr>
            <w:tcW w:w="4536" w:type="dxa"/>
          </w:tcPr>
          <w:p w14:paraId="5FE5C721" w14:textId="653E7BE6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efficiency (Beta2/ROI</w:t>
            </w: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D152C09" w14:textId="7DF028D9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.31</w:t>
            </w:r>
          </w:p>
        </w:tc>
      </w:tr>
      <w:tr w:rsidR="00E9332E" w:rsidRPr="007B7F05" w14:paraId="43096197" w14:textId="77777777" w:rsidTr="00877970">
        <w:tc>
          <w:tcPr>
            <w:tcW w:w="4536" w:type="dxa"/>
          </w:tcPr>
          <w:p w14:paraId="41410C63" w14:textId="3FD11572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Characteristic path length (Beta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/ROI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784F71F" w14:textId="4E40E40C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>0.35</w:t>
            </w:r>
          </w:p>
        </w:tc>
      </w:tr>
      <w:tr w:rsidR="00E9332E" w:rsidRPr="007B7F05" w14:paraId="1CD39CC0" w14:textId="77777777" w:rsidTr="00877970">
        <w:tc>
          <w:tcPr>
            <w:tcW w:w="4536" w:type="dxa"/>
            <w:tcBorders>
              <w:bottom w:val="single" w:sz="4" w:space="0" w:color="auto"/>
            </w:tcBorders>
          </w:tcPr>
          <w:p w14:paraId="59F1A51C" w14:textId="51911286" w:rsidR="00E9332E" w:rsidRPr="002731E0" w:rsidRDefault="00E9332E" w:rsidP="00E93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Clustering coefficient (</w:t>
            </w:r>
            <w:r>
              <w:rPr>
                <w:sz w:val="22"/>
                <w:szCs w:val="22"/>
              </w:rPr>
              <w:t>Binary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Alpha</w:t>
            </w:r>
            <w:r>
              <w:rPr>
                <w:sz w:val="22"/>
                <w:szCs w:val="22"/>
              </w:rPr>
              <w:t>1/ROI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581969" w14:textId="19A35D79" w:rsidR="00E9332E" w:rsidRPr="002731E0" w:rsidRDefault="00E9332E" w:rsidP="00E9332E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.31</w:t>
            </w:r>
          </w:p>
        </w:tc>
      </w:tr>
    </w:tbl>
    <w:p w14:paraId="193A1101" w14:textId="77777777" w:rsidR="00586BB6" w:rsidRPr="007B7F05" w:rsidRDefault="00586BB6" w:rsidP="00A062CF">
      <w:pPr>
        <w:spacing w:line="480" w:lineRule="auto"/>
        <w:rPr>
          <w:rFonts w:eastAsia="SimSun"/>
          <w:sz w:val="22"/>
          <w:szCs w:val="22"/>
          <w:lang w:eastAsia="en-US"/>
        </w:rPr>
      </w:pPr>
    </w:p>
    <w:sectPr w:rsidR="00586BB6" w:rsidRPr="007B7F05" w:rsidSect="009101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7499" w14:textId="77777777" w:rsidR="005B589B" w:rsidRDefault="005B589B" w:rsidP="00002D5D">
      <w:r>
        <w:separator/>
      </w:r>
    </w:p>
  </w:endnote>
  <w:endnote w:type="continuationSeparator" w:id="0">
    <w:p w14:paraId="33DD1954" w14:textId="77777777" w:rsidR="005B589B" w:rsidRDefault="005B589B" w:rsidP="000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9780" w14:textId="77777777" w:rsidR="005B589B" w:rsidRDefault="005B589B" w:rsidP="00002D5D">
      <w:r>
        <w:separator/>
      </w:r>
    </w:p>
  </w:footnote>
  <w:footnote w:type="continuationSeparator" w:id="0">
    <w:p w14:paraId="574F586E" w14:textId="77777777" w:rsidR="005B589B" w:rsidRDefault="005B589B" w:rsidP="0000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ED3"/>
    <w:multiLevelType w:val="hybridMultilevel"/>
    <w:tmpl w:val="1004E04E"/>
    <w:lvl w:ilvl="0" w:tplc="03FE7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D64A98"/>
    <w:multiLevelType w:val="multilevel"/>
    <w:tmpl w:val="F614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C7958"/>
    <w:multiLevelType w:val="hybridMultilevel"/>
    <w:tmpl w:val="812CE8B6"/>
    <w:lvl w:ilvl="0" w:tplc="1F401C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856F9D"/>
    <w:multiLevelType w:val="hybridMultilevel"/>
    <w:tmpl w:val="85FEEF4A"/>
    <w:lvl w:ilvl="0" w:tplc="EF2ACCBA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7B3D2492"/>
    <w:multiLevelType w:val="hybridMultilevel"/>
    <w:tmpl w:val="805CD5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62924">
    <w:abstractNumId w:val="4"/>
  </w:num>
  <w:num w:numId="2" w16cid:durableId="552084880">
    <w:abstractNumId w:val="3"/>
  </w:num>
  <w:num w:numId="3" w16cid:durableId="868495462">
    <w:abstractNumId w:val="5"/>
  </w:num>
  <w:num w:numId="4" w16cid:durableId="326174578">
    <w:abstractNumId w:val="0"/>
  </w:num>
  <w:num w:numId="5" w16cid:durableId="1651790129">
    <w:abstractNumId w:val="1"/>
  </w:num>
  <w:num w:numId="6" w16cid:durableId="5852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NzYzNDC2NDAwM7ZQ0lEKTi0uzszPAykwqgUAMi8Kg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2D5D"/>
    <w:rsid w:val="00002D5D"/>
    <w:rsid w:val="00002FB8"/>
    <w:rsid w:val="00004849"/>
    <w:rsid w:val="000049D4"/>
    <w:rsid w:val="00010A64"/>
    <w:rsid w:val="00011BC7"/>
    <w:rsid w:val="00020589"/>
    <w:rsid w:val="000226CA"/>
    <w:rsid w:val="00025617"/>
    <w:rsid w:val="00025AEB"/>
    <w:rsid w:val="000262D6"/>
    <w:rsid w:val="000311F6"/>
    <w:rsid w:val="000320B2"/>
    <w:rsid w:val="000332EA"/>
    <w:rsid w:val="00036D21"/>
    <w:rsid w:val="00037C23"/>
    <w:rsid w:val="000404F0"/>
    <w:rsid w:val="00042FAE"/>
    <w:rsid w:val="00047DC6"/>
    <w:rsid w:val="00050F7D"/>
    <w:rsid w:val="000514F2"/>
    <w:rsid w:val="00053E2C"/>
    <w:rsid w:val="000575C2"/>
    <w:rsid w:val="000576A5"/>
    <w:rsid w:val="00057DB1"/>
    <w:rsid w:val="00064839"/>
    <w:rsid w:val="0006726A"/>
    <w:rsid w:val="0007163F"/>
    <w:rsid w:val="00074B14"/>
    <w:rsid w:val="00075340"/>
    <w:rsid w:val="00076E47"/>
    <w:rsid w:val="00081B1B"/>
    <w:rsid w:val="00084249"/>
    <w:rsid w:val="00084DA7"/>
    <w:rsid w:val="00085BDB"/>
    <w:rsid w:val="00085CB6"/>
    <w:rsid w:val="00086066"/>
    <w:rsid w:val="000900E1"/>
    <w:rsid w:val="00090461"/>
    <w:rsid w:val="0009119D"/>
    <w:rsid w:val="0009437B"/>
    <w:rsid w:val="000A0298"/>
    <w:rsid w:val="000A3F61"/>
    <w:rsid w:val="000A5EA6"/>
    <w:rsid w:val="000B2EF3"/>
    <w:rsid w:val="000B6D18"/>
    <w:rsid w:val="000C1D1E"/>
    <w:rsid w:val="000C2919"/>
    <w:rsid w:val="000C29D1"/>
    <w:rsid w:val="000C2C0C"/>
    <w:rsid w:val="000C2DD7"/>
    <w:rsid w:val="000C30B3"/>
    <w:rsid w:val="000D51C8"/>
    <w:rsid w:val="000E4216"/>
    <w:rsid w:val="000E56AF"/>
    <w:rsid w:val="000E7662"/>
    <w:rsid w:val="000F2092"/>
    <w:rsid w:val="000F2B9F"/>
    <w:rsid w:val="000F68E3"/>
    <w:rsid w:val="001023C5"/>
    <w:rsid w:val="00104A30"/>
    <w:rsid w:val="00105497"/>
    <w:rsid w:val="00111BAB"/>
    <w:rsid w:val="00112AE2"/>
    <w:rsid w:val="001132F8"/>
    <w:rsid w:val="00114C29"/>
    <w:rsid w:val="00117970"/>
    <w:rsid w:val="001255DB"/>
    <w:rsid w:val="001260D0"/>
    <w:rsid w:val="00126481"/>
    <w:rsid w:val="00130B28"/>
    <w:rsid w:val="00141157"/>
    <w:rsid w:val="001413AA"/>
    <w:rsid w:val="00144FD6"/>
    <w:rsid w:val="00146762"/>
    <w:rsid w:val="00150944"/>
    <w:rsid w:val="00151C97"/>
    <w:rsid w:val="001572BD"/>
    <w:rsid w:val="00162628"/>
    <w:rsid w:val="00162AFC"/>
    <w:rsid w:val="00164CF4"/>
    <w:rsid w:val="001651AF"/>
    <w:rsid w:val="00166B07"/>
    <w:rsid w:val="00167845"/>
    <w:rsid w:val="00171BC8"/>
    <w:rsid w:val="0017233C"/>
    <w:rsid w:val="00172FB2"/>
    <w:rsid w:val="001743F4"/>
    <w:rsid w:val="00176CEC"/>
    <w:rsid w:val="00182B8E"/>
    <w:rsid w:val="001872C0"/>
    <w:rsid w:val="00191310"/>
    <w:rsid w:val="00191F25"/>
    <w:rsid w:val="00192A25"/>
    <w:rsid w:val="00195993"/>
    <w:rsid w:val="00197E5A"/>
    <w:rsid w:val="001A4B1B"/>
    <w:rsid w:val="001A5E52"/>
    <w:rsid w:val="001B1CE1"/>
    <w:rsid w:val="001B3B0E"/>
    <w:rsid w:val="001B4309"/>
    <w:rsid w:val="001B51FB"/>
    <w:rsid w:val="001C038B"/>
    <w:rsid w:val="001C1B3D"/>
    <w:rsid w:val="001C4E9D"/>
    <w:rsid w:val="001D4371"/>
    <w:rsid w:val="001D7B6A"/>
    <w:rsid w:val="001E0FCD"/>
    <w:rsid w:val="001E2290"/>
    <w:rsid w:val="001E2684"/>
    <w:rsid w:val="001E2AA0"/>
    <w:rsid w:val="001E30DA"/>
    <w:rsid w:val="001E39EA"/>
    <w:rsid w:val="001E740E"/>
    <w:rsid w:val="001F3801"/>
    <w:rsid w:val="002014D5"/>
    <w:rsid w:val="00201C6D"/>
    <w:rsid w:val="00206BD5"/>
    <w:rsid w:val="00214A06"/>
    <w:rsid w:val="0021566F"/>
    <w:rsid w:val="0021783F"/>
    <w:rsid w:val="00220ADE"/>
    <w:rsid w:val="002271B1"/>
    <w:rsid w:val="00233755"/>
    <w:rsid w:val="002338E8"/>
    <w:rsid w:val="0023459D"/>
    <w:rsid w:val="00234D61"/>
    <w:rsid w:val="00236E60"/>
    <w:rsid w:val="0024238E"/>
    <w:rsid w:val="00242407"/>
    <w:rsid w:val="00243E3D"/>
    <w:rsid w:val="00244770"/>
    <w:rsid w:val="00261662"/>
    <w:rsid w:val="0026171F"/>
    <w:rsid w:val="00263171"/>
    <w:rsid w:val="002676EA"/>
    <w:rsid w:val="00267F7C"/>
    <w:rsid w:val="002731E0"/>
    <w:rsid w:val="0027462A"/>
    <w:rsid w:val="00282297"/>
    <w:rsid w:val="00284935"/>
    <w:rsid w:val="00291448"/>
    <w:rsid w:val="00292B8F"/>
    <w:rsid w:val="00292C45"/>
    <w:rsid w:val="002942DE"/>
    <w:rsid w:val="00294A9F"/>
    <w:rsid w:val="00295529"/>
    <w:rsid w:val="002964B9"/>
    <w:rsid w:val="002977E3"/>
    <w:rsid w:val="002A0A8F"/>
    <w:rsid w:val="002A2F7E"/>
    <w:rsid w:val="002A514E"/>
    <w:rsid w:val="002B2F79"/>
    <w:rsid w:val="002C2CA9"/>
    <w:rsid w:val="002D4816"/>
    <w:rsid w:val="002D5C7D"/>
    <w:rsid w:val="002D79ED"/>
    <w:rsid w:val="002E0827"/>
    <w:rsid w:val="002E1F73"/>
    <w:rsid w:val="002E6A32"/>
    <w:rsid w:val="002E6C9D"/>
    <w:rsid w:val="002F33D0"/>
    <w:rsid w:val="002F7475"/>
    <w:rsid w:val="00302B46"/>
    <w:rsid w:val="00313A83"/>
    <w:rsid w:val="00315311"/>
    <w:rsid w:val="00321C35"/>
    <w:rsid w:val="00321FEC"/>
    <w:rsid w:val="0032214C"/>
    <w:rsid w:val="00327F6D"/>
    <w:rsid w:val="003313D3"/>
    <w:rsid w:val="00332592"/>
    <w:rsid w:val="003335F9"/>
    <w:rsid w:val="00335AA9"/>
    <w:rsid w:val="0034099E"/>
    <w:rsid w:val="00340A22"/>
    <w:rsid w:val="00345190"/>
    <w:rsid w:val="00345729"/>
    <w:rsid w:val="003502DE"/>
    <w:rsid w:val="00350FFF"/>
    <w:rsid w:val="00355029"/>
    <w:rsid w:val="003623E2"/>
    <w:rsid w:val="00373375"/>
    <w:rsid w:val="00375CA9"/>
    <w:rsid w:val="00385B04"/>
    <w:rsid w:val="0038643F"/>
    <w:rsid w:val="00387DD7"/>
    <w:rsid w:val="00392091"/>
    <w:rsid w:val="003932A8"/>
    <w:rsid w:val="003A0DC2"/>
    <w:rsid w:val="003A5E4B"/>
    <w:rsid w:val="003A6D04"/>
    <w:rsid w:val="003A7F3F"/>
    <w:rsid w:val="003B4D56"/>
    <w:rsid w:val="003B7FFB"/>
    <w:rsid w:val="003C5222"/>
    <w:rsid w:val="003C69F5"/>
    <w:rsid w:val="003C6A66"/>
    <w:rsid w:val="003D15B5"/>
    <w:rsid w:val="003D588A"/>
    <w:rsid w:val="003E1DF7"/>
    <w:rsid w:val="003E4DB6"/>
    <w:rsid w:val="003E6D05"/>
    <w:rsid w:val="003E7E82"/>
    <w:rsid w:val="003F05BB"/>
    <w:rsid w:val="003F6761"/>
    <w:rsid w:val="004045D4"/>
    <w:rsid w:val="004121CF"/>
    <w:rsid w:val="00416388"/>
    <w:rsid w:val="004217B5"/>
    <w:rsid w:val="00427430"/>
    <w:rsid w:val="004275E3"/>
    <w:rsid w:val="00430A47"/>
    <w:rsid w:val="00436A29"/>
    <w:rsid w:val="00437923"/>
    <w:rsid w:val="004433E8"/>
    <w:rsid w:val="00444D56"/>
    <w:rsid w:val="00445543"/>
    <w:rsid w:val="00452255"/>
    <w:rsid w:val="0045236D"/>
    <w:rsid w:val="0045332F"/>
    <w:rsid w:val="00455BC0"/>
    <w:rsid w:val="00457957"/>
    <w:rsid w:val="00461C37"/>
    <w:rsid w:val="0046292E"/>
    <w:rsid w:val="0046404B"/>
    <w:rsid w:val="00465BC3"/>
    <w:rsid w:val="00470342"/>
    <w:rsid w:val="00471DA0"/>
    <w:rsid w:val="0047524D"/>
    <w:rsid w:val="00476AA5"/>
    <w:rsid w:val="00484257"/>
    <w:rsid w:val="004902DD"/>
    <w:rsid w:val="00492100"/>
    <w:rsid w:val="004955E2"/>
    <w:rsid w:val="00496F18"/>
    <w:rsid w:val="004A006F"/>
    <w:rsid w:val="004A3DB2"/>
    <w:rsid w:val="004A409C"/>
    <w:rsid w:val="004B4CE0"/>
    <w:rsid w:val="004B6A5F"/>
    <w:rsid w:val="004B7BC2"/>
    <w:rsid w:val="004C1759"/>
    <w:rsid w:val="004C311B"/>
    <w:rsid w:val="004C493B"/>
    <w:rsid w:val="004C678F"/>
    <w:rsid w:val="004D4341"/>
    <w:rsid w:val="004E0913"/>
    <w:rsid w:val="004E0FF6"/>
    <w:rsid w:val="00500D7C"/>
    <w:rsid w:val="00501942"/>
    <w:rsid w:val="00502435"/>
    <w:rsid w:val="0050336D"/>
    <w:rsid w:val="00504201"/>
    <w:rsid w:val="005110E7"/>
    <w:rsid w:val="0052396F"/>
    <w:rsid w:val="00525413"/>
    <w:rsid w:val="0053350E"/>
    <w:rsid w:val="005415B8"/>
    <w:rsid w:val="00542B7C"/>
    <w:rsid w:val="00545D4D"/>
    <w:rsid w:val="00553516"/>
    <w:rsid w:val="00556848"/>
    <w:rsid w:val="0056009D"/>
    <w:rsid w:val="005637C9"/>
    <w:rsid w:val="00565971"/>
    <w:rsid w:val="00567BF1"/>
    <w:rsid w:val="0057415D"/>
    <w:rsid w:val="00577CBD"/>
    <w:rsid w:val="00581C01"/>
    <w:rsid w:val="00581F11"/>
    <w:rsid w:val="005830E2"/>
    <w:rsid w:val="005834BC"/>
    <w:rsid w:val="00586BB6"/>
    <w:rsid w:val="005900DF"/>
    <w:rsid w:val="005942C7"/>
    <w:rsid w:val="00596575"/>
    <w:rsid w:val="005A0C66"/>
    <w:rsid w:val="005A135C"/>
    <w:rsid w:val="005A395C"/>
    <w:rsid w:val="005A51AD"/>
    <w:rsid w:val="005A67B0"/>
    <w:rsid w:val="005B3D44"/>
    <w:rsid w:val="005B589B"/>
    <w:rsid w:val="005B58FA"/>
    <w:rsid w:val="005C3C15"/>
    <w:rsid w:val="005D0E40"/>
    <w:rsid w:val="005D737B"/>
    <w:rsid w:val="005D73FA"/>
    <w:rsid w:val="005D795A"/>
    <w:rsid w:val="005E0967"/>
    <w:rsid w:val="005E3108"/>
    <w:rsid w:val="005E32B1"/>
    <w:rsid w:val="005E4DD9"/>
    <w:rsid w:val="005E6357"/>
    <w:rsid w:val="005E6697"/>
    <w:rsid w:val="005F511C"/>
    <w:rsid w:val="005F5E6F"/>
    <w:rsid w:val="0060310A"/>
    <w:rsid w:val="00607018"/>
    <w:rsid w:val="006112FC"/>
    <w:rsid w:val="00612364"/>
    <w:rsid w:val="00615342"/>
    <w:rsid w:val="00617A0F"/>
    <w:rsid w:val="0062134E"/>
    <w:rsid w:val="00627D4A"/>
    <w:rsid w:val="00635B86"/>
    <w:rsid w:val="0063610A"/>
    <w:rsid w:val="00637043"/>
    <w:rsid w:val="00640E7C"/>
    <w:rsid w:val="006447A0"/>
    <w:rsid w:val="0064492E"/>
    <w:rsid w:val="00645DE7"/>
    <w:rsid w:val="00646E55"/>
    <w:rsid w:val="00647783"/>
    <w:rsid w:val="006516FC"/>
    <w:rsid w:val="00653020"/>
    <w:rsid w:val="006539D7"/>
    <w:rsid w:val="00665A19"/>
    <w:rsid w:val="00666ACE"/>
    <w:rsid w:val="00667A0F"/>
    <w:rsid w:val="006736B1"/>
    <w:rsid w:val="00673D48"/>
    <w:rsid w:val="0068007D"/>
    <w:rsid w:val="006836CD"/>
    <w:rsid w:val="00683FC6"/>
    <w:rsid w:val="006841E9"/>
    <w:rsid w:val="00694763"/>
    <w:rsid w:val="00697AC5"/>
    <w:rsid w:val="006A0C86"/>
    <w:rsid w:val="006A43FB"/>
    <w:rsid w:val="006A6E05"/>
    <w:rsid w:val="006A71C0"/>
    <w:rsid w:val="006B0C14"/>
    <w:rsid w:val="006B575B"/>
    <w:rsid w:val="006B66D8"/>
    <w:rsid w:val="006C2937"/>
    <w:rsid w:val="006C2E7F"/>
    <w:rsid w:val="006C4791"/>
    <w:rsid w:val="006C55BD"/>
    <w:rsid w:val="006C70C6"/>
    <w:rsid w:val="006E0820"/>
    <w:rsid w:val="006E4CD6"/>
    <w:rsid w:val="006E79F8"/>
    <w:rsid w:val="006F181C"/>
    <w:rsid w:val="006F5C64"/>
    <w:rsid w:val="006F7BC6"/>
    <w:rsid w:val="00700F1E"/>
    <w:rsid w:val="00703E0C"/>
    <w:rsid w:val="00704C31"/>
    <w:rsid w:val="00710AF1"/>
    <w:rsid w:val="00711662"/>
    <w:rsid w:val="00714A56"/>
    <w:rsid w:val="00726CC3"/>
    <w:rsid w:val="007315CD"/>
    <w:rsid w:val="0073276C"/>
    <w:rsid w:val="00732C2B"/>
    <w:rsid w:val="00737158"/>
    <w:rsid w:val="007428B7"/>
    <w:rsid w:val="00747C3A"/>
    <w:rsid w:val="007505A2"/>
    <w:rsid w:val="00751319"/>
    <w:rsid w:val="0075257F"/>
    <w:rsid w:val="00752679"/>
    <w:rsid w:val="00763E35"/>
    <w:rsid w:val="0076528F"/>
    <w:rsid w:val="007763E1"/>
    <w:rsid w:val="00776D9C"/>
    <w:rsid w:val="00785DAA"/>
    <w:rsid w:val="007873E6"/>
    <w:rsid w:val="00791AD4"/>
    <w:rsid w:val="00794037"/>
    <w:rsid w:val="0079440C"/>
    <w:rsid w:val="00795848"/>
    <w:rsid w:val="007961A7"/>
    <w:rsid w:val="0079664A"/>
    <w:rsid w:val="0079705C"/>
    <w:rsid w:val="00797DDD"/>
    <w:rsid w:val="007A1E45"/>
    <w:rsid w:val="007A2CB4"/>
    <w:rsid w:val="007A73B9"/>
    <w:rsid w:val="007B7F05"/>
    <w:rsid w:val="007B7F49"/>
    <w:rsid w:val="007C08B3"/>
    <w:rsid w:val="007C0A1D"/>
    <w:rsid w:val="007C32B9"/>
    <w:rsid w:val="007C3EF3"/>
    <w:rsid w:val="007C5EDD"/>
    <w:rsid w:val="007C7934"/>
    <w:rsid w:val="007D0897"/>
    <w:rsid w:val="007D1F68"/>
    <w:rsid w:val="007D34C2"/>
    <w:rsid w:val="007D45CC"/>
    <w:rsid w:val="007D4792"/>
    <w:rsid w:val="007E2543"/>
    <w:rsid w:val="007E5B84"/>
    <w:rsid w:val="007E679D"/>
    <w:rsid w:val="007F0613"/>
    <w:rsid w:val="007F28EA"/>
    <w:rsid w:val="007F3D27"/>
    <w:rsid w:val="007F472A"/>
    <w:rsid w:val="007F70C3"/>
    <w:rsid w:val="007F79AC"/>
    <w:rsid w:val="0080090D"/>
    <w:rsid w:val="008048B1"/>
    <w:rsid w:val="00804AAC"/>
    <w:rsid w:val="0080571B"/>
    <w:rsid w:val="008158FF"/>
    <w:rsid w:val="0081688A"/>
    <w:rsid w:val="008214B6"/>
    <w:rsid w:val="00824FEE"/>
    <w:rsid w:val="00827E46"/>
    <w:rsid w:val="008378F9"/>
    <w:rsid w:val="00847557"/>
    <w:rsid w:val="00855163"/>
    <w:rsid w:val="00856D7D"/>
    <w:rsid w:val="008624E5"/>
    <w:rsid w:val="0086657B"/>
    <w:rsid w:val="00867378"/>
    <w:rsid w:val="008703DF"/>
    <w:rsid w:val="00882976"/>
    <w:rsid w:val="00885951"/>
    <w:rsid w:val="00886AFB"/>
    <w:rsid w:val="00895033"/>
    <w:rsid w:val="008A079C"/>
    <w:rsid w:val="008A2BF7"/>
    <w:rsid w:val="008A3F2B"/>
    <w:rsid w:val="008A4089"/>
    <w:rsid w:val="008B0011"/>
    <w:rsid w:val="008B75C7"/>
    <w:rsid w:val="008C5446"/>
    <w:rsid w:val="008C6167"/>
    <w:rsid w:val="008D1CE6"/>
    <w:rsid w:val="008D36DD"/>
    <w:rsid w:val="008D6002"/>
    <w:rsid w:val="008D6F32"/>
    <w:rsid w:val="008E16F5"/>
    <w:rsid w:val="008E4BBA"/>
    <w:rsid w:val="008E58D4"/>
    <w:rsid w:val="008E5E88"/>
    <w:rsid w:val="008E6A70"/>
    <w:rsid w:val="008F0177"/>
    <w:rsid w:val="008F2816"/>
    <w:rsid w:val="008F6B4F"/>
    <w:rsid w:val="00904E93"/>
    <w:rsid w:val="0091017B"/>
    <w:rsid w:val="00912558"/>
    <w:rsid w:val="00913686"/>
    <w:rsid w:val="009144E0"/>
    <w:rsid w:val="009153A5"/>
    <w:rsid w:val="00916EF0"/>
    <w:rsid w:val="0092522E"/>
    <w:rsid w:val="009300BE"/>
    <w:rsid w:val="00935D30"/>
    <w:rsid w:val="00941B63"/>
    <w:rsid w:val="009468C6"/>
    <w:rsid w:val="00953754"/>
    <w:rsid w:val="00955BC1"/>
    <w:rsid w:val="00964269"/>
    <w:rsid w:val="0096456E"/>
    <w:rsid w:val="00966F86"/>
    <w:rsid w:val="00973469"/>
    <w:rsid w:val="00974193"/>
    <w:rsid w:val="00974974"/>
    <w:rsid w:val="0097693F"/>
    <w:rsid w:val="00980745"/>
    <w:rsid w:val="00984BDC"/>
    <w:rsid w:val="00987735"/>
    <w:rsid w:val="00990EF9"/>
    <w:rsid w:val="00991BC9"/>
    <w:rsid w:val="00993CE3"/>
    <w:rsid w:val="00995DC0"/>
    <w:rsid w:val="009B2629"/>
    <w:rsid w:val="009B29F2"/>
    <w:rsid w:val="009B7EAB"/>
    <w:rsid w:val="009C0091"/>
    <w:rsid w:val="009C4A69"/>
    <w:rsid w:val="009C5F92"/>
    <w:rsid w:val="009D3880"/>
    <w:rsid w:val="009D527C"/>
    <w:rsid w:val="009D62C6"/>
    <w:rsid w:val="009E5780"/>
    <w:rsid w:val="009E7D2F"/>
    <w:rsid w:val="009F2922"/>
    <w:rsid w:val="009F4498"/>
    <w:rsid w:val="009F4AC1"/>
    <w:rsid w:val="00A0048C"/>
    <w:rsid w:val="00A00DC6"/>
    <w:rsid w:val="00A03E5E"/>
    <w:rsid w:val="00A0445D"/>
    <w:rsid w:val="00A062CF"/>
    <w:rsid w:val="00A1068B"/>
    <w:rsid w:val="00A1119F"/>
    <w:rsid w:val="00A11FD4"/>
    <w:rsid w:val="00A14CD1"/>
    <w:rsid w:val="00A16470"/>
    <w:rsid w:val="00A23ECF"/>
    <w:rsid w:val="00A24BE1"/>
    <w:rsid w:val="00A3392A"/>
    <w:rsid w:val="00A344EF"/>
    <w:rsid w:val="00A439F0"/>
    <w:rsid w:val="00A43F55"/>
    <w:rsid w:val="00A444F9"/>
    <w:rsid w:val="00A45678"/>
    <w:rsid w:val="00A47740"/>
    <w:rsid w:val="00A47742"/>
    <w:rsid w:val="00A60BD9"/>
    <w:rsid w:val="00A662EC"/>
    <w:rsid w:val="00A67D2B"/>
    <w:rsid w:val="00A70BE0"/>
    <w:rsid w:val="00A70E39"/>
    <w:rsid w:val="00A71AD7"/>
    <w:rsid w:val="00A721E2"/>
    <w:rsid w:val="00A754C6"/>
    <w:rsid w:val="00A755F8"/>
    <w:rsid w:val="00A81168"/>
    <w:rsid w:val="00A826F8"/>
    <w:rsid w:val="00A835D8"/>
    <w:rsid w:val="00A84E16"/>
    <w:rsid w:val="00A936B4"/>
    <w:rsid w:val="00A951E7"/>
    <w:rsid w:val="00A95755"/>
    <w:rsid w:val="00AA40E1"/>
    <w:rsid w:val="00AA4C13"/>
    <w:rsid w:val="00AA5AFA"/>
    <w:rsid w:val="00AB0117"/>
    <w:rsid w:val="00AB390F"/>
    <w:rsid w:val="00AB413D"/>
    <w:rsid w:val="00AB4E8D"/>
    <w:rsid w:val="00AB597A"/>
    <w:rsid w:val="00AB7685"/>
    <w:rsid w:val="00AC1EA8"/>
    <w:rsid w:val="00AC6833"/>
    <w:rsid w:val="00AD5759"/>
    <w:rsid w:val="00AD632F"/>
    <w:rsid w:val="00AE07F6"/>
    <w:rsid w:val="00AE2A63"/>
    <w:rsid w:val="00AE2D43"/>
    <w:rsid w:val="00AE4418"/>
    <w:rsid w:val="00AE51A5"/>
    <w:rsid w:val="00AF205C"/>
    <w:rsid w:val="00AF2272"/>
    <w:rsid w:val="00AF4580"/>
    <w:rsid w:val="00AF4939"/>
    <w:rsid w:val="00AF62B0"/>
    <w:rsid w:val="00B00433"/>
    <w:rsid w:val="00B01305"/>
    <w:rsid w:val="00B01AE1"/>
    <w:rsid w:val="00B0302D"/>
    <w:rsid w:val="00B07E73"/>
    <w:rsid w:val="00B142D0"/>
    <w:rsid w:val="00B16CDE"/>
    <w:rsid w:val="00B22389"/>
    <w:rsid w:val="00B30BF5"/>
    <w:rsid w:val="00B31013"/>
    <w:rsid w:val="00B32187"/>
    <w:rsid w:val="00B346D5"/>
    <w:rsid w:val="00B34F88"/>
    <w:rsid w:val="00B40445"/>
    <w:rsid w:val="00B44462"/>
    <w:rsid w:val="00B46A82"/>
    <w:rsid w:val="00B4785B"/>
    <w:rsid w:val="00B52A2F"/>
    <w:rsid w:val="00B54CC6"/>
    <w:rsid w:val="00B6093D"/>
    <w:rsid w:val="00B76B20"/>
    <w:rsid w:val="00B76BBF"/>
    <w:rsid w:val="00B76FAF"/>
    <w:rsid w:val="00B77645"/>
    <w:rsid w:val="00B80FDC"/>
    <w:rsid w:val="00B8418E"/>
    <w:rsid w:val="00B8667E"/>
    <w:rsid w:val="00B91B42"/>
    <w:rsid w:val="00B91C0B"/>
    <w:rsid w:val="00B91D8B"/>
    <w:rsid w:val="00BA085A"/>
    <w:rsid w:val="00BA24D0"/>
    <w:rsid w:val="00BB0AEE"/>
    <w:rsid w:val="00BB13A1"/>
    <w:rsid w:val="00BB339B"/>
    <w:rsid w:val="00BC650E"/>
    <w:rsid w:val="00BD258A"/>
    <w:rsid w:val="00BD34FF"/>
    <w:rsid w:val="00BD3A84"/>
    <w:rsid w:val="00BD698C"/>
    <w:rsid w:val="00BD7F1B"/>
    <w:rsid w:val="00BE4237"/>
    <w:rsid w:val="00BE6CA3"/>
    <w:rsid w:val="00BF02CE"/>
    <w:rsid w:val="00BF181B"/>
    <w:rsid w:val="00BF4A82"/>
    <w:rsid w:val="00BF6DD4"/>
    <w:rsid w:val="00C00896"/>
    <w:rsid w:val="00C05EF8"/>
    <w:rsid w:val="00C1026C"/>
    <w:rsid w:val="00C10B0C"/>
    <w:rsid w:val="00C14C68"/>
    <w:rsid w:val="00C22B95"/>
    <w:rsid w:val="00C23DB0"/>
    <w:rsid w:val="00C24DD2"/>
    <w:rsid w:val="00C33528"/>
    <w:rsid w:val="00C345C3"/>
    <w:rsid w:val="00C362DC"/>
    <w:rsid w:val="00C36CCF"/>
    <w:rsid w:val="00C40DB1"/>
    <w:rsid w:val="00C456A5"/>
    <w:rsid w:val="00C469A3"/>
    <w:rsid w:val="00C50389"/>
    <w:rsid w:val="00C50ED9"/>
    <w:rsid w:val="00C6019B"/>
    <w:rsid w:val="00C6407B"/>
    <w:rsid w:val="00C64C28"/>
    <w:rsid w:val="00C673C9"/>
    <w:rsid w:val="00C70162"/>
    <w:rsid w:val="00C760D4"/>
    <w:rsid w:val="00C84285"/>
    <w:rsid w:val="00C86039"/>
    <w:rsid w:val="00C94D18"/>
    <w:rsid w:val="00C95C5C"/>
    <w:rsid w:val="00CA1E94"/>
    <w:rsid w:val="00CA41E7"/>
    <w:rsid w:val="00CB0AAB"/>
    <w:rsid w:val="00CB6D3B"/>
    <w:rsid w:val="00CB6DE1"/>
    <w:rsid w:val="00CB72A3"/>
    <w:rsid w:val="00CC07E6"/>
    <w:rsid w:val="00CC1CA5"/>
    <w:rsid w:val="00CC3B1E"/>
    <w:rsid w:val="00CC4504"/>
    <w:rsid w:val="00CD1809"/>
    <w:rsid w:val="00CD3E55"/>
    <w:rsid w:val="00CD67A1"/>
    <w:rsid w:val="00CD74C5"/>
    <w:rsid w:val="00CE2775"/>
    <w:rsid w:val="00CE5D45"/>
    <w:rsid w:val="00CE6ACA"/>
    <w:rsid w:val="00CF19DB"/>
    <w:rsid w:val="00CF4459"/>
    <w:rsid w:val="00CF4DD3"/>
    <w:rsid w:val="00D014A8"/>
    <w:rsid w:val="00D051BD"/>
    <w:rsid w:val="00D1205B"/>
    <w:rsid w:val="00D1593C"/>
    <w:rsid w:val="00D21192"/>
    <w:rsid w:val="00D248BF"/>
    <w:rsid w:val="00D25DC3"/>
    <w:rsid w:val="00D32FC8"/>
    <w:rsid w:val="00D3470F"/>
    <w:rsid w:val="00D369FF"/>
    <w:rsid w:val="00D40D1F"/>
    <w:rsid w:val="00D44052"/>
    <w:rsid w:val="00D47D67"/>
    <w:rsid w:val="00D50FA0"/>
    <w:rsid w:val="00D55659"/>
    <w:rsid w:val="00D56352"/>
    <w:rsid w:val="00D56DDD"/>
    <w:rsid w:val="00D64A93"/>
    <w:rsid w:val="00D6565B"/>
    <w:rsid w:val="00D66699"/>
    <w:rsid w:val="00D71145"/>
    <w:rsid w:val="00D724B4"/>
    <w:rsid w:val="00D82D0A"/>
    <w:rsid w:val="00D87EEF"/>
    <w:rsid w:val="00D97827"/>
    <w:rsid w:val="00DA1467"/>
    <w:rsid w:val="00DA1A45"/>
    <w:rsid w:val="00DA681E"/>
    <w:rsid w:val="00DB4405"/>
    <w:rsid w:val="00DB6576"/>
    <w:rsid w:val="00DC02C4"/>
    <w:rsid w:val="00DC0B18"/>
    <w:rsid w:val="00DC0BE7"/>
    <w:rsid w:val="00DC140C"/>
    <w:rsid w:val="00DD1276"/>
    <w:rsid w:val="00DD1B06"/>
    <w:rsid w:val="00DD68CB"/>
    <w:rsid w:val="00DE709C"/>
    <w:rsid w:val="00E017F5"/>
    <w:rsid w:val="00E01C43"/>
    <w:rsid w:val="00E0721B"/>
    <w:rsid w:val="00E07884"/>
    <w:rsid w:val="00E120F7"/>
    <w:rsid w:val="00E12504"/>
    <w:rsid w:val="00E14157"/>
    <w:rsid w:val="00E1513C"/>
    <w:rsid w:val="00E15935"/>
    <w:rsid w:val="00E16FD8"/>
    <w:rsid w:val="00E20E8E"/>
    <w:rsid w:val="00E213F6"/>
    <w:rsid w:val="00E255D5"/>
    <w:rsid w:val="00E26AE3"/>
    <w:rsid w:val="00E34F28"/>
    <w:rsid w:val="00E418B4"/>
    <w:rsid w:val="00E42180"/>
    <w:rsid w:val="00E52B92"/>
    <w:rsid w:val="00E55A0C"/>
    <w:rsid w:val="00E62B89"/>
    <w:rsid w:val="00E62FBB"/>
    <w:rsid w:val="00E64BF0"/>
    <w:rsid w:val="00E67D6E"/>
    <w:rsid w:val="00E71FFA"/>
    <w:rsid w:val="00E7413B"/>
    <w:rsid w:val="00E749E7"/>
    <w:rsid w:val="00E769F0"/>
    <w:rsid w:val="00E8001C"/>
    <w:rsid w:val="00E82401"/>
    <w:rsid w:val="00E9332E"/>
    <w:rsid w:val="00E9353E"/>
    <w:rsid w:val="00E938A9"/>
    <w:rsid w:val="00EA0416"/>
    <w:rsid w:val="00EA575F"/>
    <w:rsid w:val="00EB39BE"/>
    <w:rsid w:val="00EB7BB8"/>
    <w:rsid w:val="00EC155B"/>
    <w:rsid w:val="00EC35B8"/>
    <w:rsid w:val="00EC44A8"/>
    <w:rsid w:val="00EC4879"/>
    <w:rsid w:val="00EC61F2"/>
    <w:rsid w:val="00EC645D"/>
    <w:rsid w:val="00ED1980"/>
    <w:rsid w:val="00ED1DB9"/>
    <w:rsid w:val="00ED223E"/>
    <w:rsid w:val="00ED71F7"/>
    <w:rsid w:val="00EE0615"/>
    <w:rsid w:val="00EE4198"/>
    <w:rsid w:val="00EE5598"/>
    <w:rsid w:val="00EF117A"/>
    <w:rsid w:val="00EF2F61"/>
    <w:rsid w:val="00EF4109"/>
    <w:rsid w:val="00F00B1D"/>
    <w:rsid w:val="00F00E5A"/>
    <w:rsid w:val="00F0170E"/>
    <w:rsid w:val="00F033DE"/>
    <w:rsid w:val="00F04F54"/>
    <w:rsid w:val="00F06C67"/>
    <w:rsid w:val="00F07A54"/>
    <w:rsid w:val="00F109AA"/>
    <w:rsid w:val="00F10E79"/>
    <w:rsid w:val="00F11B44"/>
    <w:rsid w:val="00F14645"/>
    <w:rsid w:val="00F149E5"/>
    <w:rsid w:val="00F15C92"/>
    <w:rsid w:val="00F2298B"/>
    <w:rsid w:val="00F25B51"/>
    <w:rsid w:val="00F32AAB"/>
    <w:rsid w:val="00F3302C"/>
    <w:rsid w:val="00F3361A"/>
    <w:rsid w:val="00F37AFE"/>
    <w:rsid w:val="00F4743A"/>
    <w:rsid w:val="00F50298"/>
    <w:rsid w:val="00F52DFE"/>
    <w:rsid w:val="00F53F4A"/>
    <w:rsid w:val="00F56C17"/>
    <w:rsid w:val="00F63BB7"/>
    <w:rsid w:val="00F64D2D"/>
    <w:rsid w:val="00F65163"/>
    <w:rsid w:val="00F66E45"/>
    <w:rsid w:val="00F711BC"/>
    <w:rsid w:val="00F71C50"/>
    <w:rsid w:val="00F72AF7"/>
    <w:rsid w:val="00F72C36"/>
    <w:rsid w:val="00F73073"/>
    <w:rsid w:val="00F74515"/>
    <w:rsid w:val="00F8541E"/>
    <w:rsid w:val="00F874E9"/>
    <w:rsid w:val="00F93EDF"/>
    <w:rsid w:val="00F95180"/>
    <w:rsid w:val="00FA4DC3"/>
    <w:rsid w:val="00FA5D51"/>
    <w:rsid w:val="00FA6701"/>
    <w:rsid w:val="00FB0C1F"/>
    <w:rsid w:val="00FB1593"/>
    <w:rsid w:val="00FB2D6A"/>
    <w:rsid w:val="00FB343E"/>
    <w:rsid w:val="00FB5344"/>
    <w:rsid w:val="00FB5ECD"/>
    <w:rsid w:val="00FB737E"/>
    <w:rsid w:val="00FC1DB8"/>
    <w:rsid w:val="00FC61B8"/>
    <w:rsid w:val="00FC7D1E"/>
    <w:rsid w:val="00FD4B36"/>
    <w:rsid w:val="00FD5694"/>
    <w:rsid w:val="00FD7BB4"/>
    <w:rsid w:val="00FE093D"/>
    <w:rsid w:val="00FE3F94"/>
    <w:rsid w:val="00FE70D8"/>
    <w:rsid w:val="00FE76BE"/>
    <w:rsid w:val="00FE783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3E99"/>
  <w15:docId w15:val="{787EA592-AF1C-48D5-8F1E-7F9DF9F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E0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s-footnote">
    <w:name w:val="Els-footnote"/>
    <w:rsid w:val="00002D5D"/>
    <w:pPr>
      <w:keepLines/>
      <w:widowControl w:val="0"/>
      <w:spacing w:after="0" w:line="200" w:lineRule="exact"/>
      <w:ind w:firstLine="245"/>
    </w:pPr>
    <w:rPr>
      <w:rFonts w:ascii="Times New Roman" w:eastAsia="SimSun" w:hAnsi="Times New Roman" w:cs="Times New Roman"/>
      <w:kern w:val="0"/>
      <w:sz w:val="16"/>
      <w:szCs w:val="20"/>
      <w:lang w:eastAsia="en-US"/>
    </w:rPr>
  </w:style>
  <w:style w:type="paragraph" w:styleId="a3">
    <w:name w:val="footnote text"/>
    <w:basedOn w:val="a"/>
    <w:link w:val="Char"/>
    <w:semiHidden/>
    <w:unhideWhenUsed/>
    <w:rsid w:val="00002D5D"/>
    <w:pPr>
      <w:snapToGrid w:val="0"/>
    </w:pPr>
  </w:style>
  <w:style w:type="character" w:customStyle="1" w:styleId="Char">
    <w:name w:val="각주 텍스트 Char"/>
    <w:basedOn w:val="a0"/>
    <w:link w:val="a3"/>
    <w:semiHidden/>
    <w:rsid w:val="00002D5D"/>
  </w:style>
  <w:style w:type="character" w:styleId="a4">
    <w:name w:val="footnote reference"/>
    <w:semiHidden/>
    <w:rsid w:val="00002D5D"/>
    <w:rPr>
      <w:vertAlign w:val="superscript"/>
    </w:rPr>
  </w:style>
  <w:style w:type="paragraph" w:styleId="a5">
    <w:name w:val="List Paragraph"/>
    <w:basedOn w:val="a"/>
    <w:uiPriority w:val="34"/>
    <w:qFormat/>
    <w:rsid w:val="00002D5D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F18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F181C"/>
  </w:style>
  <w:style w:type="paragraph" w:styleId="a7">
    <w:name w:val="footer"/>
    <w:basedOn w:val="a"/>
    <w:link w:val="Char1"/>
    <w:uiPriority w:val="99"/>
    <w:unhideWhenUsed/>
    <w:rsid w:val="006F18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F181C"/>
  </w:style>
  <w:style w:type="character" w:styleId="a8">
    <w:name w:val="Hyperlink"/>
    <w:basedOn w:val="a0"/>
    <w:uiPriority w:val="99"/>
    <w:unhideWhenUsed/>
    <w:rsid w:val="006B0C1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B0C14"/>
    <w:rPr>
      <w:color w:val="605E5C"/>
      <w:shd w:val="clear" w:color="auto" w:fill="E1DFDD"/>
    </w:rPr>
  </w:style>
  <w:style w:type="paragraph" w:customStyle="1" w:styleId="Els-body-text">
    <w:name w:val="Els-body-text"/>
    <w:rsid w:val="00B46A82"/>
    <w:pPr>
      <w:spacing w:after="0" w:line="240" w:lineRule="exact"/>
      <w:ind w:firstLine="238"/>
    </w:pPr>
    <w:rPr>
      <w:rFonts w:ascii="Times New Roman" w:eastAsia="SimSun" w:hAnsi="Times New Roman" w:cs="Times New Roman"/>
      <w:kern w:val="0"/>
      <w:szCs w:val="20"/>
      <w:lang w:eastAsia="en-US"/>
    </w:rPr>
  </w:style>
  <w:style w:type="paragraph" w:customStyle="1" w:styleId="Els-caption">
    <w:name w:val="Els-caption"/>
    <w:rsid w:val="00B46A82"/>
    <w:pPr>
      <w:keepLines/>
      <w:spacing w:before="200" w:after="240" w:line="200" w:lineRule="exact"/>
      <w:jc w:val="left"/>
    </w:pPr>
    <w:rPr>
      <w:rFonts w:ascii="Times New Roman" w:eastAsia="SimSun" w:hAnsi="Times New Roman" w:cs="Times New Roman"/>
      <w:kern w:val="0"/>
      <w:sz w:val="16"/>
      <w:szCs w:val="20"/>
      <w:lang w:eastAsia="en-US"/>
    </w:rPr>
  </w:style>
  <w:style w:type="paragraph" w:styleId="a9">
    <w:name w:val="annotation text"/>
    <w:basedOn w:val="a"/>
    <w:link w:val="Char2"/>
    <w:unhideWhenUsed/>
    <w:rsid w:val="00B46A82"/>
    <w:rPr>
      <w:rFonts w:eastAsia="SimSun"/>
      <w:szCs w:val="20"/>
      <w:lang w:val="en-GB" w:eastAsia="en-US"/>
    </w:rPr>
  </w:style>
  <w:style w:type="character" w:customStyle="1" w:styleId="Char2">
    <w:name w:val="메모 텍스트 Char"/>
    <w:basedOn w:val="a0"/>
    <w:link w:val="a9"/>
    <w:rsid w:val="00B46A82"/>
    <w:rPr>
      <w:rFonts w:ascii="Times New Roman" w:eastAsia="SimSun" w:hAnsi="Times New Roman" w:cs="Times New Roman"/>
      <w:kern w:val="0"/>
      <w:sz w:val="24"/>
      <w:szCs w:val="20"/>
      <w:lang w:val="en-GB" w:eastAsia="en-US"/>
    </w:rPr>
  </w:style>
  <w:style w:type="paragraph" w:styleId="aa">
    <w:name w:val="Normal (Web)"/>
    <w:basedOn w:val="a"/>
    <w:uiPriority w:val="99"/>
    <w:semiHidden/>
    <w:unhideWhenUsed/>
    <w:rsid w:val="00E15935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styleId="ab">
    <w:name w:val="Revision"/>
    <w:hidden/>
    <w:uiPriority w:val="99"/>
    <w:semiHidden/>
    <w:rsid w:val="00292B8F"/>
    <w:pPr>
      <w:spacing w:after="0" w:line="240" w:lineRule="auto"/>
      <w:jc w:val="left"/>
    </w:pPr>
  </w:style>
  <w:style w:type="character" w:styleId="ac">
    <w:name w:val="annotation reference"/>
    <w:basedOn w:val="a0"/>
    <w:uiPriority w:val="99"/>
    <w:semiHidden/>
    <w:unhideWhenUsed/>
    <w:rsid w:val="00292B8F"/>
    <w:rPr>
      <w:sz w:val="18"/>
      <w:szCs w:val="18"/>
    </w:rPr>
  </w:style>
  <w:style w:type="paragraph" w:styleId="ad">
    <w:name w:val="annotation subject"/>
    <w:basedOn w:val="a9"/>
    <w:next w:val="a9"/>
    <w:link w:val="Char3"/>
    <w:uiPriority w:val="99"/>
    <w:semiHidden/>
    <w:unhideWhenUsed/>
    <w:rsid w:val="00292B8F"/>
    <w:pPr>
      <w:wordWrap w:val="0"/>
      <w:autoSpaceDE w:val="0"/>
      <w:autoSpaceDN w:val="0"/>
      <w:spacing w:after="160" w:line="259" w:lineRule="auto"/>
    </w:pPr>
    <w:rPr>
      <w:rFonts w:asciiTheme="minorHAnsi" w:eastAsiaTheme="minorEastAsia" w:hAnsiTheme="minorHAnsi" w:cstheme="minorBidi"/>
      <w:b/>
      <w:bCs/>
      <w:kern w:val="2"/>
      <w:szCs w:val="22"/>
      <w:lang w:val="en-US" w:eastAsia="ko-KR"/>
    </w:rPr>
  </w:style>
  <w:style w:type="character" w:customStyle="1" w:styleId="Char3">
    <w:name w:val="메모 주제 Char"/>
    <w:basedOn w:val="Char2"/>
    <w:link w:val="ad"/>
    <w:uiPriority w:val="99"/>
    <w:semiHidden/>
    <w:rsid w:val="00292B8F"/>
    <w:rPr>
      <w:rFonts w:ascii="Times New Roman" w:eastAsia="SimSun" w:hAnsi="Times New Roman" w:cs="Times New Roman"/>
      <w:b/>
      <w:bCs/>
      <w:kern w:val="0"/>
      <w:sz w:val="24"/>
      <w:szCs w:val="20"/>
      <w:lang w:val="en-GB" w:eastAsia="en-US"/>
    </w:rPr>
  </w:style>
  <w:style w:type="table" w:styleId="ae">
    <w:name w:val="Table Grid"/>
    <w:basedOn w:val="a1"/>
    <w:uiPriority w:val="39"/>
    <w:rsid w:val="00C6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4"/>
    <w:uiPriority w:val="99"/>
    <w:semiHidden/>
    <w:unhideWhenUsed/>
    <w:rsid w:val="00FE7831"/>
    <w:pPr>
      <w:snapToGrid w:val="0"/>
    </w:pPr>
  </w:style>
  <w:style w:type="character" w:customStyle="1" w:styleId="Char4">
    <w:name w:val="미주 텍스트 Char"/>
    <w:basedOn w:val="a0"/>
    <w:link w:val="af"/>
    <w:uiPriority w:val="99"/>
    <w:semiHidden/>
    <w:rsid w:val="00FE7831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f0">
    <w:name w:val="endnote reference"/>
    <w:basedOn w:val="a0"/>
    <w:uiPriority w:val="99"/>
    <w:semiHidden/>
    <w:unhideWhenUsed/>
    <w:rsid w:val="00FE7831"/>
    <w:rPr>
      <w:vertAlign w:val="superscript"/>
    </w:rPr>
  </w:style>
  <w:style w:type="character" w:customStyle="1" w:styleId="csl-entry">
    <w:name w:val="csl-entry"/>
    <w:basedOn w:val="a0"/>
    <w:rsid w:val="00916EF0"/>
  </w:style>
  <w:style w:type="character" w:customStyle="1" w:styleId="csl-left-margin">
    <w:name w:val="csl-left-margin"/>
    <w:basedOn w:val="a0"/>
    <w:rsid w:val="00916EF0"/>
  </w:style>
  <w:style w:type="character" w:customStyle="1" w:styleId="csl-right-inline">
    <w:name w:val="csl-right-inline"/>
    <w:basedOn w:val="a0"/>
    <w:rsid w:val="00916EF0"/>
  </w:style>
  <w:style w:type="character" w:customStyle="1" w:styleId="citation-doi">
    <w:name w:val="citation-doi"/>
    <w:basedOn w:val="a0"/>
    <w:rsid w:val="00F00E5A"/>
  </w:style>
  <w:style w:type="paragraph" w:styleId="af1">
    <w:name w:val="Balloon Text"/>
    <w:basedOn w:val="a"/>
    <w:link w:val="Char5"/>
    <w:uiPriority w:val="99"/>
    <w:semiHidden/>
    <w:unhideWhenUsed/>
    <w:rsid w:val="006516FC"/>
    <w:rPr>
      <w:rFonts w:asciiTheme="majorHAnsi" w:eastAsiaTheme="majorEastAsia" w:hAnsiTheme="majorHAnsi" w:cstheme="majorBidi"/>
      <w:sz w:val="20"/>
      <w:szCs w:val="18"/>
    </w:rPr>
  </w:style>
  <w:style w:type="character" w:customStyle="1" w:styleId="Char5">
    <w:name w:val="풍선 도움말 텍스트 Char"/>
    <w:basedOn w:val="a0"/>
    <w:link w:val="af1"/>
    <w:uiPriority w:val="99"/>
    <w:semiHidden/>
    <w:rsid w:val="006516FC"/>
    <w:rPr>
      <w:rFonts w:asciiTheme="majorHAnsi" w:eastAsiaTheme="majorEastAsia" w:hAnsiTheme="majorHAnsi" w:cstheme="majorBidi"/>
      <w:kern w:val="0"/>
      <w:szCs w:val="18"/>
    </w:rPr>
  </w:style>
  <w:style w:type="character" w:styleId="af2">
    <w:name w:val="Unresolved Mention"/>
    <w:basedOn w:val="a0"/>
    <w:uiPriority w:val="99"/>
    <w:semiHidden/>
    <w:unhideWhenUsed/>
    <w:rsid w:val="005942C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CD67A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D67A1"/>
    <w:rPr>
      <w:rFonts w:ascii="Times New Roman" w:eastAsia="Times New Roman" w:hAnsi="Times New Roman" w:cs="Times New Roman"/>
      <w:noProof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CD67A1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CD67A1"/>
    <w:rPr>
      <w:rFonts w:ascii="Times New Roman" w:eastAsia="Times New Roman" w:hAnsi="Times New Roman" w:cs="Times New Roman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93A3-ABEC-4109-9FEC-76588F7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 Yuseong</dc:creator>
  <cp:lastModifiedBy>imedisync_06</cp:lastModifiedBy>
  <cp:revision>10</cp:revision>
  <dcterms:created xsi:type="dcterms:W3CDTF">2023-03-29T09:28:00Z</dcterms:created>
  <dcterms:modified xsi:type="dcterms:W3CDTF">2023-03-29T10:21:00Z</dcterms:modified>
</cp:coreProperties>
</file>