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4FDD61B9" w14:textId="77777777" w:rsidR="00326BA3" w:rsidRDefault="00326BA3" w:rsidP="00BC2B57">
      <w:pPr>
        <w:pStyle w:val="AuthorList"/>
        <w:jc w:val="both"/>
        <w:rPr>
          <w:sz w:val="32"/>
          <w:szCs w:val="32"/>
        </w:rPr>
      </w:pPr>
      <w:r w:rsidRPr="005879F7">
        <w:rPr>
          <w:sz w:val="32"/>
          <w:szCs w:val="32"/>
        </w:rPr>
        <w:t>The spleen as a possible source of serine protease inhibitors and migrating monocytes required for liver regeneration after 70% resection in mice</w:t>
      </w:r>
    </w:p>
    <w:p w14:paraId="33B2DA00" w14:textId="7AFACA80" w:rsidR="00BC2B57" w:rsidRPr="00627DAB" w:rsidRDefault="00BC2B57" w:rsidP="00BC2B57">
      <w:pPr>
        <w:pStyle w:val="AuthorList"/>
        <w:jc w:val="both"/>
      </w:pPr>
      <w:r w:rsidRPr="00627DAB">
        <w:t>Andrey Elchaninov</w:t>
      </w:r>
      <w:r w:rsidRPr="00627DAB">
        <w:rPr>
          <w:vertAlign w:val="superscript"/>
        </w:rPr>
        <w:t>1,3</w:t>
      </w:r>
      <w:r w:rsidRPr="00627DAB">
        <w:t>*, Polina Vishnyakova</w:t>
      </w:r>
      <w:r w:rsidRPr="00627DAB">
        <w:rPr>
          <w:vertAlign w:val="superscript"/>
        </w:rPr>
        <w:t>2,3</w:t>
      </w:r>
      <w:r w:rsidRPr="00627DAB">
        <w:t>, Maria Kuznetsova</w:t>
      </w:r>
      <w:r w:rsidRPr="00627DAB">
        <w:rPr>
          <w:vertAlign w:val="superscript"/>
        </w:rPr>
        <w:t>5</w:t>
      </w:r>
      <w:r w:rsidRPr="00627DAB">
        <w:t>, Elena Gantsova</w:t>
      </w:r>
      <w:r w:rsidRPr="00627DAB">
        <w:rPr>
          <w:vertAlign w:val="superscript"/>
        </w:rPr>
        <w:t>1,3</w:t>
      </w:r>
      <w:r w:rsidRPr="00627DAB">
        <w:t>, Viktoria Kiseleva</w:t>
      </w:r>
      <w:r w:rsidRPr="00627DAB">
        <w:rPr>
          <w:vertAlign w:val="superscript"/>
        </w:rPr>
        <w:t>2</w:t>
      </w:r>
      <w:r w:rsidRPr="00627DAB">
        <w:t>, Anastasiya Lokhonina</w:t>
      </w:r>
      <w:r w:rsidRPr="00627DAB">
        <w:rPr>
          <w:vertAlign w:val="superscript"/>
        </w:rPr>
        <w:t>2,3</w:t>
      </w:r>
      <w:r w:rsidRPr="00627DAB">
        <w:t>,</w:t>
      </w:r>
      <w:r>
        <w:t xml:space="preserve"> </w:t>
      </w:r>
      <w:r w:rsidRPr="00627DAB">
        <w:t>Maria Antonova</w:t>
      </w:r>
      <w:r w:rsidRPr="00627DAB">
        <w:rPr>
          <w:vertAlign w:val="superscript"/>
        </w:rPr>
        <w:t>4</w:t>
      </w:r>
      <w:r w:rsidRPr="00627DAB">
        <w:t xml:space="preserve">, </w:t>
      </w:r>
      <w:proofErr w:type="spellStart"/>
      <w:r w:rsidRPr="00627DAB">
        <w:t>Aiaz</w:t>
      </w:r>
      <w:proofErr w:type="spellEnd"/>
      <w:r w:rsidRPr="00627DAB">
        <w:t xml:space="preserve"> Mamedov</w:t>
      </w:r>
      <w:r w:rsidRPr="00627DAB">
        <w:rPr>
          <w:vertAlign w:val="superscript"/>
        </w:rPr>
        <w:t>4</w:t>
      </w:r>
      <w:r w:rsidRPr="00627DAB">
        <w:t>, Anna Soboleva</w:t>
      </w:r>
      <w:r w:rsidRPr="00627DAB">
        <w:rPr>
          <w:vertAlign w:val="superscript"/>
        </w:rPr>
        <w:t>1</w:t>
      </w:r>
      <w:r w:rsidRPr="00627DAB">
        <w:t>, Dmitry Trofimov</w:t>
      </w:r>
      <w:r w:rsidRPr="00627DAB">
        <w:rPr>
          <w:vertAlign w:val="superscript"/>
        </w:rPr>
        <w:t>5</w:t>
      </w:r>
      <w:r w:rsidRPr="00627DAB">
        <w:t>, Timur Fatkhudinov</w:t>
      </w:r>
      <w:r w:rsidRPr="00627DAB">
        <w:rPr>
          <w:vertAlign w:val="superscript"/>
        </w:rPr>
        <w:t>1,3</w:t>
      </w:r>
      <w:r w:rsidRPr="00627DAB">
        <w:t>, Gennady Sukhikh</w:t>
      </w:r>
      <w:r w:rsidRPr="00627DAB">
        <w:rPr>
          <w:vertAlign w:val="superscript"/>
        </w:rPr>
        <w:t>2</w:t>
      </w:r>
    </w:p>
    <w:p w14:paraId="6F61EFE3" w14:textId="77777777" w:rsidR="00BC2B57" w:rsidRPr="00627DAB" w:rsidRDefault="00BC2B57" w:rsidP="00BC2B57">
      <w:pPr>
        <w:pStyle w:val="AuthorList"/>
        <w:jc w:val="both"/>
        <w:rPr>
          <w:b w:val="0"/>
        </w:rPr>
      </w:pPr>
    </w:p>
    <w:p w14:paraId="1B3CD905" w14:textId="77777777" w:rsidR="00BC2B57" w:rsidRPr="00627DAB" w:rsidRDefault="00BC2B57" w:rsidP="00BC2B57">
      <w:pPr>
        <w:pStyle w:val="AuthorList"/>
        <w:jc w:val="both"/>
        <w:rPr>
          <w:b w:val="0"/>
        </w:rPr>
      </w:pPr>
      <w:r w:rsidRPr="00627DAB">
        <w:rPr>
          <w:b w:val="0"/>
        </w:rPr>
        <w:t xml:space="preserve">1 Laboratory of Growth and Development, </w:t>
      </w:r>
      <w:proofErr w:type="spellStart"/>
      <w:r w:rsidRPr="00627DAB">
        <w:rPr>
          <w:b w:val="0"/>
        </w:rPr>
        <w:t>Avtsyn</w:t>
      </w:r>
      <w:proofErr w:type="spellEnd"/>
      <w:r w:rsidRPr="00627DAB">
        <w:rPr>
          <w:b w:val="0"/>
        </w:rPr>
        <w:t xml:space="preserve"> Research Institute of Human Morphology of FSBI "Petrovsky National Research Centre of Surgery", Moscow, Russia</w:t>
      </w:r>
    </w:p>
    <w:p w14:paraId="085E4A8B" w14:textId="77777777" w:rsidR="00BC2B57" w:rsidRPr="00627DAB" w:rsidRDefault="00BC2B57" w:rsidP="00BC2B57">
      <w:pPr>
        <w:pStyle w:val="AuthorList"/>
        <w:jc w:val="both"/>
        <w:rPr>
          <w:b w:val="0"/>
        </w:rPr>
      </w:pPr>
      <w:r w:rsidRPr="00627DAB">
        <w:rPr>
          <w:b w:val="0"/>
        </w:rPr>
        <w:t xml:space="preserve">2 Laboratory of Regenerative Medicine, Institute of Translational Medicine, National Medical Research Center for Obstetrics, Gynecology and Perinatology Named after Academician V.I. Kulakov of Ministry of Healthcare of Russian Federation, Moscow, Russia </w:t>
      </w:r>
    </w:p>
    <w:p w14:paraId="245E730A" w14:textId="77777777" w:rsidR="00BC2B57" w:rsidRPr="00627DAB" w:rsidRDefault="00BC2B57" w:rsidP="00BC2B57">
      <w:pPr>
        <w:pStyle w:val="AuthorList"/>
        <w:jc w:val="both"/>
        <w:rPr>
          <w:b w:val="0"/>
        </w:rPr>
      </w:pPr>
      <w:r w:rsidRPr="00627DAB">
        <w:rPr>
          <w:b w:val="0"/>
        </w:rPr>
        <w:t xml:space="preserve">3 Histology Department, Medical Institute, Peoples' Friendship University of Russia (RUDN University), Moscow, Russia </w:t>
      </w:r>
    </w:p>
    <w:p w14:paraId="5670177B" w14:textId="77777777" w:rsidR="00BC2B57" w:rsidRPr="00627DAB" w:rsidRDefault="00BC2B57" w:rsidP="00BC2B57">
      <w:pPr>
        <w:pStyle w:val="AuthorList"/>
        <w:jc w:val="both"/>
        <w:rPr>
          <w:b w:val="0"/>
        </w:rPr>
      </w:pPr>
      <w:r w:rsidRPr="00627DAB">
        <w:rPr>
          <w:b w:val="0"/>
        </w:rPr>
        <w:t xml:space="preserve">4 Histology Department, Pirogov Russian National Research Medical University, Ministry of Healthcare of the Russian Federation, Moscow, Russia </w:t>
      </w:r>
    </w:p>
    <w:p w14:paraId="2541A326" w14:textId="77777777" w:rsidR="00BC2B57" w:rsidRPr="00627DAB" w:rsidRDefault="00BC2B57" w:rsidP="00BC2B57">
      <w:pPr>
        <w:pStyle w:val="AuthorList"/>
        <w:jc w:val="both"/>
        <w:rPr>
          <w:b w:val="0"/>
        </w:rPr>
      </w:pPr>
      <w:r w:rsidRPr="00627DAB">
        <w:rPr>
          <w:b w:val="0"/>
        </w:rPr>
        <w:t>5 Laboratory of molecular research methods, Institute of Reproductive Genetics, National Medical Research Center for Obstetrics, Gynecology and Perinatology Named after Academician V.I. Kulakov of Ministry of Healthcare of Russian Federation, Moscow, Russia</w:t>
      </w:r>
    </w:p>
    <w:p w14:paraId="621CBDFF" w14:textId="77777777" w:rsidR="00BC2B57" w:rsidRPr="00627DAB" w:rsidRDefault="00BC2B57" w:rsidP="00BC2B57">
      <w:pPr>
        <w:spacing w:before="240" w:after="0"/>
        <w:rPr>
          <w:b/>
          <w:szCs w:val="24"/>
        </w:rPr>
      </w:pPr>
      <w:r w:rsidRPr="00627DAB">
        <w:rPr>
          <w:b/>
          <w:szCs w:val="24"/>
        </w:rPr>
        <w:t xml:space="preserve">* Correspondence: </w:t>
      </w:r>
      <w:r w:rsidRPr="00627DAB">
        <w:rPr>
          <w:b/>
          <w:szCs w:val="24"/>
        </w:rPr>
        <w:br/>
      </w:r>
      <w:r w:rsidRPr="00627DAB">
        <w:rPr>
          <w:szCs w:val="24"/>
        </w:rPr>
        <w:t xml:space="preserve">Andrey </w:t>
      </w:r>
      <w:proofErr w:type="spellStart"/>
      <w:r w:rsidRPr="00627DAB">
        <w:rPr>
          <w:szCs w:val="24"/>
        </w:rPr>
        <w:t>Elchaninov</w:t>
      </w:r>
      <w:proofErr w:type="spellEnd"/>
      <w:r w:rsidRPr="00627DAB">
        <w:rPr>
          <w:szCs w:val="24"/>
        </w:rPr>
        <w:br/>
        <w:t>elchandrey@yandex.ru</w:t>
      </w:r>
    </w:p>
    <w:p w14:paraId="2A1C3A96" w14:textId="77777777" w:rsidR="004B0FFD" w:rsidRDefault="004B0FFD" w:rsidP="00BC2B57">
      <w:pPr>
        <w:rPr>
          <w:rFonts w:cs="Times New Roman"/>
          <w:b/>
          <w:szCs w:val="24"/>
        </w:rPr>
      </w:pPr>
    </w:p>
    <w:p w14:paraId="5F4CEB39" w14:textId="59E29938" w:rsidR="00BC2B57" w:rsidRPr="00F228FE" w:rsidRDefault="00BC2B57" w:rsidP="00BC2B57">
      <w:pPr>
        <w:rPr>
          <w:lang w:val="en-GB"/>
        </w:rPr>
      </w:pPr>
      <w:r w:rsidRPr="0001436A">
        <w:rPr>
          <w:rFonts w:cs="Times New Roman"/>
          <w:b/>
          <w:szCs w:val="24"/>
        </w:rPr>
        <w:t xml:space="preserve">Supplementary </w:t>
      </w:r>
      <w:r>
        <w:rPr>
          <w:rFonts w:cs="Times New Roman"/>
          <w:b/>
          <w:szCs w:val="24"/>
          <w:lang w:val="en-GB"/>
        </w:rPr>
        <w:t>Table</w:t>
      </w:r>
      <w:r w:rsidRPr="0001436A">
        <w:rPr>
          <w:rFonts w:cs="Times New Roman"/>
          <w:b/>
          <w:szCs w:val="24"/>
        </w:rPr>
        <w:t xml:space="preserv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00F228FE" w:rsidRPr="00F228FE">
        <w:rPr>
          <w:lang w:val="en-GB"/>
        </w:rPr>
        <w:t xml:space="preserve"> </w:t>
      </w:r>
      <w:r w:rsidR="00F228FE" w:rsidRPr="00BC2B57">
        <w:rPr>
          <w:lang w:val="en-GB"/>
        </w:rPr>
        <w:t>List of antibodies for flow cytometry</w:t>
      </w:r>
    </w:p>
    <w:tbl>
      <w:tblPr>
        <w:tblStyle w:val="TableGrid"/>
        <w:tblW w:w="0" w:type="auto"/>
        <w:tblLook w:val="04A0" w:firstRow="1" w:lastRow="0" w:firstColumn="1" w:lastColumn="0" w:noHBand="0" w:noVBand="1"/>
      </w:tblPr>
      <w:tblGrid>
        <w:gridCol w:w="2801"/>
        <w:gridCol w:w="2427"/>
        <w:gridCol w:w="2670"/>
        <w:gridCol w:w="2095"/>
      </w:tblGrid>
      <w:tr w:rsidR="006C7684" w:rsidRPr="00BC2B57" w14:paraId="14F2952A" w14:textId="03ED350E" w:rsidTr="006C7684">
        <w:tc>
          <w:tcPr>
            <w:tcW w:w="2801" w:type="dxa"/>
          </w:tcPr>
          <w:p w14:paraId="2905BAE0" w14:textId="27EF6CD9" w:rsidR="006C7684" w:rsidRPr="00BC2B57" w:rsidRDefault="006C7684" w:rsidP="00BC2B57">
            <w:pPr>
              <w:rPr>
                <w:b/>
                <w:lang w:val="ru-RU"/>
              </w:rPr>
            </w:pPr>
            <w:r w:rsidRPr="00BC2B57">
              <w:rPr>
                <w:b/>
                <w:lang w:val="ru-RU"/>
              </w:rPr>
              <w:t>Description of the antibody</w:t>
            </w:r>
          </w:p>
        </w:tc>
        <w:tc>
          <w:tcPr>
            <w:tcW w:w="2427" w:type="dxa"/>
          </w:tcPr>
          <w:p w14:paraId="233A49FE" w14:textId="37D12A7F" w:rsidR="006C7684" w:rsidRPr="00BC2B57" w:rsidRDefault="006C7684" w:rsidP="00BC2B57">
            <w:pPr>
              <w:rPr>
                <w:b/>
                <w:lang w:val="ru-RU"/>
              </w:rPr>
            </w:pPr>
            <w:r>
              <w:rPr>
                <w:b/>
              </w:rPr>
              <w:t>D</w:t>
            </w:r>
            <w:r w:rsidRPr="004417DC">
              <w:rPr>
                <w:b/>
                <w:lang w:val="ru-RU"/>
              </w:rPr>
              <w:t>ilution</w:t>
            </w:r>
          </w:p>
        </w:tc>
        <w:tc>
          <w:tcPr>
            <w:tcW w:w="2670" w:type="dxa"/>
          </w:tcPr>
          <w:p w14:paraId="5BDEFF3C" w14:textId="491AC667" w:rsidR="006C7684" w:rsidRPr="00BC2B57" w:rsidRDefault="006C7684" w:rsidP="00BC2B57">
            <w:pPr>
              <w:rPr>
                <w:b/>
                <w:lang w:val="ru-RU"/>
              </w:rPr>
            </w:pPr>
            <w:r w:rsidRPr="00BC2B57">
              <w:rPr>
                <w:b/>
                <w:lang w:val="ru-RU"/>
              </w:rPr>
              <w:t>Manufacturer</w:t>
            </w:r>
          </w:p>
        </w:tc>
        <w:tc>
          <w:tcPr>
            <w:tcW w:w="2095" w:type="dxa"/>
          </w:tcPr>
          <w:p w14:paraId="3E1917FA" w14:textId="20DBAD14" w:rsidR="006C7684" w:rsidRPr="00BC2B57" w:rsidRDefault="006C7684" w:rsidP="00BC2B57">
            <w:pPr>
              <w:rPr>
                <w:b/>
                <w:lang w:val="ru-RU"/>
              </w:rPr>
            </w:pPr>
            <w:r w:rsidRPr="006C7684">
              <w:rPr>
                <w:b/>
                <w:lang w:val="ru-RU"/>
              </w:rPr>
              <w:t>Catalogue number</w:t>
            </w:r>
          </w:p>
        </w:tc>
      </w:tr>
      <w:tr w:rsidR="006C7684" w14:paraId="7698E08F" w14:textId="63B9AD02" w:rsidTr="006C7684">
        <w:tc>
          <w:tcPr>
            <w:tcW w:w="2801" w:type="dxa"/>
          </w:tcPr>
          <w:p w14:paraId="3951231B" w14:textId="5305DAC5" w:rsidR="006C7684" w:rsidRPr="00BC2B57" w:rsidRDefault="006C7684" w:rsidP="00BC2B57">
            <w:pPr>
              <w:rPr>
                <w:lang w:val="en-GB"/>
              </w:rPr>
            </w:pPr>
            <w:r w:rsidRPr="00BC2B57">
              <w:rPr>
                <w:lang w:val="en-GB"/>
              </w:rPr>
              <w:t xml:space="preserve">Anti-Mouse CD45 Antibody </w:t>
            </w:r>
            <w:r>
              <w:rPr>
                <w:lang w:val="en-GB"/>
              </w:rPr>
              <w:t>PE</w:t>
            </w:r>
          </w:p>
        </w:tc>
        <w:tc>
          <w:tcPr>
            <w:tcW w:w="2427" w:type="dxa"/>
          </w:tcPr>
          <w:p w14:paraId="31C98AA8" w14:textId="4C2E173F" w:rsidR="006C7684" w:rsidRPr="004417DC" w:rsidRDefault="006C7684" w:rsidP="00BC2B57">
            <w:pPr>
              <w:rPr>
                <w:lang w:val="ru-RU"/>
              </w:rPr>
            </w:pPr>
            <w:r>
              <w:t>1</w:t>
            </w:r>
            <w:r>
              <w:rPr>
                <w:lang w:val="ru-RU"/>
              </w:rPr>
              <w:t>:100</w:t>
            </w:r>
          </w:p>
        </w:tc>
        <w:tc>
          <w:tcPr>
            <w:tcW w:w="2670" w:type="dxa"/>
          </w:tcPr>
          <w:p w14:paraId="78BC9B25" w14:textId="0E356753" w:rsidR="006C7684" w:rsidRDefault="006C7684" w:rsidP="00BC2B57">
            <w:pPr>
              <w:rPr>
                <w:lang w:val="ru-RU"/>
              </w:rPr>
            </w:pPr>
            <w:r w:rsidRPr="00BC2B57">
              <w:rPr>
                <w:lang w:val="ru-RU"/>
              </w:rPr>
              <w:t>Miltenyi Biotec</w:t>
            </w:r>
          </w:p>
        </w:tc>
        <w:tc>
          <w:tcPr>
            <w:tcW w:w="2095" w:type="dxa"/>
          </w:tcPr>
          <w:p w14:paraId="652F01BD" w14:textId="74B7E6ED" w:rsidR="006C7684" w:rsidRPr="00BC2B57" w:rsidRDefault="006C7684" w:rsidP="00BC2B57">
            <w:pPr>
              <w:rPr>
                <w:lang w:val="ru-RU"/>
              </w:rPr>
            </w:pPr>
            <w:r w:rsidRPr="006C7684">
              <w:rPr>
                <w:lang w:val="ru-RU"/>
              </w:rPr>
              <w:t>130102596</w:t>
            </w:r>
          </w:p>
        </w:tc>
      </w:tr>
      <w:tr w:rsidR="006C7684" w14:paraId="0A5F5A3F" w14:textId="57628B99" w:rsidTr="006C7684">
        <w:tc>
          <w:tcPr>
            <w:tcW w:w="2801" w:type="dxa"/>
          </w:tcPr>
          <w:p w14:paraId="68C9A456" w14:textId="7256B42F" w:rsidR="006C7684" w:rsidRPr="00BC2B57" w:rsidRDefault="006C7684" w:rsidP="00BC2B57">
            <w:pPr>
              <w:rPr>
                <w:lang w:val="en-GB"/>
              </w:rPr>
            </w:pPr>
            <w:r>
              <w:rPr>
                <w:lang w:val="en-GB"/>
              </w:rPr>
              <w:t>Anti-Mouse Ly6C</w:t>
            </w:r>
            <w:r w:rsidRPr="00BC2B57">
              <w:rPr>
                <w:lang w:val="en-GB"/>
              </w:rPr>
              <w:t xml:space="preserve"> </w:t>
            </w:r>
            <w:r w:rsidRPr="00BC2B57">
              <w:rPr>
                <w:lang w:val="en-GB"/>
              </w:rPr>
              <w:lastRenderedPageBreak/>
              <w:t xml:space="preserve">Antibody </w:t>
            </w:r>
            <w:r>
              <w:rPr>
                <w:lang w:val="en-GB"/>
              </w:rPr>
              <w:t>FITC</w:t>
            </w:r>
          </w:p>
        </w:tc>
        <w:tc>
          <w:tcPr>
            <w:tcW w:w="2427" w:type="dxa"/>
          </w:tcPr>
          <w:p w14:paraId="75ED7A13" w14:textId="627652E4" w:rsidR="006C7684" w:rsidRPr="004417DC" w:rsidRDefault="006C7684" w:rsidP="00BC2B57">
            <w:r>
              <w:lastRenderedPageBreak/>
              <w:t>1</w:t>
            </w:r>
            <w:r>
              <w:rPr>
                <w:lang w:val="ru-RU"/>
              </w:rPr>
              <w:t>:100</w:t>
            </w:r>
          </w:p>
        </w:tc>
        <w:tc>
          <w:tcPr>
            <w:tcW w:w="2670" w:type="dxa"/>
          </w:tcPr>
          <w:p w14:paraId="473654C8" w14:textId="1BD92F04" w:rsidR="006C7684" w:rsidRPr="00BC2B57" w:rsidRDefault="006C7684" w:rsidP="00BC2B57">
            <w:pPr>
              <w:rPr>
                <w:lang w:val="ru-RU"/>
              </w:rPr>
            </w:pPr>
            <w:r w:rsidRPr="00BC2B57">
              <w:rPr>
                <w:lang w:val="ru-RU"/>
              </w:rPr>
              <w:t>Miltenyi Biotec</w:t>
            </w:r>
          </w:p>
        </w:tc>
        <w:tc>
          <w:tcPr>
            <w:tcW w:w="2095" w:type="dxa"/>
          </w:tcPr>
          <w:p w14:paraId="7A92418C" w14:textId="3D2F2490" w:rsidR="006C7684" w:rsidRPr="00BC2B57" w:rsidRDefault="006C7684" w:rsidP="00BC2B57">
            <w:pPr>
              <w:rPr>
                <w:lang w:val="ru-RU"/>
              </w:rPr>
            </w:pPr>
            <w:r w:rsidRPr="006C7684">
              <w:rPr>
                <w:lang w:val="ru-RU"/>
              </w:rPr>
              <w:t>130111777</w:t>
            </w:r>
          </w:p>
        </w:tc>
      </w:tr>
      <w:tr w:rsidR="006C7684" w:rsidRPr="00231A06" w14:paraId="47969485" w14:textId="57E99750" w:rsidTr="006C7684">
        <w:tc>
          <w:tcPr>
            <w:tcW w:w="2801" w:type="dxa"/>
          </w:tcPr>
          <w:p w14:paraId="0F5DD8EE" w14:textId="18F8EDB8" w:rsidR="006C7684" w:rsidRPr="00231A06" w:rsidRDefault="006C7684" w:rsidP="00BC2B57">
            <w:pPr>
              <w:rPr>
                <w:lang w:val="en-GB"/>
              </w:rPr>
            </w:pPr>
            <w:r w:rsidRPr="00231A06">
              <w:rPr>
                <w:lang w:val="en-GB"/>
              </w:rPr>
              <w:t xml:space="preserve">Anti-Mouse  F4/80 </w:t>
            </w:r>
            <w:proofErr w:type="spellStart"/>
            <w:r w:rsidRPr="00231A06">
              <w:rPr>
                <w:lang w:val="en-GB"/>
              </w:rPr>
              <w:t>PerCP</w:t>
            </w:r>
            <w:proofErr w:type="spellEnd"/>
            <w:r w:rsidRPr="00231A06">
              <w:rPr>
                <w:lang w:val="en-GB"/>
              </w:rPr>
              <w:t>/Cyanine5.5 Conjugated</w:t>
            </w:r>
          </w:p>
        </w:tc>
        <w:tc>
          <w:tcPr>
            <w:tcW w:w="2427" w:type="dxa"/>
          </w:tcPr>
          <w:p w14:paraId="3B97F0A8" w14:textId="7056DC74" w:rsidR="006C7684" w:rsidRDefault="006C7684" w:rsidP="00BC2B57">
            <w:pPr>
              <w:rPr>
                <w:lang w:val="en-GB"/>
              </w:rPr>
            </w:pPr>
            <w:r>
              <w:t>1</w:t>
            </w:r>
            <w:r>
              <w:rPr>
                <w:lang w:val="ru-RU"/>
              </w:rPr>
              <w:t>:100</w:t>
            </w:r>
          </w:p>
        </w:tc>
        <w:tc>
          <w:tcPr>
            <w:tcW w:w="2670" w:type="dxa"/>
          </w:tcPr>
          <w:p w14:paraId="2CBF7274" w14:textId="32713200" w:rsidR="006C7684" w:rsidRPr="00231A06" w:rsidRDefault="006C7684" w:rsidP="00BC2B57">
            <w:pPr>
              <w:rPr>
                <w:lang w:val="en-GB"/>
              </w:rPr>
            </w:pPr>
            <w:proofErr w:type="spellStart"/>
            <w:r>
              <w:rPr>
                <w:lang w:val="en-GB"/>
              </w:rPr>
              <w:t>BioLegend</w:t>
            </w:r>
            <w:proofErr w:type="spellEnd"/>
          </w:p>
        </w:tc>
        <w:tc>
          <w:tcPr>
            <w:tcW w:w="2095" w:type="dxa"/>
          </w:tcPr>
          <w:p w14:paraId="375EB0DA" w14:textId="411CA923" w:rsidR="006C7684" w:rsidRDefault="006C7684" w:rsidP="00BC2B57">
            <w:pPr>
              <w:rPr>
                <w:lang w:val="en-GB"/>
              </w:rPr>
            </w:pPr>
            <w:r w:rsidRPr="006C7684">
              <w:rPr>
                <w:lang w:val="en-GB"/>
              </w:rPr>
              <w:t>DL20130F</w:t>
            </w:r>
          </w:p>
        </w:tc>
      </w:tr>
      <w:tr w:rsidR="006C7684" w:rsidRPr="00231A06" w14:paraId="6EBB2EDE" w14:textId="46B37E66" w:rsidTr="006C7684">
        <w:tc>
          <w:tcPr>
            <w:tcW w:w="2801" w:type="dxa"/>
          </w:tcPr>
          <w:p w14:paraId="01A3BBDC" w14:textId="34EA50DA" w:rsidR="006C7684" w:rsidRPr="00231A06" w:rsidRDefault="006C7684" w:rsidP="00231A06">
            <w:pPr>
              <w:rPr>
                <w:lang w:val="en-GB"/>
              </w:rPr>
            </w:pPr>
            <w:r>
              <w:rPr>
                <w:color w:val="000000"/>
                <w:shd w:val="clear" w:color="auto" w:fill="FFFFFF"/>
              </w:rPr>
              <w:t>Anti-Mouse CD115 PE Conjugated</w:t>
            </w:r>
          </w:p>
        </w:tc>
        <w:tc>
          <w:tcPr>
            <w:tcW w:w="2427" w:type="dxa"/>
          </w:tcPr>
          <w:p w14:paraId="250467AD" w14:textId="4F542FFF" w:rsidR="006C7684" w:rsidRDefault="006C7684" w:rsidP="00BC2B57">
            <w:pPr>
              <w:rPr>
                <w:lang w:val="en-GB"/>
              </w:rPr>
            </w:pPr>
            <w:r>
              <w:t>1</w:t>
            </w:r>
            <w:r>
              <w:rPr>
                <w:lang w:val="ru-RU"/>
              </w:rPr>
              <w:t>:100</w:t>
            </w:r>
          </w:p>
        </w:tc>
        <w:tc>
          <w:tcPr>
            <w:tcW w:w="2670" w:type="dxa"/>
          </w:tcPr>
          <w:p w14:paraId="016A869F" w14:textId="4EF841E2" w:rsidR="006C7684" w:rsidRDefault="006C7684" w:rsidP="00BC2B57">
            <w:pPr>
              <w:rPr>
                <w:lang w:val="en-GB"/>
              </w:rPr>
            </w:pPr>
            <w:proofErr w:type="spellStart"/>
            <w:r>
              <w:rPr>
                <w:lang w:val="en-GB"/>
              </w:rPr>
              <w:t>BioLegend</w:t>
            </w:r>
            <w:proofErr w:type="spellEnd"/>
          </w:p>
        </w:tc>
        <w:tc>
          <w:tcPr>
            <w:tcW w:w="2095" w:type="dxa"/>
          </w:tcPr>
          <w:p w14:paraId="6F04FBC6" w14:textId="12B3CD69" w:rsidR="006C7684" w:rsidRDefault="006C7684" w:rsidP="00BC2B57">
            <w:pPr>
              <w:rPr>
                <w:lang w:val="en-GB"/>
              </w:rPr>
            </w:pPr>
            <w:r w:rsidRPr="006C7684">
              <w:rPr>
                <w:lang w:val="en-GB"/>
              </w:rPr>
              <w:t>DL21294F</w:t>
            </w:r>
          </w:p>
        </w:tc>
      </w:tr>
      <w:tr w:rsidR="006C7684" w:rsidRPr="00231A06" w14:paraId="23D4F08B" w14:textId="2D3BCA46" w:rsidTr="006C7684">
        <w:tc>
          <w:tcPr>
            <w:tcW w:w="2801" w:type="dxa"/>
          </w:tcPr>
          <w:p w14:paraId="07B685D5" w14:textId="648B30EE" w:rsidR="006C7684" w:rsidRPr="00231A06" w:rsidRDefault="006C7684" w:rsidP="00C74A7D">
            <w:pPr>
              <w:rPr>
                <w:lang w:val="en-GB"/>
              </w:rPr>
            </w:pPr>
            <w:r w:rsidRPr="006C7684">
              <w:rPr>
                <w:color w:val="000000"/>
                <w:shd w:val="clear" w:color="auto" w:fill="FFFFFF"/>
              </w:rPr>
              <w:t>Anti-Mouse CD115 APC Conjugated</w:t>
            </w:r>
          </w:p>
        </w:tc>
        <w:tc>
          <w:tcPr>
            <w:tcW w:w="2427" w:type="dxa"/>
          </w:tcPr>
          <w:p w14:paraId="5E8393C3" w14:textId="6BC22C2A" w:rsidR="006C7684" w:rsidRDefault="006C7684" w:rsidP="00E545CB">
            <w:pPr>
              <w:rPr>
                <w:lang w:val="en-GB"/>
              </w:rPr>
            </w:pPr>
            <w:r>
              <w:t>1</w:t>
            </w:r>
            <w:r>
              <w:rPr>
                <w:lang w:val="ru-RU"/>
              </w:rPr>
              <w:t>:100</w:t>
            </w:r>
          </w:p>
        </w:tc>
        <w:tc>
          <w:tcPr>
            <w:tcW w:w="2670" w:type="dxa"/>
          </w:tcPr>
          <w:p w14:paraId="0038F328" w14:textId="350A12E4" w:rsidR="006C7684" w:rsidRDefault="006C7684" w:rsidP="00E545CB">
            <w:pPr>
              <w:rPr>
                <w:lang w:val="en-GB"/>
              </w:rPr>
            </w:pPr>
            <w:proofErr w:type="spellStart"/>
            <w:r>
              <w:rPr>
                <w:lang w:val="en-GB"/>
              </w:rPr>
              <w:t>BioLegend</w:t>
            </w:r>
            <w:proofErr w:type="spellEnd"/>
          </w:p>
        </w:tc>
        <w:tc>
          <w:tcPr>
            <w:tcW w:w="2095" w:type="dxa"/>
          </w:tcPr>
          <w:p w14:paraId="69CBB645" w14:textId="7E72DCEE" w:rsidR="006C7684" w:rsidRDefault="006C7684" w:rsidP="00E545CB">
            <w:pPr>
              <w:rPr>
                <w:lang w:val="en-GB"/>
              </w:rPr>
            </w:pPr>
            <w:r w:rsidRPr="006C7684">
              <w:rPr>
                <w:lang w:val="en-GB"/>
              </w:rPr>
              <w:t>DL21295F</w:t>
            </w:r>
          </w:p>
        </w:tc>
      </w:tr>
      <w:tr w:rsidR="006C7684" w:rsidRPr="00231A06" w14:paraId="661DA24C" w14:textId="471C62E9" w:rsidTr="006C7684">
        <w:tc>
          <w:tcPr>
            <w:tcW w:w="2801" w:type="dxa"/>
          </w:tcPr>
          <w:p w14:paraId="2BF9BCF0" w14:textId="0C25519F" w:rsidR="006C7684" w:rsidRDefault="001F2EEB" w:rsidP="001F2EEB">
            <w:pPr>
              <w:rPr>
                <w:color w:val="000000"/>
                <w:shd w:val="clear" w:color="auto" w:fill="FFFFFF"/>
              </w:rPr>
            </w:pPr>
            <w:r>
              <w:rPr>
                <w:color w:val="000000"/>
                <w:shd w:val="clear" w:color="auto" w:fill="FFFFFF"/>
              </w:rPr>
              <w:t>A</w:t>
            </w:r>
            <w:r w:rsidRPr="001F2EEB">
              <w:rPr>
                <w:color w:val="000000"/>
                <w:shd w:val="clear" w:color="auto" w:fill="FFFFFF"/>
              </w:rPr>
              <w:t>nti- Mouse CD206 PE Conjugated</w:t>
            </w:r>
          </w:p>
        </w:tc>
        <w:tc>
          <w:tcPr>
            <w:tcW w:w="2427" w:type="dxa"/>
          </w:tcPr>
          <w:p w14:paraId="3EBCF0B3" w14:textId="132541FE" w:rsidR="006C7684" w:rsidRDefault="006C7684" w:rsidP="00BC2B57">
            <w:pPr>
              <w:rPr>
                <w:lang w:val="en-GB"/>
              </w:rPr>
            </w:pPr>
            <w:r>
              <w:t>1</w:t>
            </w:r>
            <w:r>
              <w:rPr>
                <w:lang w:val="ru-RU"/>
              </w:rPr>
              <w:t>:100</w:t>
            </w:r>
          </w:p>
        </w:tc>
        <w:tc>
          <w:tcPr>
            <w:tcW w:w="2670" w:type="dxa"/>
          </w:tcPr>
          <w:p w14:paraId="26D21FE0" w14:textId="78C87EFF" w:rsidR="006C7684" w:rsidRDefault="006C7684" w:rsidP="00BC2B57">
            <w:pPr>
              <w:rPr>
                <w:lang w:val="en-GB"/>
              </w:rPr>
            </w:pPr>
            <w:proofErr w:type="spellStart"/>
            <w:r>
              <w:rPr>
                <w:lang w:val="en-GB"/>
              </w:rPr>
              <w:t>BioLegend</w:t>
            </w:r>
            <w:proofErr w:type="spellEnd"/>
          </w:p>
        </w:tc>
        <w:tc>
          <w:tcPr>
            <w:tcW w:w="2095" w:type="dxa"/>
          </w:tcPr>
          <w:p w14:paraId="270B696D" w14:textId="6CD7D46C" w:rsidR="006C7684" w:rsidRDefault="006C7684" w:rsidP="00BC2B57">
            <w:pPr>
              <w:rPr>
                <w:lang w:val="en-GB"/>
              </w:rPr>
            </w:pPr>
            <w:r w:rsidRPr="006C7684">
              <w:rPr>
                <w:lang w:val="en-GB"/>
              </w:rPr>
              <w:t>DL21672F</w:t>
            </w:r>
          </w:p>
        </w:tc>
      </w:tr>
      <w:tr w:rsidR="006C7684" w:rsidRPr="00231A06" w14:paraId="3555F4AD" w14:textId="7BD839D5" w:rsidTr="006C7684">
        <w:tc>
          <w:tcPr>
            <w:tcW w:w="2801" w:type="dxa"/>
          </w:tcPr>
          <w:p w14:paraId="4B8FD2E7" w14:textId="16D0E00D" w:rsidR="006C7684" w:rsidRPr="00373D50" w:rsidRDefault="006C7684" w:rsidP="00231A06">
            <w:pPr>
              <w:rPr>
                <w:color w:val="000000"/>
                <w:shd w:val="clear" w:color="auto" w:fill="FFFFFF"/>
                <w:lang w:val="en-GB"/>
              </w:rPr>
            </w:pPr>
            <w:r>
              <w:rPr>
                <w:color w:val="000000"/>
                <w:shd w:val="clear" w:color="auto" w:fill="FFFFFF"/>
              </w:rPr>
              <w:t>Anti-Mouse CD86 PE/Cyanine7 Conjugated</w:t>
            </w:r>
          </w:p>
        </w:tc>
        <w:tc>
          <w:tcPr>
            <w:tcW w:w="2427" w:type="dxa"/>
          </w:tcPr>
          <w:p w14:paraId="2DBEAA44" w14:textId="17617522" w:rsidR="006C7684" w:rsidRDefault="006C7684" w:rsidP="00BC2B57">
            <w:pPr>
              <w:rPr>
                <w:lang w:val="en-GB"/>
              </w:rPr>
            </w:pPr>
            <w:r>
              <w:t>1</w:t>
            </w:r>
            <w:r>
              <w:rPr>
                <w:lang w:val="ru-RU"/>
              </w:rPr>
              <w:t>:100</w:t>
            </w:r>
          </w:p>
        </w:tc>
        <w:tc>
          <w:tcPr>
            <w:tcW w:w="2670" w:type="dxa"/>
          </w:tcPr>
          <w:p w14:paraId="679AB671" w14:textId="716AEACD" w:rsidR="006C7684" w:rsidRPr="00373D50" w:rsidRDefault="006C7684" w:rsidP="00BC2B57">
            <w:pPr>
              <w:rPr>
                <w:lang w:val="ru-RU"/>
              </w:rPr>
            </w:pPr>
            <w:proofErr w:type="spellStart"/>
            <w:r>
              <w:rPr>
                <w:lang w:val="en-GB"/>
              </w:rPr>
              <w:t>BioLegend</w:t>
            </w:r>
            <w:proofErr w:type="spellEnd"/>
          </w:p>
        </w:tc>
        <w:tc>
          <w:tcPr>
            <w:tcW w:w="2095" w:type="dxa"/>
          </w:tcPr>
          <w:p w14:paraId="312FAC45" w14:textId="314A016B" w:rsidR="006C7684" w:rsidRDefault="001F2EEB" w:rsidP="00BC2B57">
            <w:pPr>
              <w:rPr>
                <w:lang w:val="en-GB"/>
              </w:rPr>
            </w:pPr>
            <w:r w:rsidRPr="001F2EEB">
              <w:rPr>
                <w:lang w:val="en-GB"/>
              </w:rPr>
              <w:t>DL20106F</w:t>
            </w:r>
          </w:p>
        </w:tc>
      </w:tr>
      <w:tr w:rsidR="006C7684" w:rsidRPr="00231A06" w14:paraId="05048B77" w14:textId="0CF0B1B4" w:rsidTr="006C7684">
        <w:tc>
          <w:tcPr>
            <w:tcW w:w="2801" w:type="dxa"/>
          </w:tcPr>
          <w:p w14:paraId="011DCCCE" w14:textId="7F22B372" w:rsidR="006C7684" w:rsidRDefault="006C7684" w:rsidP="00373D50">
            <w:pPr>
              <w:rPr>
                <w:color w:val="000000"/>
                <w:shd w:val="clear" w:color="auto" w:fill="FFFFFF"/>
              </w:rPr>
            </w:pPr>
            <w:r>
              <w:rPr>
                <w:color w:val="000000"/>
                <w:shd w:val="clear" w:color="auto" w:fill="FFFFFF"/>
              </w:rPr>
              <w:t>Anti-Mouse CD</w:t>
            </w:r>
            <w:r w:rsidRPr="00373D50">
              <w:rPr>
                <w:color w:val="000000"/>
                <w:shd w:val="clear" w:color="auto" w:fill="FFFFFF"/>
                <w:lang w:val="en-GB"/>
              </w:rPr>
              <w:t>163</w:t>
            </w:r>
            <w:r>
              <w:rPr>
                <w:color w:val="000000"/>
                <w:shd w:val="clear" w:color="auto" w:fill="FFFFFF"/>
              </w:rPr>
              <w:t xml:space="preserve"> PE Conjugated</w:t>
            </w:r>
          </w:p>
        </w:tc>
        <w:tc>
          <w:tcPr>
            <w:tcW w:w="2427" w:type="dxa"/>
          </w:tcPr>
          <w:p w14:paraId="623D41A6" w14:textId="10D75440" w:rsidR="006C7684" w:rsidRPr="00373D50" w:rsidRDefault="006C7684" w:rsidP="00BC2B57">
            <w:r>
              <w:t>1</w:t>
            </w:r>
            <w:r>
              <w:rPr>
                <w:lang w:val="ru-RU"/>
              </w:rPr>
              <w:t>:100</w:t>
            </w:r>
          </w:p>
        </w:tc>
        <w:tc>
          <w:tcPr>
            <w:tcW w:w="2670" w:type="dxa"/>
          </w:tcPr>
          <w:p w14:paraId="6F46AA6A" w14:textId="0696CCD8" w:rsidR="006C7684" w:rsidRPr="00373D50" w:rsidRDefault="006C7684" w:rsidP="00BC2B57">
            <w:proofErr w:type="spellStart"/>
            <w:r w:rsidRPr="00373D50">
              <w:t>eBioscience</w:t>
            </w:r>
            <w:proofErr w:type="spellEnd"/>
          </w:p>
        </w:tc>
        <w:tc>
          <w:tcPr>
            <w:tcW w:w="2095" w:type="dxa"/>
          </w:tcPr>
          <w:p w14:paraId="08DE09AE" w14:textId="62D54CD9" w:rsidR="006C7684" w:rsidRPr="00373D50" w:rsidRDefault="001F2EEB" w:rsidP="00BC2B57">
            <w:r w:rsidRPr="001F2EEB">
              <w:t>2006963</w:t>
            </w:r>
          </w:p>
        </w:tc>
      </w:tr>
      <w:tr w:rsidR="006C7684" w:rsidRPr="00231A06" w14:paraId="18517570" w14:textId="49261008" w:rsidTr="006C7684">
        <w:tc>
          <w:tcPr>
            <w:tcW w:w="2801" w:type="dxa"/>
          </w:tcPr>
          <w:p w14:paraId="3748BE3E" w14:textId="1C166C3B" w:rsidR="006C7684" w:rsidRDefault="006C7684" w:rsidP="004417DC">
            <w:pPr>
              <w:rPr>
                <w:color w:val="000000"/>
                <w:shd w:val="clear" w:color="auto" w:fill="FFFFFF"/>
              </w:rPr>
            </w:pPr>
            <w:r>
              <w:rPr>
                <w:color w:val="000000"/>
                <w:shd w:val="clear" w:color="auto" w:fill="FFFFFF"/>
              </w:rPr>
              <w:t xml:space="preserve">Anti-Mouse CD19 Antibody </w:t>
            </w:r>
            <w:proofErr w:type="spellStart"/>
            <w:r>
              <w:rPr>
                <w:color w:val="000000"/>
                <w:shd w:val="clear" w:color="auto" w:fill="FFFFFF"/>
              </w:rPr>
              <w:t>PerCP</w:t>
            </w:r>
            <w:proofErr w:type="spellEnd"/>
            <w:r>
              <w:rPr>
                <w:color w:val="000000"/>
                <w:shd w:val="clear" w:color="auto" w:fill="FFFFFF"/>
              </w:rPr>
              <w:t>/Cyanine5.5 Conjugated</w:t>
            </w:r>
          </w:p>
        </w:tc>
        <w:tc>
          <w:tcPr>
            <w:tcW w:w="2427" w:type="dxa"/>
          </w:tcPr>
          <w:p w14:paraId="6EAE1320" w14:textId="4A3E0B89" w:rsidR="006C7684" w:rsidRDefault="006C7684" w:rsidP="004417DC">
            <w:pPr>
              <w:rPr>
                <w:lang w:val="en-GB"/>
              </w:rPr>
            </w:pPr>
            <w:r w:rsidRPr="00A574B5">
              <w:t>1</w:t>
            </w:r>
            <w:r w:rsidRPr="00A574B5">
              <w:rPr>
                <w:lang w:val="ru-RU"/>
              </w:rPr>
              <w:t>:100</w:t>
            </w:r>
          </w:p>
        </w:tc>
        <w:tc>
          <w:tcPr>
            <w:tcW w:w="2670" w:type="dxa"/>
          </w:tcPr>
          <w:p w14:paraId="7CB71FF2" w14:textId="630C6C92" w:rsidR="006C7684" w:rsidRPr="00373D50" w:rsidRDefault="006C7684" w:rsidP="004417DC">
            <w:proofErr w:type="spellStart"/>
            <w:r>
              <w:rPr>
                <w:lang w:val="en-GB"/>
              </w:rPr>
              <w:t>BioLegend</w:t>
            </w:r>
            <w:proofErr w:type="spellEnd"/>
          </w:p>
        </w:tc>
        <w:tc>
          <w:tcPr>
            <w:tcW w:w="2095" w:type="dxa"/>
          </w:tcPr>
          <w:p w14:paraId="5441E91C" w14:textId="6A007D3C" w:rsidR="006C7684" w:rsidRDefault="00E07C02" w:rsidP="004417DC">
            <w:pPr>
              <w:rPr>
                <w:lang w:val="en-GB"/>
              </w:rPr>
            </w:pPr>
            <w:r w:rsidRPr="00E07C02">
              <w:rPr>
                <w:lang w:val="en-GB"/>
              </w:rPr>
              <w:t>DL20011F</w:t>
            </w:r>
          </w:p>
        </w:tc>
      </w:tr>
      <w:tr w:rsidR="006C7684" w:rsidRPr="00231A06" w14:paraId="57892213" w14:textId="758874EF" w:rsidTr="006C7684">
        <w:tc>
          <w:tcPr>
            <w:tcW w:w="2801" w:type="dxa"/>
          </w:tcPr>
          <w:p w14:paraId="40767254" w14:textId="463B8342" w:rsidR="006C7684" w:rsidRDefault="00E07C02" w:rsidP="004417DC">
            <w:pPr>
              <w:rPr>
                <w:color w:val="000000"/>
                <w:shd w:val="clear" w:color="auto" w:fill="FFFFFF"/>
              </w:rPr>
            </w:pPr>
            <w:r w:rsidRPr="00E07C02">
              <w:rPr>
                <w:color w:val="000000"/>
                <w:shd w:val="clear" w:color="auto" w:fill="FFFFFF"/>
              </w:rPr>
              <w:t>Anti-Mouse CD3 Monoclonal</w:t>
            </w:r>
            <w:r>
              <w:rPr>
                <w:color w:val="000000"/>
                <w:shd w:val="clear" w:color="auto" w:fill="FFFFFF"/>
              </w:rPr>
              <w:t xml:space="preserve"> </w:t>
            </w:r>
            <w:r w:rsidRPr="00E07C02">
              <w:rPr>
                <w:color w:val="000000"/>
                <w:shd w:val="clear" w:color="auto" w:fill="FFFFFF"/>
              </w:rPr>
              <w:t>Antibody APC Conjugated</w:t>
            </w:r>
          </w:p>
        </w:tc>
        <w:tc>
          <w:tcPr>
            <w:tcW w:w="2427" w:type="dxa"/>
          </w:tcPr>
          <w:p w14:paraId="1072F765" w14:textId="39B3A482" w:rsidR="006C7684" w:rsidRDefault="006C7684" w:rsidP="004417DC">
            <w:pPr>
              <w:rPr>
                <w:lang w:val="en-GB"/>
              </w:rPr>
            </w:pPr>
            <w:r w:rsidRPr="00A574B5">
              <w:t>1</w:t>
            </w:r>
            <w:r w:rsidRPr="00A574B5">
              <w:rPr>
                <w:lang w:val="ru-RU"/>
              </w:rPr>
              <w:t>:100</w:t>
            </w:r>
          </w:p>
        </w:tc>
        <w:tc>
          <w:tcPr>
            <w:tcW w:w="2670" w:type="dxa"/>
          </w:tcPr>
          <w:p w14:paraId="1B0CDD0E" w14:textId="4B4AD24F" w:rsidR="006C7684" w:rsidRPr="008C1AFA" w:rsidRDefault="006C7684" w:rsidP="004417DC">
            <w:pPr>
              <w:rPr>
                <w:lang w:val="ru-RU"/>
              </w:rPr>
            </w:pPr>
            <w:proofErr w:type="spellStart"/>
            <w:r>
              <w:rPr>
                <w:lang w:val="en-GB"/>
              </w:rPr>
              <w:t>BioLegend</w:t>
            </w:r>
            <w:proofErr w:type="spellEnd"/>
          </w:p>
        </w:tc>
        <w:tc>
          <w:tcPr>
            <w:tcW w:w="2095" w:type="dxa"/>
          </w:tcPr>
          <w:p w14:paraId="0EFAEF43" w14:textId="272D0513" w:rsidR="006C7684" w:rsidRDefault="00E07C02" w:rsidP="004417DC">
            <w:pPr>
              <w:rPr>
                <w:lang w:val="en-GB"/>
              </w:rPr>
            </w:pPr>
            <w:r w:rsidRPr="00E07C02">
              <w:rPr>
                <w:lang w:val="en-GB"/>
              </w:rPr>
              <w:t>DL20268F</w:t>
            </w:r>
          </w:p>
        </w:tc>
      </w:tr>
      <w:tr w:rsidR="006C7684" w:rsidRPr="00231A06" w14:paraId="44CC1094" w14:textId="4BB98953" w:rsidTr="006C7684">
        <w:tc>
          <w:tcPr>
            <w:tcW w:w="2801" w:type="dxa"/>
          </w:tcPr>
          <w:p w14:paraId="2C3C6F92" w14:textId="5199EFEB" w:rsidR="006C7684" w:rsidRDefault="006C7684" w:rsidP="004417DC">
            <w:pPr>
              <w:rPr>
                <w:color w:val="000000"/>
                <w:shd w:val="clear" w:color="auto" w:fill="FFFFFF"/>
              </w:rPr>
            </w:pPr>
            <w:r>
              <w:rPr>
                <w:color w:val="000000"/>
                <w:shd w:val="clear" w:color="auto" w:fill="FFFFFF"/>
              </w:rPr>
              <w:t>Anti-Mouse CD8a Antibody PE Conjugated</w:t>
            </w:r>
          </w:p>
        </w:tc>
        <w:tc>
          <w:tcPr>
            <w:tcW w:w="2427" w:type="dxa"/>
          </w:tcPr>
          <w:p w14:paraId="2A7BC5D2" w14:textId="3BBAD5A9" w:rsidR="006C7684" w:rsidRDefault="006C7684" w:rsidP="004417DC">
            <w:pPr>
              <w:rPr>
                <w:lang w:val="en-GB"/>
              </w:rPr>
            </w:pPr>
            <w:r w:rsidRPr="00A574B5">
              <w:t>1</w:t>
            </w:r>
            <w:r w:rsidRPr="00A574B5">
              <w:rPr>
                <w:lang w:val="ru-RU"/>
              </w:rPr>
              <w:t>:100</w:t>
            </w:r>
          </w:p>
        </w:tc>
        <w:tc>
          <w:tcPr>
            <w:tcW w:w="2670" w:type="dxa"/>
          </w:tcPr>
          <w:p w14:paraId="2590F321" w14:textId="2589973D" w:rsidR="006C7684" w:rsidRPr="00373D50" w:rsidRDefault="006C7684" w:rsidP="004417DC">
            <w:proofErr w:type="spellStart"/>
            <w:r>
              <w:rPr>
                <w:lang w:val="en-GB"/>
              </w:rPr>
              <w:t>BioLegend</w:t>
            </w:r>
            <w:proofErr w:type="spellEnd"/>
          </w:p>
        </w:tc>
        <w:tc>
          <w:tcPr>
            <w:tcW w:w="2095" w:type="dxa"/>
          </w:tcPr>
          <w:p w14:paraId="27D60088" w14:textId="49BA1F83" w:rsidR="006C7684" w:rsidRDefault="00E07C02" w:rsidP="004417DC">
            <w:pPr>
              <w:rPr>
                <w:lang w:val="en-GB"/>
              </w:rPr>
            </w:pPr>
            <w:r w:rsidRPr="00E07C02">
              <w:rPr>
                <w:lang w:val="en-GB"/>
              </w:rPr>
              <w:t>DL22851F</w:t>
            </w:r>
          </w:p>
        </w:tc>
      </w:tr>
      <w:tr w:rsidR="006C7684" w:rsidRPr="00231A06" w14:paraId="46E2913A" w14:textId="57DF30E7" w:rsidTr="006C7684">
        <w:tc>
          <w:tcPr>
            <w:tcW w:w="2801" w:type="dxa"/>
          </w:tcPr>
          <w:p w14:paraId="6BF13945" w14:textId="461C5C1F" w:rsidR="006C7684" w:rsidRPr="00E07C02" w:rsidRDefault="00E07C02" w:rsidP="004417DC">
            <w:pPr>
              <w:rPr>
                <w:color w:val="000000"/>
                <w:shd w:val="clear" w:color="auto" w:fill="FFFFFF"/>
              </w:rPr>
            </w:pPr>
            <w:r w:rsidRPr="00E07C02">
              <w:rPr>
                <w:color w:val="000000"/>
                <w:shd w:val="clear" w:color="auto" w:fill="FFFFFF"/>
              </w:rPr>
              <w:t xml:space="preserve">Anti-Mouse CD4 Antibody EV450 </w:t>
            </w:r>
            <w:r>
              <w:rPr>
                <w:color w:val="000000"/>
                <w:shd w:val="clear" w:color="auto" w:fill="FFFFFF"/>
              </w:rPr>
              <w:t>Conjugated</w:t>
            </w:r>
          </w:p>
        </w:tc>
        <w:tc>
          <w:tcPr>
            <w:tcW w:w="2427" w:type="dxa"/>
          </w:tcPr>
          <w:p w14:paraId="40DD09DD" w14:textId="09A38459" w:rsidR="006C7684" w:rsidRDefault="006C7684" w:rsidP="004417DC">
            <w:pPr>
              <w:rPr>
                <w:lang w:val="en-GB"/>
              </w:rPr>
            </w:pPr>
            <w:r w:rsidRPr="00A574B5">
              <w:t>1</w:t>
            </w:r>
            <w:r w:rsidRPr="00A574B5">
              <w:rPr>
                <w:lang w:val="ru-RU"/>
              </w:rPr>
              <w:t>:100</w:t>
            </w:r>
          </w:p>
        </w:tc>
        <w:tc>
          <w:tcPr>
            <w:tcW w:w="2670" w:type="dxa"/>
          </w:tcPr>
          <w:p w14:paraId="202F0514" w14:textId="6960C7C7" w:rsidR="006C7684" w:rsidRDefault="006C7684" w:rsidP="004417DC">
            <w:pPr>
              <w:rPr>
                <w:lang w:val="en-GB"/>
              </w:rPr>
            </w:pPr>
            <w:proofErr w:type="spellStart"/>
            <w:r>
              <w:rPr>
                <w:lang w:val="en-GB"/>
              </w:rPr>
              <w:t>BioLegend</w:t>
            </w:r>
            <w:proofErr w:type="spellEnd"/>
          </w:p>
        </w:tc>
        <w:tc>
          <w:tcPr>
            <w:tcW w:w="2095" w:type="dxa"/>
          </w:tcPr>
          <w:p w14:paraId="28640368" w14:textId="31C6470D" w:rsidR="006C7684" w:rsidRDefault="003D1BB8" w:rsidP="004417DC">
            <w:pPr>
              <w:rPr>
                <w:lang w:val="en-GB"/>
              </w:rPr>
            </w:pPr>
            <w:r w:rsidRPr="003D1BB8">
              <w:rPr>
                <w:lang w:val="en-GB"/>
              </w:rPr>
              <w:t>DL22845F</w:t>
            </w:r>
          </w:p>
        </w:tc>
      </w:tr>
      <w:tr w:rsidR="006C7684" w:rsidRPr="00231A06" w14:paraId="16029CE4" w14:textId="1FE37F6E" w:rsidTr="006C7684">
        <w:tc>
          <w:tcPr>
            <w:tcW w:w="2801" w:type="dxa"/>
          </w:tcPr>
          <w:p w14:paraId="63C6D040" w14:textId="3FC2956C" w:rsidR="006C7684" w:rsidRDefault="006C7684" w:rsidP="004417DC">
            <w:pPr>
              <w:rPr>
                <w:color w:val="000000"/>
                <w:shd w:val="clear" w:color="auto" w:fill="FFFFFF"/>
              </w:rPr>
            </w:pPr>
            <w:r>
              <w:rPr>
                <w:color w:val="000000"/>
                <w:shd w:val="clear" w:color="auto" w:fill="FFFFFF"/>
              </w:rPr>
              <w:t>Anti-Mouse CD1d Monoclonal Antibody APC Conjugated</w:t>
            </w:r>
          </w:p>
        </w:tc>
        <w:tc>
          <w:tcPr>
            <w:tcW w:w="2427" w:type="dxa"/>
          </w:tcPr>
          <w:p w14:paraId="22E8193D" w14:textId="6118F68A" w:rsidR="006C7684" w:rsidRDefault="006C7684" w:rsidP="004417DC">
            <w:pPr>
              <w:rPr>
                <w:lang w:val="en-GB"/>
              </w:rPr>
            </w:pPr>
            <w:r w:rsidRPr="00A574B5">
              <w:t>1</w:t>
            </w:r>
            <w:r w:rsidRPr="00A574B5">
              <w:rPr>
                <w:lang w:val="ru-RU"/>
              </w:rPr>
              <w:t>:100</w:t>
            </w:r>
          </w:p>
        </w:tc>
        <w:tc>
          <w:tcPr>
            <w:tcW w:w="2670" w:type="dxa"/>
          </w:tcPr>
          <w:p w14:paraId="5D30037C" w14:textId="7AD044B0" w:rsidR="006C7684" w:rsidRDefault="006C7684" w:rsidP="004417DC">
            <w:pPr>
              <w:rPr>
                <w:lang w:val="en-GB"/>
              </w:rPr>
            </w:pPr>
            <w:proofErr w:type="spellStart"/>
            <w:r>
              <w:rPr>
                <w:lang w:val="en-GB"/>
              </w:rPr>
              <w:t>BioLegend</w:t>
            </w:r>
            <w:proofErr w:type="spellEnd"/>
          </w:p>
        </w:tc>
        <w:tc>
          <w:tcPr>
            <w:tcW w:w="2095" w:type="dxa"/>
          </w:tcPr>
          <w:p w14:paraId="759C5FD9" w14:textId="0AFC34D6" w:rsidR="006C7684" w:rsidRDefault="003D1BB8" w:rsidP="004417DC">
            <w:pPr>
              <w:rPr>
                <w:lang w:val="en-GB"/>
              </w:rPr>
            </w:pPr>
            <w:r w:rsidRPr="003D1BB8">
              <w:rPr>
                <w:lang w:val="en-GB"/>
              </w:rPr>
              <w:t>DL20484F</w:t>
            </w:r>
          </w:p>
        </w:tc>
      </w:tr>
      <w:tr w:rsidR="006C7684" w:rsidRPr="00B37858" w14:paraId="7D1C959F" w14:textId="0B15ED37" w:rsidTr="006C7684">
        <w:tc>
          <w:tcPr>
            <w:tcW w:w="2801" w:type="dxa"/>
          </w:tcPr>
          <w:p w14:paraId="66C76B54" w14:textId="7C9ADC29" w:rsidR="006C7684" w:rsidRPr="00B37858" w:rsidRDefault="006C7684" w:rsidP="004417DC">
            <w:pPr>
              <w:rPr>
                <w:color w:val="000000"/>
                <w:shd w:val="clear" w:color="auto" w:fill="FFFFFF"/>
                <w:lang w:val="en-GB"/>
              </w:rPr>
            </w:pPr>
            <w:r w:rsidRPr="00B37858">
              <w:rPr>
                <w:color w:val="000000"/>
                <w:shd w:val="clear" w:color="auto" w:fill="FFFFFF"/>
              </w:rPr>
              <w:t xml:space="preserve">Anti-Mouse Foxp3 </w:t>
            </w:r>
            <w:r w:rsidRPr="00B37858">
              <w:rPr>
                <w:color w:val="000000"/>
                <w:shd w:val="clear" w:color="auto" w:fill="FFFFFF"/>
              </w:rPr>
              <w:lastRenderedPageBreak/>
              <w:t>Antibody PE Conjugated</w:t>
            </w:r>
            <w:r>
              <w:rPr>
                <w:rFonts w:ascii="Arial" w:hAnsi="Arial" w:cs="Arial"/>
                <w:color w:val="1F1F1F"/>
                <w:sz w:val="18"/>
                <w:szCs w:val="18"/>
                <w:shd w:val="clear" w:color="auto" w:fill="FFFFFF"/>
              </w:rPr>
              <w:t xml:space="preserve"> </w:t>
            </w:r>
          </w:p>
        </w:tc>
        <w:tc>
          <w:tcPr>
            <w:tcW w:w="2427" w:type="dxa"/>
          </w:tcPr>
          <w:p w14:paraId="1A7DF194" w14:textId="15B6EC6B" w:rsidR="006C7684" w:rsidRDefault="006C7684" w:rsidP="004417DC">
            <w:pPr>
              <w:rPr>
                <w:lang w:val="en-GB"/>
              </w:rPr>
            </w:pPr>
            <w:r w:rsidRPr="00A574B5">
              <w:lastRenderedPageBreak/>
              <w:t>1</w:t>
            </w:r>
            <w:r w:rsidRPr="00A574B5">
              <w:rPr>
                <w:lang w:val="ru-RU"/>
              </w:rPr>
              <w:t>:100</w:t>
            </w:r>
          </w:p>
        </w:tc>
        <w:tc>
          <w:tcPr>
            <w:tcW w:w="2670" w:type="dxa"/>
          </w:tcPr>
          <w:p w14:paraId="0B6D59D9" w14:textId="3D1CF208" w:rsidR="006C7684" w:rsidRPr="00B37858" w:rsidRDefault="006C7684" w:rsidP="004417DC">
            <w:pPr>
              <w:rPr>
                <w:lang w:val="en-GB"/>
              </w:rPr>
            </w:pPr>
            <w:proofErr w:type="spellStart"/>
            <w:r>
              <w:rPr>
                <w:lang w:val="en-GB"/>
              </w:rPr>
              <w:t>BioLegend</w:t>
            </w:r>
            <w:proofErr w:type="spellEnd"/>
          </w:p>
        </w:tc>
        <w:tc>
          <w:tcPr>
            <w:tcW w:w="2095" w:type="dxa"/>
          </w:tcPr>
          <w:p w14:paraId="633A0150" w14:textId="7139D363" w:rsidR="006C7684" w:rsidRDefault="003D1BB8" w:rsidP="004417DC">
            <w:pPr>
              <w:rPr>
                <w:lang w:val="en-GB"/>
              </w:rPr>
            </w:pPr>
            <w:r w:rsidRPr="003D1BB8">
              <w:rPr>
                <w:lang w:val="en-GB"/>
              </w:rPr>
              <w:t>DL22662F</w:t>
            </w:r>
          </w:p>
        </w:tc>
      </w:tr>
    </w:tbl>
    <w:p w14:paraId="16F4DD22" w14:textId="77777777" w:rsidR="003D1BB8" w:rsidRPr="00B37858" w:rsidRDefault="003D1BB8" w:rsidP="003D1BB8">
      <w:pPr>
        <w:rPr>
          <w:lang w:val="en-GB"/>
        </w:rPr>
      </w:pPr>
    </w:p>
    <w:p w14:paraId="02AFFED5" w14:textId="60C75448" w:rsidR="00BC2B57" w:rsidRDefault="003D1BB8" w:rsidP="003D1BB8">
      <w:pPr>
        <w:rPr>
          <w:lang w:val="en-GB"/>
        </w:rPr>
      </w:pPr>
      <w:r w:rsidRPr="00F228FE">
        <w:rPr>
          <w:rFonts w:cs="Times New Roman"/>
          <w:b/>
          <w:szCs w:val="24"/>
        </w:rPr>
        <w:t xml:space="preserve"> Supplementary </w:t>
      </w:r>
      <w:r w:rsidRPr="00F228FE">
        <w:rPr>
          <w:rFonts w:cs="Times New Roman"/>
          <w:b/>
          <w:szCs w:val="24"/>
          <w:lang w:val="en-GB"/>
        </w:rPr>
        <w:t>Table</w:t>
      </w:r>
      <w:r w:rsidRPr="00F228FE">
        <w:rPr>
          <w:rFonts w:cs="Times New Roman"/>
          <w:b/>
          <w:szCs w:val="24"/>
        </w:rPr>
        <w:t xml:space="preserve"> </w:t>
      </w:r>
      <w:r w:rsidRPr="00F228FE">
        <w:rPr>
          <w:rFonts w:cs="Times New Roman"/>
          <w:b/>
          <w:szCs w:val="24"/>
          <w:lang w:val="en-GB"/>
        </w:rPr>
        <w:t>2</w:t>
      </w:r>
      <w:r w:rsidRPr="00F228FE">
        <w:rPr>
          <w:rFonts w:cs="Times New Roman"/>
          <w:b/>
          <w:szCs w:val="24"/>
        </w:rPr>
        <w:t>.</w:t>
      </w:r>
      <w:r w:rsidRPr="00F228FE">
        <w:rPr>
          <w:lang w:val="en-GB"/>
        </w:rPr>
        <w:t xml:space="preserve"> </w:t>
      </w:r>
      <w:r>
        <w:rPr>
          <w:szCs w:val="24"/>
          <w:lang w:val="en-GB"/>
        </w:rPr>
        <w:t>Primers for real-time PCR</w:t>
      </w:r>
    </w:p>
    <w:p w14:paraId="3B21E59C" w14:textId="6F214E38" w:rsidR="003D1BB8" w:rsidRDefault="003D1BB8" w:rsidP="00BC2B57">
      <w:pPr>
        <w:rPr>
          <w:lang w:val="en-GB"/>
        </w:rPr>
      </w:pPr>
    </w:p>
    <w:tbl>
      <w:tblPr>
        <w:tblpPr w:leftFromText="180" w:rightFromText="180" w:vertAnchor="page" w:horzAnchor="page" w:tblpX="1597" w:tblpY="349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253"/>
        <w:gridCol w:w="4394"/>
      </w:tblGrid>
      <w:tr w:rsidR="003D1BB8" w:rsidRPr="002208EF" w14:paraId="7EEB6B1D" w14:textId="77777777" w:rsidTr="003D1BB8">
        <w:tc>
          <w:tcPr>
            <w:tcW w:w="1242" w:type="dxa"/>
          </w:tcPr>
          <w:p w14:paraId="6ABA493E" w14:textId="77777777" w:rsidR="003D1BB8" w:rsidRPr="002208EF" w:rsidRDefault="003D1BB8" w:rsidP="003D1BB8">
            <w:pPr>
              <w:spacing w:after="0" w:line="360" w:lineRule="auto"/>
              <w:jc w:val="lowKashida"/>
              <w:rPr>
                <w:rFonts w:cstheme="minorHAnsi"/>
                <w:szCs w:val="24"/>
              </w:rPr>
            </w:pPr>
            <w:r w:rsidRPr="002208EF">
              <w:rPr>
                <w:rFonts w:cstheme="minorHAnsi"/>
                <w:szCs w:val="24"/>
              </w:rPr>
              <w:t>Target designation</w:t>
            </w:r>
          </w:p>
        </w:tc>
        <w:tc>
          <w:tcPr>
            <w:tcW w:w="4253" w:type="dxa"/>
          </w:tcPr>
          <w:p w14:paraId="0798CEE8" w14:textId="77777777" w:rsidR="003D1BB8" w:rsidRPr="002208EF" w:rsidRDefault="003D1BB8" w:rsidP="003D1BB8">
            <w:pPr>
              <w:spacing w:after="0" w:line="360" w:lineRule="auto"/>
              <w:jc w:val="lowKashida"/>
              <w:rPr>
                <w:rFonts w:cstheme="minorHAnsi"/>
                <w:szCs w:val="24"/>
              </w:rPr>
            </w:pPr>
            <w:r w:rsidRPr="002208EF">
              <w:rPr>
                <w:rFonts w:cstheme="minorHAnsi"/>
                <w:szCs w:val="24"/>
              </w:rPr>
              <w:t>5′-end primer</w:t>
            </w:r>
          </w:p>
        </w:tc>
        <w:tc>
          <w:tcPr>
            <w:tcW w:w="4394" w:type="dxa"/>
          </w:tcPr>
          <w:p w14:paraId="0C4645AB" w14:textId="77777777" w:rsidR="003D1BB8" w:rsidRPr="002208EF" w:rsidRDefault="003D1BB8" w:rsidP="003D1BB8">
            <w:pPr>
              <w:spacing w:after="0" w:line="360" w:lineRule="auto"/>
              <w:jc w:val="lowKashida"/>
              <w:rPr>
                <w:rFonts w:cstheme="minorHAnsi"/>
                <w:szCs w:val="24"/>
              </w:rPr>
            </w:pPr>
            <w:r w:rsidRPr="002208EF">
              <w:rPr>
                <w:rFonts w:cstheme="minorHAnsi"/>
                <w:szCs w:val="24"/>
              </w:rPr>
              <w:t>3′-end primer</w:t>
            </w:r>
          </w:p>
        </w:tc>
      </w:tr>
      <w:tr w:rsidR="003D1BB8" w:rsidRPr="002208EF" w14:paraId="5A8A999A" w14:textId="77777777" w:rsidTr="003D1BB8">
        <w:tc>
          <w:tcPr>
            <w:tcW w:w="1242" w:type="dxa"/>
          </w:tcPr>
          <w:p w14:paraId="28792801" w14:textId="77777777" w:rsidR="003D1BB8" w:rsidRPr="00D56602" w:rsidRDefault="003D1BB8" w:rsidP="003D1BB8">
            <w:pPr>
              <w:spacing w:after="0" w:line="360" w:lineRule="auto"/>
              <w:jc w:val="lowKashida"/>
              <w:rPr>
                <w:rFonts w:cstheme="minorHAnsi"/>
                <w:szCs w:val="24"/>
                <w:lang w:val="en-GB"/>
              </w:rPr>
            </w:pPr>
            <w:proofErr w:type="spellStart"/>
            <w:r>
              <w:rPr>
                <w:rFonts w:cstheme="minorHAnsi"/>
                <w:i/>
                <w:szCs w:val="24"/>
              </w:rPr>
              <w:t>Ccn</w:t>
            </w:r>
            <w:proofErr w:type="spellEnd"/>
            <w:r>
              <w:rPr>
                <w:rFonts w:cstheme="minorHAnsi"/>
                <w:i/>
                <w:szCs w:val="24"/>
                <w:lang w:val="en-GB"/>
              </w:rPr>
              <w:t>A2</w:t>
            </w:r>
          </w:p>
        </w:tc>
        <w:tc>
          <w:tcPr>
            <w:tcW w:w="4253" w:type="dxa"/>
          </w:tcPr>
          <w:p w14:paraId="4B007A91" w14:textId="77777777" w:rsidR="003D1BB8" w:rsidRPr="002208EF" w:rsidRDefault="003D1BB8" w:rsidP="003D1BB8">
            <w:pPr>
              <w:spacing w:after="0" w:line="360" w:lineRule="auto"/>
              <w:jc w:val="lowKashida"/>
              <w:rPr>
                <w:rFonts w:cstheme="minorHAnsi"/>
                <w:szCs w:val="24"/>
              </w:rPr>
            </w:pPr>
            <w:r w:rsidRPr="00D56602">
              <w:rPr>
                <w:rFonts w:cstheme="minorHAnsi"/>
                <w:szCs w:val="24"/>
              </w:rPr>
              <w:t>TGTCCTGGATTGGGTCACTGG</w:t>
            </w:r>
          </w:p>
        </w:tc>
        <w:tc>
          <w:tcPr>
            <w:tcW w:w="4394" w:type="dxa"/>
          </w:tcPr>
          <w:p w14:paraId="6C6ADC19" w14:textId="77777777" w:rsidR="003D1BB8" w:rsidRPr="002208EF" w:rsidRDefault="003D1BB8" w:rsidP="003D1BB8">
            <w:pPr>
              <w:spacing w:after="0" w:line="360" w:lineRule="auto"/>
              <w:jc w:val="lowKashida"/>
              <w:rPr>
                <w:rFonts w:cstheme="minorHAnsi"/>
                <w:szCs w:val="24"/>
              </w:rPr>
            </w:pPr>
            <w:r w:rsidRPr="00D56602">
              <w:rPr>
                <w:rFonts w:cstheme="minorHAnsi"/>
                <w:szCs w:val="24"/>
              </w:rPr>
              <w:t>TCAGCCTCCGGGCAGTAGA</w:t>
            </w:r>
          </w:p>
        </w:tc>
      </w:tr>
      <w:tr w:rsidR="003D1BB8" w:rsidRPr="007665C1" w14:paraId="231A496B" w14:textId="77777777" w:rsidTr="003D1BB8">
        <w:tc>
          <w:tcPr>
            <w:tcW w:w="1242" w:type="dxa"/>
          </w:tcPr>
          <w:p w14:paraId="12337FCA" w14:textId="77777777" w:rsidR="003D1BB8" w:rsidRPr="002208EF" w:rsidRDefault="003D1BB8" w:rsidP="003D1BB8">
            <w:pPr>
              <w:spacing w:after="0" w:line="360" w:lineRule="auto"/>
              <w:jc w:val="lowKashida"/>
              <w:rPr>
                <w:rFonts w:cstheme="minorHAnsi"/>
                <w:szCs w:val="24"/>
              </w:rPr>
            </w:pPr>
            <w:proofErr w:type="spellStart"/>
            <w:r>
              <w:rPr>
                <w:rFonts w:cstheme="minorHAnsi"/>
                <w:i/>
                <w:szCs w:val="24"/>
              </w:rPr>
              <w:t>Ccn</w:t>
            </w:r>
            <w:proofErr w:type="spellEnd"/>
            <w:r>
              <w:rPr>
                <w:rFonts w:cstheme="minorHAnsi"/>
                <w:i/>
                <w:szCs w:val="24"/>
                <w:lang w:val="en-GB"/>
              </w:rPr>
              <w:t>B1</w:t>
            </w:r>
          </w:p>
        </w:tc>
        <w:tc>
          <w:tcPr>
            <w:tcW w:w="4253" w:type="dxa"/>
          </w:tcPr>
          <w:p w14:paraId="5CBA2FDD" w14:textId="77777777" w:rsidR="003D1BB8" w:rsidRPr="002208EF" w:rsidRDefault="003D1BB8" w:rsidP="003D1BB8">
            <w:pPr>
              <w:spacing w:after="0" w:line="360" w:lineRule="auto"/>
              <w:jc w:val="lowKashida"/>
              <w:rPr>
                <w:rFonts w:cstheme="minorHAnsi"/>
                <w:szCs w:val="24"/>
              </w:rPr>
            </w:pPr>
            <w:r w:rsidRPr="00D56602">
              <w:rPr>
                <w:rFonts w:cstheme="minorHAnsi"/>
                <w:szCs w:val="24"/>
              </w:rPr>
              <w:t>GCTAAGATCAGCACGCTGGC</w:t>
            </w:r>
          </w:p>
        </w:tc>
        <w:tc>
          <w:tcPr>
            <w:tcW w:w="4394" w:type="dxa"/>
          </w:tcPr>
          <w:p w14:paraId="6DCB1610" w14:textId="77777777" w:rsidR="003D1BB8" w:rsidRPr="002208EF" w:rsidRDefault="003D1BB8" w:rsidP="003D1BB8">
            <w:pPr>
              <w:spacing w:after="0" w:line="360" w:lineRule="auto"/>
              <w:jc w:val="lowKashida"/>
              <w:rPr>
                <w:rFonts w:cstheme="minorHAnsi"/>
                <w:szCs w:val="24"/>
              </w:rPr>
            </w:pPr>
            <w:r w:rsidRPr="00D56602">
              <w:rPr>
                <w:rFonts w:cstheme="minorHAnsi"/>
                <w:szCs w:val="24"/>
              </w:rPr>
              <w:t>TCGACAACTTCCGTTAGCCTAAACT</w:t>
            </w:r>
          </w:p>
        </w:tc>
      </w:tr>
      <w:tr w:rsidR="003D1BB8" w:rsidRPr="007665C1" w14:paraId="1892E9F9" w14:textId="77777777" w:rsidTr="003D1BB8">
        <w:tc>
          <w:tcPr>
            <w:tcW w:w="1242" w:type="dxa"/>
          </w:tcPr>
          <w:p w14:paraId="427F4D09" w14:textId="77777777" w:rsidR="003D1BB8" w:rsidRPr="002208EF" w:rsidRDefault="003D1BB8" w:rsidP="003D1BB8">
            <w:pPr>
              <w:spacing w:after="0" w:line="360" w:lineRule="auto"/>
              <w:jc w:val="lowKashida"/>
              <w:rPr>
                <w:rFonts w:cstheme="minorHAnsi"/>
                <w:i/>
                <w:szCs w:val="24"/>
              </w:rPr>
            </w:pPr>
            <w:proofErr w:type="spellStart"/>
            <w:r>
              <w:rPr>
                <w:rFonts w:cstheme="minorHAnsi"/>
                <w:i/>
                <w:szCs w:val="24"/>
              </w:rPr>
              <w:t>Ccn</w:t>
            </w:r>
            <w:proofErr w:type="spellEnd"/>
            <w:r>
              <w:rPr>
                <w:rFonts w:cstheme="minorHAnsi"/>
                <w:i/>
                <w:szCs w:val="24"/>
                <w:lang w:val="en-GB"/>
              </w:rPr>
              <w:t>D1</w:t>
            </w:r>
          </w:p>
        </w:tc>
        <w:tc>
          <w:tcPr>
            <w:tcW w:w="4253" w:type="dxa"/>
          </w:tcPr>
          <w:p w14:paraId="28BB30D5" w14:textId="77777777" w:rsidR="003D1BB8" w:rsidRPr="002208EF" w:rsidRDefault="003D1BB8" w:rsidP="003D1BB8">
            <w:pPr>
              <w:spacing w:after="0" w:line="360" w:lineRule="auto"/>
              <w:jc w:val="lowKashida"/>
              <w:rPr>
                <w:rFonts w:cstheme="minorHAnsi"/>
                <w:szCs w:val="24"/>
              </w:rPr>
            </w:pPr>
            <w:r w:rsidRPr="00D56602">
              <w:rPr>
                <w:rFonts w:cstheme="minorHAnsi"/>
                <w:szCs w:val="24"/>
              </w:rPr>
              <w:t>TGTCGGCGCAGTAGCAGA</w:t>
            </w:r>
          </w:p>
        </w:tc>
        <w:tc>
          <w:tcPr>
            <w:tcW w:w="4394" w:type="dxa"/>
          </w:tcPr>
          <w:p w14:paraId="304D17B3" w14:textId="77777777" w:rsidR="003D1BB8" w:rsidRPr="002208EF" w:rsidRDefault="003D1BB8" w:rsidP="003D1BB8">
            <w:pPr>
              <w:spacing w:after="0" w:line="360" w:lineRule="auto"/>
              <w:jc w:val="lowKashida"/>
              <w:rPr>
                <w:rFonts w:cstheme="minorHAnsi"/>
                <w:szCs w:val="24"/>
              </w:rPr>
            </w:pPr>
            <w:r w:rsidRPr="00D56602">
              <w:rPr>
                <w:rFonts w:cstheme="minorHAnsi"/>
                <w:szCs w:val="24"/>
              </w:rPr>
              <w:t>AAGATACGGAGGGCGCACAG</w:t>
            </w:r>
          </w:p>
        </w:tc>
      </w:tr>
      <w:tr w:rsidR="003D1BB8" w:rsidRPr="002208EF" w14:paraId="3E9860B7" w14:textId="77777777" w:rsidTr="003D1BB8">
        <w:tc>
          <w:tcPr>
            <w:tcW w:w="1242" w:type="dxa"/>
          </w:tcPr>
          <w:p w14:paraId="5726B4EC" w14:textId="77777777" w:rsidR="003D1BB8" w:rsidRPr="002208EF" w:rsidRDefault="003D1BB8" w:rsidP="003D1BB8">
            <w:pPr>
              <w:spacing w:after="0" w:line="360" w:lineRule="auto"/>
              <w:jc w:val="lowKashida"/>
              <w:rPr>
                <w:rFonts w:cstheme="minorHAnsi"/>
                <w:i/>
                <w:iCs/>
                <w:szCs w:val="24"/>
              </w:rPr>
            </w:pPr>
            <w:proofErr w:type="spellStart"/>
            <w:r>
              <w:rPr>
                <w:rFonts w:cstheme="minorHAnsi"/>
                <w:i/>
                <w:szCs w:val="24"/>
              </w:rPr>
              <w:t>Ccn</w:t>
            </w:r>
            <w:proofErr w:type="spellEnd"/>
            <w:r>
              <w:rPr>
                <w:rFonts w:cstheme="minorHAnsi"/>
                <w:i/>
                <w:szCs w:val="24"/>
                <w:lang w:val="en-GB"/>
              </w:rPr>
              <w:t>E1</w:t>
            </w:r>
          </w:p>
        </w:tc>
        <w:tc>
          <w:tcPr>
            <w:tcW w:w="4253" w:type="dxa"/>
          </w:tcPr>
          <w:p w14:paraId="02F795CF" w14:textId="77777777" w:rsidR="003D1BB8" w:rsidRPr="002208EF" w:rsidRDefault="003D1BB8" w:rsidP="003D1BB8">
            <w:pPr>
              <w:spacing w:after="0" w:line="360" w:lineRule="auto"/>
              <w:jc w:val="lowKashida"/>
              <w:rPr>
                <w:rFonts w:cstheme="minorHAnsi"/>
                <w:szCs w:val="24"/>
              </w:rPr>
            </w:pPr>
            <w:r w:rsidRPr="00D56602">
              <w:rPr>
                <w:rFonts w:cstheme="minorHAnsi"/>
                <w:szCs w:val="24"/>
              </w:rPr>
              <w:t>TGGATGGTTCCGTTCGCCAT</w:t>
            </w:r>
          </w:p>
        </w:tc>
        <w:tc>
          <w:tcPr>
            <w:tcW w:w="4394" w:type="dxa"/>
          </w:tcPr>
          <w:p w14:paraId="6F3AD208" w14:textId="77777777" w:rsidR="003D1BB8" w:rsidRPr="00D56602" w:rsidRDefault="003D1BB8" w:rsidP="003D1BB8">
            <w:pPr>
              <w:spacing w:after="0" w:line="360" w:lineRule="auto"/>
              <w:jc w:val="lowKashida"/>
              <w:rPr>
                <w:rFonts w:cstheme="minorHAnsi"/>
                <w:szCs w:val="24"/>
                <w:lang w:val="ru-RU"/>
              </w:rPr>
            </w:pPr>
            <w:r w:rsidRPr="00D56602">
              <w:rPr>
                <w:rFonts w:cstheme="minorHAnsi"/>
                <w:szCs w:val="24"/>
              </w:rPr>
              <w:t>GTCAGGACCACACTCGGAGG</w:t>
            </w:r>
          </w:p>
        </w:tc>
      </w:tr>
      <w:tr w:rsidR="003D1BB8" w:rsidRPr="002208EF" w14:paraId="0E601BE8" w14:textId="77777777" w:rsidTr="003D1BB8">
        <w:tc>
          <w:tcPr>
            <w:tcW w:w="1242" w:type="dxa"/>
          </w:tcPr>
          <w:p w14:paraId="76C314EF" w14:textId="77777777" w:rsidR="003D1BB8" w:rsidRPr="002208EF" w:rsidRDefault="003D1BB8" w:rsidP="003D1BB8">
            <w:pPr>
              <w:spacing w:after="0" w:line="360" w:lineRule="auto"/>
              <w:jc w:val="lowKashida"/>
              <w:rPr>
                <w:rFonts w:cstheme="minorHAnsi"/>
                <w:i/>
                <w:iCs/>
                <w:szCs w:val="24"/>
              </w:rPr>
            </w:pPr>
            <w:r w:rsidRPr="00A2513A">
              <w:rPr>
                <w:rFonts w:cstheme="minorHAnsi"/>
                <w:i/>
                <w:iCs/>
                <w:szCs w:val="24"/>
              </w:rPr>
              <w:t>Serpina3n</w:t>
            </w:r>
          </w:p>
        </w:tc>
        <w:tc>
          <w:tcPr>
            <w:tcW w:w="4253" w:type="dxa"/>
          </w:tcPr>
          <w:p w14:paraId="35070777" w14:textId="77777777" w:rsidR="003D1BB8" w:rsidRPr="002208EF" w:rsidRDefault="003D1BB8" w:rsidP="003D1BB8">
            <w:pPr>
              <w:spacing w:after="0" w:line="360" w:lineRule="auto"/>
              <w:jc w:val="lowKashida"/>
              <w:rPr>
                <w:rFonts w:cstheme="minorHAnsi"/>
                <w:szCs w:val="24"/>
              </w:rPr>
            </w:pPr>
            <w:r w:rsidRPr="00D56602">
              <w:rPr>
                <w:rFonts w:cstheme="minorHAnsi"/>
                <w:szCs w:val="24"/>
              </w:rPr>
              <w:t>CAAGCCAACAACCCTGAACATCA</w:t>
            </w:r>
          </w:p>
        </w:tc>
        <w:tc>
          <w:tcPr>
            <w:tcW w:w="4394" w:type="dxa"/>
          </w:tcPr>
          <w:p w14:paraId="69B636C5" w14:textId="77777777" w:rsidR="003D1BB8" w:rsidRPr="002208EF" w:rsidRDefault="003D1BB8" w:rsidP="003D1BB8">
            <w:pPr>
              <w:spacing w:after="0" w:line="360" w:lineRule="auto"/>
              <w:jc w:val="lowKashida"/>
              <w:rPr>
                <w:rFonts w:cstheme="minorHAnsi"/>
                <w:szCs w:val="24"/>
              </w:rPr>
            </w:pPr>
            <w:r w:rsidRPr="00A2513A">
              <w:rPr>
                <w:rFonts w:cstheme="minorHAnsi"/>
                <w:szCs w:val="24"/>
              </w:rPr>
              <w:t>GCATCCATTCCCAACGTGCC</w:t>
            </w:r>
          </w:p>
        </w:tc>
      </w:tr>
      <w:tr w:rsidR="003D1BB8" w:rsidRPr="002208EF" w14:paraId="265D6FCA" w14:textId="77777777" w:rsidTr="003D1BB8">
        <w:tc>
          <w:tcPr>
            <w:tcW w:w="1242" w:type="dxa"/>
          </w:tcPr>
          <w:p w14:paraId="181B3BD2" w14:textId="77777777" w:rsidR="003D1BB8" w:rsidRPr="002208EF" w:rsidRDefault="003D1BB8" w:rsidP="003D1BB8">
            <w:pPr>
              <w:spacing w:after="0" w:line="360" w:lineRule="auto"/>
              <w:jc w:val="lowKashida"/>
              <w:rPr>
                <w:rFonts w:cstheme="minorHAnsi"/>
                <w:i/>
                <w:iCs/>
                <w:szCs w:val="24"/>
              </w:rPr>
            </w:pPr>
            <w:r w:rsidRPr="00A2513A">
              <w:rPr>
                <w:rFonts w:cstheme="minorHAnsi"/>
                <w:i/>
                <w:iCs/>
                <w:szCs w:val="24"/>
              </w:rPr>
              <w:t>Serpina1b</w:t>
            </w:r>
          </w:p>
        </w:tc>
        <w:tc>
          <w:tcPr>
            <w:tcW w:w="4253" w:type="dxa"/>
          </w:tcPr>
          <w:p w14:paraId="67D2A507" w14:textId="77777777" w:rsidR="003D1BB8" w:rsidRPr="002208EF" w:rsidRDefault="003D1BB8" w:rsidP="003D1BB8">
            <w:pPr>
              <w:spacing w:after="0" w:line="360" w:lineRule="auto"/>
              <w:jc w:val="lowKashida"/>
              <w:rPr>
                <w:rFonts w:cstheme="minorHAnsi"/>
                <w:szCs w:val="24"/>
              </w:rPr>
            </w:pPr>
            <w:r w:rsidRPr="00A2513A">
              <w:rPr>
                <w:rFonts w:cstheme="minorHAnsi"/>
                <w:szCs w:val="24"/>
              </w:rPr>
              <w:t>TGGGGCTGACCTCTCTGGAA</w:t>
            </w:r>
          </w:p>
        </w:tc>
        <w:tc>
          <w:tcPr>
            <w:tcW w:w="4394" w:type="dxa"/>
          </w:tcPr>
          <w:p w14:paraId="1711F129" w14:textId="77777777" w:rsidR="003D1BB8" w:rsidRPr="002208EF" w:rsidRDefault="003D1BB8" w:rsidP="003D1BB8">
            <w:pPr>
              <w:spacing w:after="0" w:line="360" w:lineRule="auto"/>
              <w:jc w:val="lowKashida"/>
              <w:rPr>
                <w:rFonts w:cstheme="minorHAnsi"/>
                <w:szCs w:val="24"/>
              </w:rPr>
            </w:pPr>
            <w:r w:rsidRPr="00A2513A">
              <w:rPr>
                <w:rFonts w:cstheme="minorHAnsi"/>
                <w:szCs w:val="24"/>
              </w:rPr>
              <w:t>GGCATAGACATAGGAACGGCTTC</w:t>
            </w:r>
          </w:p>
        </w:tc>
      </w:tr>
      <w:tr w:rsidR="003D1BB8" w:rsidRPr="002208EF" w14:paraId="63123A8C" w14:textId="77777777" w:rsidTr="003D1BB8">
        <w:tc>
          <w:tcPr>
            <w:tcW w:w="1242" w:type="dxa"/>
          </w:tcPr>
          <w:p w14:paraId="69964D34" w14:textId="77777777" w:rsidR="003D1BB8" w:rsidRPr="002208EF" w:rsidRDefault="003D1BB8" w:rsidP="003D1BB8">
            <w:pPr>
              <w:spacing w:after="0" w:line="360" w:lineRule="auto"/>
              <w:jc w:val="lowKashida"/>
              <w:rPr>
                <w:rFonts w:cstheme="minorHAnsi"/>
                <w:i/>
                <w:iCs/>
                <w:szCs w:val="24"/>
              </w:rPr>
            </w:pPr>
            <w:r w:rsidRPr="00A2513A">
              <w:rPr>
                <w:rFonts w:cstheme="minorHAnsi"/>
                <w:i/>
                <w:iCs/>
                <w:szCs w:val="24"/>
              </w:rPr>
              <w:t>Stfa2</w:t>
            </w:r>
          </w:p>
        </w:tc>
        <w:tc>
          <w:tcPr>
            <w:tcW w:w="4253" w:type="dxa"/>
          </w:tcPr>
          <w:p w14:paraId="461CC644" w14:textId="77777777" w:rsidR="003D1BB8" w:rsidRPr="002208EF" w:rsidRDefault="003D1BB8" w:rsidP="003D1BB8">
            <w:pPr>
              <w:spacing w:after="0" w:line="360" w:lineRule="auto"/>
              <w:jc w:val="lowKashida"/>
              <w:rPr>
                <w:rFonts w:cstheme="minorHAnsi"/>
                <w:szCs w:val="24"/>
              </w:rPr>
            </w:pPr>
            <w:r w:rsidRPr="00A2513A">
              <w:rPr>
                <w:rFonts w:cstheme="minorHAnsi"/>
                <w:szCs w:val="24"/>
              </w:rPr>
              <w:t>AGTTCAAGTCGTCCAAGGACTAAA</w:t>
            </w:r>
          </w:p>
        </w:tc>
        <w:tc>
          <w:tcPr>
            <w:tcW w:w="4394" w:type="dxa"/>
          </w:tcPr>
          <w:p w14:paraId="58EEFAA4" w14:textId="77777777" w:rsidR="003D1BB8" w:rsidRPr="002208EF" w:rsidRDefault="003D1BB8" w:rsidP="003D1BB8">
            <w:pPr>
              <w:spacing w:after="0" w:line="360" w:lineRule="auto"/>
              <w:jc w:val="lowKashida"/>
              <w:rPr>
                <w:rFonts w:cstheme="minorHAnsi"/>
                <w:szCs w:val="24"/>
              </w:rPr>
            </w:pPr>
            <w:r w:rsidRPr="00A2513A">
              <w:rPr>
                <w:rFonts w:cstheme="minorHAnsi"/>
                <w:szCs w:val="24"/>
              </w:rPr>
              <w:t>CGCATCTCTTTACAATGGGGGTTA</w:t>
            </w:r>
          </w:p>
        </w:tc>
      </w:tr>
      <w:tr w:rsidR="003D1BB8" w:rsidRPr="002208EF" w14:paraId="55C77324" w14:textId="77777777" w:rsidTr="003D1BB8">
        <w:tc>
          <w:tcPr>
            <w:tcW w:w="1242" w:type="dxa"/>
          </w:tcPr>
          <w:p w14:paraId="4D5CE5F3" w14:textId="77777777" w:rsidR="003D1BB8" w:rsidRPr="00A2513A" w:rsidRDefault="003D1BB8" w:rsidP="003D1BB8">
            <w:pPr>
              <w:spacing w:after="0" w:line="360" w:lineRule="auto"/>
              <w:jc w:val="lowKashida"/>
              <w:rPr>
                <w:rFonts w:cstheme="minorHAnsi"/>
                <w:i/>
                <w:szCs w:val="24"/>
                <w:lang w:val="ru-RU"/>
              </w:rPr>
            </w:pPr>
            <w:r w:rsidRPr="00A2513A">
              <w:rPr>
                <w:rFonts w:cstheme="minorHAnsi"/>
                <w:i/>
                <w:szCs w:val="24"/>
              </w:rPr>
              <w:t>Stfa2l</w:t>
            </w:r>
            <w:r>
              <w:rPr>
                <w:rFonts w:cstheme="minorHAnsi"/>
                <w:i/>
                <w:szCs w:val="24"/>
                <w:lang w:val="ru-RU"/>
              </w:rPr>
              <w:t>1</w:t>
            </w:r>
          </w:p>
        </w:tc>
        <w:tc>
          <w:tcPr>
            <w:tcW w:w="4253" w:type="dxa"/>
          </w:tcPr>
          <w:p w14:paraId="7FEE73FD" w14:textId="77777777" w:rsidR="003D1BB8" w:rsidRPr="002208EF" w:rsidRDefault="003D1BB8" w:rsidP="003D1BB8">
            <w:pPr>
              <w:spacing w:after="0" w:line="360" w:lineRule="auto"/>
              <w:jc w:val="lowKashida"/>
              <w:rPr>
                <w:rFonts w:cstheme="minorHAnsi"/>
                <w:szCs w:val="24"/>
              </w:rPr>
            </w:pPr>
            <w:r w:rsidRPr="00A2513A">
              <w:rPr>
                <w:rFonts w:cstheme="minorHAnsi"/>
                <w:szCs w:val="24"/>
              </w:rPr>
              <w:t>TTGTCAGAGGCCAGACCTGC</w:t>
            </w:r>
          </w:p>
        </w:tc>
        <w:tc>
          <w:tcPr>
            <w:tcW w:w="4394" w:type="dxa"/>
          </w:tcPr>
          <w:p w14:paraId="79E4B382" w14:textId="77777777" w:rsidR="003D1BB8" w:rsidRPr="002208EF" w:rsidRDefault="003D1BB8" w:rsidP="003D1BB8">
            <w:pPr>
              <w:spacing w:after="0" w:line="360" w:lineRule="auto"/>
              <w:jc w:val="lowKashida"/>
              <w:rPr>
                <w:rFonts w:cstheme="minorHAnsi"/>
                <w:szCs w:val="24"/>
              </w:rPr>
            </w:pPr>
            <w:r w:rsidRPr="00A2513A">
              <w:rPr>
                <w:rFonts w:cstheme="minorHAnsi"/>
                <w:szCs w:val="24"/>
              </w:rPr>
              <w:t>TGGAGGTAACAACCACGTCCT</w:t>
            </w:r>
          </w:p>
        </w:tc>
      </w:tr>
      <w:tr w:rsidR="003D1BB8" w:rsidRPr="002208EF" w14:paraId="7D90BD6D" w14:textId="77777777" w:rsidTr="003D1BB8">
        <w:tc>
          <w:tcPr>
            <w:tcW w:w="1242" w:type="dxa"/>
          </w:tcPr>
          <w:p w14:paraId="5F992217" w14:textId="77777777" w:rsidR="003D1BB8" w:rsidRPr="002208EF" w:rsidRDefault="003D1BB8" w:rsidP="003D1BB8">
            <w:pPr>
              <w:spacing w:after="0" w:line="360" w:lineRule="auto"/>
              <w:jc w:val="lowKashida"/>
              <w:rPr>
                <w:rFonts w:cstheme="minorHAnsi"/>
                <w:i/>
                <w:iCs/>
                <w:szCs w:val="24"/>
              </w:rPr>
            </w:pPr>
            <w:proofErr w:type="spellStart"/>
            <w:r w:rsidRPr="002208EF">
              <w:rPr>
                <w:rFonts w:cstheme="minorHAnsi"/>
                <w:i/>
                <w:iCs/>
                <w:szCs w:val="24"/>
              </w:rPr>
              <w:t>Gapdh</w:t>
            </w:r>
            <w:proofErr w:type="spellEnd"/>
          </w:p>
        </w:tc>
        <w:tc>
          <w:tcPr>
            <w:tcW w:w="4253" w:type="dxa"/>
          </w:tcPr>
          <w:p w14:paraId="10BDA96B" w14:textId="77777777" w:rsidR="003D1BB8" w:rsidRPr="002208EF" w:rsidRDefault="003D1BB8" w:rsidP="003D1BB8">
            <w:pPr>
              <w:spacing w:after="0" w:line="360" w:lineRule="auto"/>
              <w:jc w:val="lowKashida"/>
              <w:rPr>
                <w:rFonts w:cstheme="minorHAnsi"/>
                <w:szCs w:val="24"/>
              </w:rPr>
            </w:pPr>
            <w:r w:rsidRPr="00300731">
              <w:rPr>
                <w:rFonts w:cstheme="minorHAnsi"/>
                <w:szCs w:val="24"/>
              </w:rPr>
              <w:t>AGGCCGGTGCTGAGTATGTC</w:t>
            </w:r>
          </w:p>
        </w:tc>
        <w:tc>
          <w:tcPr>
            <w:tcW w:w="4394" w:type="dxa"/>
          </w:tcPr>
          <w:p w14:paraId="57193846" w14:textId="77777777" w:rsidR="003D1BB8" w:rsidRPr="002208EF" w:rsidRDefault="003D1BB8" w:rsidP="003D1BB8">
            <w:pPr>
              <w:spacing w:after="0" w:line="360" w:lineRule="auto"/>
              <w:jc w:val="lowKashida"/>
              <w:rPr>
                <w:rFonts w:cstheme="minorHAnsi"/>
                <w:szCs w:val="24"/>
              </w:rPr>
            </w:pPr>
            <w:r w:rsidRPr="00300731">
              <w:rPr>
                <w:rFonts w:cstheme="minorHAnsi"/>
                <w:szCs w:val="24"/>
              </w:rPr>
              <w:t>TGCCTGCTTCACCACCTTCT</w:t>
            </w:r>
          </w:p>
        </w:tc>
      </w:tr>
    </w:tbl>
    <w:p w14:paraId="4E1F044D" w14:textId="77777777" w:rsidR="003D1BB8" w:rsidRPr="00B37858" w:rsidRDefault="003D1BB8" w:rsidP="00BC2B57">
      <w:pPr>
        <w:rPr>
          <w:lang w:val="en-GB"/>
        </w:rPr>
      </w:pPr>
    </w:p>
    <w:p w14:paraId="34384D05" w14:textId="77777777" w:rsidR="008C1AFA" w:rsidRPr="00B37858" w:rsidRDefault="008C1AFA" w:rsidP="00BC2B57">
      <w:pPr>
        <w:rPr>
          <w:lang w:val="en-GB"/>
        </w:rPr>
      </w:pPr>
    </w:p>
    <w:p w14:paraId="3FD816E7" w14:textId="77777777" w:rsidR="00F228FE" w:rsidRPr="00B37858" w:rsidRDefault="00F228FE" w:rsidP="00BC2B57">
      <w:pPr>
        <w:rPr>
          <w:lang w:val="en-GB"/>
        </w:rPr>
      </w:pPr>
    </w:p>
    <w:p w14:paraId="5FF365B9" w14:textId="77777777" w:rsidR="00F228FE" w:rsidRPr="00B37858" w:rsidRDefault="00F228FE" w:rsidP="00BC2B57">
      <w:pPr>
        <w:rPr>
          <w:lang w:val="en-GB"/>
        </w:rPr>
      </w:pPr>
    </w:p>
    <w:p w14:paraId="736DD356" w14:textId="0765F67C" w:rsidR="00F228FE" w:rsidRPr="00F228FE" w:rsidRDefault="00F228FE" w:rsidP="00F228FE">
      <w:pPr>
        <w:spacing w:after="0"/>
        <w:ind w:firstLine="709"/>
        <w:jc w:val="both"/>
        <w:rPr>
          <w:szCs w:val="24"/>
          <w:lang w:val="en-GB"/>
        </w:rPr>
      </w:pPr>
    </w:p>
    <w:p w14:paraId="6EEF805F" w14:textId="77777777" w:rsidR="008C1AFA" w:rsidRDefault="008C1AFA" w:rsidP="00BC2B57">
      <w:pPr>
        <w:rPr>
          <w:lang w:val="en-GB"/>
        </w:rPr>
      </w:pPr>
    </w:p>
    <w:p w14:paraId="454B4876" w14:textId="77777777" w:rsidR="003D1BB8" w:rsidRDefault="003D1BB8" w:rsidP="00037B33">
      <w:pPr>
        <w:spacing w:after="0"/>
        <w:ind w:firstLine="709"/>
        <w:jc w:val="both"/>
        <w:rPr>
          <w:rFonts w:cs="Times New Roman"/>
          <w:b/>
          <w:szCs w:val="24"/>
        </w:rPr>
      </w:pPr>
    </w:p>
    <w:p w14:paraId="301D93A9" w14:textId="77777777" w:rsidR="003D1BB8" w:rsidRDefault="003D1BB8" w:rsidP="00037B33">
      <w:pPr>
        <w:spacing w:after="0"/>
        <w:ind w:firstLine="709"/>
        <w:jc w:val="both"/>
        <w:rPr>
          <w:rFonts w:cs="Times New Roman"/>
          <w:b/>
          <w:szCs w:val="24"/>
        </w:rPr>
      </w:pPr>
    </w:p>
    <w:p w14:paraId="6D2ACA6A" w14:textId="77777777" w:rsidR="003D1BB8" w:rsidRDefault="003D1BB8" w:rsidP="00037B33">
      <w:pPr>
        <w:spacing w:after="0"/>
        <w:ind w:firstLine="709"/>
        <w:jc w:val="both"/>
        <w:rPr>
          <w:rFonts w:cs="Times New Roman"/>
          <w:b/>
          <w:szCs w:val="24"/>
        </w:rPr>
      </w:pPr>
    </w:p>
    <w:p w14:paraId="3EDEEF0A" w14:textId="77777777" w:rsidR="003D1BB8" w:rsidRDefault="003D1BB8" w:rsidP="00037B33">
      <w:pPr>
        <w:spacing w:after="0"/>
        <w:ind w:firstLine="709"/>
        <w:jc w:val="both"/>
        <w:rPr>
          <w:rFonts w:cs="Times New Roman"/>
          <w:b/>
          <w:szCs w:val="24"/>
        </w:rPr>
      </w:pPr>
    </w:p>
    <w:p w14:paraId="538718C3" w14:textId="1DA43055" w:rsidR="00037B33" w:rsidRPr="00F228FE" w:rsidRDefault="00037B33" w:rsidP="00037B33">
      <w:pPr>
        <w:spacing w:after="0"/>
        <w:ind w:firstLine="709"/>
        <w:jc w:val="both"/>
        <w:rPr>
          <w:szCs w:val="24"/>
          <w:lang w:val="en-GB"/>
        </w:rPr>
      </w:pPr>
      <w:r w:rsidRPr="00F228FE">
        <w:rPr>
          <w:rFonts w:cs="Times New Roman"/>
          <w:b/>
          <w:szCs w:val="24"/>
        </w:rPr>
        <w:lastRenderedPageBreak/>
        <w:t xml:space="preserve">Supplementary </w:t>
      </w:r>
      <w:r w:rsidRPr="00F228FE">
        <w:rPr>
          <w:rFonts w:cs="Times New Roman"/>
          <w:b/>
          <w:szCs w:val="24"/>
          <w:lang w:val="en-GB"/>
        </w:rPr>
        <w:t>Table</w:t>
      </w:r>
      <w:r w:rsidRPr="00F228FE">
        <w:rPr>
          <w:rFonts w:cs="Times New Roman"/>
          <w:b/>
          <w:szCs w:val="24"/>
        </w:rPr>
        <w:t xml:space="preserve"> </w:t>
      </w:r>
      <w:r>
        <w:rPr>
          <w:rFonts w:cs="Times New Roman"/>
          <w:b/>
          <w:szCs w:val="24"/>
          <w:lang w:val="en-GB"/>
        </w:rPr>
        <w:t>3</w:t>
      </w:r>
      <w:r w:rsidRPr="00F228FE">
        <w:rPr>
          <w:rFonts w:cs="Times New Roman"/>
          <w:b/>
          <w:szCs w:val="24"/>
        </w:rPr>
        <w:t>.</w:t>
      </w:r>
      <w:r w:rsidRPr="00F228FE">
        <w:rPr>
          <w:lang w:val="en-GB"/>
        </w:rPr>
        <w:t xml:space="preserve"> </w:t>
      </w:r>
      <w:r w:rsidRPr="00037B33">
        <w:rPr>
          <w:szCs w:val="24"/>
          <w:lang w:val="en-GB"/>
        </w:rPr>
        <w:t>Top 10 enriched pathways in the spleen after liver resection</w:t>
      </w:r>
    </w:p>
    <w:p w14:paraId="06E9D46D" w14:textId="029BBE07" w:rsidR="00037B33" w:rsidRPr="00037B33" w:rsidRDefault="00037B33" w:rsidP="00BC2B57">
      <w:pPr>
        <w:rPr>
          <w:b/>
          <w:lang w:val="en-GB"/>
        </w:rPr>
      </w:pPr>
      <w:r w:rsidRPr="00037B33">
        <w:rPr>
          <w:b/>
          <w:szCs w:val="24"/>
          <w:lang w:val="en-GB"/>
        </w:rPr>
        <w:t>1 days</w:t>
      </w:r>
    </w:p>
    <w:tbl>
      <w:tblPr>
        <w:tblW w:w="9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760"/>
        <w:gridCol w:w="1411"/>
        <w:gridCol w:w="1666"/>
      </w:tblGrid>
      <w:tr w:rsidR="00037B33" w:rsidRPr="00037B33" w14:paraId="69D0A892" w14:textId="77777777" w:rsidTr="00037B33">
        <w:trPr>
          <w:trHeight w:val="300"/>
        </w:trPr>
        <w:tc>
          <w:tcPr>
            <w:tcW w:w="6070" w:type="dxa"/>
            <w:shd w:val="clear" w:color="auto" w:fill="auto"/>
            <w:noWrap/>
            <w:vAlign w:val="bottom"/>
            <w:hideMark/>
          </w:tcPr>
          <w:p w14:paraId="52D1E049" w14:textId="52CB7AEF"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Pathway</w:t>
            </w:r>
          </w:p>
        </w:tc>
        <w:tc>
          <w:tcPr>
            <w:tcW w:w="749" w:type="dxa"/>
            <w:shd w:val="clear" w:color="auto" w:fill="auto"/>
            <w:noWrap/>
            <w:vAlign w:val="bottom"/>
            <w:hideMark/>
          </w:tcPr>
          <w:p w14:paraId="589630E1" w14:textId="76EA6BA8" w:rsidR="00037B33" w:rsidRPr="00037B33" w:rsidRDefault="00037B33" w:rsidP="00037B33">
            <w:pPr>
              <w:spacing w:before="0" w:after="0"/>
              <w:rPr>
                <w:rFonts w:ascii="Arial" w:eastAsia="Times New Roman" w:hAnsi="Arial" w:cs="Arial"/>
                <w:b/>
                <w:color w:val="000000"/>
                <w:sz w:val="20"/>
                <w:szCs w:val="20"/>
                <w:lang w:val="en-GB" w:eastAsia="ru-RU"/>
              </w:rPr>
            </w:pPr>
            <w:r w:rsidRPr="00037B33">
              <w:rPr>
                <w:rFonts w:ascii="Arial" w:eastAsia="Times New Roman" w:hAnsi="Arial" w:cs="Arial"/>
                <w:b/>
                <w:color w:val="000000"/>
                <w:sz w:val="20"/>
                <w:szCs w:val="20"/>
                <w:lang w:val="ru-RU" w:eastAsia="ru-RU"/>
              </w:rPr>
              <w:t>Total</w:t>
            </w:r>
            <w:r w:rsidRPr="00037B33">
              <w:rPr>
                <w:rFonts w:ascii="Arial" w:eastAsia="Times New Roman" w:hAnsi="Arial" w:cs="Arial"/>
                <w:b/>
                <w:color w:val="000000"/>
                <w:sz w:val="20"/>
                <w:szCs w:val="20"/>
                <w:lang w:val="en-GB" w:eastAsia="ru-RU"/>
              </w:rPr>
              <w:t xml:space="preserve"> DEGs</w:t>
            </w:r>
          </w:p>
        </w:tc>
        <w:tc>
          <w:tcPr>
            <w:tcW w:w="1413" w:type="dxa"/>
            <w:shd w:val="clear" w:color="auto" w:fill="auto"/>
            <w:noWrap/>
            <w:vAlign w:val="bottom"/>
            <w:hideMark/>
          </w:tcPr>
          <w:p w14:paraId="14DE08D9" w14:textId="67E87D5F" w:rsidR="00037B33" w:rsidRPr="00037B33" w:rsidRDefault="00037B33" w:rsidP="00037B33">
            <w:pPr>
              <w:spacing w:before="0" w:after="0"/>
              <w:rPr>
                <w:rFonts w:ascii="Arial" w:eastAsia="Times New Roman" w:hAnsi="Arial" w:cs="Arial"/>
                <w:b/>
                <w:color w:val="000000"/>
                <w:sz w:val="20"/>
                <w:szCs w:val="20"/>
                <w:lang w:val="en-GB" w:eastAsia="ru-RU"/>
              </w:rPr>
            </w:pPr>
            <w:r w:rsidRPr="00037B33">
              <w:rPr>
                <w:rFonts w:ascii="Arial" w:eastAsia="Times New Roman" w:hAnsi="Arial" w:cs="Arial"/>
                <w:b/>
                <w:color w:val="000000"/>
                <w:sz w:val="20"/>
                <w:szCs w:val="20"/>
                <w:lang w:val="ru-RU" w:eastAsia="ru-RU"/>
              </w:rPr>
              <w:t>Up</w:t>
            </w:r>
            <w:r w:rsidRPr="00037B33">
              <w:rPr>
                <w:rFonts w:ascii="Arial" w:eastAsia="Times New Roman" w:hAnsi="Arial" w:cs="Arial"/>
                <w:b/>
                <w:color w:val="000000"/>
                <w:sz w:val="20"/>
                <w:szCs w:val="20"/>
                <w:lang w:val="en-GB" w:eastAsia="ru-RU"/>
              </w:rPr>
              <w:t>regulated genes</w:t>
            </w:r>
          </w:p>
        </w:tc>
        <w:tc>
          <w:tcPr>
            <w:tcW w:w="1668" w:type="dxa"/>
            <w:shd w:val="clear" w:color="auto" w:fill="auto"/>
            <w:noWrap/>
            <w:vAlign w:val="bottom"/>
            <w:hideMark/>
          </w:tcPr>
          <w:p w14:paraId="79682D78" w14:textId="77A37EDF" w:rsidR="00037B33" w:rsidRPr="00037B33" w:rsidRDefault="00037B33" w:rsidP="00037B33">
            <w:pPr>
              <w:spacing w:before="0" w:after="0"/>
              <w:rPr>
                <w:rFonts w:ascii="Arial" w:eastAsia="Times New Roman" w:hAnsi="Arial" w:cs="Arial"/>
                <w:b/>
                <w:color w:val="000000"/>
                <w:sz w:val="20"/>
                <w:szCs w:val="20"/>
                <w:lang w:val="en-GB" w:eastAsia="ru-RU"/>
              </w:rPr>
            </w:pPr>
            <w:r w:rsidRPr="00037B33">
              <w:rPr>
                <w:rFonts w:ascii="Arial" w:eastAsia="Times New Roman" w:hAnsi="Arial" w:cs="Arial"/>
                <w:b/>
                <w:color w:val="000000"/>
                <w:sz w:val="20"/>
                <w:szCs w:val="20"/>
                <w:lang w:val="ru-RU" w:eastAsia="ru-RU"/>
              </w:rPr>
              <w:t>Down</w:t>
            </w:r>
            <w:r w:rsidRPr="00037B33">
              <w:rPr>
                <w:rFonts w:ascii="Arial" w:eastAsia="Times New Roman" w:hAnsi="Arial" w:cs="Arial"/>
                <w:b/>
                <w:color w:val="000000"/>
                <w:sz w:val="20"/>
                <w:szCs w:val="20"/>
                <w:lang w:val="en-GB" w:eastAsia="ru-RU"/>
              </w:rPr>
              <w:t>regulated genes</w:t>
            </w:r>
          </w:p>
        </w:tc>
      </w:tr>
      <w:tr w:rsidR="00037B33" w:rsidRPr="00037B33" w14:paraId="535FD9BD" w14:textId="77777777" w:rsidTr="00037B33">
        <w:trPr>
          <w:trHeight w:val="300"/>
        </w:trPr>
        <w:tc>
          <w:tcPr>
            <w:tcW w:w="6070" w:type="dxa"/>
            <w:shd w:val="clear" w:color="auto" w:fill="auto"/>
            <w:noWrap/>
            <w:vAlign w:val="bottom"/>
            <w:hideMark/>
          </w:tcPr>
          <w:p w14:paraId="04DFD04B"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Protein-protein interactions in podocytes</w:t>
            </w:r>
          </w:p>
        </w:tc>
        <w:tc>
          <w:tcPr>
            <w:tcW w:w="749" w:type="dxa"/>
            <w:shd w:val="clear" w:color="auto" w:fill="auto"/>
            <w:noWrap/>
            <w:vAlign w:val="bottom"/>
            <w:hideMark/>
          </w:tcPr>
          <w:p w14:paraId="19468C43"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58</w:t>
            </w:r>
          </w:p>
        </w:tc>
        <w:tc>
          <w:tcPr>
            <w:tcW w:w="1413" w:type="dxa"/>
            <w:shd w:val="clear" w:color="auto" w:fill="auto"/>
            <w:noWrap/>
            <w:vAlign w:val="bottom"/>
            <w:hideMark/>
          </w:tcPr>
          <w:p w14:paraId="427FB6F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12</w:t>
            </w:r>
          </w:p>
        </w:tc>
        <w:tc>
          <w:tcPr>
            <w:tcW w:w="1668" w:type="dxa"/>
            <w:shd w:val="clear" w:color="auto" w:fill="auto"/>
            <w:noWrap/>
            <w:vAlign w:val="bottom"/>
            <w:hideMark/>
          </w:tcPr>
          <w:p w14:paraId="2981867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46</w:t>
            </w:r>
          </w:p>
        </w:tc>
      </w:tr>
      <w:tr w:rsidR="00037B33" w:rsidRPr="00037B33" w14:paraId="556A212C" w14:textId="77777777" w:rsidTr="00037B33">
        <w:trPr>
          <w:trHeight w:val="300"/>
        </w:trPr>
        <w:tc>
          <w:tcPr>
            <w:tcW w:w="6070" w:type="dxa"/>
            <w:shd w:val="clear" w:color="auto" w:fill="auto"/>
            <w:noWrap/>
            <w:vAlign w:val="bottom"/>
            <w:hideMark/>
          </w:tcPr>
          <w:p w14:paraId="1F310DA4"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 xml:space="preserve">Focal adhesion: PI3K-Akt-mTOR </w:t>
            </w:r>
            <w:proofErr w:type="spellStart"/>
            <w:r w:rsidRPr="00037B33">
              <w:rPr>
                <w:rFonts w:ascii="Arial" w:eastAsia="Times New Roman" w:hAnsi="Arial" w:cs="Arial"/>
                <w:color w:val="000000"/>
                <w:sz w:val="20"/>
                <w:szCs w:val="20"/>
                <w:lang w:val="en-GB" w:eastAsia="ru-RU"/>
              </w:rPr>
              <w:t>signaling</w:t>
            </w:r>
            <w:proofErr w:type="spellEnd"/>
            <w:r w:rsidRPr="00037B33">
              <w:rPr>
                <w:rFonts w:ascii="Arial" w:eastAsia="Times New Roman" w:hAnsi="Arial" w:cs="Arial"/>
                <w:color w:val="000000"/>
                <w:sz w:val="20"/>
                <w:szCs w:val="20"/>
                <w:lang w:val="en-GB" w:eastAsia="ru-RU"/>
              </w:rPr>
              <w:t xml:space="preserve"> pathway</w:t>
            </w:r>
          </w:p>
        </w:tc>
        <w:tc>
          <w:tcPr>
            <w:tcW w:w="749" w:type="dxa"/>
            <w:shd w:val="clear" w:color="auto" w:fill="auto"/>
            <w:noWrap/>
            <w:vAlign w:val="bottom"/>
            <w:hideMark/>
          </w:tcPr>
          <w:p w14:paraId="37E50839"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27</w:t>
            </w:r>
          </w:p>
        </w:tc>
        <w:tc>
          <w:tcPr>
            <w:tcW w:w="1413" w:type="dxa"/>
            <w:shd w:val="clear" w:color="auto" w:fill="auto"/>
            <w:noWrap/>
            <w:vAlign w:val="bottom"/>
            <w:hideMark/>
          </w:tcPr>
          <w:p w14:paraId="68793CA9"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c>
          <w:tcPr>
            <w:tcW w:w="1668" w:type="dxa"/>
            <w:shd w:val="clear" w:color="auto" w:fill="auto"/>
            <w:noWrap/>
            <w:vAlign w:val="bottom"/>
            <w:hideMark/>
          </w:tcPr>
          <w:p w14:paraId="70B951F9"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21</w:t>
            </w:r>
          </w:p>
        </w:tc>
      </w:tr>
      <w:tr w:rsidR="00037B33" w:rsidRPr="00037B33" w14:paraId="76ECCBF0" w14:textId="77777777" w:rsidTr="00037B33">
        <w:trPr>
          <w:trHeight w:val="300"/>
        </w:trPr>
        <w:tc>
          <w:tcPr>
            <w:tcW w:w="6070" w:type="dxa"/>
            <w:shd w:val="clear" w:color="auto" w:fill="auto"/>
            <w:noWrap/>
            <w:vAlign w:val="bottom"/>
            <w:hideMark/>
          </w:tcPr>
          <w:p w14:paraId="63877531"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mRNA processing</w:t>
            </w:r>
          </w:p>
        </w:tc>
        <w:tc>
          <w:tcPr>
            <w:tcW w:w="749" w:type="dxa"/>
            <w:shd w:val="clear" w:color="auto" w:fill="auto"/>
            <w:noWrap/>
            <w:vAlign w:val="bottom"/>
            <w:hideMark/>
          </w:tcPr>
          <w:p w14:paraId="5EA7BB5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24</w:t>
            </w:r>
          </w:p>
        </w:tc>
        <w:tc>
          <w:tcPr>
            <w:tcW w:w="1413" w:type="dxa"/>
            <w:shd w:val="clear" w:color="auto" w:fill="auto"/>
            <w:noWrap/>
            <w:vAlign w:val="bottom"/>
            <w:hideMark/>
          </w:tcPr>
          <w:p w14:paraId="63CA803F"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10</w:t>
            </w:r>
          </w:p>
        </w:tc>
        <w:tc>
          <w:tcPr>
            <w:tcW w:w="1668" w:type="dxa"/>
            <w:shd w:val="clear" w:color="auto" w:fill="auto"/>
            <w:noWrap/>
            <w:vAlign w:val="bottom"/>
            <w:hideMark/>
          </w:tcPr>
          <w:p w14:paraId="1EC4305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14</w:t>
            </w:r>
          </w:p>
        </w:tc>
      </w:tr>
      <w:tr w:rsidR="00037B33" w:rsidRPr="00037B33" w14:paraId="1753FE82" w14:textId="77777777" w:rsidTr="00037B33">
        <w:trPr>
          <w:trHeight w:val="300"/>
        </w:trPr>
        <w:tc>
          <w:tcPr>
            <w:tcW w:w="6070" w:type="dxa"/>
            <w:shd w:val="clear" w:color="auto" w:fill="auto"/>
            <w:noWrap/>
            <w:vAlign w:val="bottom"/>
            <w:hideMark/>
          </w:tcPr>
          <w:p w14:paraId="75589E1C"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Chemokine signaling pathway</w:t>
            </w:r>
          </w:p>
        </w:tc>
        <w:tc>
          <w:tcPr>
            <w:tcW w:w="749" w:type="dxa"/>
            <w:shd w:val="clear" w:color="auto" w:fill="auto"/>
            <w:noWrap/>
            <w:vAlign w:val="bottom"/>
            <w:hideMark/>
          </w:tcPr>
          <w:p w14:paraId="63B695FA"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24</w:t>
            </w:r>
          </w:p>
        </w:tc>
        <w:tc>
          <w:tcPr>
            <w:tcW w:w="1413" w:type="dxa"/>
            <w:shd w:val="clear" w:color="auto" w:fill="auto"/>
            <w:noWrap/>
            <w:vAlign w:val="bottom"/>
            <w:hideMark/>
          </w:tcPr>
          <w:p w14:paraId="6EA470C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9</w:t>
            </w:r>
          </w:p>
        </w:tc>
        <w:tc>
          <w:tcPr>
            <w:tcW w:w="1668" w:type="dxa"/>
            <w:shd w:val="clear" w:color="auto" w:fill="auto"/>
            <w:noWrap/>
            <w:vAlign w:val="bottom"/>
            <w:hideMark/>
          </w:tcPr>
          <w:p w14:paraId="0BA5990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15</w:t>
            </w:r>
          </w:p>
        </w:tc>
      </w:tr>
      <w:tr w:rsidR="00037B33" w:rsidRPr="00037B33" w14:paraId="7CED3637" w14:textId="77777777" w:rsidTr="00037B33">
        <w:trPr>
          <w:trHeight w:val="300"/>
        </w:trPr>
        <w:tc>
          <w:tcPr>
            <w:tcW w:w="6070" w:type="dxa"/>
            <w:shd w:val="clear" w:color="auto" w:fill="auto"/>
            <w:noWrap/>
            <w:vAlign w:val="bottom"/>
            <w:hideMark/>
          </w:tcPr>
          <w:p w14:paraId="0C577BE6"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Protein-protein interactions in the podocyte</w:t>
            </w:r>
          </w:p>
        </w:tc>
        <w:tc>
          <w:tcPr>
            <w:tcW w:w="749" w:type="dxa"/>
            <w:shd w:val="clear" w:color="auto" w:fill="auto"/>
            <w:noWrap/>
            <w:vAlign w:val="bottom"/>
            <w:hideMark/>
          </w:tcPr>
          <w:p w14:paraId="1338E2A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23</w:t>
            </w:r>
          </w:p>
        </w:tc>
        <w:tc>
          <w:tcPr>
            <w:tcW w:w="1413" w:type="dxa"/>
            <w:shd w:val="clear" w:color="auto" w:fill="auto"/>
            <w:noWrap/>
            <w:vAlign w:val="bottom"/>
            <w:hideMark/>
          </w:tcPr>
          <w:p w14:paraId="085BC7B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c>
          <w:tcPr>
            <w:tcW w:w="1668" w:type="dxa"/>
            <w:shd w:val="clear" w:color="auto" w:fill="auto"/>
            <w:noWrap/>
            <w:vAlign w:val="bottom"/>
            <w:hideMark/>
          </w:tcPr>
          <w:p w14:paraId="307FC513"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17</w:t>
            </w:r>
          </w:p>
        </w:tc>
      </w:tr>
      <w:tr w:rsidR="00037B33" w:rsidRPr="00037B33" w14:paraId="0AA553BE" w14:textId="77777777" w:rsidTr="00037B33">
        <w:trPr>
          <w:trHeight w:val="300"/>
        </w:trPr>
        <w:tc>
          <w:tcPr>
            <w:tcW w:w="6070" w:type="dxa"/>
            <w:shd w:val="clear" w:color="auto" w:fill="auto"/>
            <w:noWrap/>
            <w:vAlign w:val="bottom"/>
            <w:hideMark/>
          </w:tcPr>
          <w:p w14:paraId="3345DE35"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Mechanisms associated with pluripotency</w:t>
            </w:r>
          </w:p>
        </w:tc>
        <w:tc>
          <w:tcPr>
            <w:tcW w:w="749" w:type="dxa"/>
            <w:shd w:val="clear" w:color="auto" w:fill="auto"/>
            <w:noWrap/>
            <w:vAlign w:val="bottom"/>
            <w:hideMark/>
          </w:tcPr>
          <w:p w14:paraId="1A6A656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22</w:t>
            </w:r>
          </w:p>
        </w:tc>
        <w:tc>
          <w:tcPr>
            <w:tcW w:w="1413" w:type="dxa"/>
            <w:shd w:val="clear" w:color="auto" w:fill="auto"/>
            <w:noWrap/>
            <w:vAlign w:val="bottom"/>
            <w:hideMark/>
          </w:tcPr>
          <w:p w14:paraId="7EC10B9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w:t>
            </w:r>
          </w:p>
        </w:tc>
        <w:tc>
          <w:tcPr>
            <w:tcW w:w="1668" w:type="dxa"/>
            <w:shd w:val="clear" w:color="auto" w:fill="auto"/>
            <w:noWrap/>
            <w:vAlign w:val="bottom"/>
            <w:hideMark/>
          </w:tcPr>
          <w:p w14:paraId="56E35183"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18</w:t>
            </w:r>
          </w:p>
        </w:tc>
      </w:tr>
      <w:tr w:rsidR="00037B33" w:rsidRPr="00037B33" w14:paraId="0CEFFC2D" w14:textId="77777777" w:rsidTr="00037B33">
        <w:trPr>
          <w:trHeight w:val="300"/>
        </w:trPr>
        <w:tc>
          <w:tcPr>
            <w:tcW w:w="6070" w:type="dxa"/>
            <w:shd w:val="clear" w:color="auto" w:fill="auto"/>
            <w:noWrap/>
            <w:vAlign w:val="bottom"/>
            <w:hideMark/>
          </w:tcPr>
          <w:p w14:paraId="038A5EF8"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Oxidative stress and redox pathway</w:t>
            </w:r>
          </w:p>
        </w:tc>
        <w:tc>
          <w:tcPr>
            <w:tcW w:w="749" w:type="dxa"/>
            <w:shd w:val="clear" w:color="auto" w:fill="auto"/>
            <w:noWrap/>
            <w:vAlign w:val="bottom"/>
            <w:hideMark/>
          </w:tcPr>
          <w:p w14:paraId="6E69F36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17</w:t>
            </w:r>
          </w:p>
        </w:tc>
        <w:tc>
          <w:tcPr>
            <w:tcW w:w="1413" w:type="dxa"/>
            <w:shd w:val="clear" w:color="auto" w:fill="auto"/>
            <w:noWrap/>
            <w:vAlign w:val="bottom"/>
            <w:hideMark/>
          </w:tcPr>
          <w:p w14:paraId="71AAE5A5"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w:t>
            </w:r>
          </w:p>
        </w:tc>
        <w:tc>
          <w:tcPr>
            <w:tcW w:w="1668" w:type="dxa"/>
            <w:shd w:val="clear" w:color="auto" w:fill="auto"/>
            <w:noWrap/>
            <w:vAlign w:val="bottom"/>
            <w:hideMark/>
          </w:tcPr>
          <w:p w14:paraId="5201717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15</w:t>
            </w:r>
          </w:p>
        </w:tc>
      </w:tr>
      <w:tr w:rsidR="00037B33" w:rsidRPr="00037B33" w14:paraId="67A15177" w14:textId="77777777" w:rsidTr="00037B33">
        <w:trPr>
          <w:trHeight w:val="300"/>
        </w:trPr>
        <w:tc>
          <w:tcPr>
            <w:tcW w:w="6070" w:type="dxa"/>
            <w:shd w:val="clear" w:color="auto" w:fill="auto"/>
            <w:noWrap/>
            <w:vAlign w:val="bottom"/>
            <w:hideMark/>
          </w:tcPr>
          <w:p w14:paraId="6DAA1221"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Insulin signaling</w:t>
            </w:r>
          </w:p>
        </w:tc>
        <w:tc>
          <w:tcPr>
            <w:tcW w:w="749" w:type="dxa"/>
            <w:shd w:val="clear" w:color="auto" w:fill="auto"/>
            <w:noWrap/>
            <w:vAlign w:val="bottom"/>
            <w:hideMark/>
          </w:tcPr>
          <w:p w14:paraId="308661C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16</w:t>
            </w:r>
          </w:p>
        </w:tc>
        <w:tc>
          <w:tcPr>
            <w:tcW w:w="1413" w:type="dxa"/>
            <w:shd w:val="clear" w:color="auto" w:fill="auto"/>
            <w:noWrap/>
            <w:vAlign w:val="bottom"/>
            <w:hideMark/>
          </w:tcPr>
          <w:p w14:paraId="2E61F32C"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5</w:t>
            </w:r>
          </w:p>
        </w:tc>
        <w:tc>
          <w:tcPr>
            <w:tcW w:w="1668" w:type="dxa"/>
            <w:shd w:val="clear" w:color="auto" w:fill="auto"/>
            <w:noWrap/>
            <w:vAlign w:val="bottom"/>
            <w:hideMark/>
          </w:tcPr>
          <w:p w14:paraId="5D0C1FEB"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11</w:t>
            </w:r>
          </w:p>
        </w:tc>
      </w:tr>
      <w:tr w:rsidR="00037B33" w:rsidRPr="00037B33" w14:paraId="7986B03F" w14:textId="77777777" w:rsidTr="00037B33">
        <w:trPr>
          <w:trHeight w:val="300"/>
        </w:trPr>
        <w:tc>
          <w:tcPr>
            <w:tcW w:w="6070" w:type="dxa"/>
            <w:shd w:val="clear" w:color="auto" w:fill="auto"/>
            <w:noWrap/>
            <w:vAlign w:val="bottom"/>
            <w:hideMark/>
          </w:tcPr>
          <w:p w14:paraId="32BF2643"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 xml:space="preserve">Adar1 editing </w:t>
            </w:r>
            <w:proofErr w:type="spellStart"/>
            <w:r w:rsidRPr="00037B33">
              <w:rPr>
                <w:rFonts w:ascii="Arial" w:eastAsia="Times New Roman" w:hAnsi="Arial" w:cs="Arial"/>
                <w:color w:val="000000"/>
                <w:sz w:val="20"/>
                <w:szCs w:val="20"/>
                <w:lang w:val="en-GB" w:eastAsia="ru-RU"/>
              </w:rPr>
              <w:t>defficiency</w:t>
            </w:r>
            <w:proofErr w:type="spellEnd"/>
            <w:r w:rsidRPr="00037B33">
              <w:rPr>
                <w:rFonts w:ascii="Arial" w:eastAsia="Times New Roman" w:hAnsi="Arial" w:cs="Arial"/>
                <w:color w:val="000000"/>
                <w:sz w:val="20"/>
                <w:szCs w:val="20"/>
                <w:lang w:val="en-GB" w:eastAsia="ru-RU"/>
              </w:rPr>
              <w:t xml:space="preserve"> immune response</w:t>
            </w:r>
          </w:p>
        </w:tc>
        <w:tc>
          <w:tcPr>
            <w:tcW w:w="749" w:type="dxa"/>
            <w:shd w:val="clear" w:color="auto" w:fill="auto"/>
            <w:noWrap/>
            <w:vAlign w:val="bottom"/>
            <w:hideMark/>
          </w:tcPr>
          <w:p w14:paraId="6A2B9E9F"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16</w:t>
            </w:r>
          </w:p>
        </w:tc>
        <w:tc>
          <w:tcPr>
            <w:tcW w:w="1413" w:type="dxa"/>
            <w:shd w:val="clear" w:color="auto" w:fill="auto"/>
            <w:noWrap/>
            <w:vAlign w:val="bottom"/>
            <w:hideMark/>
          </w:tcPr>
          <w:p w14:paraId="2671222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14</w:t>
            </w:r>
          </w:p>
        </w:tc>
        <w:tc>
          <w:tcPr>
            <w:tcW w:w="1668" w:type="dxa"/>
            <w:shd w:val="clear" w:color="auto" w:fill="auto"/>
            <w:noWrap/>
            <w:vAlign w:val="bottom"/>
            <w:hideMark/>
          </w:tcPr>
          <w:p w14:paraId="3357E19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w:t>
            </w:r>
          </w:p>
        </w:tc>
      </w:tr>
      <w:tr w:rsidR="00037B33" w:rsidRPr="00037B33" w14:paraId="2D02A05A" w14:textId="77777777" w:rsidTr="00037B33">
        <w:trPr>
          <w:trHeight w:val="300"/>
        </w:trPr>
        <w:tc>
          <w:tcPr>
            <w:tcW w:w="6070" w:type="dxa"/>
            <w:shd w:val="clear" w:color="auto" w:fill="auto"/>
            <w:noWrap/>
            <w:vAlign w:val="bottom"/>
            <w:hideMark/>
          </w:tcPr>
          <w:p w14:paraId="3F245A1F"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Mapk signaling pathway</w:t>
            </w:r>
          </w:p>
        </w:tc>
        <w:tc>
          <w:tcPr>
            <w:tcW w:w="749" w:type="dxa"/>
            <w:shd w:val="clear" w:color="auto" w:fill="auto"/>
            <w:noWrap/>
            <w:vAlign w:val="bottom"/>
            <w:hideMark/>
          </w:tcPr>
          <w:p w14:paraId="70A22D3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16</w:t>
            </w:r>
          </w:p>
        </w:tc>
        <w:tc>
          <w:tcPr>
            <w:tcW w:w="1413" w:type="dxa"/>
            <w:shd w:val="clear" w:color="auto" w:fill="auto"/>
            <w:noWrap/>
            <w:vAlign w:val="bottom"/>
            <w:hideMark/>
          </w:tcPr>
          <w:p w14:paraId="18AD0AD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w:t>
            </w:r>
          </w:p>
        </w:tc>
        <w:tc>
          <w:tcPr>
            <w:tcW w:w="1668" w:type="dxa"/>
            <w:shd w:val="clear" w:color="auto" w:fill="auto"/>
            <w:noWrap/>
            <w:vAlign w:val="bottom"/>
            <w:hideMark/>
          </w:tcPr>
          <w:p w14:paraId="44A7F64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12</w:t>
            </w:r>
          </w:p>
        </w:tc>
      </w:tr>
    </w:tbl>
    <w:p w14:paraId="035B9F0B" w14:textId="77777777" w:rsidR="00037B33" w:rsidRDefault="00037B33" w:rsidP="00037B33">
      <w:pPr>
        <w:rPr>
          <w:b/>
          <w:szCs w:val="24"/>
          <w:lang w:val="en-GB"/>
        </w:rPr>
      </w:pPr>
    </w:p>
    <w:p w14:paraId="2FDA88EC" w14:textId="02F81C20" w:rsidR="00037B33" w:rsidRPr="00037B33" w:rsidRDefault="00037B33" w:rsidP="00037B33">
      <w:pPr>
        <w:rPr>
          <w:b/>
          <w:lang w:val="en-GB"/>
        </w:rPr>
      </w:pPr>
      <w:r>
        <w:rPr>
          <w:b/>
          <w:szCs w:val="24"/>
          <w:lang w:val="en-GB"/>
        </w:rPr>
        <w:t xml:space="preserve">3 </w:t>
      </w:r>
      <w:r w:rsidRPr="00037B33">
        <w:rPr>
          <w:b/>
          <w:szCs w:val="24"/>
          <w:lang w:val="en-GB"/>
        </w:rPr>
        <w:t>days</w:t>
      </w:r>
    </w:p>
    <w:tbl>
      <w:tblPr>
        <w:tblW w:w="98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2"/>
        <w:gridCol w:w="930"/>
        <w:gridCol w:w="1367"/>
        <w:gridCol w:w="1641"/>
      </w:tblGrid>
      <w:tr w:rsidR="00037B33" w:rsidRPr="00037B33" w14:paraId="1A4EDFD8" w14:textId="77777777" w:rsidTr="00037B33">
        <w:trPr>
          <w:trHeight w:val="300"/>
        </w:trPr>
        <w:tc>
          <w:tcPr>
            <w:tcW w:w="6040" w:type="dxa"/>
            <w:shd w:val="clear" w:color="auto" w:fill="auto"/>
            <w:noWrap/>
            <w:vAlign w:val="bottom"/>
          </w:tcPr>
          <w:p w14:paraId="06A38A03" w14:textId="38E9E89C"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Pathway</w:t>
            </w:r>
          </w:p>
        </w:tc>
        <w:tc>
          <w:tcPr>
            <w:tcW w:w="940" w:type="dxa"/>
            <w:shd w:val="clear" w:color="auto" w:fill="auto"/>
            <w:noWrap/>
            <w:vAlign w:val="bottom"/>
          </w:tcPr>
          <w:p w14:paraId="4AF24545" w14:textId="785A354B" w:rsidR="00037B33" w:rsidRPr="00037B33" w:rsidRDefault="00037B33" w:rsidP="00037B33">
            <w:pPr>
              <w:spacing w:before="0" w:after="0"/>
              <w:jc w:val="right"/>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Total</w:t>
            </w:r>
            <w:r w:rsidRPr="00037B33">
              <w:rPr>
                <w:rFonts w:ascii="Arial" w:eastAsia="Times New Roman" w:hAnsi="Arial" w:cs="Arial"/>
                <w:b/>
                <w:color w:val="000000"/>
                <w:sz w:val="20"/>
                <w:szCs w:val="20"/>
                <w:lang w:val="en-GB" w:eastAsia="ru-RU"/>
              </w:rPr>
              <w:t xml:space="preserve"> DEGs</w:t>
            </w:r>
          </w:p>
        </w:tc>
        <w:tc>
          <w:tcPr>
            <w:tcW w:w="1320" w:type="dxa"/>
            <w:shd w:val="clear" w:color="auto" w:fill="auto"/>
            <w:noWrap/>
            <w:vAlign w:val="bottom"/>
          </w:tcPr>
          <w:p w14:paraId="4B583A0A" w14:textId="0206A0AE" w:rsidR="00037B33" w:rsidRPr="00037B33" w:rsidRDefault="00037B33" w:rsidP="00037B33">
            <w:pPr>
              <w:spacing w:before="0" w:after="0"/>
              <w:jc w:val="right"/>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Up</w:t>
            </w:r>
            <w:r w:rsidRPr="00037B33">
              <w:rPr>
                <w:rFonts w:ascii="Arial" w:eastAsia="Times New Roman" w:hAnsi="Arial" w:cs="Arial"/>
                <w:b/>
                <w:color w:val="000000"/>
                <w:sz w:val="20"/>
                <w:szCs w:val="20"/>
                <w:lang w:val="en-GB" w:eastAsia="ru-RU"/>
              </w:rPr>
              <w:t>regulated genes</w:t>
            </w:r>
          </w:p>
        </w:tc>
        <w:tc>
          <w:tcPr>
            <w:tcW w:w="1562" w:type="dxa"/>
            <w:shd w:val="clear" w:color="auto" w:fill="auto"/>
            <w:noWrap/>
            <w:vAlign w:val="bottom"/>
          </w:tcPr>
          <w:p w14:paraId="1FFF2583" w14:textId="534EDAD9" w:rsidR="00037B33" w:rsidRPr="00037B33" w:rsidRDefault="00037B33" w:rsidP="00037B33">
            <w:pPr>
              <w:spacing w:before="0" w:after="0"/>
              <w:jc w:val="right"/>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Down</w:t>
            </w:r>
            <w:r w:rsidRPr="00037B33">
              <w:rPr>
                <w:rFonts w:ascii="Arial" w:eastAsia="Times New Roman" w:hAnsi="Arial" w:cs="Arial"/>
                <w:b/>
                <w:color w:val="000000"/>
                <w:sz w:val="20"/>
                <w:szCs w:val="20"/>
                <w:lang w:val="en-GB" w:eastAsia="ru-RU"/>
              </w:rPr>
              <w:t>regulated genes</w:t>
            </w:r>
          </w:p>
        </w:tc>
      </w:tr>
      <w:tr w:rsidR="00037B33" w:rsidRPr="00037B33" w14:paraId="3BFE6FB3" w14:textId="77777777" w:rsidTr="00037B33">
        <w:trPr>
          <w:trHeight w:val="300"/>
        </w:trPr>
        <w:tc>
          <w:tcPr>
            <w:tcW w:w="6040" w:type="dxa"/>
            <w:shd w:val="clear" w:color="auto" w:fill="auto"/>
            <w:noWrap/>
            <w:vAlign w:val="bottom"/>
          </w:tcPr>
          <w:p w14:paraId="501696A9" w14:textId="64DB38A1"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mRNA processing</w:t>
            </w:r>
          </w:p>
        </w:tc>
        <w:tc>
          <w:tcPr>
            <w:tcW w:w="940" w:type="dxa"/>
            <w:shd w:val="clear" w:color="auto" w:fill="auto"/>
            <w:noWrap/>
            <w:vAlign w:val="bottom"/>
          </w:tcPr>
          <w:p w14:paraId="0D9EA3D2" w14:textId="491876AB"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23</w:t>
            </w:r>
          </w:p>
        </w:tc>
        <w:tc>
          <w:tcPr>
            <w:tcW w:w="1320" w:type="dxa"/>
            <w:shd w:val="clear" w:color="auto" w:fill="auto"/>
            <w:noWrap/>
            <w:vAlign w:val="bottom"/>
          </w:tcPr>
          <w:p w14:paraId="19FF5B46" w14:textId="4A8D53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tcPr>
          <w:p w14:paraId="745D57CE" w14:textId="2AC7D1CD"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23</w:t>
            </w:r>
          </w:p>
        </w:tc>
      </w:tr>
      <w:tr w:rsidR="00037B33" w:rsidRPr="00037B33" w14:paraId="1529650B" w14:textId="77777777" w:rsidTr="00037B33">
        <w:trPr>
          <w:trHeight w:val="300"/>
        </w:trPr>
        <w:tc>
          <w:tcPr>
            <w:tcW w:w="6040" w:type="dxa"/>
            <w:shd w:val="clear" w:color="auto" w:fill="auto"/>
            <w:noWrap/>
            <w:vAlign w:val="bottom"/>
            <w:hideMark/>
          </w:tcPr>
          <w:p w14:paraId="5EEE1F5C"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Electron transport chain</w:t>
            </w:r>
          </w:p>
        </w:tc>
        <w:tc>
          <w:tcPr>
            <w:tcW w:w="940" w:type="dxa"/>
            <w:shd w:val="clear" w:color="auto" w:fill="auto"/>
            <w:noWrap/>
            <w:vAlign w:val="bottom"/>
            <w:hideMark/>
          </w:tcPr>
          <w:p w14:paraId="7035E79B"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18</w:t>
            </w:r>
          </w:p>
        </w:tc>
        <w:tc>
          <w:tcPr>
            <w:tcW w:w="1320" w:type="dxa"/>
            <w:shd w:val="clear" w:color="auto" w:fill="auto"/>
            <w:noWrap/>
            <w:vAlign w:val="bottom"/>
            <w:hideMark/>
          </w:tcPr>
          <w:p w14:paraId="5F0327AF"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hideMark/>
          </w:tcPr>
          <w:p w14:paraId="4BB5B68F"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18</w:t>
            </w:r>
          </w:p>
        </w:tc>
      </w:tr>
      <w:tr w:rsidR="00037B33" w:rsidRPr="00037B33" w14:paraId="6E00E7A1" w14:textId="77777777" w:rsidTr="00037B33">
        <w:trPr>
          <w:trHeight w:val="300"/>
        </w:trPr>
        <w:tc>
          <w:tcPr>
            <w:tcW w:w="6040" w:type="dxa"/>
            <w:shd w:val="clear" w:color="auto" w:fill="auto"/>
            <w:noWrap/>
            <w:vAlign w:val="bottom"/>
            <w:hideMark/>
          </w:tcPr>
          <w:p w14:paraId="70160958"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Protein-protein interactions in podocytes</w:t>
            </w:r>
          </w:p>
        </w:tc>
        <w:tc>
          <w:tcPr>
            <w:tcW w:w="940" w:type="dxa"/>
            <w:shd w:val="clear" w:color="auto" w:fill="auto"/>
            <w:noWrap/>
            <w:vAlign w:val="bottom"/>
            <w:hideMark/>
          </w:tcPr>
          <w:p w14:paraId="1871779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17</w:t>
            </w:r>
          </w:p>
        </w:tc>
        <w:tc>
          <w:tcPr>
            <w:tcW w:w="1320" w:type="dxa"/>
            <w:shd w:val="clear" w:color="auto" w:fill="auto"/>
            <w:noWrap/>
            <w:vAlign w:val="bottom"/>
            <w:hideMark/>
          </w:tcPr>
          <w:p w14:paraId="5404E69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w:t>
            </w:r>
          </w:p>
        </w:tc>
        <w:tc>
          <w:tcPr>
            <w:tcW w:w="1562" w:type="dxa"/>
            <w:shd w:val="clear" w:color="auto" w:fill="auto"/>
            <w:noWrap/>
            <w:vAlign w:val="bottom"/>
            <w:hideMark/>
          </w:tcPr>
          <w:p w14:paraId="6F0355D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13</w:t>
            </w:r>
          </w:p>
        </w:tc>
      </w:tr>
      <w:tr w:rsidR="00037B33" w:rsidRPr="00037B33" w14:paraId="2C6CE1ED" w14:textId="77777777" w:rsidTr="00037B33">
        <w:trPr>
          <w:trHeight w:val="300"/>
        </w:trPr>
        <w:tc>
          <w:tcPr>
            <w:tcW w:w="6040" w:type="dxa"/>
            <w:shd w:val="clear" w:color="auto" w:fill="auto"/>
            <w:noWrap/>
            <w:vAlign w:val="bottom"/>
            <w:hideMark/>
          </w:tcPr>
          <w:p w14:paraId="33C2F31D"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Oxidative phosphorylation</w:t>
            </w:r>
          </w:p>
        </w:tc>
        <w:tc>
          <w:tcPr>
            <w:tcW w:w="940" w:type="dxa"/>
            <w:shd w:val="clear" w:color="auto" w:fill="auto"/>
            <w:noWrap/>
            <w:vAlign w:val="bottom"/>
            <w:hideMark/>
          </w:tcPr>
          <w:p w14:paraId="58F58177"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11</w:t>
            </w:r>
          </w:p>
        </w:tc>
        <w:tc>
          <w:tcPr>
            <w:tcW w:w="1320" w:type="dxa"/>
            <w:shd w:val="clear" w:color="auto" w:fill="auto"/>
            <w:noWrap/>
            <w:vAlign w:val="bottom"/>
            <w:hideMark/>
          </w:tcPr>
          <w:p w14:paraId="5D749B9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hideMark/>
          </w:tcPr>
          <w:p w14:paraId="481D706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11</w:t>
            </w:r>
          </w:p>
        </w:tc>
      </w:tr>
      <w:tr w:rsidR="00037B33" w:rsidRPr="00037B33" w14:paraId="1631BFE1" w14:textId="77777777" w:rsidTr="00037B33">
        <w:trPr>
          <w:trHeight w:val="300"/>
        </w:trPr>
        <w:tc>
          <w:tcPr>
            <w:tcW w:w="6040" w:type="dxa"/>
            <w:shd w:val="clear" w:color="auto" w:fill="auto"/>
            <w:noWrap/>
            <w:vAlign w:val="bottom"/>
            <w:hideMark/>
          </w:tcPr>
          <w:p w14:paraId="68240CC6"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Cytoplasmic ribosomal proteins</w:t>
            </w:r>
          </w:p>
        </w:tc>
        <w:tc>
          <w:tcPr>
            <w:tcW w:w="940" w:type="dxa"/>
            <w:shd w:val="clear" w:color="auto" w:fill="auto"/>
            <w:noWrap/>
            <w:vAlign w:val="bottom"/>
            <w:hideMark/>
          </w:tcPr>
          <w:p w14:paraId="4A0AF34D"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9</w:t>
            </w:r>
          </w:p>
        </w:tc>
        <w:tc>
          <w:tcPr>
            <w:tcW w:w="1320" w:type="dxa"/>
            <w:shd w:val="clear" w:color="auto" w:fill="auto"/>
            <w:noWrap/>
            <w:vAlign w:val="bottom"/>
            <w:hideMark/>
          </w:tcPr>
          <w:p w14:paraId="2124B5FA"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hideMark/>
          </w:tcPr>
          <w:p w14:paraId="1DE5DBE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9</w:t>
            </w:r>
          </w:p>
        </w:tc>
      </w:tr>
      <w:tr w:rsidR="00037B33" w:rsidRPr="00037B33" w14:paraId="444F3F13" w14:textId="77777777" w:rsidTr="00037B33">
        <w:trPr>
          <w:trHeight w:val="300"/>
        </w:trPr>
        <w:tc>
          <w:tcPr>
            <w:tcW w:w="6040" w:type="dxa"/>
            <w:shd w:val="clear" w:color="auto" w:fill="auto"/>
            <w:noWrap/>
            <w:vAlign w:val="bottom"/>
            <w:hideMark/>
          </w:tcPr>
          <w:p w14:paraId="0D9ACC7E"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Protein-protein interactions in the podocyte</w:t>
            </w:r>
          </w:p>
        </w:tc>
        <w:tc>
          <w:tcPr>
            <w:tcW w:w="940" w:type="dxa"/>
            <w:shd w:val="clear" w:color="auto" w:fill="auto"/>
            <w:noWrap/>
            <w:vAlign w:val="bottom"/>
            <w:hideMark/>
          </w:tcPr>
          <w:p w14:paraId="06A3C8A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8</w:t>
            </w:r>
          </w:p>
        </w:tc>
        <w:tc>
          <w:tcPr>
            <w:tcW w:w="1320" w:type="dxa"/>
            <w:shd w:val="clear" w:color="auto" w:fill="auto"/>
            <w:noWrap/>
            <w:vAlign w:val="bottom"/>
            <w:hideMark/>
          </w:tcPr>
          <w:p w14:paraId="54548D9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w:t>
            </w:r>
          </w:p>
        </w:tc>
        <w:tc>
          <w:tcPr>
            <w:tcW w:w="1562" w:type="dxa"/>
            <w:shd w:val="clear" w:color="auto" w:fill="auto"/>
            <w:noWrap/>
            <w:vAlign w:val="bottom"/>
            <w:hideMark/>
          </w:tcPr>
          <w:p w14:paraId="769B711C"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7</w:t>
            </w:r>
          </w:p>
        </w:tc>
      </w:tr>
      <w:tr w:rsidR="00037B33" w:rsidRPr="00037B33" w14:paraId="04017AEA" w14:textId="77777777" w:rsidTr="00037B33">
        <w:trPr>
          <w:trHeight w:val="300"/>
        </w:trPr>
        <w:tc>
          <w:tcPr>
            <w:tcW w:w="6040" w:type="dxa"/>
            <w:shd w:val="clear" w:color="auto" w:fill="auto"/>
            <w:noWrap/>
            <w:vAlign w:val="bottom"/>
            <w:hideMark/>
          </w:tcPr>
          <w:p w14:paraId="2F339824"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Mechanisms associated with pluripotency</w:t>
            </w:r>
          </w:p>
        </w:tc>
        <w:tc>
          <w:tcPr>
            <w:tcW w:w="940" w:type="dxa"/>
            <w:shd w:val="clear" w:color="auto" w:fill="auto"/>
            <w:noWrap/>
            <w:vAlign w:val="bottom"/>
            <w:hideMark/>
          </w:tcPr>
          <w:p w14:paraId="6960678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7</w:t>
            </w:r>
          </w:p>
        </w:tc>
        <w:tc>
          <w:tcPr>
            <w:tcW w:w="1320" w:type="dxa"/>
            <w:shd w:val="clear" w:color="auto" w:fill="auto"/>
            <w:noWrap/>
            <w:vAlign w:val="bottom"/>
            <w:hideMark/>
          </w:tcPr>
          <w:p w14:paraId="3271A18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w:t>
            </w:r>
          </w:p>
        </w:tc>
        <w:tc>
          <w:tcPr>
            <w:tcW w:w="1562" w:type="dxa"/>
            <w:shd w:val="clear" w:color="auto" w:fill="auto"/>
            <w:noWrap/>
            <w:vAlign w:val="bottom"/>
            <w:hideMark/>
          </w:tcPr>
          <w:p w14:paraId="258BECA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r>
      <w:tr w:rsidR="00037B33" w:rsidRPr="00037B33" w14:paraId="5A7EDBF7" w14:textId="77777777" w:rsidTr="00037B33">
        <w:trPr>
          <w:trHeight w:val="300"/>
        </w:trPr>
        <w:tc>
          <w:tcPr>
            <w:tcW w:w="6040" w:type="dxa"/>
            <w:shd w:val="clear" w:color="auto" w:fill="auto"/>
            <w:noWrap/>
            <w:vAlign w:val="bottom"/>
            <w:hideMark/>
          </w:tcPr>
          <w:p w14:paraId="47D50CBE"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Proteasome degradation</w:t>
            </w:r>
          </w:p>
        </w:tc>
        <w:tc>
          <w:tcPr>
            <w:tcW w:w="940" w:type="dxa"/>
            <w:shd w:val="clear" w:color="auto" w:fill="auto"/>
            <w:noWrap/>
            <w:vAlign w:val="bottom"/>
            <w:hideMark/>
          </w:tcPr>
          <w:p w14:paraId="5356B58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c>
          <w:tcPr>
            <w:tcW w:w="1320" w:type="dxa"/>
            <w:shd w:val="clear" w:color="auto" w:fill="auto"/>
            <w:noWrap/>
            <w:vAlign w:val="bottom"/>
            <w:hideMark/>
          </w:tcPr>
          <w:p w14:paraId="407EFA73"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hideMark/>
          </w:tcPr>
          <w:p w14:paraId="512A2FF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r>
      <w:tr w:rsidR="00037B33" w:rsidRPr="00037B33" w14:paraId="308525EC" w14:textId="77777777" w:rsidTr="00037B33">
        <w:trPr>
          <w:trHeight w:val="300"/>
        </w:trPr>
        <w:tc>
          <w:tcPr>
            <w:tcW w:w="6040" w:type="dxa"/>
            <w:shd w:val="clear" w:color="auto" w:fill="auto"/>
            <w:noWrap/>
            <w:vAlign w:val="bottom"/>
            <w:hideMark/>
          </w:tcPr>
          <w:p w14:paraId="4FC96646"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Oxidative stress and redox pathway</w:t>
            </w:r>
          </w:p>
        </w:tc>
        <w:tc>
          <w:tcPr>
            <w:tcW w:w="940" w:type="dxa"/>
            <w:shd w:val="clear" w:color="auto" w:fill="auto"/>
            <w:noWrap/>
            <w:vAlign w:val="bottom"/>
            <w:hideMark/>
          </w:tcPr>
          <w:p w14:paraId="7C65799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c>
          <w:tcPr>
            <w:tcW w:w="1320" w:type="dxa"/>
            <w:shd w:val="clear" w:color="auto" w:fill="auto"/>
            <w:noWrap/>
            <w:vAlign w:val="bottom"/>
            <w:hideMark/>
          </w:tcPr>
          <w:p w14:paraId="5BF5D6B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0</w:t>
            </w:r>
          </w:p>
        </w:tc>
        <w:tc>
          <w:tcPr>
            <w:tcW w:w="1562" w:type="dxa"/>
            <w:shd w:val="clear" w:color="auto" w:fill="auto"/>
            <w:noWrap/>
            <w:vAlign w:val="bottom"/>
            <w:hideMark/>
          </w:tcPr>
          <w:p w14:paraId="2CF0E4C5"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r>
      <w:tr w:rsidR="00037B33" w:rsidRPr="00037B33" w14:paraId="5B4E080A" w14:textId="77777777" w:rsidTr="00037B33">
        <w:trPr>
          <w:trHeight w:val="300"/>
        </w:trPr>
        <w:tc>
          <w:tcPr>
            <w:tcW w:w="6040" w:type="dxa"/>
            <w:shd w:val="clear" w:color="auto" w:fill="auto"/>
            <w:noWrap/>
            <w:vAlign w:val="bottom"/>
            <w:hideMark/>
          </w:tcPr>
          <w:p w14:paraId="7F0C913B"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Chemokine signaling pathway</w:t>
            </w:r>
          </w:p>
        </w:tc>
        <w:tc>
          <w:tcPr>
            <w:tcW w:w="940" w:type="dxa"/>
            <w:shd w:val="clear" w:color="auto" w:fill="auto"/>
            <w:noWrap/>
            <w:vAlign w:val="bottom"/>
            <w:hideMark/>
          </w:tcPr>
          <w:p w14:paraId="202C795D"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6</w:t>
            </w:r>
          </w:p>
        </w:tc>
        <w:tc>
          <w:tcPr>
            <w:tcW w:w="1320" w:type="dxa"/>
            <w:shd w:val="clear" w:color="auto" w:fill="auto"/>
            <w:noWrap/>
            <w:vAlign w:val="bottom"/>
            <w:hideMark/>
          </w:tcPr>
          <w:p w14:paraId="6538967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w:t>
            </w:r>
          </w:p>
        </w:tc>
        <w:tc>
          <w:tcPr>
            <w:tcW w:w="1562" w:type="dxa"/>
            <w:shd w:val="clear" w:color="auto" w:fill="auto"/>
            <w:noWrap/>
            <w:vAlign w:val="bottom"/>
            <w:hideMark/>
          </w:tcPr>
          <w:p w14:paraId="2A10A31B"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w:t>
            </w:r>
          </w:p>
        </w:tc>
      </w:tr>
    </w:tbl>
    <w:p w14:paraId="2BD5C904" w14:textId="77777777" w:rsidR="00037B33" w:rsidRDefault="00037B33" w:rsidP="00BC2B57">
      <w:pPr>
        <w:rPr>
          <w:lang w:val="en-GB"/>
        </w:rPr>
      </w:pPr>
    </w:p>
    <w:p w14:paraId="77F6A30B" w14:textId="7EBA4E46" w:rsidR="00037B33" w:rsidRPr="00037B33" w:rsidRDefault="00037B33" w:rsidP="00037B33">
      <w:pPr>
        <w:rPr>
          <w:b/>
          <w:lang w:val="en-GB"/>
        </w:rPr>
      </w:pPr>
      <w:r>
        <w:rPr>
          <w:b/>
          <w:szCs w:val="24"/>
          <w:lang w:val="en-GB"/>
        </w:rPr>
        <w:t>7</w:t>
      </w:r>
      <w:r w:rsidRPr="00037B33">
        <w:rPr>
          <w:b/>
          <w:szCs w:val="24"/>
          <w:lang w:val="en-GB"/>
        </w:rPr>
        <w:t xml:space="preserve"> days</w:t>
      </w:r>
    </w:p>
    <w:tbl>
      <w:tblPr>
        <w:tblW w:w="9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7"/>
        <w:gridCol w:w="843"/>
        <w:gridCol w:w="1405"/>
        <w:gridCol w:w="1645"/>
      </w:tblGrid>
      <w:tr w:rsidR="00037B33" w:rsidRPr="00037B33" w14:paraId="09AEF578" w14:textId="77777777" w:rsidTr="00037B33">
        <w:trPr>
          <w:trHeight w:val="300"/>
        </w:trPr>
        <w:tc>
          <w:tcPr>
            <w:tcW w:w="6070" w:type="dxa"/>
            <w:shd w:val="clear" w:color="auto" w:fill="auto"/>
            <w:noWrap/>
            <w:vAlign w:val="bottom"/>
            <w:hideMark/>
          </w:tcPr>
          <w:p w14:paraId="6915BBC2" w14:textId="6EF17616"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Pathway</w:t>
            </w:r>
          </w:p>
        </w:tc>
        <w:tc>
          <w:tcPr>
            <w:tcW w:w="850" w:type="dxa"/>
            <w:shd w:val="clear" w:color="auto" w:fill="auto"/>
            <w:noWrap/>
            <w:vAlign w:val="bottom"/>
            <w:hideMark/>
          </w:tcPr>
          <w:p w14:paraId="01D0DED7" w14:textId="444959EE"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Total</w:t>
            </w:r>
            <w:r w:rsidRPr="00037B33">
              <w:rPr>
                <w:rFonts w:ascii="Arial" w:eastAsia="Times New Roman" w:hAnsi="Arial" w:cs="Arial"/>
                <w:b/>
                <w:color w:val="000000"/>
                <w:sz w:val="20"/>
                <w:szCs w:val="20"/>
                <w:lang w:val="en-GB" w:eastAsia="ru-RU"/>
              </w:rPr>
              <w:t xml:space="preserve"> DEGs</w:t>
            </w:r>
          </w:p>
        </w:tc>
        <w:tc>
          <w:tcPr>
            <w:tcW w:w="1418" w:type="dxa"/>
            <w:shd w:val="clear" w:color="auto" w:fill="auto"/>
            <w:noWrap/>
            <w:vAlign w:val="bottom"/>
            <w:hideMark/>
          </w:tcPr>
          <w:p w14:paraId="45019E05" w14:textId="59A21BE5"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Up</w:t>
            </w:r>
            <w:r w:rsidRPr="00037B33">
              <w:rPr>
                <w:rFonts w:ascii="Arial" w:eastAsia="Times New Roman" w:hAnsi="Arial" w:cs="Arial"/>
                <w:b/>
                <w:color w:val="000000"/>
                <w:sz w:val="20"/>
                <w:szCs w:val="20"/>
                <w:lang w:val="en-GB" w:eastAsia="ru-RU"/>
              </w:rPr>
              <w:t>regulated genes</w:t>
            </w:r>
          </w:p>
        </w:tc>
        <w:tc>
          <w:tcPr>
            <w:tcW w:w="1562" w:type="dxa"/>
            <w:shd w:val="clear" w:color="auto" w:fill="auto"/>
            <w:noWrap/>
            <w:vAlign w:val="bottom"/>
            <w:hideMark/>
          </w:tcPr>
          <w:p w14:paraId="355E9CB7" w14:textId="30B46077" w:rsidR="00037B33" w:rsidRPr="00037B33" w:rsidRDefault="00037B33" w:rsidP="00037B33">
            <w:pPr>
              <w:spacing w:before="0" w:after="0"/>
              <w:rPr>
                <w:rFonts w:ascii="Arial" w:eastAsia="Times New Roman" w:hAnsi="Arial" w:cs="Arial"/>
                <w:b/>
                <w:color w:val="000000"/>
                <w:sz w:val="20"/>
                <w:szCs w:val="20"/>
                <w:lang w:val="ru-RU" w:eastAsia="ru-RU"/>
              </w:rPr>
            </w:pPr>
            <w:r w:rsidRPr="00037B33">
              <w:rPr>
                <w:rFonts w:ascii="Arial" w:eastAsia="Times New Roman" w:hAnsi="Arial" w:cs="Arial"/>
                <w:b/>
                <w:color w:val="000000"/>
                <w:sz w:val="20"/>
                <w:szCs w:val="20"/>
                <w:lang w:val="ru-RU" w:eastAsia="ru-RU"/>
              </w:rPr>
              <w:t>Down</w:t>
            </w:r>
            <w:r w:rsidRPr="00037B33">
              <w:rPr>
                <w:rFonts w:ascii="Arial" w:eastAsia="Times New Roman" w:hAnsi="Arial" w:cs="Arial"/>
                <w:b/>
                <w:color w:val="000000"/>
                <w:sz w:val="20"/>
                <w:szCs w:val="20"/>
                <w:lang w:val="en-GB" w:eastAsia="ru-RU"/>
              </w:rPr>
              <w:t>regulated genes</w:t>
            </w:r>
          </w:p>
        </w:tc>
      </w:tr>
      <w:tr w:rsidR="00037B33" w:rsidRPr="00037B33" w14:paraId="30CCD8BE" w14:textId="77777777" w:rsidTr="00037B33">
        <w:trPr>
          <w:trHeight w:val="300"/>
        </w:trPr>
        <w:tc>
          <w:tcPr>
            <w:tcW w:w="6070" w:type="dxa"/>
            <w:shd w:val="clear" w:color="auto" w:fill="auto"/>
            <w:noWrap/>
            <w:vAlign w:val="bottom"/>
            <w:hideMark/>
          </w:tcPr>
          <w:p w14:paraId="180BC008"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Protein-protein interactions in podocytes</w:t>
            </w:r>
          </w:p>
        </w:tc>
        <w:tc>
          <w:tcPr>
            <w:tcW w:w="850" w:type="dxa"/>
            <w:shd w:val="clear" w:color="auto" w:fill="auto"/>
            <w:noWrap/>
            <w:vAlign w:val="bottom"/>
            <w:hideMark/>
          </w:tcPr>
          <w:p w14:paraId="15D2B8AB"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95</w:t>
            </w:r>
          </w:p>
        </w:tc>
        <w:tc>
          <w:tcPr>
            <w:tcW w:w="1418" w:type="dxa"/>
            <w:shd w:val="clear" w:color="auto" w:fill="auto"/>
            <w:noWrap/>
            <w:vAlign w:val="bottom"/>
            <w:hideMark/>
          </w:tcPr>
          <w:p w14:paraId="50032FB8"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58</w:t>
            </w:r>
          </w:p>
        </w:tc>
        <w:tc>
          <w:tcPr>
            <w:tcW w:w="1562" w:type="dxa"/>
            <w:shd w:val="clear" w:color="auto" w:fill="auto"/>
            <w:noWrap/>
            <w:vAlign w:val="bottom"/>
            <w:hideMark/>
          </w:tcPr>
          <w:p w14:paraId="34C97CFD"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37</w:t>
            </w:r>
          </w:p>
        </w:tc>
      </w:tr>
      <w:tr w:rsidR="00037B33" w:rsidRPr="00037B33" w14:paraId="79196487" w14:textId="77777777" w:rsidTr="00037B33">
        <w:trPr>
          <w:trHeight w:val="300"/>
        </w:trPr>
        <w:tc>
          <w:tcPr>
            <w:tcW w:w="6070" w:type="dxa"/>
            <w:shd w:val="clear" w:color="auto" w:fill="auto"/>
            <w:noWrap/>
            <w:vAlign w:val="bottom"/>
            <w:hideMark/>
          </w:tcPr>
          <w:p w14:paraId="3DA3BAE7"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 xml:space="preserve">B cell receptor </w:t>
            </w:r>
            <w:proofErr w:type="spellStart"/>
            <w:r w:rsidRPr="00037B33">
              <w:rPr>
                <w:rFonts w:ascii="Arial" w:eastAsia="Times New Roman" w:hAnsi="Arial" w:cs="Arial"/>
                <w:color w:val="000000"/>
                <w:sz w:val="20"/>
                <w:szCs w:val="20"/>
                <w:lang w:val="en-GB" w:eastAsia="ru-RU"/>
              </w:rPr>
              <w:t>signaling</w:t>
            </w:r>
            <w:proofErr w:type="spellEnd"/>
            <w:r w:rsidRPr="00037B33">
              <w:rPr>
                <w:rFonts w:ascii="Arial" w:eastAsia="Times New Roman" w:hAnsi="Arial" w:cs="Arial"/>
                <w:color w:val="000000"/>
                <w:sz w:val="20"/>
                <w:szCs w:val="20"/>
                <w:lang w:val="en-GB" w:eastAsia="ru-RU"/>
              </w:rPr>
              <w:t xml:space="preserve"> pathway</w:t>
            </w:r>
          </w:p>
        </w:tc>
        <w:tc>
          <w:tcPr>
            <w:tcW w:w="850" w:type="dxa"/>
            <w:shd w:val="clear" w:color="auto" w:fill="auto"/>
            <w:noWrap/>
            <w:vAlign w:val="bottom"/>
            <w:hideMark/>
          </w:tcPr>
          <w:p w14:paraId="4D460D8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47</w:t>
            </w:r>
          </w:p>
        </w:tc>
        <w:tc>
          <w:tcPr>
            <w:tcW w:w="1418" w:type="dxa"/>
            <w:shd w:val="clear" w:color="auto" w:fill="auto"/>
            <w:noWrap/>
            <w:vAlign w:val="bottom"/>
            <w:hideMark/>
          </w:tcPr>
          <w:p w14:paraId="1380E2AF"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40</w:t>
            </w:r>
          </w:p>
        </w:tc>
        <w:tc>
          <w:tcPr>
            <w:tcW w:w="1562" w:type="dxa"/>
            <w:shd w:val="clear" w:color="auto" w:fill="auto"/>
            <w:noWrap/>
            <w:vAlign w:val="bottom"/>
            <w:hideMark/>
          </w:tcPr>
          <w:p w14:paraId="57F8A687"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7</w:t>
            </w:r>
          </w:p>
        </w:tc>
      </w:tr>
      <w:tr w:rsidR="00037B33" w:rsidRPr="00037B33" w14:paraId="2AD7D3B7" w14:textId="77777777" w:rsidTr="00037B33">
        <w:trPr>
          <w:trHeight w:val="300"/>
        </w:trPr>
        <w:tc>
          <w:tcPr>
            <w:tcW w:w="6070" w:type="dxa"/>
            <w:shd w:val="clear" w:color="auto" w:fill="auto"/>
            <w:noWrap/>
            <w:vAlign w:val="bottom"/>
            <w:hideMark/>
          </w:tcPr>
          <w:p w14:paraId="5E3286ED"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 xml:space="preserve">T cell receptor </w:t>
            </w:r>
            <w:proofErr w:type="spellStart"/>
            <w:r w:rsidRPr="00037B33">
              <w:rPr>
                <w:rFonts w:ascii="Arial" w:eastAsia="Times New Roman" w:hAnsi="Arial" w:cs="Arial"/>
                <w:color w:val="000000"/>
                <w:sz w:val="20"/>
                <w:szCs w:val="20"/>
                <w:lang w:val="en-GB" w:eastAsia="ru-RU"/>
              </w:rPr>
              <w:t>signaling</w:t>
            </w:r>
            <w:proofErr w:type="spellEnd"/>
            <w:r w:rsidRPr="00037B33">
              <w:rPr>
                <w:rFonts w:ascii="Arial" w:eastAsia="Times New Roman" w:hAnsi="Arial" w:cs="Arial"/>
                <w:color w:val="000000"/>
                <w:sz w:val="20"/>
                <w:szCs w:val="20"/>
                <w:lang w:val="en-GB" w:eastAsia="ru-RU"/>
              </w:rPr>
              <w:t xml:space="preserve"> pathway</w:t>
            </w:r>
          </w:p>
        </w:tc>
        <w:tc>
          <w:tcPr>
            <w:tcW w:w="850" w:type="dxa"/>
            <w:shd w:val="clear" w:color="auto" w:fill="auto"/>
            <w:noWrap/>
            <w:vAlign w:val="bottom"/>
            <w:hideMark/>
          </w:tcPr>
          <w:p w14:paraId="536F23EA"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46</w:t>
            </w:r>
          </w:p>
        </w:tc>
        <w:tc>
          <w:tcPr>
            <w:tcW w:w="1418" w:type="dxa"/>
            <w:shd w:val="clear" w:color="auto" w:fill="auto"/>
            <w:noWrap/>
            <w:vAlign w:val="bottom"/>
            <w:hideMark/>
          </w:tcPr>
          <w:p w14:paraId="69C19E79"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41</w:t>
            </w:r>
          </w:p>
        </w:tc>
        <w:tc>
          <w:tcPr>
            <w:tcW w:w="1562" w:type="dxa"/>
            <w:shd w:val="clear" w:color="auto" w:fill="auto"/>
            <w:noWrap/>
            <w:vAlign w:val="bottom"/>
            <w:hideMark/>
          </w:tcPr>
          <w:p w14:paraId="6EE0382C"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5</w:t>
            </w:r>
          </w:p>
        </w:tc>
      </w:tr>
      <w:tr w:rsidR="00037B33" w:rsidRPr="00037B33" w14:paraId="6C998525" w14:textId="77777777" w:rsidTr="00037B33">
        <w:trPr>
          <w:trHeight w:val="300"/>
        </w:trPr>
        <w:tc>
          <w:tcPr>
            <w:tcW w:w="6070" w:type="dxa"/>
            <w:shd w:val="clear" w:color="auto" w:fill="auto"/>
            <w:noWrap/>
            <w:vAlign w:val="bottom"/>
            <w:hideMark/>
          </w:tcPr>
          <w:p w14:paraId="34E1E454"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mRNA processing</w:t>
            </w:r>
          </w:p>
        </w:tc>
        <w:tc>
          <w:tcPr>
            <w:tcW w:w="850" w:type="dxa"/>
            <w:shd w:val="clear" w:color="auto" w:fill="auto"/>
            <w:noWrap/>
            <w:vAlign w:val="bottom"/>
            <w:hideMark/>
          </w:tcPr>
          <w:p w14:paraId="590143FB"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40</w:t>
            </w:r>
          </w:p>
        </w:tc>
        <w:tc>
          <w:tcPr>
            <w:tcW w:w="1418" w:type="dxa"/>
            <w:shd w:val="clear" w:color="auto" w:fill="auto"/>
            <w:noWrap/>
            <w:vAlign w:val="bottom"/>
            <w:hideMark/>
          </w:tcPr>
          <w:p w14:paraId="2099C96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9</w:t>
            </w:r>
          </w:p>
        </w:tc>
        <w:tc>
          <w:tcPr>
            <w:tcW w:w="1562" w:type="dxa"/>
            <w:shd w:val="clear" w:color="auto" w:fill="auto"/>
            <w:noWrap/>
            <w:vAlign w:val="bottom"/>
            <w:hideMark/>
          </w:tcPr>
          <w:p w14:paraId="1B1E185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31</w:t>
            </w:r>
          </w:p>
        </w:tc>
      </w:tr>
      <w:tr w:rsidR="00037B33" w:rsidRPr="00037B33" w14:paraId="77B2CF7F" w14:textId="77777777" w:rsidTr="00037B33">
        <w:trPr>
          <w:trHeight w:val="300"/>
        </w:trPr>
        <w:tc>
          <w:tcPr>
            <w:tcW w:w="6070" w:type="dxa"/>
            <w:shd w:val="clear" w:color="auto" w:fill="auto"/>
            <w:noWrap/>
            <w:vAlign w:val="bottom"/>
            <w:hideMark/>
          </w:tcPr>
          <w:p w14:paraId="5895C2B8"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Mechanisms associated with pluripotency</w:t>
            </w:r>
          </w:p>
        </w:tc>
        <w:tc>
          <w:tcPr>
            <w:tcW w:w="850" w:type="dxa"/>
            <w:shd w:val="clear" w:color="auto" w:fill="auto"/>
            <w:noWrap/>
            <w:vAlign w:val="bottom"/>
            <w:hideMark/>
          </w:tcPr>
          <w:p w14:paraId="045BE47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40</w:t>
            </w:r>
          </w:p>
        </w:tc>
        <w:tc>
          <w:tcPr>
            <w:tcW w:w="1418" w:type="dxa"/>
            <w:shd w:val="clear" w:color="auto" w:fill="auto"/>
            <w:noWrap/>
            <w:vAlign w:val="bottom"/>
            <w:hideMark/>
          </w:tcPr>
          <w:p w14:paraId="54575D2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21</w:t>
            </w:r>
          </w:p>
        </w:tc>
        <w:tc>
          <w:tcPr>
            <w:tcW w:w="1562" w:type="dxa"/>
            <w:shd w:val="clear" w:color="auto" w:fill="auto"/>
            <w:noWrap/>
            <w:vAlign w:val="bottom"/>
            <w:hideMark/>
          </w:tcPr>
          <w:p w14:paraId="2B7D0EF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19</w:t>
            </w:r>
          </w:p>
        </w:tc>
      </w:tr>
      <w:tr w:rsidR="00037B33" w:rsidRPr="00037B33" w14:paraId="5B30976E" w14:textId="77777777" w:rsidTr="00037B33">
        <w:trPr>
          <w:trHeight w:val="300"/>
        </w:trPr>
        <w:tc>
          <w:tcPr>
            <w:tcW w:w="6070" w:type="dxa"/>
            <w:shd w:val="clear" w:color="auto" w:fill="auto"/>
            <w:noWrap/>
            <w:vAlign w:val="bottom"/>
            <w:hideMark/>
          </w:tcPr>
          <w:p w14:paraId="21CF31D3"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Chemokine signaling pathway</w:t>
            </w:r>
          </w:p>
        </w:tc>
        <w:tc>
          <w:tcPr>
            <w:tcW w:w="850" w:type="dxa"/>
            <w:shd w:val="clear" w:color="auto" w:fill="auto"/>
            <w:noWrap/>
            <w:vAlign w:val="bottom"/>
            <w:hideMark/>
          </w:tcPr>
          <w:p w14:paraId="24B73AB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34</w:t>
            </w:r>
          </w:p>
        </w:tc>
        <w:tc>
          <w:tcPr>
            <w:tcW w:w="1418" w:type="dxa"/>
            <w:shd w:val="clear" w:color="auto" w:fill="auto"/>
            <w:noWrap/>
            <w:vAlign w:val="bottom"/>
            <w:hideMark/>
          </w:tcPr>
          <w:p w14:paraId="2453D712"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24</w:t>
            </w:r>
          </w:p>
        </w:tc>
        <w:tc>
          <w:tcPr>
            <w:tcW w:w="1562" w:type="dxa"/>
            <w:shd w:val="clear" w:color="auto" w:fill="auto"/>
            <w:noWrap/>
            <w:vAlign w:val="bottom"/>
            <w:hideMark/>
          </w:tcPr>
          <w:p w14:paraId="0FF8E9D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10</w:t>
            </w:r>
          </w:p>
        </w:tc>
      </w:tr>
      <w:tr w:rsidR="00037B33" w:rsidRPr="00037B33" w14:paraId="1C460EBA" w14:textId="77777777" w:rsidTr="00037B33">
        <w:trPr>
          <w:trHeight w:val="300"/>
        </w:trPr>
        <w:tc>
          <w:tcPr>
            <w:tcW w:w="6070" w:type="dxa"/>
            <w:shd w:val="clear" w:color="auto" w:fill="auto"/>
            <w:noWrap/>
            <w:vAlign w:val="bottom"/>
            <w:hideMark/>
          </w:tcPr>
          <w:p w14:paraId="722E301F"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lastRenderedPageBreak/>
              <w:t>Protein-protein interactions in the podocyte</w:t>
            </w:r>
          </w:p>
        </w:tc>
        <w:tc>
          <w:tcPr>
            <w:tcW w:w="850" w:type="dxa"/>
            <w:shd w:val="clear" w:color="auto" w:fill="auto"/>
            <w:noWrap/>
            <w:vAlign w:val="bottom"/>
            <w:hideMark/>
          </w:tcPr>
          <w:p w14:paraId="70F91B4E"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30</w:t>
            </w:r>
          </w:p>
        </w:tc>
        <w:tc>
          <w:tcPr>
            <w:tcW w:w="1418" w:type="dxa"/>
            <w:shd w:val="clear" w:color="auto" w:fill="auto"/>
            <w:noWrap/>
            <w:vAlign w:val="bottom"/>
            <w:hideMark/>
          </w:tcPr>
          <w:p w14:paraId="1F997DE4"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20</w:t>
            </w:r>
          </w:p>
        </w:tc>
        <w:tc>
          <w:tcPr>
            <w:tcW w:w="1562" w:type="dxa"/>
            <w:shd w:val="clear" w:color="auto" w:fill="auto"/>
            <w:noWrap/>
            <w:vAlign w:val="bottom"/>
            <w:hideMark/>
          </w:tcPr>
          <w:p w14:paraId="586E588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10</w:t>
            </w:r>
          </w:p>
        </w:tc>
      </w:tr>
      <w:tr w:rsidR="00037B33" w:rsidRPr="00037B33" w14:paraId="1FB2DE66" w14:textId="77777777" w:rsidTr="00037B33">
        <w:trPr>
          <w:trHeight w:val="300"/>
        </w:trPr>
        <w:tc>
          <w:tcPr>
            <w:tcW w:w="6070" w:type="dxa"/>
            <w:shd w:val="clear" w:color="auto" w:fill="auto"/>
            <w:noWrap/>
            <w:vAlign w:val="bottom"/>
            <w:hideMark/>
          </w:tcPr>
          <w:p w14:paraId="46AFC272"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 xml:space="preserve">Focal adhesion: PI3K-Akt-mTOR </w:t>
            </w:r>
            <w:proofErr w:type="spellStart"/>
            <w:r w:rsidRPr="00037B33">
              <w:rPr>
                <w:rFonts w:ascii="Arial" w:eastAsia="Times New Roman" w:hAnsi="Arial" w:cs="Arial"/>
                <w:color w:val="000000"/>
                <w:sz w:val="20"/>
                <w:szCs w:val="20"/>
                <w:lang w:val="en-GB" w:eastAsia="ru-RU"/>
              </w:rPr>
              <w:t>signaling</w:t>
            </w:r>
            <w:proofErr w:type="spellEnd"/>
            <w:r w:rsidRPr="00037B33">
              <w:rPr>
                <w:rFonts w:ascii="Arial" w:eastAsia="Times New Roman" w:hAnsi="Arial" w:cs="Arial"/>
                <w:color w:val="000000"/>
                <w:sz w:val="20"/>
                <w:szCs w:val="20"/>
                <w:lang w:val="en-GB" w:eastAsia="ru-RU"/>
              </w:rPr>
              <w:t xml:space="preserve"> pathway</w:t>
            </w:r>
          </w:p>
        </w:tc>
        <w:tc>
          <w:tcPr>
            <w:tcW w:w="850" w:type="dxa"/>
            <w:shd w:val="clear" w:color="auto" w:fill="auto"/>
            <w:noWrap/>
            <w:vAlign w:val="bottom"/>
            <w:hideMark/>
          </w:tcPr>
          <w:p w14:paraId="5FC3773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29</w:t>
            </w:r>
          </w:p>
        </w:tc>
        <w:tc>
          <w:tcPr>
            <w:tcW w:w="1418" w:type="dxa"/>
            <w:shd w:val="clear" w:color="auto" w:fill="auto"/>
            <w:noWrap/>
            <w:vAlign w:val="bottom"/>
            <w:hideMark/>
          </w:tcPr>
          <w:p w14:paraId="68C05C3A"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15</w:t>
            </w:r>
          </w:p>
        </w:tc>
        <w:tc>
          <w:tcPr>
            <w:tcW w:w="1562" w:type="dxa"/>
            <w:shd w:val="clear" w:color="auto" w:fill="auto"/>
            <w:noWrap/>
            <w:vAlign w:val="bottom"/>
            <w:hideMark/>
          </w:tcPr>
          <w:p w14:paraId="113E579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14</w:t>
            </w:r>
          </w:p>
        </w:tc>
      </w:tr>
      <w:tr w:rsidR="00037B33" w:rsidRPr="00037B33" w14:paraId="1198D4A4" w14:textId="77777777" w:rsidTr="00037B33">
        <w:trPr>
          <w:trHeight w:val="300"/>
        </w:trPr>
        <w:tc>
          <w:tcPr>
            <w:tcW w:w="6070" w:type="dxa"/>
            <w:shd w:val="clear" w:color="auto" w:fill="auto"/>
            <w:noWrap/>
            <w:vAlign w:val="bottom"/>
            <w:hideMark/>
          </w:tcPr>
          <w:p w14:paraId="2C0ABEC8" w14:textId="77777777" w:rsidR="00037B33" w:rsidRPr="00037B33" w:rsidRDefault="00037B33" w:rsidP="00037B33">
            <w:pPr>
              <w:spacing w:before="0" w:after="0"/>
              <w:rPr>
                <w:rFonts w:ascii="Arial" w:eastAsia="Times New Roman" w:hAnsi="Arial" w:cs="Arial"/>
                <w:color w:val="000000"/>
                <w:sz w:val="20"/>
                <w:szCs w:val="20"/>
                <w:lang w:val="en-GB" w:eastAsia="ru-RU"/>
              </w:rPr>
            </w:pPr>
            <w:r w:rsidRPr="00037B33">
              <w:rPr>
                <w:rFonts w:ascii="Arial" w:eastAsia="Times New Roman" w:hAnsi="Arial" w:cs="Arial"/>
                <w:color w:val="000000"/>
                <w:sz w:val="20"/>
                <w:szCs w:val="20"/>
                <w:lang w:val="en-GB" w:eastAsia="ru-RU"/>
              </w:rPr>
              <w:t>Oxidative stress and redox pathway</w:t>
            </w:r>
          </w:p>
        </w:tc>
        <w:tc>
          <w:tcPr>
            <w:tcW w:w="850" w:type="dxa"/>
            <w:shd w:val="clear" w:color="auto" w:fill="auto"/>
            <w:noWrap/>
            <w:vAlign w:val="bottom"/>
            <w:hideMark/>
          </w:tcPr>
          <w:p w14:paraId="3345BC53"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28</w:t>
            </w:r>
          </w:p>
        </w:tc>
        <w:tc>
          <w:tcPr>
            <w:tcW w:w="1418" w:type="dxa"/>
            <w:shd w:val="clear" w:color="auto" w:fill="auto"/>
            <w:noWrap/>
            <w:vAlign w:val="bottom"/>
            <w:hideMark/>
          </w:tcPr>
          <w:p w14:paraId="1556827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4</w:t>
            </w:r>
          </w:p>
        </w:tc>
        <w:tc>
          <w:tcPr>
            <w:tcW w:w="1562" w:type="dxa"/>
            <w:shd w:val="clear" w:color="auto" w:fill="auto"/>
            <w:noWrap/>
            <w:vAlign w:val="bottom"/>
            <w:hideMark/>
          </w:tcPr>
          <w:p w14:paraId="7444E1D6"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24</w:t>
            </w:r>
          </w:p>
        </w:tc>
      </w:tr>
      <w:tr w:rsidR="00037B33" w:rsidRPr="00037B33" w14:paraId="3A2D2C99" w14:textId="77777777" w:rsidTr="00037B33">
        <w:trPr>
          <w:trHeight w:val="300"/>
        </w:trPr>
        <w:tc>
          <w:tcPr>
            <w:tcW w:w="6070" w:type="dxa"/>
            <w:shd w:val="clear" w:color="auto" w:fill="auto"/>
            <w:noWrap/>
            <w:vAlign w:val="bottom"/>
            <w:hideMark/>
          </w:tcPr>
          <w:p w14:paraId="2F2261D5" w14:textId="77777777" w:rsidR="00037B33" w:rsidRPr="00037B33" w:rsidRDefault="00037B33" w:rsidP="00037B33">
            <w:pPr>
              <w:spacing w:before="0" w:after="0"/>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Electron transport chain</w:t>
            </w:r>
          </w:p>
        </w:tc>
        <w:tc>
          <w:tcPr>
            <w:tcW w:w="850" w:type="dxa"/>
            <w:shd w:val="clear" w:color="auto" w:fill="auto"/>
            <w:noWrap/>
            <w:vAlign w:val="bottom"/>
            <w:hideMark/>
          </w:tcPr>
          <w:p w14:paraId="55100271"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27</w:t>
            </w:r>
          </w:p>
        </w:tc>
        <w:tc>
          <w:tcPr>
            <w:tcW w:w="1418" w:type="dxa"/>
            <w:shd w:val="clear" w:color="auto" w:fill="auto"/>
            <w:noWrap/>
            <w:vAlign w:val="bottom"/>
            <w:hideMark/>
          </w:tcPr>
          <w:p w14:paraId="623A8FA0"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w:t>
            </w:r>
          </w:p>
        </w:tc>
        <w:tc>
          <w:tcPr>
            <w:tcW w:w="1562" w:type="dxa"/>
            <w:shd w:val="clear" w:color="auto" w:fill="auto"/>
            <w:noWrap/>
            <w:vAlign w:val="bottom"/>
            <w:hideMark/>
          </w:tcPr>
          <w:p w14:paraId="7F45F74C" w14:textId="77777777" w:rsidR="00037B33" w:rsidRPr="00037B33" w:rsidRDefault="00037B33" w:rsidP="00037B33">
            <w:pPr>
              <w:spacing w:before="0" w:after="0"/>
              <w:jc w:val="right"/>
              <w:rPr>
                <w:rFonts w:ascii="Arial" w:eastAsia="Times New Roman" w:hAnsi="Arial" w:cs="Arial"/>
                <w:color w:val="000000"/>
                <w:sz w:val="20"/>
                <w:szCs w:val="20"/>
                <w:lang w:val="ru-RU" w:eastAsia="ru-RU"/>
              </w:rPr>
            </w:pPr>
            <w:r w:rsidRPr="00037B33">
              <w:rPr>
                <w:rFonts w:ascii="Arial" w:eastAsia="Times New Roman" w:hAnsi="Arial" w:cs="Arial"/>
                <w:color w:val="000000"/>
                <w:sz w:val="20"/>
                <w:szCs w:val="20"/>
                <w:lang w:val="ru-RU" w:eastAsia="ru-RU"/>
              </w:rPr>
              <w:t>25</w:t>
            </w:r>
          </w:p>
        </w:tc>
      </w:tr>
    </w:tbl>
    <w:p w14:paraId="6CF1166F" w14:textId="77777777" w:rsidR="00037B33" w:rsidRDefault="00037B33" w:rsidP="00BC2B57">
      <w:pPr>
        <w:rPr>
          <w:lang w:val="ru-RU"/>
        </w:rPr>
      </w:pPr>
    </w:p>
    <w:p w14:paraId="6FDCD2F4" w14:textId="45F15BB1" w:rsidR="00812759" w:rsidRDefault="00812759" w:rsidP="00BC2B57">
      <w:pPr>
        <w:rPr>
          <w:lang w:val="ru-RU"/>
        </w:rPr>
      </w:pPr>
    </w:p>
    <w:p w14:paraId="65F2ADCF" w14:textId="77777777" w:rsidR="00812759" w:rsidRPr="0069783A" w:rsidRDefault="00812759" w:rsidP="00BC2B57">
      <w:pPr>
        <w:rPr>
          <w:lang w:val="en-GB"/>
        </w:rPr>
      </w:pPr>
    </w:p>
    <w:p w14:paraId="2A02BD5C" w14:textId="1F5E9F80" w:rsidR="00812759" w:rsidRDefault="0069783A" w:rsidP="00BC2B57">
      <w:pPr>
        <w:rPr>
          <w:lang w:val="en-GB"/>
        </w:rPr>
      </w:pPr>
      <w:r>
        <w:rPr>
          <w:noProof/>
          <w:lang w:val="ru-RU" w:eastAsia="ru-RU"/>
        </w:rPr>
        <mc:AlternateContent>
          <mc:Choice Requires="wps">
            <w:drawing>
              <wp:anchor distT="0" distB="0" distL="114300" distR="114300" simplePos="0" relativeHeight="252924416" behindDoc="0" locked="0" layoutInCell="1" allowOverlap="1" wp14:anchorId="0C19C067" wp14:editId="0460F036">
                <wp:simplePos x="0" y="0"/>
                <wp:positionH relativeFrom="column">
                  <wp:posOffset>2700655</wp:posOffset>
                </wp:positionH>
                <wp:positionV relativeFrom="paragraph">
                  <wp:posOffset>1043940</wp:posOffset>
                </wp:positionV>
                <wp:extent cx="533400" cy="304800"/>
                <wp:effectExtent l="0" t="0" r="0" b="0"/>
                <wp:wrapNone/>
                <wp:docPr id="17" name="Поле 17"/>
                <wp:cNvGraphicFramePr/>
                <a:graphic xmlns:a="http://schemas.openxmlformats.org/drawingml/2006/main">
                  <a:graphicData uri="http://schemas.microsoft.com/office/word/2010/wordprocessingShape">
                    <wps:wsp>
                      <wps:cNvSpPr txBox="1"/>
                      <wps:spPr>
                        <a:xfrm>
                          <a:off x="0" y="0"/>
                          <a:ext cx="533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E46C8" w14:textId="77777777" w:rsidR="0069783A" w:rsidRPr="0069783A" w:rsidRDefault="0069783A" w:rsidP="0069783A">
                            <w:pPr>
                              <w:rPr>
                                <w:lang w:val="en-GB"/>
                              </w:rPr>
                            </w:pPr>
                            <w:r>
                              <w:rPr>
                                <w:lang w:val="en-GB"/>
                              </w:rPr>
                              <w:t>*</w:t>
                            </w:r>
                            <w:r>
                              <w:rPr>
                                <w:rFonts w:cs="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19C067" id="_x0000_t202" coordsize="21600,21600" o:spt="202" path="m,l,21600r21600,l21600,xe">
                <v:stroke joinstyle="miter"/>
                <v:path gradientshapeok="t" o:connecttype="rect"/>
              </v:shapetype>
              <v:shape id="Поле 17" o:spid="_x0000_s1026" type="#_x0000_t202" style="position:absolute;margin-left:212.65pt;margin-top:82.2pt;width:42pt;height:24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" filled="f" stroked="f" strokeweight=".5pt">
                <v:textbox>
                  <w:txbxContent>
                    <w:p w14:paraId="2B2E46C8" w14:textId="77777777" w:rsidR="0069783A" w:rsidRPr="0069783A" w:rsidRDefault="0069783A" w:rsidP="0069783A">
                      <w:pPr>
                        <w:rPr>
                          <w:lang w:val="en-GB"/>
                        </w:rPr>
                      </w:pPr>
                      <w:r>
                        <w:rPr>
                          <w:lang w:val="en-GB"/>
                        </w:rPr>
                        <w:t>*</w:t>
                      </w:r>
                      <w:r>
                        <w:rPr>
                          <w:rFonts w:cs="Times New Roman"/>
                          <w:lang w:val="en-GB"/>
                        </w:rPr>
                        <w:t>#</w:t>
                      </w:r>
                    </w:p>
                  </w:txbxContent>
                </v:textbox>
              </v:shape>
            </w:pict>
          </mc:Fallback>
        </mc:AlternateContent>
      </w:r>
      <w:r>
        <w:rPr>
          <w:noProof/>
          <w:lang w:val="ru-RU" w:eastAsia="ru-RU"/>
        </w:rPr>
        <mc:AlternateContent>
          <mc:Choice Requires="wps">
            <w:drawing>
              <wp:anchor distT="0" distB="0" distL="114300" distR="114300" simplePos="0" relativeHeight="252922368" behindDoc="0" locked="0" layoutInCell="1" allowOverlap="1" wp14:anchorId="1B88C857" wp14:editId="30E160D5">
                <wp:simplePos x="0" y="0"/>
                <wp:positionH relativeFrom="column">
                  <wp:posOffset>1833880</wp:posOffset>
                </wp:positionH>
                <wp:positionV relativeFrom="paragraph">
                  <wp:posOffset>1224915</wp:posOffset>
                </wp:positionV>
                <wp:extent cx="533400" cy="30480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533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BE90C" w14:textId="6CE71EE5" w:rsidR="0069783A" w:rsidRPr="0069783A" w:rsidRDefault="0069783A">
                            <w:pPr>
                              <w:rPr>
                                <w:lang w:val="en-GB"/>
                              </w:rPr>
                            </w:pPr>
                            <w:r>
                              <w:rPr>
                                <w:lang w:val="en-GB"/>
                              </w:rPr>
                              <w:t>*</w:t>
                            </w:r>
                            <w:r>
                              <w:rPr>
                                <w:rFonts w:cs="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C857" id="Поле 16" o:spid="_x0000_s1027" type="#_x0000_t202" style="position:absolute;margin-left:144.4pt;margin-top:96.45pt;width:42pt;height:24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" filled="f" stroked="f" strokeweight=".5pt">
                <v:textbox>
                  <w:txbxContent>
                    <w:p w14:paraId="70EBE90C" w14:textId="6CE71EE5" w:rsidR="0069783A" w:rsidRPr="0069783A" w:rsidRDefault="0069783A">
                      <w:pPr>
                        <w:rPr>
                          <w:lang w:val="en-GB"/>
                        </w:rPr>
                      </w:pPr>
                      <w:r>
                        <w:rPr>
                          <w:lang w:val="en-GB"/>
                        </w:rPr>
                        <w:t>*</w:t>
                      </w:r>
                      <w:r>
                        <w:rPr>
                          <w:rFonts w:cs="Times New Roman"/>
                          <w:lang w:val="en-GB"/>
                        </w:rPr>
                        <w:t>#</w:t>
                      </w:r>
                    </w:p>
                  </w:txbxContent>
                </v:textbox>
              </v:shape>
            </w:pict>
          </mc:Fallback>
        </mc:AlternateContent>
      </w:r>
      <w:r>
        <w:rPr>
          <w:noProof/>
          <w:lang w:val="ru-RU" w:eastAsia="ru-RU"/>
        </w:rPr>
        <w:drawing>
          <wp:inline distT="0" distB="0" distL="0" distR="0" wp14:anchorId="364B7A01" wp14:editId="41F3BDCC">
            <wp:extent cx="4584700" cy="27559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86FBA9" w14:textId="5C8E141F" w:rsidR="0069783A" w:rsidRPr="00812759" w:rsidRDefault="0069783A" w:rsidP="00BC2B57">
      <w:pPr>
        <w:rPr>
          <w:lang w:val="en-GB"/>
        </w:rPr>
      </w:pPr>
      <w:r w:rsidRPr="0069783A">
        <w:rPr>
          <w:rFonts w:cs="Times New Roman"/>
          <w:b/>
          <w:szCs w:val="24"/>
        </w:rPr>
        <w:t>Supplementary Figure 1</w:t>
      </w:r>
      <w:r w:rsidRPr="0069783A">
        <w:rPr>
          <w:rFonts w:cs="Times New Roman"/>
          <w:b/>
          <w:szCs w:val="24"/>
          <w:lang w:val="en-GB"/>
        </w:rPr>
        <w:t xml:space="preserve">. </w:t>
      </w:r>
      <w:r w:rsidRPr="0069783A">
        <w:rPr>
          <w:b/>
          <w:szCs w:val="24"/>
          <w:lang w:val="en-GB"/>
        </w:rPr>
        <w:t>Dynamics of restoration of liver mass.</w:t>
      </w:r>
      <w:r>
        <w:rPr>
          <w:b/>
          <w:szCs w:val="24"/>
          <w:lang w:val="en-GB"/>
        </w:rPr>
        <w:t xml:space="preserve"> </w:t>
      </w:r>
      <w:r>
        <w:rPr>
          <w:szCs w:val="24"/>
          <w:lang w:val="en-GB"/>
        </w:rPr>
        <w:t xml:space="preserve">* - </w:t>
      </w:r>
      <w:r w:rsidRPr="00FB438F">
        <w:rPr>
          <w:szCs w:val="24"/>
          <w:lang w:val="en-GB"/>
        </w:rPr>
        <w:t xml:space="preserve">  </w:t>
      </w:r>
      <w:r w:rsidRPr="00FB438F">
        <w:rPr>
          <w:i/>
          <w:iCs/>
          <w:szCs w:val="24"/>
          <w:lang w:val="en-GB"/>
        </w:rPr>
        <w:t>p</w:t>
      </w:r>
      <w:r w:rsidRPr="00FB438F">
        <w:rPr>
          <w:szCs w:val="24"/>
          <w:lang w:val="en-GB"/>
        </w:rPr>
        <w:t xml:space="preserve"> &lt; 0.05 compared with </w:t>
      </w:r>
      <w:r w:rsidRPr="0069783A">
        <w:rPr>
          <w:szCs w:val="24"/>
          <w:lang w:val="en-GB"/>
        </w:rPr>
        <w:t xml:space="preserve">corresponding sham-operated animals, # -   </w:t>
      </w:r>
      <w:r w:rsidRPr="0069783A">
        <w:rPr>
          <w:i/>
          <w:iCs/>
          <w:szCs w:val="24"/>
          <w:lang w:val="en-GB"/>
        </w:rPr>
        <w:t>p</w:t>
      </w:r>
      <w:r w:rsidRPr="0069783A">
        <w:rPr>
          <w:szCs w:val="24"/>
          <w:lang w:val="en-GB"/>
        </w:rPr>
        <w:t> &lt; 0.05 compared with intact animals.</w:t>
      </w:r>
    </w:p>
    <w:p w14:paraId="52F442D0" w14:textId="36706E71" w:rsidR="00A031FE" w:rsidRDefault="00D66028" w:rsidP="00994A3D">
      <w:pPr>
        <w:keepNext/>
        <w:rPr>
          <w:rFonts w:cs="Times New Roman"/>
          <w:b/>
          <w:szCs w:val="24"/>
          <w:lang w:val="ru-RU"/>
        </w:rPr>
      </w:pPr>
      <w:r w:rsidRPr="00D66028">
        <w:rPr>
          <w:rFonts w:cs="Times New Roman"/>
          <w:b/>
          <w:noProof/>
          <w:szCs w:val="24"/>
          <w:lang w:val="ru-RU" w:eastAsia="ru-RU"/>
        </w:rPr>
        <w:lastRenderedPageBreak/>
        <w:drawing>
          <wp:inline distT="0" distB="0" distL="0" distR="0" wp14:anchorId="1249AAD0" wp14:editId="04C27B14">
            <wp:extent cx="5457217" cy="4092913"/>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7979" cy="4093484"/>
                    </a:xfrm>
                    <a:prstGeom prst="rect">
                      <a:avLst/>
                    </a:prstGeom>
                  </pic:spPr>
                </pic:pic>
              </a:graphicData>
            </a:graphic>
          </wp:inline>
        </w:drawing>
      </w:r>
    </w:p>
    <w:p w14:paraId="7FB41461" w14:textId="77777777" w:rsidR="00A031FE" w:rsidRDefault="00A031FE" w:rsidP="00994A3D">
      <w:pPr>
        <w:keepNext/>
        <w:rPr>
          <w:rFonts w:cs="Times New Roman"/>
          <w:b/>
          <w:szCs w:val="24"/>
          <w:lang w:val="ru-RU"/>
        </w:rPr>
      </w:pPr>
    </w:p>
    <w:p w14:paraId="4916FCC9" w14:textId="075BBFF1" w:rsidR="00994A3D" w:rsidRDefault="00582E23" w:rsidP="00A031FE">
      <w:pPr>
        <w:keepNext/>
        <w:jc w:val="both"/>
        <w:rPr>
          <w:szCs w:val="24"/>
          <w:lang w:val="en-GB"/>
        </w:rPr>
      </w:pPr>
      <w:r w:rsidRPr="0001436A">
        <w:rPr>
          <w:rFonts w:cs="Times New Roman"/>
          <w:b/>
          <w:szCs w:val="24"/>
        </w:rPr>
        <w:t xml:space="preserve">Supplementary Figure </w:t>
      </w:r>
      <w:r w:rsidR="0069783A">
        <w:rPr>
          <w:rFonts w:cs="Times New Roman"/>
          <w:b/>
          <w:szCs w:val="24"/>
        </w:rPr>
        <w:t>2</w:t>
      </w:r>
      <w:r w:rsidRPr="00582E23">
        <w:rPr>
          <w:rFonts w:cs="Times New Roman"/>
          <w:b/>
          <w:szCs w:val="24"/>
          <w:lang w:val="en-GB"/>
        </w:rPr>
        <w:t xml:space="preserve">. </w:t>
      </w:r>
      <w:r w:rsidR="00A031FE" w:rsidRPr="006A6A61">
        <w:rPr>
          <w:rFonts w:cs="Times New Roman"/>
          <w:szCs w:val="24"/>
          <w:lang w:val="en-GB"/>
        </w:rPr>
        <w:t>The gating strategies.</w:t>
      </w:r>
      <w:r w:rsidR="00A031FE" w:rsidRPr="00A031FE">
        <w:rPr>
          <w:rFonts w:cs="Times New Roman"/>
          <w:b/>
          <w:szCs w:val="24"/>
          <w:lang w:val="en-GB"/>
        </w:rPr>
        <w:t xml:space="preserve"> </w:t>
      </w:r>
      <w:r w:rsidR="00A031FE" w:rsidRPr="00A031FE">
        <w:rPr>
          <w:rFonts w:cs="Times New Roman"/>
          <w:szCs w:val="24"/>
          <w:lang w:val="en-GB"/>
        </w:rPr>
        <w:t>The gating strategies used FSC vs SSC dot-plots to exclude debris (Fig.S1) followed by (SSC vs CD45 (CD45+ to SSC vs CD3 (CD3+ to CD4 vs CD8))) dot-plots for T cells; (SSC vs CD19 (CD19+ to SSC vs CD45)) for B-cells; (SSC vs CD45 (CD45+ to SSC vs CD3 (CD3+ vs CD1d))) dot-plots for NKT cells</w:t>
      </w:r>
      <w:r w:rsidR="00D66028" w:rsidRPr="00D66028">
        <w:rPr>
          <w:rFonts w:cs="Times New Roman"/>
          <w:szCs w:val="24"/>
          <w:lang w:val="en-GB"/>
        </w:rPr>
        <w:t>;</w:t>
      </w:r>
      <w:r w:rsidR="00A031FE" w:rsidRPr="00A031FE">
        <w:rPr>
          <w:rFonts w:cs="Times New Roman"/>
          <w:szCs w:val="24"/>
          <w:lang w:val="en-GB"/>
        </w:rPr>
        <w:t xml:space="preserve"> </w:t>
      </w:r>
      <w:r w:rsidR="00D66028" w:rsidRPr="00A031FE">
        <w:rPr>
          <w:rFonts w:cs="Times New Roman"/>
          <w:szCs w:val="24"/>
          <w:lang w:val="en-GB"/>
        </w:rPr>
        <w:t>(SSC vs CD45 (CD45+ to SSC vs CD3 (CD3+ vs CD</w:t>
      </w:r>
      <w:r w:rsidR="00D66028" w:rsidRPr="00D66028">
        <w:rPr>
          <w:rFonts w:cs="Times New Roman"/>
          <w:szCs w:val="24"/>
          <w:lang w:val="en-GB"/>
        </w:rPr>
        <w:t>4</w:t>
      </w:r>
      <w:r w:rsidR="00D66028" w:rsidRPr="00A031FE">
        <w:rPr>
          <w:rFonts w:cs="Times New Roman"/>
          <w:szCs w:val="24"/>
          <w:lang w:val="en-GB"/>
        </w:rPr>
        <w:t>))</w:t>
      </w:r>
      <w:r w:rsidR="00D66028">
        <w:rPr>
          <w:rFonts w:cs="Times New Roman"/>
          <w:szCs w:val="24"/>
          <w:lang w:val="en-GB"/>
        </w:rPr>
        <w:t>vs. CD4+to FOXP3</w:t>
      </w:r>
      <w:r w:rsidR="00D66028" w:rsidRPr="00A031FE">
        <w:rPr>
          <w:rFonts w:cs="Times New Roman"/>
          <w:szCs w:val="24"/>
          <w:lang w:val="en-GB"/>
        </w:rPr>
        <w:t>)</w:t>
      </w:r>
      <w:r w:rsidR="00D66028" w:rsidRPr="00D66028">
        <w:rPr>
          <w:rFonts w:cs="Times New Roman"/>
          <w:szCs w:val="24"/>
          <w:lang w:val="en-GB"/>
        </w:rPr>
        <w:t xml:space="preserve"> </w:t>
      </w:r>
      <w:r w:rsidR="00D66028">
        <w:rPr>
          <w:rFonts w:cs="Times New Roman"/>
          <w:szCs w:val="24"/>
          <w:lang w:val="en-GB"/>
        </w:rPr>
        <w:t xml:space="preserve">for total Treg cells </w:t>
      </w:r>
      <w:r w:rsidR="00A031FE" w:rsidRPr="00A031FE">
        <w:rPr>
          <w:rFonts w:cs="Times New Roman"/>
          <w:szCs w:val="24"/>
          <w:lang w:val="en-GB"/>
        </w:rPr>
        <w:t>and (SSC vs CD45 (CD45+ to SSC vs F4/80|CD115|Ly6C)) for macrophages.</w:t>
      </w:r>
      <w:r w:rsidR="00607750">
        <w:rPr>
          <w:rFonts w:cs="Times New Roman"/>
          <w:szCs w:val="24"/>
          <w:lang w:val="en-GB"/>
        </w:rPr>
        <w:t xml:space="preserve"> After </w:t>
      </w:r>
      <w:r w:rsidR="00377A44">
        <w:rPr>
          <w:rFonts w:cs="Times New Roman"/>
          <w:szCs w:val="24"/>
          <w:lang w:val="en-GB"/>
        </w:rPr>
        <w:t>CD115+</w:t>
      </w:r>
      <w:r w:rsidR="00607750">
        <w:rPr>
          <w:rFonts w:cs="Times New Roman"/>
          <w:szCs w:val="24"/>
          <w:lang w:val="en-GB"/>
        </w:rPr>
        <w:t xml:space="preserve">magnetic sorting </w:t>
      </w:r>
      <w:r w:rsidR="00607750" w:rsidRPr="00F83D28">
        <w:rPr>
          <w:szCs w:val="24"/>
          <w:lang w:val="en-GB"/>
        </w:rPr>
        <w:t>CD86, CD163 and CD206 positivity indexes were measured in FSC vs SSC gated pools of interest.</w:t>
      </w:r>
    </w:p>
    <w:p w14:paraId="406938CD" w14:textId="77777777" w:rsidR="00553F22" w:rsidRDefault="00553F22" w:rsidP="00A031FE">
      <w:pPr>
        <w:keepNext/>
        <w:jc w:val="both"/>
        <w:rPr>
          <w:szCs w:val="24"/>
          <w:lang w:val="en-GB"/>
        </w:rPr>
      </w:pPr>
    </w:p>
    <w:p w14:paraId="77A2725B" w14:textId="77777777" w:rsidR="00553F22" w:rsidRDefault="00553F22" w:rsidP="00A031FE">
      <w:pPr>
        <w:keepNext/>
        <w:jc w:val="both"/>
        <w:rPr>
          <w:szCs w:val="24"/>
          <w:lang w:val="en-GB"/>
        </w:rPr>
      </w:pPr>
    </w:p>
    <w:p w14:paraId="2E0A0A1E" w14:textId="77777777" w:rsidR="00553F22" w:rsidRDefault="00553F22" w:rsidP="00A031FE">
      <w:pPr>
        <w:keepNext/>
        <w:jc w:val="both"/>
        <w:rPr>
          <w:szCs w:val="24"/>
          <w:lang w:val="en-GB"/>
        </w:rPr>
      </w:pPr>
    </w:p>
    <w:p w14:paraId="1FB4D6D5" w14:textId="77777777" w:rsidR="00553F22" w:rsidRDefault="00553F22" w:rsidP="00A031FE">
      <w:pPr>
        <w:keepNext/>
        <w:jc w:val="both"/>
        <w:rPr>
          <w:szCs w:val="24"/>
          <w:lang w:val="en-GB"/>
        </w:rPr>
      </w:pPr>
    </w:p>
    <w:p w14:paraId="47D01E55" w14:textId="77777777" w:rsidR="002222AE" w:rsidRDefault="002222AE" w:rsidP="00A031FE">
      <w:pPr>
        <w:keepNext/>
        <w:jc w:val="both"/>
        <w:rPr>
          <w:szCs w:val="24"/>
          <w:lang w:val="en-GB"/>
        </w:rPr>
      </w:pPr>
    </w:p>
    <w:p w14:paraId="4654F039" w14:textId="77777777" w:rsidR="00553F22" w:rsidRDefault="00553F22" w:rsidP="00A031FE">
      <w:pPr>
        <w:keepNext/>
        <w:jc w:val="both"/>
        <w:rPr>
          <w:szCs w:val="24"/>
          <w:lang w:val="en-GB"/>
        </w:rPr>
      </w:pPr>
    </w:p>
    <w:p w14:paraId="5E5D43E3" w14:textId="77777777" w:rsidR="00073BD0" w:rsidRDefault="00073BD0" w:rsidP="00A031FE">
      <w:pPr>
        <w:keepNext/>
        <w:jc w:val="both"/>
        <w:rPr>
          <w:szCs w:val="24"/>
          <w:lang w:val="en-GB"/>
        </w:rPr>
      </w:pPr>
    </w:p>
    <w:p w14:paraId="4239DC7A" w14:textId="3E436912" w:rsidR="00996203" w:rsidRPr="001549D3" w:rsidRDefault="00996203" w:rsidP="00996203">
      <w:pPr>
        <w:keepNext/>
        <w:jc w:val="both"/>
        <w:rPr>
          <w:rFonts w:cs="Times New Roman"/>
          <w:szCs w:val="24"/>
        </w:rPr>
      </w:pPr>
      <w:r w:rsidRPr="0001436A">
        <w:rPr>
          <w:rFonts w:cs="Times New Roman"/>
          <w:b/>
          <w:szCs w:val="24"/>
        </w:rPr>
        <w:lastRenderedPageBreak/>
        <w:t xml:space="preserve">Supplementary Figure </w:t>
      </w:r>
      <w:r w:rsidR="0069783A">
        <w:rPr>
          <w:rFonts w:cs="Times New Roman"/>
          <w:b/>
          <w:szCs w:val="24"/>
        </w:rPr>
        <w:t>3</w:t>
      </w:r>
      <w:r w:rsidRPr="00582E23">
        <w:rPr>
          <w:rFonts w:cs="Times New Roman"/>
          <w:b/>
          <w:szCs w:val="24"/>
          <w:lang w:val="en-GB"/>
        </w:rPr>
        <w:t xml:space="preserve">. </w:t>
      </w:r>
      <w:r>
        <w:rPr>
          <w:rFonts w:cs="Times New Roman"/>
          <w:b/>
          <w:szCs w:val="24"/>
          <w:lang w:val="en-GB"/>
        </w:rPr>
        <w:t>Uncropped WB membranes</w:t>
      </w:r>
    </w:p>
    <w:p w14:paraId="43908689" w14:textId="49FCBFBE" w:rsidR="00553F22" w:rsidRDefault="00553F22" w:rsidP="00A031FE">
      <w:pPr>
        <w:keepNext/>
        <w:jc w:val="both"/>
        <w:rPr>
          <w:szCs w:val="24"/>
          <w:lang w:val="en-GB"/>
        </w:rPr>
      </w:pPr>
      <w:r>
        <w:rPr>
          <w:noProof/>
          <w:szCs w:val="24"/>
          <w:lang w:val="ru-RU" w:eastAsia="ru-RU"/>
        </w:rPr>
        <mc:AlternateContent>
          <mc:Choice Requires="wps">
            <w:drawing>
              <wp:anchor distT="0" distB="0" distL="114300" distR="114300" simplePos="0" relativeHeight="251665408" behindDoc="0" locked="0" layoutInCell="1" allowOverlap="1" wp14:anchorId="152496FF" wp14:editId="0054BE2F">
                <wp:simplePos x="0" y="0"/>
                <wp:positionH relativeFrom="column">
                  <wp:posOffset>310515</wp:posOffset>
                </wp:positionH>
                <wp:positionV relativeFrom="paragraph">
                  <wp:posOffset>173990</wp:posOffset>
                </wp:positionV>
                <wp:extent cx="2266315" cy="408305"/>
                <wp:effectExtent l="0" t="0" r="635" b="0"/>
                <wp:wrapNone/>
                <wp:docPr id="3" name="Поле 3"/>
                <wp:cNvGraphicFramePr/>
                <a:graphic xmlns:a="http://schemas.openxmlformats.org/drawingml/2006/main">
                  <a:graphicData uri="http://schemas.microsoft.com/office/word/2010/wordprocessingShape">
                    <wps:wsp>
                      <wps:cNvSpPr txBox="1"/>
                      <wps:spPr>
                        <a:xfrm>
                          <a:off x="0" y="0"/>
                          <a:ext cx="2266315" cy="408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9313E" w14:textId="77777777" w:rsidR="00553F22" w:rsidRPr="002222AE" w:rsidRDefault="00553F22" w:rsidP="00553F22">
                            <w:pPr>
                              <w:rPr>
                                <w:sz w:val="32"/>
                                <w:szCs w:val="32"/>
                              </w:rPr>
                            </w:pPr>
                            <w:r w:rsidRPr="002222AE">
                              <w:rPr>
                                <w:sz w:val="32"/>
                                <w:szCs w:val="32"/>
                              </w:rPr>
                              <w:t>Cyclin 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496FF" id="Поле 3" o:spid="_x0000_s1028" type="#_x0000_t202" style="position:absolute;left:0;text-align:left;margin-left:24.45pt;margin-top:13.7pt;width:178.45pt;height:3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" fillcolor="white [3201]" stroked="f" strokeweight=".5pt">
                <v:textbox>
                  <w:txbxContent>
                    <w:p w14:paraId="2309313E" w14:textId="77777777" w:rsidR="00553F22" w:rsidRPr="002222AE" w:rsidRDefault="00553F22" w:rsidP="00553F22">
                      <w:pPr>
                        <w:rPr>
                          <w:sz w:val="32"/>
                          <w:szCs w:val="32"/>
                        </w:rPr>
                      </w:pPr>
                      <w:r w:rsidRPr="002222AE">
                        <w:rPr>
                          <w:sz w:val="32"/>
                          <w:szCs w:val="32"/>
                        </w:rPr>
                        <w:t>Cyclin D 1</w:t>
                      </w:r>
                    </w:p>
                  </w:txbxContent>
                </v:textbox>
              </v:shape>
            </w:pict>
          </mc:Fallback>
        </mc:AlternateContent>
      </w:r>
    </w:p>
    <w:p w14:paraId="1A8608B8" w14:textId="3AF0051B" w:rsidR="00553F22" w:rsidRDefault="00553F22" w:rsidP="00A031FE">
      <w:pPr>
        <w:keepNext/>
        <w:jc w:val="both"/>
        <w:rPr>
          <w:szCs w:val="24"/>
          <w:lang w:val="en-GB"/>
        </w:rPr>
      </w:pPr>
    </w:p>
    <w:p w14:paraId="4D8499CB" w14:textId="2861BB01" w:rsidR="00377A44" w:rsidRDefault="00E056E8" w:rsidP="00A031FE">
      <w:pPr>
        <w:keepNext/>
        <w:jc w:val="both"/>
        <w:rPr>
          <w:szCs w:val="24"/>
          <w:lang w:val="en-GB"/>
        </w:rPr>
      </w:pPr>
      <w:r>
        <w:rPr>
          <w:noProof/>
          <w:szCs w:val="24"/>
          <w:lang w:val="ru-RU" w:eastAsia="ru-RU"/>
        </w:rPr>
        <mc:AlternateContent>
          <mc:Choice Requires="wps">
            <w:drawing>
              <wp:anchor distT="0" distB="0" distL="114300" distR="114300" simplePos="0" relativeHeight="251776512" behindDoc="0" locked="0" layoutInCell="1" allowOverlap="1" wp14:anchorId="494FCCCE" wp14:editId="39758E5D">
                <wp:simplePos x="0" y="0"/>
                <wp:positionH relativeFrom="column">
                  <wp:posOffset>5556250</wp:posOffset>
                </wp:positionH>
                <wp:positionV relativeFrom="paragraph">
                  <wp:posOffset>92710</wp:posOffset>
                </wp:positionV>
                <wp:extent cx="769620" cy="480060"/>
                <wp:effectExtent l="0" t="0" r="11430" b="15240"/>
                <wp:wrapNone/>
                <wp:docPr id="1975935033"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42677238" w14:textId="41AAC794"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FCCCE" id="Надпись 3" o:spid="_x0000_s1029" type="#_x0000_t202" style="position:absolute;left:0;text-align:left;margin-left:437.5pt;margin-top:7.3pt;width:60.6pt;height:37.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" fillcolor="white [3201]" strokeweight=".5pt">
                <v:textbox>
                  <w:txbxContent>
                    <w:p w14:paraId="42677238" w14:textId="41AAC794" w:rsidR="00E056E8" w:rsidRPr="00E056E8" w:rsidRDefault="00E056E8" w:rsidP="00E056E8">
                      <w:pPr>
                        <w:rPr>
                          <w:sz w:val="28"/>
                          <w:szCs w:val="28"/>
                          <w:lang w:val="ru-RU"/>
                        </w:rPr>
                      </w:pPr>
                      <w:r>
                        <w:rPr>
                          <w:sz w:val="28"/>
                          <w:szCs w:val="28"/>
                          <w:lang w:val="ru-RU"/>
                        </w:rPr>
                        <w:t>55</w:t>
                      </w:r>
                    </w:p>
                  </w:txbxContent>
                </v:textbox>
              </v:shape>
            </w:pict>
          </mc:Fallback>
        </mc:AlternateContent>
      </w:r>
      <w:r>
        <w:rPr>
          <w:noProof/>
          <w:szCs w:val="24"/>
          <w:lang w:val="ru-RU" w:eastAsia="ru-RU"/>
        </w:rPr>
        <mc:AlternateContent>
          <mc:Choice Requires="wps">
            <w:drawing>
              <wp:anchor distT="0" distB="0" distL="114300" distR="114300" simplePos="0" relativeHeight="251773440" behindDoc="0" locked="0" layoutInCell="1" allowOverlap="1" wp14:anchorId="381AF127" wp14:editId="6DE35C2D">
                <wp:simplePos x="0" y="0"/>
                <wp:positionH relativeFrom="column">
                  <wp:posOffset>5548630</wp:posOffset>
                </wp:positionH>
                <wp:positionV relativeFrom="paragraph">
                  <wp:posOffset>572770</wp:posOffset>
                </wp:positionV>
                <wp:extent cx="769620" cy="480060"/>
                <wp:effectExtent l="0" t="0" r="11430" b="15240"/>
                <wp:wrapNone/>
                <wp:docPr id="1219558543"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65B9B95B" w14:textId="792CAFF6"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F127" id="_x0000_s1030" type="#_x0000_t202" style="position:absolute;left:0;text-align:left;margin-left:436.9pt;margin-top:45.1pt;width:60.6pt;height:37.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" fillcolor="white [3201]" strokeweight=".5pt">
                <v:textbox>
                  <w:txbxContent>
                    <w:p w14:paraId="65B9B95B" w14:textId="792CAFF6" w:rsidR="00E056E8" w:rsidRPr="00E056E8" w:rsidRDefault="00E056E8" w:rsidP="00E056E8">
                      <w:pPr>
                        <w:rPr>
                          <w:sz w:val="28"/>
                          <w:szCs w:val="28"/>
                          <w:lang w:val="ru-RU"/>
                        </w:rPr>
                      </w:pPr>
                      <w:r>
                        <w:rPr>
                          <w:sz w:val="28"/>
                          <w:szCs w:val="28"/>
                          <w:lang w:val="ru-RU"/>
                        </w:rPr>
                        <w:t>35</w:t>
                      </w:r>
                    </w:p>
                  </w:txbxContent>
                </v:textbox>
              </v:shape>
            </w:pict>
          </mc:Fallback>
        </mc:AlternateContent>
      </w:r>
      <w:r>
        <w:rPr>
          <w:noProof/>
          <w:szCs w:val="24"/>
          <w:lang w:val="ru-RU" w:eastAsia="ru-RU"/>
        </w:rPr>
        <mc:AlternateContent>
          <mc:Choice Requires="wps">
            <w:drawing>
              <wp:anchor distT="0" distB="0" distL="114300" distR="114300" simplePos="0" relativeHeight="251769344" behindDoc="0" locked="0" layoutInCell="1" allowOverlap="1" wp14:anchorId="43E67F86" wp14:editId="465414BF">
                <wp:simplePos x="0" y="0"/>
                <wp:positionH relativeFrom="column">
                  <wp:posOffset>5533390</wp:posOffset>
                </wp:positionH>
                <wp:positionV relativeFrom="paragraph">
                  <wp:posOffset>969010</wp:posOffset>
                </wp:positionV>
                <wp:extent cx="769620" cy="480060"/>
                <wp:effectExtent l="0" t="0" r="11430" b="15240"/>
                <wp:wrapNone/>
                <wp:docPr id="1190348292"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388C02EA" w14:textId="123045CB" w:rsidR="00E056E8" w:rsidRPr="00E056E8" w:rsidRDefault="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7F86" id="_x0000_s1031" type="#_x0000_t202" style="position:absolute;left:0;text-align:left;margin-left:435.7pt;margin-top:76.3pt;width:60.6pt;height:37.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" fillcolor="white [3201]" strokeweight=".5pt">
                <v:textbox>
                  <w:txbxContent>
                    <w:p w14:paraId="388C02EA" w14:textId="123045CB" w:rsidR="00E056E8" w:rsidRPr="00E056E8" w:rsidRDefault="00E056E8">
                      <w:pPr>
                        <w:rPr>
                          <w:sz w:val="28"/>
                          <w:szCs w:val="28"/>
                          <w:lang w:val="ru-RU"/>
                        </w:rPr>
                      </w:pPr>
                      <w:r>
                        <w:rPr>
                          <w:sz w:val="28"/>
                          <w:szCs w:val="28"/>
                          <w:lang w:val="ru-RU"/>
                        </w:rPr>
                        <w:t>25</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41600" behindDoc="0" locked="0" layoutInCell="1" allowOverlap="1" wp14:anchorId="2E4BE4FB" wp14:editId="22ACBA88">
                <wp:simplePos x="0" y="0"/>
                <wp:positionH relativeFrom="column">
                  <wp:posOffset>-547370</wp:posOffset>
                </wp:positionH>
                <wp:positionV relativeFrom="paragraph">
                  <wp:posOffset>1022350</wp:posOffset>
                </wp:positionV>
                <wp:extent cx="952500" cy="205740"/>
                <wp:effectExtent l="0" t="19050" r="38100" b="41910"/>
                <wp:wrapNone/>
                <wp:docPr id="233947709"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F3DC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6" type="#_x0000_t13" style="position:absolute;margin-left:-43.1pt;margin-top:80.5pt;width:75pt;height:16.2pt;z-index:2508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" adj="19267" fillcolor="#4f81bd [3204]" strokecolor="#0a121c [484]" strokeweight="2pt"/>
            </w:pict>
          </mc:Fallback>
        </mc:AlternateContent>
      </w:r>
      <w:r w:rsidR="00996203">
        <w:rPr>
          <w:noProof/>
          <w:szCs w:val="24"/>
          <w:lang w:val="ru-RU" w:eastAsia="ru-RU"/>
        </w:rPr>
        <mc:AlternateContent>
          <mc:Choice Requires="wps">
            <w:drawing>
              <wp:anchor distT="0" distB="0" distL="114300" distR="114300" simplePos="0" relativeHeight="250437120" behindDoc="0" locked="0" layoutInCell="1" allowOverlap="1" wp14:anchorId="5237F9F4" wp14:editId="577CB066">
                <wp:simplePos x="0" y="0"/>
                <wp:positionH relativeFrom="column">
                  <wp:posOffset>4161790</wp:posOffset>
                </wp:positionH>
                <wp:positionV relativeFrom="paragraph">
                  <wp:posOffset>534670</wp:posOffset>
                </wp:positionV>
                <wp:extent cx="1013460" cy="327660"/>
                <wp:effectExtent l="0" t="0" r="15240" b="15240"/>
                <wp:wrapNone/>
                <wp:docPr id="1192112054" name="Надпись 1"/>
                <wp:cNvGraphicFramePr/>
                <a:graphic xmlns:a="http://schemas.openxmlformats.org/drawingml/2006/main">
                  <a:graphicData uri="http://schemas.microsoft.com/office/word/2010/wordprocessingShape">
                    <wps:wsp>
                      <wps:cNvSpPr txBox="1"/>
                      <wps:spPr>
                        <a:xfrm>
                          <a:off x="0" y="0"/>
                          <a:ext cx="1013460" cy="327660"/>
                        </a:xfrm>
                        <a:prstGeom prst="rect">
                          <a:avLst/>
                        </a:prstGeom>
                        <a:solidFill>
                          <a:schemeClr val="lt1"/>
                        </a:solidFill>
                        <a:ln w="6350">
                          <a:solidFill>
                            <a:prstClr val="black"/>
                          </a:solidFill>
                        </a:ln>
                      </wps:spPr>
                      <wps:txbx>
                        <w:txbxContent>
                          <w:p w14:paraId="7059ECBC" w14:textId="2096AFB8" w:rsidR="00996203" w:rsidRDefault="00996203" w:rsidP="00996203">
                            <w: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7F9F4" id="Надпись 1" o:spid="_x0000_s1032" type="#_x0000_t202" style="position:absolute;left:0;text-align:left;margin-left:327.7pt;margin-top:42.1pt;width:79.8pt;height:25.8pt;z-index:2504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AhOg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" fillcolor="white [3201]" strokeweight=".5pt">
                <v:textbox>
                  <w:txbxContent>
                    <w:p w14:paraId="7059ECBC" w14:textId="2096AFB8" w:rsidR="00996203" w:rsidRDefault="00996203" w:rsidP="00996203">
                      <w:r>
                        <w:t>7 days</w:t>
                      </w:r>
                    </w:p>
                  </w:txbxContent>
                </v:textbox>
              </v:shape>
            </w:pict>
          </mc:Fallback>
        </mc:AlternateContent>
      </w:r>
      <w:r w:rsidR="00073BD0">
        <w:rPr>
          <w:noProof/>
          <w:szCs w:val="24"/>
          <w:lang w:val="ru-RU" w:eastAsia="ru-RU"/>
        </w:rPr>
        <mc:AlternateContent>
          <mc:Choice Requires="wps">
            <w:drawing>
              <wp:anchor distT="0" distB="0" distL="114300" distR="114300" simplePos="0" relativeHeight="250428928" behindDoc="0" locked="0" layoutInCell="1" allowOverlap="1" wp14:anchorId="7593D440" wp14:editId="65880D59">
                <wp:simplePos x="0" y="0"/>
                <wp:positionH relativeFrom="column">
                  <wp:posOffset>3110230</wp:posOffset>
                </wp:positionH>
                <wp:positionV relativeFrom="paragraph">
                  <wp:posOffset>534670</wp:posOffset>
                </wp:positionV>
                <wp:extent cx="1013460" cy="327660"/>
                <wp:effectExtent l="0" t="0" r="15240" b="15240"/>
                <wp:wrapNone/>
                <wp:docPr id="415285845" name="Надпись 1"/>
                <wp:cNvGraphicFramePr/>
                <a:graphic xmlns:a="http://schemas.openxmlformats.org/drawingml/2006/main">
                  <a:graphicData uri="http://schemas.microsoft.com/office/word/2010/wordprocessingShape">
                    <wps:wsp>
                      <wps:cNvSpPr txBox="1"/>
                      <wps:spPr>
                        <a:xfrm>
                          <a:off x="0" y="0"/>
                          <a:ext cx="1013460" cy="327660"/>
                        </a:xfrm>
                        <a:prstGeom prst="rect">
                          <a:avLst/>
                        </a:prstGeom>
                        <a:solidFill>
                          <a:schemeClr val="lt1"/>
                        </a:solidFill>
                        <a:ln w="6350">
                          <a:solidFill>
                            <a:prstClr val="black"/>
                          </a:solidFill>
                        </a:ln>
                      </wps:spPr>
                      <wps:txbx>
                        <w:txbxContent>
                          <w:p w14:paraId="38991E51" w14:textId="54FE4046" w:rsidR="00073BD0" w:rsidRDefault="00073BD0" w:rsidP="00073BD0">
                            <w:r>
                              <w:t>3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D440" id="_x0000_s1033" type="#_x0000_t202" style="position:absolute;left:0;text-align:left;margin-left:244.9pt;margin-top:42.1pt;width:79.8pt;height:25.8pt;z-index:2504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" fillcolor="white [3201]" strokeweight=".5pt">
                <v:textbox>
                  <w:txbxContent>
                    <w:p w14:paraId="38991E51" w14:textId="54FE4046" w:rsidR="00073BD0" w:rsidRDefault="00073BD0" w:rsidP="00073BD0">
                      <w:r>
                        <w:t>3 days</w:t>
                      </w:r>
                    </w:p>
                  </w:txbxContent>
                </v:textbox>
              </v:shape>
            </w:pict>
          </mc:Fallback>
        </mc:AlternateContent>
      </w:r>
      <w:r w:rsidR="00073BD0">
        <w:rPr>
          <w:noProof/>
          <w:szCs w:val="24"/>
          <w:lang w:val="ru-RU" w:eastAsia="ru-RU"/>
        </w:rPr>
        <mc:AlternateContent>
          <mc:Choice Requires="wps">
            <w:drawing>
              <wp:anchor distT="0" distB="0" distL="114300" distR="114300" simplePos="0" relativeHeight="250419712" behindDoc="0" locked="0" layoutInCell="1" allowOverlap="1" wp14:anchorId="56AA7D31" wp14:editId="2F74F66F">
                <wp:simplePos x="0" y="0"/>
                <wp:positionH relativeFrom="column">
                  <wp:posOffset>1784350</wp:posOffset>
                </wp:positionH>
                <wp:positionV relativeFrom="paragraph">
                  <wp:posOffset>542290</wp:posOffset>
                </wp:positionV>
                <wp:extent cx="1295400" cy="327660"/>
                <wp:effectExtent l="0" t="0" r="19050" b="15240"/>
                <wp:wrapNone/>
                <wp:docPr id="1716426061" name="Надпись 1"/>
                <wp:cNvGraphicFramePr/>
                <a:graphic xmlns:a="http://schemas.openxmlformats.org/drawingml/2006/main">
                  <a:graphicData uri="http://schemas.microsoft.com/office/word/2010/wordprocessingShape">
                    <wps:wsp>
                      <wps:cNvSpPr txBox="1"/>
                      <wps:spPr>
                        <a:xfrm>
                          <a:off x="0" y="0"/>
                          <a:ext cx="1295400" cy="327660"/>
                        </a:xfrm>
                        <a:prstGeom prst="rect">
                          <a:avLst/>
                        </a:prstGeom>
                        <a:solidFill>
                          <a:schemeClr val="lt1"/>
                        </a:solidFill>
                        <a:ln w="6350">
                          <a:solidFill>
                            <a:prstClr val="black"/>
                          </a:solidFill>
                        </a:ln>
                      </wps:spPr>
                      <wps:txbx>
                        <w:txbxContent>
                          <w:p w14:paraId="553C3DD2" w14:textId="74849CF3" w:rsidR="00073BD0" w:rsidRDefault="00073BD0" w:rsidP="00073BD0">
                            <w:r>
                              <w:t xml:space="preserve">1 </w:t>
                            </w:r>
                            <w: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7D31" id="_x0000_s1034" type="#_x0000_t202" style="position:absolute;left:0;text-align:left;margin-left:140.5pt;margin-top:42.7pt;width:102pt;height:25.8pt;z-index:2504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" fillcolor="white [3201]" strokeweight=".5pt">
                <v:textbox>
                  <w:txbxContent>
                    <w:p w14:paraId="553C3DD2" w14:textId="74849CF3" w:rsidR="00073BD0" w:rsidRDefault="00073BD0" w:rsidP="00073BD0">
                      <w:r>
                        <w:t xml:space="preserve">1 </w:t>
                      </w:r>
                      <w:r>
                        <w:t>days</w:t>
                      </w:r>
                    </w:p>
                  </w:txbxContent>
                </v:textbox>
              </v:shape>
            </w:pict>
          </mc:Fallback>
        </mc:AlternateContent>
      </w:r>
      <w:r w:rsidR="00073BD0">
        <w:rPr>
          <w:noProof/>
          <w:szCs w:val="24"/>
          <w:lang w:val="ru-RU" w:eastAsia="ru-RU"/>
        </w:rPr>
        <mc:AlternateContent>
          <mc:Choice Requires="wps">
            <w:drawing>
              <wp:anchor distT="0" distB="0" distL="114300" distR="114300" simplePos="0" relativeHeight="250410496" behindDoc="0" locked="0" layoutInCell="1" allowOverlap="1" wp14:anchorId="008A9D3D" wp14:editId="351ED7C4">
                <wp:simplePos x="0" y="0"/>
                <wp:positionH relativeFrom="column">
                  <wp:posOffset>717550</wp:posOffset>
                </wp:positionH>
                <wp:positionV relativeFrom="paragraph">
                  <wp:posOffset>549910</wp:posOffset>
                </wp:positionV>
                <wp:extent cx="1051560" cy="312420"/>
                <wp:effectExtent l="0" t="0" r="15240" b="11430"/>
                <wp:wrapNone/>
                <wp:docPr id="987242787" name="Надпись 1"/>
                <wp:cNvGraphicFramePr/>
                <a:graphic xmlns:a="http://schemas.openxmlformats.org/drawingml/2006/main">
                  <a:graphicData uri="http://schemas.microsoft.com/office/word/2010/wordprocessingShape">
                    <wps:wsp>
                      <wps:cNvSpPr txBox="1"/>
                      <wps:spPr>
                        <a:xfrm>
                          <a:off x="0" y="0"/>
                          <a:ext cx="1051560" cy="312420"/>
                        </a:xfrm>
                        <a:prstGeom prst="rect">
                          <a:avLst/>
                        </a:prstGeom>
                        <a:solidFill>
                          <a:schemeClr val="lt1"/>
                        </a:solidFill>
                        <a:ln w="6350">
                          <a:solidFill>
                            <a:prstClr val="black"/>
                          </a:solidFill>
                        </a:ln>
                      </wps:spPr>
                      <wps:txbx>
                        <w:txbxContent>
                          <w:p w14:paraId="1BE0CE2D" w14:textId="0AA8A59D" w:rsidR="00073BD0" w:rsidRDefault="00073BD0">
                            <w:r>
                              <w:t>Intact 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A9D3D" id="_x0000_s1035" type="#_x0000_t202" style="position:absolute;left:0;text-align:left;margin-left:56.5pt;margin-top:43.3pt;width:82.8pt;height:24.6pt;z-index:2504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UcOgIAAIMEAAAOAAAAZHJzL2Uyb0RvYy54bWysVE1v2zAMvQ/YfxB0X2ynSdY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" fillcolor="white [3201]" strokeweight=".5pt">
                <v:textbox>
                  <w:txbxContent>
                    <w:p w14:paraId="1BE0CE2D" w14:textId="0AA8A59D" w:rsidR="00073BD0" w:rsidRDefault="00073BD0">
                      <w:r>
                        <w:t>Intact spleen</w:t>
                      </w:r>
                    </w:p>
                  </w:txbxContent>
                </v:textbox>
              </v:shape>
            </w:pict>
          </mc:Fallback>
        </mc:AlternateContent>
      </w:r>
      <w:r w:rsidR="002222AE" w:rsidRPr="002222AE">
        <w:rPr>
          <w:noProof/>
          <w:szCs w:val="24"/>
          <w:lang w:val="ru-RU" w:eastAsia="ru-RU"/>
        </w:rPr>
        <w:drawing>
          <wp:inline distT="0" distB="0" distL="0" distR="0" wp14:anchorId="1BF563CC" wp14:editId="7B485311">
            <wp:extent cx="5671225" cy="1623830"/>
            <wp:effectExtent l="0" t="0" r="571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a:srcRect l="17920" t="35712" r="4436" b="36815"/>
                    <a:stretch/>
                  </pic:blipFill>
                  <pic:spPr bwMode="auto">
                    <a:xfrm>
                      <a:off x="0" y="0"/>
                      <a:ext cx="5683916" cy="1627464"/>
                    </a:xfrm>
                    <a:prstGeom prst="rect">
                      <a:avLst/>
                    </a:prstGeom>
                    <a:ln>
                      <a:noFill/>
                    </a:ln>
                    <a:extLst>
                      <a:ext uri="{53640926-AAD7-44D8-BBD7-CCE9431645EC}">
                        <a14:shadowObscured xmlns:a14="http://schemas.microsoft.com/office/drawing/2010/main"/>
                      </a:ext>
                    </a:extLst>
                  </pic:spPr>
                </pic:pic>
              </a:graphicData>
            </a:graphic>
          </wp:inline>
        </w:drawing>
      </w:r>
    </w:p>
    <w:p w14:paraId="730CD5DD" w14:textId="36BD5EF1" w:rsidR="00377A44" w:rsidRDefault="00E056E8" w:rsidP="00A031FE">
      <w:pPr>
        <w:keepNext/>
        <w:jc w:val="both"/>
        <w:rPr>
          <w:szCs w:val="24"/>
          <w:lang w:val="en-GB"/>
        </w:rPr>
      </w:pPr>
      <w:r>
        <w:rPr>
          <w:noProof/>
          <w:szCs w:val="24"/>
          <w:lang w:val="ru-RU" w:eastAsia="ru-RU"/>
        </w:rPr>
        <mc:AlternateContent>
          <mc:Choice Requires="wps">
            <w:drawing>
              <wp:anchor distT="0" distB="0" distL="114300" distR="114300" simplePos="0" relativeHeight="251876864" behindDoc="0" locked="0" layoutInCell="1" allowOverlap="1" wp14:anchorId="380A6127" wp14:editId="7E621EAD">
                <wp:simplePos x="0" y="0"/>
                <wp:positionH relativeFrom="column">
                  <wp:posOffset>5646420</wp:posOffset>
                </wp:positionH>
                <wp:positionV relativeFrom="paragraph">
                  <wp:posOffset>768350</wp:posOffset>
                </wp:positionV>
                <wp:extent cx="769620" cy="480060"/>
                <wp:effectExtent l="0" t="0" r="11430" b="15240"/>
                <wp:wrapNone/>
                <wp:docPr id="1568352757"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31925816" w14:textId="77777777"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6127" id="_x0000_s1036" type="#_x0000_t202" style="position:absolute;left:0;text-align:left;margin-left:444.6pt;margin-top:60.5pt;width:60.6pt;height:37.8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" fillcolor="white [3201]" strokeweight=".5pt">
                <v:textbox>
                  <w:txbxContent>
                    <w:p w14:paraId="31925816" w14:textId="77777777" w:rsidR="00E056E8" w:rsidRPr="00E056E8" w:rsidRDefault="00E056E8" w:rsidP="00E056E8">
                      <w:pPr>
                        <w:rPr>
                          <w:sz w:val="28"/>
                          <w:szCs w:val="28"/>
                          <w:lang w:val="ru-RU"/>
                        </w:rPr>
                      </w:pPr>
                      <w:r>
                        <w:rPr>
                          <w:sz w:val="28"/>
                          <w:szCs w:val="28"/>
                          <w:lang w:val="ru-RU"/>
                        </w:rPr>
                        <w:t>35</w:t>
                      </w:r>
                    </w:p>
                  </w:txbxContent>
                </v:textbox>
              </v:shape>
            </w:pict>
          </mc:Fallback>
        </mc:AlternateContent>
      </w:r>
      <w:r>
        <w:rPr>
          <w:noProof/>
          <w:szCs w:val="24"/>
          <w:lang w:val="ru-RU" w:eastAsia="ru-RU"/>
        </w:rPr>
        <mc:AlternateContent>
          <mc:Choice Requires="wps">
            <w:drawing>
              <wp:anchor distT="0" distB="0" distL="114300" distR="114300" simplePos="0" relativeHeight="251827712" behindDoc="0" locked="0" layoutInCell="1" allowOverlap="1" wp14:anchorId="7E4AFFE2" wp14:editId="0F6D78A7">
                <wp:simplePos x="0" y="0"/>
                <wp:positionH relativeFrom="column">
                  <wp:posOffset>5615940</wp:posOffset>
                </wp:positionH>
                <wp:positionV relativeFrom="paragraph">
                  <wp:posOffset>1294130</wp:posOffset>
                </wp:positionV>
                <wp:extent cx="769620" cy="480060"/>
                <wp:effectExtent l="0" t="0" r="11430" b="15240"/>
                <wp:wrapNone/>
                <wp:docPr id="1269440101"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5B228773" w14:textId="77777777" w:rsidR="00E056E8" w:rsidRPr="00E056E8" w:rsidRDefault="00E056E8" w:rsidP="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FFE2" id="_x0000_s1037" type="#_x0000_t202" style="position:absolute;left:0;text-align:left;margin-left:442.2pt;margin-top:101.9pt;width:60.6pt;height:37.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" fillcolor="white [3201]" strokeweight=".5pt">
                <v:textbox>
                  <w:txbxContent>
                    <w:p w14:paraId="5B228773" w14:textId="77777777" w:rsidR="00E056E8" w:rsidRPr="00E056E8" w:rsidRDefault="00E056E8" w:rsidP="00E056E8">
                      <w:pPr>
                        <w:rPr>
                          <w:sz w:val="28"/>
                          <w:szCs w:val="28"/>
                          <w:lang w:val="ru-RU"/>
                        </w:rPr>
                      </w:pPr>
                      <w:r>
                        <w:rPr>
                          <w:sz w:val="28"/>
                          <w:szCs w:val="28"/>
                          <w:lang w:val="ru-RU"/>
                        </w:rPr>
                        <w:t>25</w:t>
                      </w:r>
                    </w:p>
                  </w:txbxContent>
                </v:textbox>
              </v:shape>
            </w:pict>
          </mc:Fallback>
        </mc:AlternateContent>
      </w:r>
      <w:r>
        <w:rPr>
          <w:noProof/>
          <w:szCs w:val="24"/>
          <w:lang w:val="ru-RU" w:eastAsia="ru-RU"/>
        </w:rPr>
        <mc:AlternateContent>
          <mc:Choice Requires="wps">
            <w:drawing>
              <wp:anchor distT="0" distB="0" distL="114300" distR="114300" simplePos="0" relativeHeight="251926016" behindDoc="0" locked="0" layoutInCell="1" allowOverlap="1" wp14:anchorId="3F6318C5" wp14:editId="4CA6F478">
                <wp:simplePos x="0" y="0"/>
                <wp:positionH relativeFrom="column">
                  <wp:posOffset>5623560</wp:posOffset>
                </wp:positionH>
                <wp:positionV relativeFrom="paragraph">
                  <wp:posOffset>158750</wp:posOffset>
                </wp:positionV>
                <wp:extent cx="769620" cy="480060"/>
                <wp:effectExtent l="0" t="0" r="11430" b="15240"/>
                <wp:wrapNone/>
                <wp:docPr id="1952654960"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757B39A2" w14:textId="77777777"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318C5" id="_x0000_s1038" type="#_x0000_t202" style="position:absolute;left:0;text-align:left;margin-left:442.8pt;margin-top:12.5pt;width:60.6pt;height:37.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" fillcolor="white [3201]" strokeweight=".5pt">
                <v:textbox>
                  <w:txbxContent>
                    <w:p w14:paraId="757B39A2" w14:textId="77777777" w:rsidR="00E056E8" w:rsidRPr="00E056E8" w:rsidRDefault="00E056E8" w:rsidP="00E056E8">
                      <w:pPr>
                        <w:rPr>
                          <w:sz w:val="28"/>
                          <w:szCs w:val="28"/>
                          <w:lang w:val="ru-RU"/>
                        </w:rPr>
                      </w:pPr>
                      <w:r>
                        <w:rPr>
                          <w:sz w:val="28"/>
                          <w:szCs w:val="28"/>
                          <w:lang w:val="ru-RU"/>
                        </w:rPr>
                        <w:t>55</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48768" behindDoc="0" locked="0" layoutInCell="1" allowOverlap="1" wp14:anchorId="7D6BEE7E" wp14:editId="0C4F7EFE">
                <wp:simplePos x="0" y="0"/>
                <wp:positionH relativeFrom="column">
                  <wp:posOffset>-547370</wp:posOffset>
                </wp:positionH>
                <wp:positionV relativeFrom="paragraph">
                  <wp:posOffset>1193165</wp:posOffset>
                </wp:positionV>
                <wp:extent cx="952500" cy="205740"/>
                <wp:effectExtent l="0" t="19050" r="38100" b="41910"/>
                <wp:wrapNone/>
                <wp:docPr id="1659285497"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1B688" id="Стрелка: вправо 2" o:spid="_x0000_s1026" type="#_x0000_t13" style="position:absolute;margin-left:-43.1pt;margin-top:93.95pt;width:75pt;height:16.2pt;z-index:25084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" adj="19267" fillcolor="#4f81bd [3204]" strokecolor="#0a121c [484]" strokeweight="2pt"/>
            </w:pict>
          </mc:Fallback>
        </mc:AlternateContent>
      </w:r>
      <w:r w:rsidR="00996203">
        <w:rPr>
          <w:noProof/>
          <w:szCs w:val="24"/>
          <w:lang w:val="ru-RU" w:eastAsia="ru-RU"/>
        </w:rPr>
        <mc:AlternateContent>
          <mc:Choice Requires="wps">
            <w:drawing>
              <wp:anchor distT="0" distB="0" distL="114300" distR="114300" simplePos="0" relativeHeight="250464768" behindDoc="0" locked="0" layoutInCell="1" allowOverlap="1" wp14:anchorId="17A7329D" wp14:editId="60C78FBE">
                <wp:simplePos x="0" y="0"/>
                <wp:positionH relativeFrom="column">
                  <wp:posOffset>3567430</wp:posOffset>
                </wp:positionH>
                <wp:positionV relativeFrom="paragraph">
                  <wp:posOffset>259715</wp:posOffset>
                </wp:positionV>
                <wp:extent cx="1257300" cy="693420"/>
                <wp:effectExtent l="0" t="0" r="19050" b="11430"/>
                <wp:wrapNone/>
                <wp:docPr id="1663188461" name="Надпись 1"/>
                <wp:cNvGraphicFramePr/>
                <a:graphic xmlns:a="http://schemas.openxmlformats.org/drawingml/2006/main">
                  <a:graphicData uri="http://schemas.microsoft.com/office/word/2010/wordprocessingShape">
                    <wps:wsp>
                      <wps:cNvSpPr txBox="1"/>
                      <wps:spPr>
                        <a:xfrm>
                          <a:off x="0" y="0"/>
                          <a:ext cx="1257300" cy="693420"/>
                        </a:xfrm>
                        <a:prstGeom prst="rect">
                          <a:avLst/>
                        </a:prstGeom>
                        <a:solidFill>
                          <a:schemeClr val="lt1"/>
                        </a:solidFill>
                        <a:ln w="6350">
                          <a:solidFill>
                            <a:prstClr val="black"/>
                          </a:solidFill>
                        </a:ln>
                      </wps:spPr>
                      <wps:txbx>
                        <w:txbxContent>
                          <w:p w14:paraId="7EAAA9BB" w14:textId="77777777" w:rsidR="00996203" w:rsidRDefault="00996203" w:rsidP="00996203">
                            <w:r w:rsidRPr="00996203">
                              <w:t>sham-operated</w:t>
                            </w:r>
                          </w:p>
                          <w:p w14:paraId="743E6A3C" w14:textId="09D6A716" w:rsidR="00996203" w:rsidRDefault="00996203" w:rsidP="00996203">
                            <w:r>
                              <w:rPr>
                                <w:lang w:val="ru-RU"/>
                              </w:rPr>
                              <w:t>7</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7329D" id="_x0000_s1039" type="#_x0000_t202" style="position:absolute;left:0;text-align:left;margin-left:280.9pt;margin-top:20.45pt;width:99pt;height:54.6pt;z-index:2504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HlOgIAAIQ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" fillcolor="white [3201]" strokeweight=".5pt">
                <v:textbox>
                  <w:txbxContent>
                    <w:p w14:paraId="7EAAA9BB" w14:textId="77777777" w:rsidR="00996203" w:rsidRDefault="00996203" w:rsidP="00996203">
                      <w:r w:rsidRPr="00996203">
                        <w:t>sham-operated</w:t>
                      </w:r>
                    </w:p>
                    <w:p w14:paraId="743E6A3C" w14:textId="09D6A716" w:rsidR="00996203" w:rsidRDefault="00996203" w:rsidP="00996203">
                      <w:r>
                        <w:rPr>
                          <w:lang w:val="ru-RU"/>
                        </w:rPr>
                        <w:t>7</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456576" behindDoc="0" locked="0" layoutInCell="1" allowOverlap="1" wp14:anchorId="0FD13C40" wp14:editId="62E25213">
                <wp:simplePos x="0" y="0"/>
                <wp:positionH relativeFrom="column">
                  <wp:posOffset>2226310</wp:posOffset>
                </wp:positionH>
                <wp:positionV relativeFrom="paragraph">
                  <wp:posOffset>267335</wp:posOffset>
                </wp:positionV>
                <wp:extent cx="1257300" cy="693420"/>
                <wp:effectExtent l="0" t="0" r="19050" b="11430"/>
                <wp:wrapNone/>
                <wp:docPr id="1855029367" name="Надпись 1"/>
                <wp:cNvGraphicFramePr/>
                <a:graphic xmlns:a="http://schemas.openxmlformats.org/drawingml/2006/main">
                  <a:graphicData uri="http://schemas.microsoft.com/office/word/2010/wordprocessingShape">
                    <wps:wsp>
                      <wps:cNvSpPr txBox="1"/>
                      <wps:spPr>
                        <a:xfrm>
                          <a:off x="0" y="0"/>
                          <a:ext cx="1257300" cy="693420"/>
                        </a:xfrm>
                        <a:prstGeom prst="rect">
                          <a:avLst/>
                        </a:prstGeom>
                        <a:solidFill>
                          <a:schemeClr val="lt1"/>
                        </a:solidFill>
                        <a:ln w="6350">
                          <a:solidFill>
                            <a:prstClr val="black"/>
                          </a:solidFill>
                        </a:ln>
                      </wps:spPr>
                      <wps:txbx>
                        <w:txbxContent>
                          <w:p w14:paraId="47217E71" w14:textId="77777777" w:rsidR="00996203" w:rsidRDefault="00996203" w:rsidP="00996203">
                            <w:r w:rsidRPr="00996203">
                              <w:t>sham-operated</w:t>
                            </w:r>
                          </w:p>
                          <w:p w14:paraId="6AFC855F" w14:textId="3811CF68" w:rsidR="00996203" w:rsidRDefault="00996203" w:rsidP="00996203">
                            <w:r>
                              <w:rPr>
                                <w:lang w:val="ru-RU"/>
                              </w:rPr>
                              <w:t>3</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13C40" id="_x0000_s1040" type="#_x0000_t202" style="position:absolute;left:0;text-align:left;margin-left:175.3pt;margin-top:21.05pt;width:99pt;height:54.6pt;z-index:2504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yiOgIAAIQ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" fillcolor="white [3201]" strokeweight=".5pt">
                <v:textbox>
                  <w:txbxContent>
                    <w:p w14:paraId="47217E71" w14:textId="77777777" w:rsidR="00996203" w:rsidRDefault="00996203" w:rsidP="00996203">
                      <w:r w:rsidRPr="00996203">
                        <w:t>sham-operated</w:t>
                      </w:r>
                    </w:p>
                    <w:p w14:paraId="6AFC855F" w14:textId="3811CF68" w:rsidR="00996203" w:rsidRDefault="00996203" w:rsidP="00996203">
                      <w:r>
                        <w:rPr>
                          <w:lang w:val="ru-RU"/>
                        </w:rPr>
                        <w:t>3</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447360" behindDoc="0" locked="0" layoutInCell="1" allowOverlap="1" wp14:anchorId="737FB1A1" wp14:editId="1F738BE1">
                <wp:simplePos x="0" y="0"/>
                <wp:positionH relativeFrom="column">
                  <wp:posOffset>786130</wp:posOffset>
                </wp:positionH>
                <wp:positionV relativeFrom="paragraph">
                  <wp:posOffset>259715</wp:posOffset>
                </wp:positionV>
                <wp:extent cx="1394460" cy="693420"/>
                <wp:effectExtent l="0" t="0" r="15240" b="11430"/>
                <wp:wrapNone/>
                <wp:docPr id="427066796" name="Надпись 1"/>
                <wp:cNvGraphicFramePr/>
                <a:graphic xmlns:a="http://schemas.openxmlformats.org/drawingml/2006/main">
                  <a:graphicData uri="http://schemas.microsoft.com/office/word/2010/wordprocessingShape">
                    <wps:wsp>
                      <wps:cNvSpPr txBox="1"/>
                      <wps:spPr>
                        <a:xfrm>
                          <a:off x="0" y="0"/>
                          <a:ext cx="1394460" cy="693420"/>
                        </a:xfrm>
                        <a:prstGeom prst="rect">
                          <a:avLst/>
                        </a:prstGeom>
                        <a:solidFill>
                          <a:schemeClr val="lt1"/>
                        </a:solidFill>
                        <a:ln w="6350">
                          <a:solidFill>
                            <a:prstClr val="black"/>
                          </a:solidFill>
                        </a:ln>
                      </wps:spPr>
                      <wps:txbx>
                        <w:txbxContent>
                          <w:p w14:paraId="37B4E090" w14:textId="77777777" w:rsidR="00996203" w:rsidRDefault="00996203" w:rsidP="00996203">
                            <w:r w:rsidRPr="00996203">
                              <w:t>sham-operated</w:t>
                            </w:r>
                          </w:p>
                          <w:p w14:paraId="6375DEB3" w14:textId="7BDBBB7F" w:rsidR="00996203" w:rsidRDefault="00996203" w:rsidP="00996203">
                            <w:r>
                              <w:t>1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B1A1" id="_x0000_s1041" type="#_x0000_t202" style="position:absolute;left:0;text-align:left;margin-left:61.9pt;margin-top:20.45pt;width:109.8pt;height:54.6pt;z-index:2504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" fillcolor="white [3201]" strokeweight=".5pt">
                <v:textbox>
                  <w:txbxContent>
                    <w:p w14:paraId="37B4E090" w14:textId="77777777" w:rsidR="00996203" w:rsidRDefault="00996203" w:rsidP="00996203">
                      <w:r w:rsidRPr="00996203">
                        <w:t>sham-operated</w:t>
                      </w:r>
                    </w:p>
                    <w:p w14:paraId="6375DEB3" w14:textId="7BDBBB7F" w:rsidR="00996203" w:rsidRDefault="00996203" w:rsidP="00996203">
                      <w:r>
                        <w:t>1 days</w:t>
                      </w:r>
                    </w:p>
                  </w:txbxContent>
                </v:textbox>
              </v:shape>
            </w:pict>
          </mc:Fallback>
        </mc:AlternateContent>
      </w:r>
      <w:r w:rsidR="002222AE">
        <w:rPr>
          <w:noProof/>
          <w:szCs w:val="24"/>
          <w:lang w:val="ru-RU" w:eastAsia="ru-RU"/>
        </w:rPr>
        <mc:AlternateContent>
          <mc:Choice Requires="wps">
            <w:drawing>
              <wp:anchor distT="0" distB="0" distL="114300" distR="114300" simplePos="0" relativeHeight="250399232" behindDoc="0" locked="0" layoutInCell="1" allowOverlap="1" wp14:anchorId="2A16DDB8" wp14:editId="2EC9FC93">
                <wp:simplePos x="0" y="0"/>
                <wp:positionH relativeFrom="column">
                  <wp:posOffset>144780</wp:posOffset>
                </wp:positionH>
                <wp:positionV relativeFrom="paragraph">
                  <wp:posOffset>2143125</wp:posOffset>
                </wp:positionV>
                <wp:extent cx="2266315" cy="408305"/>
                <wp:effectExtent l="0" t="0" r="635" b="0"/>
                <wp:wrapNone/>
                <wp:docPr id="10" name="Поле 10"/>
                <wp:cNvGraphicFramePr/>
                <a:graphic xmlns:a="http://schemas.openxmlformats.org/drawingml/2006/main">
                  <a:graphicData uri="http://schemas.microsoft.com/office/word/2010/wordprocessingShape">
                    <wps:wsp>
                      <wps:cNvSpPr txBox="1"/>
                      <wps:spPr>
                        <a:xfrm>
                          <a:off x="0" y="0"/>
                          <a:ext cx="2266315" cy="408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15DCD" w14:textId="35B57C6B" w:rsidR="002222AE" w:rsidRPr="002222AE" w:rsidRDefault="002222AE" w:rsidP="002222AE">
                            <w:pPr>
                              <w:rPr>
                                <w:sz w:val="32"/>
                                <w:szCs w:val="32"/>
                              </w:rPr>
                            </w:pPr>
                            <w:r>
                              <w:rPr>
                                <w:sz w:val="32"/>
                                <w:szCs w:val="32"/>
                              </w:rPr>
                              <w:t>Cyclin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6DDB8" id="Поле 10" o:spid="_x0000_s1042" type="#_x0000_t202" style="position:absolute;left:0;text-align:left;margin-left:11.4pt;margin-top:168.75pt;width:178.45pt;height:32.15pt;z-index:2503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" fillcolor="white [3201]" stroked="f" strokeweight=".5pt">
                <v:textbox>
                  <w:txbxContent>
                    <w:p w14:paraId="6B515DCD" w14:textId="35B57C6B" w:rsidR="002222AE" w:rsidRPr="002222AE" w:rsidRDefault="002222AE" w:rsidP="002222AE">
                      <w:pPr>
                        <w:rPr>
                          <w:sz w:val="32"/>
                          <w:szCs w:val="32"/>
                        </w:rPr>
                      </w:pPr>
                      <w:r>
                        <w:rPr>
                          <w:sz w:val="32"/>
                          <w:szCs w:val="32"/>
                        </w:rPr>
                        <w:t>Cyclin A2</w:t>
                      </w:r>
                    </w:p>
                  </w:txbxContent>
                </v:textbox>
              </v:shape>
            </w:pict>
          </mc:Fallback>
        </mc:AlternateContent>
      </w:r>
      <w:r w:rsidR="002222AE" w:rsidRPr="002222AE">
        <w:rPr>
          <w:noProof/>
          <w:szCs w:val="24"/>
          <w:lang w:val="ru-RU" w:eastAsia="ru-RU"/>
        </w:rPr>
        <w:drawing>
          <wp:inline distT="0" distB="0" distL="0" distR="0" wp14:anchorId="4E8C3314" wp14:editId="15EB51F8">
            <wp:extent cx="6152515" cy="2072005"/>
            <wp:effectExtent l="0" t="0" r="635" b="444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4"/>
                    <a:srcRect l="23361" t="62871" r="15221" b="11276"/>
                    <a:stretch/>
                  </pic:blipFill>
                  <pic:spPr>
                    <a:xfrm>
                      <a:off x="0" y="0"/>
                      <a:ext cx="6152515" cy="2072005"/>
                    </a:xfrm>
                    <a:prstGeom prst="rect">
                      <a:avLst/>
                    </a:prstGeom>
                  </pic:spPr>
                </pic:pic>
              </a:graphicData>
            </a:graphic>
          </wp:inline>
        </w:drawing>
      </w:r>
    </w:p>
    <w:p w14:paraId="4E756650" w14:textId="06E3B1AD" w:rsidR="00377A44" w:rsidRDefault="00377A44" w:rsidP="00A031FE">
      <w:pPr>
        <w:keepNext/>
        <w:jc w:val="both"/>
        <w:rPr>
          <w:szCs w:val="24"/>
          <w:lang w:val="en-GB"/>
        </w:rPr>
      </w:pPr>
    </w:p>
    <w:p w14:paraId="08E2DB9D" w14:textId="40874666" w:rsidR="00377A44" w:rsidRDefault="00E056E8" w:rsidP="00A031FE">
      <w:pPr>
        <w:keepNext/>
        <w:jc w:val="both"/>
        <w:rPr>
          <w:rFonts w:cs="Times New Roman"/>
          <w:szCs w:val="24"/>
          <w:lang w:val="en-GB"/>
        </w:rPr>
      </w:pPr>
      <w:r>
        <w:rPr>
          <w:noProof/>
          <w:szCs w:val="24"/>
          <w:lang w:val="ru-RU" w:eastAsia="ru-RU"/>
        </w:rPr>
        <mc:AlternateContent>
          <mc:Choice Requires="wps">
            <w:drawing>
              <wp:anchor distT="0" distB="0" distL="114300" distR="114300" simplePos="0" relativeHeight="251960832" behindDoc="0" locked="0" layoutInCell="1" allowOverlap="1" wp14:anchorId="7AB72984" wp14:editId="06E1993B">
                <wp:simplePos x="0" y="0"/>
                <wp:positionH relativeFrom="column">
                  <wp:posOffset>4253230</wp:posOffset>
                </wp:positionH>
                <wp:positionV relativeFrom="paragraph">
                  <wp:posOffset>1574165</wp:posOffset>
                </wp:positionV>
                <wp:extent cx="769620" cy="480060"/>
                <wp:effectExtent l="0" t="0" r="11430" b="15240"/>
                <wp:wrapNone/>
                <wp:docPr id="687399059"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07457D3E" w14:textId="3A30A494" w:rsidR="00E056E8" w:rsidRPr="00E056E8" w:rsidRDefault="00E056E8" w:rsidP="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2984" id="_x0000_s1043" type="#_x0000_t202" style="position:absolute;left:0;text-align:left;margin-left:334.9pt;margin-top:123.95pt;width:60.6pt;height:37.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" fillcolor="white [3201]" strokeweight=".5pt">
                <v:textbox>
                  <w:txbxContent>
                    <w:p w14:paraId="07457D3E" w14:textId="3A30A494" w:rsidR="00E056E8" w:rsidRPr="00E056E8" w:rsidRDefault="00E056E8" w:rsidP="00E056E8">
                      <w:pPr>
                        <w:rPr>
                          <w:sz w:val="28"/>
                          <w:szCs w:val="28"/>
                          <w:lang w:val="ru-RU"/>
                        </w:rPr>
                      </w:pPr>
                      <w:r>
                        <w:rPr>
                          <w:sz w:val="28"/>
                          <w:szCs w:val="28"/>
                          <w:lang w:val="ru-RU"/>
                        </w:rPr>
                        <w:t>25</w:t>
                      </w:r>
                    </w:p>
                  </w:txbxContent>
                </v:textbox>
              </v:shape>
            </w:pict>
          </mc:Fallback>
        </mc:AlternateContent>
      </w:r>
      <w:r>
        <w:rPr>
          <w:noProof/>
          <w:szCs w:val="24"/>
          <w:lang w:val="ru-RU" w:eastAsia="ru-RU"/>
        </w:rPr>
        <mc:AlternateContent>
          <mc:Choice Requires="wps">
            <w:drawing>
              <wp:anchor distT="0" distB="0" distL="114300" distR="114300" simplePos="0" relativeHeight="251936256" behindDoc="0" locked="0" layoutInCell="1" allowOverlap="1" wp14:anchorId="167CB438" wp14:editId="17C00FA7">
                <wp:simplePos x="0" y="0"/>
                <wp:positionH relativeFrom="column">
                  <wp:posOffset>4253230</wp:posOffset>
                </wp:positionH>
                <wp:positionV relativeFrom="paragraph">
                  <wp:posOffset>1116965</wp:posOffset>
                </wp:positionV>
                <wp:extent cx="769620" cy="480060"/>
                <wp:effectExtent l="0" t="0" r="11430" b="15240"/>
                <wp:wrapNone/>
                <wp:docPr id="1054775264"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3F1592BD" w14:textId="20265D31"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B438" id="_x0000_s1044" type="#_x0000_t202" style="position:absolute;left:0;text-align:left;margin-left:334.9pt;margin-top:87.95pt;width:60.6pt;height:37.8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" fillcolor="white [3201]" strokeweight=".5pt">
                <v:textbox>
                  <w:txbxContent>
                    <w:p w14:paraId="3F1592BD" w14:textId="20265D31" w:rsidR="00E056E8" w:rsidRPr="00E056E8" w:rsidRDefault="00E056E8" w:rsidP="00E056E8">
                      <w:pPr>
                        <w:rPr>
                          <w:sz w:val="28"/>
                          <w:szCs w:val="28"/>
                          <w:lang w:val="ru-RU"/>
                        </w:rPr>
                      </w:pPr>
                      <w:r>
                        <w:rPr>
                          <w:sz w:val="28"/>
                          <w:szCs w:val="28"/>
                          <w:lang w:val="ru-RU"/>
                        </w:rPr>
                        <w:t>35</w:t>
                      </w:r>
                    </w:p>
                  </w:txbxContent>
                </v:textbox>
              </v:shape>
            </w:pict>
          </mc:Fallback>
        </mc:AlternateContent>
      </w:r>
      <w:r>
        <w:rPr>
          <w:noProof/>
          <w:szCs w:val="24"/>
          <w:lang w:val="ru-RU" w:eastAsia="ru-RU"/>
        </w:rPr>
        <mc:AlternateContent>
          <mc:Choice Requires="wps">
            <w:drawing>
              <wp:anchor distT="0" distB="0" distL="114300" distR="114300" simplePos="0" relativeHeight="251945472" behindDoc="0" locked="0" layoutInCell="1" allowOverlap="1" wp14:anchorId="1965E972" wp14:editId="3E253B61">
                <wp:simplePos x="0" y="0"/>
                <wp:positionH relativeFrom="column">
                  <wp:posOffset>4237990</wp:posOffset>
                </wp:positionH>
                <wp:positionV relativeFrom="paragraph">
                  <wp:posOffset>530225</wp:posOffset>
                </wp:positionV>
                <wp:extent cx="769620" cy="434340"/>
                <wp:effectExtent l="0" t="0" r="11430" b="22860"/>
                <wp:wrapNone/>
                <wp:docPr id="1294475964" name="Надпись 3"/>
                <wp:cNvGraphicFramePr/>
                <a:graphic xmlns:a="http://schemas.openxmlformats.org/drawingml/2006/main">
                  <a:graphicData uri="http://schemas.microsoft.com/office/word/2010/wordprocessingShape">
                    <wps:wsp>
                      <wps:cNvSpPr txBox="1"/>
                      <wps:spPr>
                        <a:xfrm>
                          <a:off x="0" y="0"/>
                          <a:ext cx="769620" cy="434340"/>
                        </a:xfrm>
                        <a:prstGeom prst="rect">
                          <a:avLst/>
                        </a:prstGeom>
                        <a:solidFill>
                          <a:schemeClr val="lt1"/>
                        </a:solidFill>
                        <a:ln w="6350">
                          <a:solidFill>
                            <a:prstClr val="black"/>
                          </a:solidFill>
                        </a:ln>
                      </wps:spPr>
                      <wps:txbx>
                        <w:txbxContent>
                          <w:p w14:paraId="79031669" w14:textId="03E13EAE"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E972" id="_x0000_s1045" type="#_x0000_t202" style="position:absolute;left:0;text-align:left;margin-left:333.7pt;margin-top:41.75pt;width:60.6pt;height:34.2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" fillcolor="white [3201]" strokeweight=".5pt">
                <v:textbox>
                  <w:txbxContent>
                    <w:p w14:paraId="79031669" w14:textId="03E13EAE" w:rsidR="00E056E8" w:rsidRPr="00E056E8" w:rsidRDefault="00E056E8" w:rsidP="00E056E8">
                      <w:pPr>
                        <w:rPr>
                          <w:sz w:val="28"/>
                          <w:szCs w:val="28"/>
                          <w:lang w:val="ru-RU"/>
                        </w:rPr>
                      </w:pPr>
                      <w:r>
                        <w:rPr>
                          <w:sz w:val="28"/>
                          <w:szCs w:val="28"/>
                          <w:lang w:val="ru-RU"/>
                        </w:rPr>
                        <w:t>55</w:t>
                      </w:r>
                    </w:p>
                  </w:txbxContent>
                </v:textbox>
              </v:shape>
            </w:pict>
          </mc:Fallback>
        </mc:AlternateContent>
      </w:r>
      <w:r>
        <w:rPr>
          <w:noProof/>
          <w:szCs w:val="24"/>
          <w:lang w:val="ru-RU" w:eastAsia="ru-RU"/>
        </w:rPr>
        <mc:AlternateContent>
          <mc:Choice Requires="wps">
            <w:drawing>
              <wp:anchor distT="0" distB="0" distL="114300" distR="114300" simplePos="0" relativeHeight="251955712" behindDoc="0" locked="0" layoutInCell="1" allowOverlap="1" wp14:anchorId="66494F08" wp14:editId="3563DD8B">
                <wp:simplePos x="0" y="0"/>
                <wp:positionH relativeFrom="column">
                  <wp:posOffset>4222750</wp:posOffset>
                </wp:positionH>
                <wp:positionV relativeFrom="paragraph">
                  <wp:posOffset>65405</wp:posOffset>
                </wp:positionV>
                <wp:extent cx="769620" cy="480060"/>
                <wp:effectExtent l="0" t="0" r="11430" b="15240"/>
                <wp:wrapNone/>
                <wp:docPr id="1846504589"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6A7C1857" w14:textId="2D2C2A4D" w:rsidR="00E056E8" w:rsidRPr="00E056E8" w:rsidRDefault="00E056E8" w:rsidP="00E056E8">
                            <w:pPr>
                              <w:rPr>
                                <w:sz w:val="28"/>
                                <w:szCs w:val="28"/>
                                <w:lang w:val="ru-RU"/>
                              </w:rPr>
                            </w:pPr>
                            <w:r>
                              <w:rPr>
                                <w:sz w:val="28"/>
                                <w:szCs w:val="28"/>
                                <w:lang w:val="ru-RU"/>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4F08" id="_x0000_s1046" type="#_x0000_t202" style="position:absolute;left:0;text-align:left;margin-left:332.5pt;margin-top:5.15pt;width:60.6pt;height:37.8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" fillcolor="white [3201]" strokeweight=".5pt">
                <v:textbox>
                  <w:txbxContent>
                    <w:p w14:paraId="6A7C1857" w14:textId="2D2C2A4D" w:rsidR="00E056E8" w:rsidRPr="00E056E8" w:rsidRDefault="00E056E8" w:rsidP="00E056E8">
                      <w:pPr>
                        <w:rPr>
                          <w:sz w:val="28"/>
                          <w:szCs w:val="28"/>
                          <w:lang w:val="ru-RU"/>
                        </w:rPr>
                      </w:pPr>
                      <w:r>
                        <w:rPr>
                          <w:sz w:val="28"/>
                          <w:szCs w:val="28"/>
                          <w:lang w:val="ru-RU"/>
                        </w:rPr>
                        <w:t>75</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55936" behindDoc="0" locked="0" layoutInCell="1" allowOverlap="1" wp14:anchorId="4345C5E6" wp14:editId="5336E726">
                <wp:simplePos x="0" y="0"/>
                <wp:positionH relativeFrom="column">
                  <wp:posOffset>-646430</wp:posOffset>
                </wp:positionH>
                <wp:positionV relativeFrom="paragraph">
                  <wp:posOffset>724535</wp:posOffset>
                </wp:positionV>
                <wp:extent cx="952500" cy="205740"/>
                <wp:effectExtent l="0" t="19050" r="38100" b="41910"/>
                <wp:wrapNone/>
                <wp:docPr id="1977350002"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76ABA" id="Стрелка: вправо 2" o:spid="_x0000_s1026" type="#_x0000_t13" style="position:absolute;margin-left:-50.9pt;margin-top:57.05pt;width:75pt;height:16.2pt;z-index:25085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" adj="19267" fillcolor="#4f81bd [3204]" strokecolor="#0a121c [484]" strokeweight="2pt"/>
            </w:pict>
          </mc:Fallback>
        </mc:AlternateContent>
      </w:r>
      <w:r w:rsidR="00996203">
        <w:rPr>
          <w:noProof/>
          <w:szCs w:val="24"/>
          <w:lang w:val="ru-RU" w:eastAsia="ru-RU"/>
        </w:rPr>
        <mc:AlternateContent>
          <mc:Choice Requires="wps">
            <w:drawing>
              <wp:anchor distT="0" distB="0" distL="114300" distR="114300" simplePos="0" relativeHeight="250618368" behindDoc="0" locked="0" layoutInCell="1" allowOverlap="1" wp14:anchorId="00E18A68" wp14:editId="7C4E8BD8">
                <wp:simplePos x="0" y="0"/>
                <wp:positionH relativeFrom="column">
                  <wp:posOffset>3224530</wp:posOffset>
                </wp:positionH>
                <wp:positionV relativeFrom="paragraph">
                  <wp:posOffset>362585</wp:posOffset>
                </wp:positionV>
                <wp:extent cx="640080" cy="327660"/>
                <wp:effectExtent l="0" t="0" r="26670" b="15240"/>
                <wp:wrapNone/>
                <wp:docPr id="1152358910" name="Надпись 1"/>
                <wp:cNvGraphicFramePr/>
                <a:graphic xmlns:a="http://schemas.openxmlformats.org/drawingml/2006/main">
                  <a:graphicData uri="http://schemas.microsoft.com/office/word/2010/wordprocessingShape">
                    <wps:wsp>
                      <wps:cNvSpPr txBox="1"/>
                      <wps:spPr>
                        <a:xfrm>
                          <a:off x="0" y="0"/>
                          <a:ext cx="640080" cy="327660"/>
                        </a:xfrm>
                        <a:prstGeom prst="rect">
                          <a:avLst/>
                        </a:prstGeom>
                        <a:solidFill>
                          <a:schemeClr val="lt1"/>
                        </a:solidFill>
                        <a:ln w="6350">
                          <a:solidFill>
                            <a:prstClr val="black"/>
                          </a:solidFill>
                        </a:ln>
                      </wps:spPr>
                      <wps:txbx>
                        <w:txbxContent>
                          <w:p w14:paraId="3F08AA58" w14:textId="77777777" w:rsidR="00996203" w:rsidRDefault="00996203" w:rsidP="00996203">
                            <w: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8A68" id="_x0000_s1047" type="#_x0000_t202" style="position:absolute;left:0;text-align:left;margin-left:253.9pt;margin-top:28.55pt;width:50.4pt;height:25.8pt;z-index:2506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JEOQIAAIMEAAAOAAAAZHJzL2Uyb0RvYy54bWysVE1v2zAMvQ/YfxB0X+yka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" fillcolor="white [3201]" strokeweight=".5pt">
                <v:textbox>
                  <w:txbxContent>
                    <w:p w14:paraId="3F08AA58" w14:textId="77777777" w:rsidR="00996203" w:rsidRDefault="00996203" w:rsidP="00996203">
                      <w:r>
                        <w:t>7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582528" behindDoc="0" locked="0" layoutInCell="1" allowOverlap="1" wp14:anchorId="5420037A" wp14:editId="6C57E503">
                <wp:simplePos x="0" y="0"/>
                <wp:positionH relativeFrom="column">
                  <wp:posOffset>2348230</wp:posOffset>
                </wp:positionH>
                <wp:positionV relativeFrom="paragraph">
                  <wp:posOffset>377825</wp:posOffset>
                </wp:positionV>
                <wp:extent cx="784860" cy="327660"/>
                <wp:effectExtent l="0" t="0" r="15240" b="15240"/>
                <wp:wrapNone/>
                <wp:docPr id="196865348" name="Надпись 1"/>
                <wp:cNvGraphicFramePr/>
                <a:graphic xmlns:a="http://schemas.openxmlformats.org/drawingml/2006/main">
                  <a:graphicData uri="http://schemas.microsoft.com/office/word/2010/wordprocessingShape">
                    <wps:wsp>
                      <wps:cNvSpPr txBox="1"/>
                      <wps:spPr>
                        <a:xfrm>
                          <a:off x="0" y="0"/>
                          <a:ext cx="784860" cy="327660"/>
                        </a:xfrm>
                        <a:prstGeom prst="rect">
                          <a:avLst/>
                        </a:prstGeom>
                        <a:solidFill>
                          <a:schemeClr val="lt1"/>
                        </a:solidFill>
                        <a:ln w="6350">
                          <a:solidFill>
                            <a:prstClr val="black"/>
                          </a:solidFill>
                        </a:ln>
                      </wps:spPr>
                      <wps:txbx>
                        <w:txbxContent>
                          <w:p w14:paraId="104D1F5C" w14:textId="77777777" w:rsidR="00996203" w:rsidRDefault="00996203" w:rsidP="00996203">
                            <w:r>
                              <w:t>3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037A" id="_x0000_s1048" type="#_x0000_t202" style="position:absolute;left:0;text-align:left;margin-left:184.9pt;margin-top:29.75pt;width:61.8pt;height:25.8pt;z-index:2505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" fillcolor="white [3201]" strokeweight=".5pt">
                <v:textbox>
                  <w:txbxContent>
                    <w:p w14:paraId="104D1F5C" w14:textId="77777777" w:rsidR="00996203" w:rsidRDefault="00996203" w:rsidP="00996203">
                      <w:r>
                        <w:t>3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544640" behindDoc="0" locked="0" layoutInCell="1" allowOverlap="1" wp14:anchorId="246BA689" wp14:editId="02F99490">
                <wp:simplePos x="0" y="0"/>
                <wp:positionH relativeFrom="column">
                  <wp:posOffset>1403350</wp:posOffset>
                </wp:positionH>
                <wp:positionV relativeFrom="paragraph">
                  <wp:posOffset>347345</wp:posOffset>
                </wp:positionV>
                <wp:extent cx="914400" cy="327660"/>
                <wp:effectExtent l="0" t="0" r="19050" b="15240"/>
                <wp:wrapNone/>
                <wp:docPr id="170147918" name="Надпись 1"/>
                <wp:cNvGraphicFramePr/>
                <a:graphic xmlns:a="http://schemas.openxmlformats.org/drawingml/2006/main">
                  <a:graphicData uri="http://schemas.microsoft.com/office/word/2010/wordprocessingShape">
                    <wps:wsp>
                      <wps:cNvSpPr txBox="1"/>
                      <wps:spPr>
                        <a:xfrm>
                          <a:off x="0" y="0"/>
                          <a:ext cx="914400" cy="327660"/>
                        </a:xfrm>
                        <a:prstGeom prst="rect">
                          <a:avLst/>
                        </a:prstGeom>
                        <a:solidFill>
                          <a:schemeClr val="lt1"/>
                        </a:solidFill>
                        <a:ln w="6350">
                          <a:solidFill>
                            <a:prstClr val="black"/>
                          </a:solidFill>
                        </a:ln>
                      </wps:spPr>
                      <wps:txbx>
                        <w:txbxContent>
                          <w:p w14:paraId="4E67E252" w14:textId="77777777" w:rsidR="00996203" w:rsidRDefault="00996203" w:rsidP="00996203">
                            <w:r>
                              <w:t xml:space="preserve">1 </w:t>
                            </w:r>
                            <w: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A689" id="_x0000_s1049" type="#_x0000_t202" style="position:absolute;left:0;text-align:left;margin-left:110.5pt;margin-top:27.35pt;width:1in;height:25.8pt;z-index:2505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" fillcolor="white [3201]" strokeweight=".5pt">
                <v:textbox>
                  <w:txbxContent>
                    <w:p w14:paraId="4E67E252" w14:textId="77777777" w:rsidR="00996203" w:rsidRDefault="00996203" w:rsidP="00996203">
                      <w:r>
                        <w:t xml:space="preserve">1 </w:t>
                      </w:r>
                      <w:r>
                        <w:t>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504704" behindDoc="0" locked="0" layoutInCell="1" allowOverlap="1" wp14:anchorId="7CE7D2D9" wp14:editId="3BC4FE27">
                <wp:simplePos x="0" y="0"/>
                <wp:positionH relativeFrom="column">
                  <wp:posOffset>344170</wp:posOffset>
                </wp:positionH>
                <wp:positionV relativeFrom="paragraph">
                  <wp:posOffset>263525</wp:posOffset>
                </wp:positionV>
                <wp:extent cx="998220" cy="419100"/>
                <wp:effectExtent l="0" t="0" r="11430" b="19050"/>
                <wp:wrapNone/>
                <wp:docPr id="1592073780" name="Надпись 1"/>
                <wp:cNvGraphicFramePr/>
                <a:graphic xmlns:a="http://schemas.openxmlformats.org/drawingml/2006/main">
                  <a:graphicData uri="http://schemas.microsoft.com/office/word/2010/wordprocessingShape">
                    <wps:wsp>
                      <wps:cNvSpPr txBox="1"/>
                      <wps:spPr>
                        <a:xfrm>
                          <a:off x="0" y="0"/>
                          <a:ext cx="998220" cy="419100"/>
                        </a:xfrm>
                        <a:prstGeom prst="rect">
                          <a:avLst/>
                        </a:prstGeom>
                        <a:solidFill>
                          <a:schemeClr val="lt1"/>
                        </a:solidFill>
                        <a:ln w="6350">
                          <a:solidFill>
                            <a:prstClr val="black"/>
                          </a:solidFill>
                        </a:ln>
                      </wps:spPr>
                      <wps:txbx>
                        <w:txbxContent>
                          <w:p w14:paraId="5BDEEFC5" w14:textId="77777777" w:rsidR="00996203" w:rsidRDefault="00996203" w:rsidP="00996203">
                            <w:r>
                              <w:t>Intact 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D2D9" id="_x0000_s1050" type="#_x0000_t202" style="position:absolute;left:0;text-align:left;margin-left:27.1pt;margin-top:20.75pt;width:78.6pt;height:33pt;z-index:2505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" fillcolor="white [3201]" strokeweight=".5pt">
                <v:textbox>
                  <w:txbxContent>
                    <w:p w14:paraId="5BDEEFC5" w14:textId="77777777" w:rsidR="00996203" w:rsidRDefault="00996203" w:rsidP="00996203">
                      <w:r>
                        <w:t>Intact spleen</w:t>
                      </w:r>
                    </w:p>
                  </w:txbxContent>
                </v:textbox>
              </v:shape>
            </w:pict>
          </mc:Fallback>
        </mc:AlternateContent>
      </w:r>
      <w:r w:rsidR="002222AE" w:rsidRPr="002222AE">
        <w:rPr>
          <w:rFonts w:cs="Times New Roman"/>
          <w:noProof/>
          <w:szCs w:val="24"/>
          <w:lang w:val="ru-RU" w:eastAsia="ru-RU"/>
        </w:rPr>
        <w:drawing>
          <wp:inline distT="0" distB="0" distL="0" distR="0" wp14:anchorId="40F6A134" wp14:editId="0F56ED99">
            <wp:extent cx="4546376" cy="2202110"/>
            <wp:effectExtent l="0" t="0" r="6985" b="825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
                    <a:srcRect l="38749" t="19267" r="5439" b="46940"/>
                    <a:stretch/>
                  </pic:blipFill>
                  <pic:spPr>
                    <a:xfrm>
                      <a:off x="0" y="0"/>
                      <a:ext cx="4546376" cy="2202110"/>
                    </a:xfrm>
                    <a:prstGeom prst="rect">
                      <a:avLst/>
                    </a:prstGeom>
                  </pic:spPr>
                </pic:pic>
              </a:graphicData>
            </a:graphic>
          </wp:inline>
        </w:drawing>
      </w:r>
    </w:p>
    <w:p w14:paraId="08A38EB2" w14:textId="6A8364D0" w:rsidR="002222AE" w:rsidRDefault="002222AE" w:rsidP="00A031FE">
      <w:pPr>
        <w:keepNext/>
        <w:jc w:val="both"/>
        <w:rPr>
          <w:rFonts w:cs="Times New Roman"/>
          <w:szCs w:val="24"/>
          <w:lang w:val="en-GB"/>
        </w:rPr>
      </w:pPr>
    </w:p>
    <w:p w14:paraId="05A5EF8D" w14:textId="060CD5A3" w:rsidR="002222AE" w:rsidRDefault="00E056E8" w:rsidP="00A031FE">
      <w:pPr>
        <w:keepNext/>
        <w:jc w:val="both"/>
        <w:rPr>
          <w:rFonts w:cs="Times New Roman"/>
          <w:szCs w:val="24"/>
          <w:lang w:val="en-GB"/>
        </w:rPr>
      </w:pPr>
      <w:r>
        <w:rPr>
          <w:noProof/>
          <w:szCs w:val="24"/>
          <w:lang w:val="ru-RU" w:eastAsia="ru-RU"/>
        </w:rPr>
        <w:lastRenderedPageBreak/>
        <mc:AlternateContent>
          <mc:Choice Requires="wps">
            <w:drawing>
              <wp:anchor distT="0" distB="0" distL="114300" distR="114300" simplePos="0" relativeHeight="252414464" behindDoc="0" locked="0" layoutInCell="1" allowOverlap="1" wp14:anchorId="4EA0415D" wp14:editId="54F4EDDD">
                <wp:simplePos x="0" y="0"/>
                <wp:positionH relativeFrom="column">
                  <wp:posOffset>3978910</wp:posOffset>
                </wp:positionH>
                <wp:positionV relativeFrom="paragraph">
                  <wp:posOffset>-7620</wp:posOffset>
                </wp:positionV>
                <wp:extent cx="769620" cy="480060"/>
                <wp:effectExtent l="0" t="0" r="11430" b="15240"/>
                <wp:wrapNone/>
                <wp:docPr id="2080337485"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4E89DB66" w14:textId="0017790D" w:rsidR="00E056E8" w:rsidRPr="00E056E8" w:rsidRDefault="00E056E8" w:rsidP="00E056E8">
                            <w:pPr>
                              <w:rPr>
                                <w:sz w:val="28"/>
                                <w:szCs w:val="28"/>
                                <w:lang w:val="ru-RU"/>
                              </w:rPr>
                            </w:pPr>
                            <w:r>
                              <w:rPr>
                                <w:sz w:val="28"/>
                                <w:szCs w:val="28"/>
                                <w:lang w:val="ru-RU"/>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0415D" id="_x0000_s1051" type="#_x0000_t202" style="position:absolute;left:0;text-align:left;margin-left:313.3pt;margin-top:-.6pt;width:60.6pt;height:37.8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" fillcolor="white [3201]" strokeweight=".5pt">
                <v:textbox>
                  <w:txbxContent>
                    <w:p w14:paraId="4E89DB66" w14:textId="0017790D" w:rsidR="00E056E8" w:rsidRPr="00E056E8" w:rsidRDefault="00E056E8" w:rsidP="00E056E8">
                      <w:pPr>
                        <w:rPr>
                          <w:sz w:val="28"/>
                          <w:szCs w:val="28"/>
                          <w:lang w:val="ru-RU"/>
                        </w:rPr>
                      </w:pPr>
                      <w:r>
                        <w:rPr>
                          <w:sz w:val="28"/>
                          <w:szCs w:val="28"/>
                          <w:lang w:val="ru-RU"/>
                        </w:rPr>
                        <w:t>100</w:t>
                      </w:r>
                    </w:p>
                  </w:txbxContent>
                </v:textbox>
              </v:shape>
            </w:pict>
          </mc:Fallback>
        </mc:AlternateContent>
      </w:r>
      <w:r>
        <w:rPr>
          <w:noProof/>
          <w:szCs w:val="24"/>
          <w:lang w:val="ru-RU" w:eastAsia="ru-RU"/>
        </w:rPr>
        <mc:AlternateContent>
          <mc:Choice Requires="wps">
            <w:drawing>
              <wp:anchor distT="0" distB="0" distL="114300" distR="114300" simplePos="0" relativeHeight="252409344" behindDoc="0" locked="0" layoutInCell="1" allowOverlap="1" wp14:anchorId="702460C4" wp14:editId="53562B93">
                <wp:simplePos x="0" y="0"/>
                <wp:positionH relativeFrom="column">
                  <wp:posOffset>4008120</wp:posOffset>
                </wp:positionH>
                <wp:positionV relativeFrom="paragraph">
                  <wp:posOffset>1915160</wp:posOffset>
                </wp:positionV>
                <wp:extent cx="769620" cy="480060"/>
                <wp:effectExtent l="0" t="0" r="11430" b="15240"/>
                <wp:wrapNone/>
                <wp:docPr id="62137097"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03A06500" w14:textId="77777777" w:rsidR="00E056E8" w:rsidRPr="00E056E8" w:rsidRDefault="00E056E8" w:rsidP="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60C4" id="_x0000_s1052" type="#_x0000_t202" style="position:absolute;left:0;text-align:left;margin-left:315.6pt;margin-top:150.8pt;width:60.6pt;height:37.8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" fillcolor="white [3201]" strokeweight=".5pt">
                <v:textbox>
                  <w:txbxContent>
                    <w:p w14:paraId="03A06500" w14:textId="77777777" w:rsidR="00E056E8" w:rsidRPr="00E056E8" w:rsidRDefault="00E056E8" w:rsidP="00E056E8">
                      <w:pPr>
                        <w:rPr>
                          <w:sz w:val="28"/>
                          <w:szCs w:val="28"/>
                          <w:lang w:val="ru-RU"/>
                        </w:rPr>
                      </w:pPr>
                      <w:r>
                        <w:rPr>
                          <w:sz w:val="28"/>
                          <w:szCs w:val="28"/>
                          <w:lang w:val="ru-RU"/>
                        </w:rPr>
                        <w:t>25</w:t>
                      </w:r>
                    </w:p>
                  </w:txbxContent>
                </v:textbox>
              </v:shape>
            </w:pict>
          </mc:Fallback>
        </mc:AlternateContent>
      </w:r>
      <w:r>
        <w:rPr>
          <w:noProof/>
          <w:szCs w:val="24"/>
          <w:lang w:val="ru-RU" w:eastAsia="ru-RU"/>
        </w:rPr>
        <mc:AlternateContent>
          <mc:Choice Requires="wps">
            <w:drawing>
              <wp:anchor distT="0" distB="0" distL="114300" distR="114300" simplePos="0" relativeHeight="252296704" behindDoc="0" locked="0" layoutInCell="1" allowOverlap="1" wp14:anchorId="710E5419" wp14:editId="2BD27CA5">
                <wp:simplePos x="0" y="0"/>
                <wp:positionH relativeFrom="column">
                  <wp:posOffset>3977640</wp:posOffset>
                </wp:positionH>
                <wp:positionV relativeFrom="paragraph">
                  <wp:posOffset>406400</wp:posOffset>
                </wp:positionV>
                <wp:extent cx="769620" cy="480060"/>
                <wp:effectExtent l="0" t="0" r="11430" b="15240"/>
                <wp:wrapNone/>
                <wp:docPr id="1885302987"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1E906058" w14:textId="77777777" w:rsidR="00E056E8" w:rsidRPr="00E056E8" w:rsidRDefault="00E056E8" w:rsidP="00E056E8">
                            <w:pPr>
                              <w:rPr>
                                <w:sz w:val="28"/>
                                <w:szCs w:val="28"/>
                                <w:lang w:val="ru-RU"/>
                              </w:rPr>
                            </w:pPr>
                            <w:r>
                              <w:rPr>
                                <w:sz w:val="28"/>
                                <w:szCs w:val="28"/>
                                <w:lang w:val="ru-RU"/>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E5419" id="_x0000_s1053" type="#_x0000_t202" style="position:absolute;left:0;text-align:left;margin-left:313.2pt;margin-top:32pt;width:60.6pt;height:37.8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" fillcolor="white [3201]" strokeweight=".5pt">
                <v:textbox>
                  <w:txbxContent>
                    <w:p w14:paraId="1E906058" w14:textId="77777777" w:rsidR="00E056E8" w:rsidRPr="00E056E8" w:rsidRDefault="00E056E8" w:rsidP="00E056E8">
                      <w:pPr>
                        <w:rPr>
                          <w:sz w:val="28"/>
                          <w:szCs w:val="28"/>
                          <w:lang w:val="ru-RU"/>
                        </w:rPr>
                      </w:pPr>
                      <w:r>
                        <w:rPr>
                          <w:sz w:val="28"/>
                          <w:szCs w:val="28"/>
                          <w:lang w:val="ru-RU"/>
                        </w:rPr>
                        <w:t>75</w:t>
                      </w:r>
                    </w:p>
                  </w:txbxContent>
                </v:textbox>
              </v:shape>
            </w:pict>
          </mc:Fallback>
        </mc:AlternateContent>
      </w:r>
      <w:r>
        <w:rPr>
          <w:noProof/>
          <w:szCs w:val="24"/>
          <w:lang w:val="ru-RU" w:eastAsia="ru-RU"/>
        </w:rPr>
        <mc:AlternateContent>
          <mc:Choice Requires="wps">
            <w:drawing>
              <wp:anchor distT="0" distB="0" distL="114300" distR="114300" simplePos="0" relativeHeight="252184064" behindDoc="0" locked="0" layoutInCell="1" allowOverlap="1" wp14:anchorId="31953C37" wp14:editId="4504A267">
                <wp:simplePos x="0" y="0"/>
                <wp:positionH relativeFrom="column">
                  <wp:posOffset>3992880</wp:posOffset>
                </wp:positionH>
                <wp:positionV relativeFrom="paragraph">
                  <wp:posOffset>871220</wp:posOffset>
                </wp:positionV>
                <wp:extent cx="769620" cy="434340"/>
                <wp:effectExtent l="0" t="0" r="11430" b="22860"/>
                <wp:wrapNone/>
                <wp:docPr id="640061570" name="Надпись 3"/>
                <wp:cNvGraphicFramePr/>
                <a:graphic xmlns:a="http://schemas.openxmlformats.org/drawingml/2006/main">
                  <a:graphicData uri="http://schemas.microsoft.com/office/word/2010/wordprocessingShape">
                    <wps:wsp>
                      <wps:cNvSpPr txBox="1"/>
                      <wps:spPr>
                        <a:xfrm>
                          <a:off x="0" y="0"/>
                          <a:ext cx="769620" cy="434340"/>
                        </a:xfrm>
                        <a:prstGeom prst="rect">
                          <a:avLst/>
                        </a:prstGeom>
                        <a:solidFill>
                          <a:schemeClr val="lt1"/>
                        </a:solidFill>
                        <a:ln w="6350">
                          <a:solidFill>
                            <a:prstClr val="black"/>
                          </a:solidFill>
                        </a:ln>
                      </wps:spPr>
                      <wps:txbx>
                        <w:txbxContent>
                          <w:p w14:paraId="4286816F" w14:textId="77777777"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53C37" id="_x0000_s1054" type="#_x0000_t202" style="position:absolute;left:0;text-align:left;margin-left:314.4pt;margin-top:68.6pt;width:60.6pt;height:34.2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" fillcolor="white [3201]" strokeweight=".5pt">
                <v:textbox>
                  <w:txbxContent>
                    <w:p w14:paraId="4286816F" w14:textId="77777777" w:rsidR="00E056E8" w:rsidRPr="00E056E8" w:rsidRDefault="00E056E8" w:rsidP="00E056E8">
                      <w:pPr>
                        <w:rPr>
                          <w:sz w:val="28"/>
                          <w:szCs w:val="28"/>
                          <w:lang w:val="ru-RU"/>
                        </w:rPr>
                      </w:pPr>
                      <w:r>
                        <w:rPr>
                          <w:sz w:val="28"/>
                          <w:szCs w:val="28"/>
                          <w:lang w:val="ru-RU"/>
                        </w:rPr>
                        <w:t>55</w:t>
                      </w:r>
                    </w:p>
                  </w:txbxContent>
                </v:textbox>
              </v:shape>
            </w:pict>
          </mc:Fallback>
        </mc:AlternateContent>
      </w:r>
      <w:r>
        <w:rPr>
          <w:noProof/>
          <w:szCs w:val="24"/>
          <w:lang w:val="ru-RU" w:eastAsia="ru-RU"/>
        </w:rPr>
        <mc:AlternateContent>
          <mc:Choice Requires="wps">
            <w:drawing>
              <wp:anchor distT="0" distB="0" distL="114300" distR="114300" simplePos="0" relativeHeight="252072448" behindDoc="0" locked="0" layoutInCell="1" allowOverlap="1" wp14:anchorId="1A45F25B" wp14:editId="5DD728CD">
                <wp:simplePos x="0" y="0"/>
                <wp:positionH relativeFrom="column">
                  <wp:posOffset>4008120</wp:posOffset>
                </wp:positionH>
                <wp:positionV relativeFrom="paragraph">
                  <wp:posOffset>1457960</wp:posOffset>
                </wp:positionV>
                <wp:extent cx="769620" cy="480060"/>
                <wp:effectExtent l="0" t="0" r="11430" b="15240"/>
                <wp:wrapNone/>
                <wp:docPr id="397660556"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264038FE" w14:textId="77777777"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F25B" id="_x0000_s1055" type="#_x0000_t202" style="position:absolute;left:0;text-align:left;margin-left:315.6pt;margin-top:114.8pt;width:60.6pt;height:37.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" fillcolor="white [3201]" strokeweight=".5pt">
                <v:textbox>
                  <w:txbxContent>
                    <w:p w14:paraId="264038FE" w14:textId="77777777" w:rsidR="00E056E8" w:rsidRPr="00E056E8" w:rsidRDefault="00E056E8" w:rsidP="00E056E8">
                      <w:pPr>
                        <w:rPr>
                          <w:sz w:val="28"/>
                          <w:szCs w:val="28"/>
                          <w:lang w:val="ru-RU"/>
                        </w:rPr>
                      </w:pPr>
                      <w:r>
                        <w:rPr>
                          <w:sz w:val="28"/>
                          <w:szCs w:val="28"/>
                          <w:lang w:val="ru-RU"/>
                        </w:rPr>
                        <w:t>35</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36480" behindDoc="0" locked="0" layoutInCell="1" allowOverlap="1" wp14:anchorId="2EC1CB02" wp14:editId="22452315">
                <wp:simplePos x="0" y="0"/>
                <wp:positionH relativeFrom="column">
                  <wp:posOffset>2706370</wp:posOffset>
                </wp:positionH>
                <wp:positionV relativeFrom="paragraph">
                  <wp:posOffset>-53340</wp:posOffset>
                </wp:positionV>
                <wp:extent cx="868680" cy="868680"/>
                <wp:effectExtent l="0" t="0" r="26670" b="26670"/>
                <wp:wrapNone/>
                <wp:docPr id="843681981" name="Надпись 1"/>
                <wp:cNvGraphicFramePr/>
                <a:graphic xmlns:a="http://schemas.openxmlformats.org/drawingml/2006/main">
                  <a:graphicData uri="http://schemas.microsoft.com/office/word/2010/wordprocessingShape">
                    <wps:wsp>
                      <wps:cNvSpPr txBox="1"/>
                      <wps:spPr>
                        <a:xfrm>
                          <a:off x="0" y="0"/>
                          <a:ext cx="868680" cy="868680"/>
                        </a:xfrm>
                        <a:prstGeom prst="rect">
                          <a:avLst/>
                        </a:prstGeom>
                        <a:solidFill>
                          <a:schemeClr val="lt1"/>
                        </a:solidFill>
                        <a:ln w="6350">
                          <a:solidFill>
                            <a:prstClr val="black"/>
                          </a:solidFill>
                        </a:ln>
                      </wps:spPr>
                      <wps:txbx>
                        <w:txbxContent>
                          <w:p w14:paraId="383B0181" w14:textId="77777777" w:rsidR="00996203" w:rsidRDefault="00996203" w:rsidP="00996203">
                            <w:r w:rsidRPr="00996203">
                              <w:t>sham-operated</w:t>
                            </w:r>
                          </w:p>
                          <w:p w14:paraId="4AB58495" w14:textId="77777777" w:rsidR="00996203" w:rsidRDefault="00996203" w:rsidP="00996203">
                            <w:r>
                              <w:rPr>
                                <w:lang w:val="ru-RU"/>
                              </w:rPr>
                              <w:t>7</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1CB02" id="_x0000_s1056" type="#_x0000_t202" style="position:absolute;left:0;text-align:left;margin-left:213.1pt;margin-top:-4.2pt;width:68.4pt;height:68.4pt;z-index:2508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" fillcolor="white [3201]" strokeweight=".5pt">
                <v:textbox>
                  <w:txbxContent>
                    <w:p w14:paraId="383B0181" w14:textId="77777777" w:rsidR="00996203" w:rsidRDefault="00996203" w:rsidP="00996203">
                      <w:r w:rsidRPr="00996203">
                        <w:t>sham-operated</w:t>
                      </w:r>
                    </w:p>
                    <w:p w14:paraId="4AB58495" w14:textId="77777777" w:rsidR="00996203" w:rsidRDefault="00996203" w:rsidP="00996203">
                      <w:r>
                        <w:rPr>
                          <w:lang w:val="ru-RU"/>
                        </w:rPr>
                        <w:t>7</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763776" behindDoc="0" locked="0" layoutInCell="1" allowOverlap="1" wp14:anchorId="504F7289" wp14:editId="515F919A">
                <wp:simplePos x="0" y="0"/>
                <wp:positionH relativeFrom="column">
                  <wp:posOffset>1761490</wp:posOffset>
                </wp:positionH>
                <wp:positionV relativeFrom="paragraph">
                  <wp:posOffset>-148590</wp:posOffset>
                </wp:positionV>
                <wp:extent cx="899160" cy="906780"/>
                <wp:effectExtent l="0" t="0" r="15240" b="26670"/>
                <wp:wrapNone/>
                <wp:docPr id="1617778335" name="Надпись 1"/>
                <wp:cNvGraphicFramePr/>
                <a:graphic xmlns:a="http://schemas.openxmlformats.org/drawingml/2006/main">
                  <a:graphicData uri="http://schemas.microsoft.com/office/word/2010/wordprocessingShape">
                    <wps:wsp>
                      <wps:cNvSpPr txBox="1"/>
                      <wps:spPr>
                        <a:xfrm>
                          <a:off x="0" y="0"/>
                          <a:ext cx="899160" cy="906780"/>
                        </a:xfrm>
                        <a:prstGeom prst="rect">
                          <a:avLst/>
                        </a:prstGeom>
                        <a:solidFill>
                          <a:schemeClr val="lt1"/>
                        </a:solidFill>
                        <a:ln w="6350">
                          <a:solidFill>
                            <a:prstClr val="black"/>
                          </a:solidFill>
                        </a:ln>
                      </wps:spPr>
                      <wps:txbx>
                        <w:txbxContent>
                          <w:p w14:paraId="13B5483B" w14:textId="77777777" w:rsidR="00996203" w:rsidRDefault="00996203" w:rsidP="00996203">
                            <w:r w:rsidRPr="00996203">
                              <w:t>sham-operated</w:t>
                            </w:r>
                          </w:p>
                          <w:p w14:paraId="2CA0B3CF" w14:textId="77777777" w:rsidR="00996203" w:rsidRDefault="00996203" w:rsidP="00996203">
                            <w:r>
                              <w:rPr>
                                <w:lang w:val="ru-RU"/>
                              </w:rPr>
                              <w:t>3</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F7289" id="_x0000_s1057" type="#_x0000_t202" style="position:absolute;left:0;text-align:left;margin-left:138.7pt;margin-top:-11.7pt;width:70.8pt;height:71.4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" fillcolor="white [3201]" strokeweight=".5pt">
                <v:textbox>
                  <w:txbxContent>
                    <w:p w14:paraId="13B5483B" w14:textId="77777777" w:rsidR="00996203" w:rsidRDefault="00996203" w:rsidP="00996203">
                      <w:r w:rsidRPr="00996203">
                        <w:t>sham-operated</w:t>
                      </w:r>
                    </w:p>
                    <w:p w14:paraId="2CA0B3CF" w14:textId="77777777" w:rsidR="00996203" w:rsidRDefault="00996203" w:rsidP="00996203">
                      <w:r>
                        <w:rPr>
                          <w:lang w:val="ru-RU"/>
                        </w:rPr>
                        <w:t>3</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691072" behindDoc="0" locked="0" layoutInCell="1" allowOverlap="1" wp14:anchorId="514D1319" wp14:editId="5A61AAE5">
                <wp:simplePos x="0" y="0"/>
                <wp:positionH relativeFrom="column">
                  <wp:posOffset>420370</wp:posOffset>
                </wp:positionH>
                <wp:positionV relativeFrom="paragraph">
                  <wp:posOffset>76200</wp:posOffset>
                </wp:positionV>
                <wp:extent cx="1287780" cy="693420"/>
                <wp:effectExtent l="0" t="0" r="26670" b="11430"/>
                <wp:wrapNone/>
                <wp:docPr id="805474237" name="Надпись 1"/>
                <wp:cNvGraphicFramePr/>
                <a:graphic xmlns:a="http://schemas.openxmlformats.org/drawingml/2006/main">
                  <a:graphicData uri="http://schemas.microsoft.com/office/word/2010/wordprocessingShape">
                    <wps:wsp>
                      <wps:cNvSpPr txBox="1"/>
                      <wps:spPr>
                        <a:xfrm>
                          <a:off x="0" y="0"/>
                          <a:ext cx="1287780" cy="693420"/>
                        </a:xfrm>
                        <a:prstGeom prst="rect">
                          <a:avLst/>
                        </a:prstGeom>
                        <a:solidFill>
                          <a:schemeClr val="lt1"/>
                        </a:solidFill>
                        <a:ln w="6350">
                          <a:solidFill>
                            <a:prstClr val="black"/>
                          </a:solidFill>
                        </a:ln>
                      </wps:spPr>
                      <wps:txbx>
                        <w:txbxContent>
                          <w:p w14:paraId="08582C1E" w14:textId="77777777" w:rsidR="00996203" w:rsidRDefault="00996203" w:rsidP="00996203">
                            <w:r w:rsidRPr="00996203">
                              <w:t>sham-operated</w:t>
                            </w:r>
                          </w:p>
                          <w:p w14:paraId="39A14035" w14:textId="77777777" w:rsidR="00996203" w:rsidRDefault="00996203" w:rsidP="00996203">
                            <w:r>
                              <w:t>1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D1319" id="_x0000_s1058" type="#_x0000_t202" style="position:absolute;left:0;text-align:left;margin-left:33.1pt;margin-top:6pt;width:101.4pt;height:54.6pt;z-index:250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" fillcolor="white [3201]" strokeweight=".5pt">
                <v:textbox>
                  <w:txbxContent>
                    <w:p w14:paraId="08582C1E" w14:textId="77777777" w:rsidR="00996203" w:rsidRDefault="00996203" w:rsidP="00996203">
                      <w:r w:rsidRPr="00996203">
                        <w:t>sham-operated</w:t>
                      </w:r>
                    </w:p>
                    <w:p w14:paraId="39A14035" w14:textId="77777777" w:rsidR="00996203" w:rsidRDefault="00996203" w:rsidP="00996203">
                      <w:r>
                        <w:t>1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64128" behindDoc="0" locked="0" layoutInCell="1" allowOverlap="1" wp14:anchorId="6E4D116F" wp14:editId="6FE5E6E2">
                <wp:simplePos x="0" y="0"/>
                <wp:positionH relativeFrom="column">
                  <wp:posOffset>-730250</wp:posOffset>
                </wp:positionH>
                <wp:positionV relativeFrom="paragraph">
                  <wp:posOffset>758190</wp:posOffset>
                </wp:positionV>
                <wp:extent cx="952500" cy="205740"/>
                <wp:effectExtent l="0" t="19050" r="38100" b="41910"/>
                <wp:wrapNone/>
                <wp:docPr id="601018693"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6D1B5F" id="Стрелка: вправо 2" o:spid="_x0000_s1026" type="#_x0000_t13" style="position:absolute;margin-left:-57.5pt;margin-top:59.7pt;width:75pt;height:16.2pt;z-index:2508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" adj="19267" fillcolor="#4f81bd [3204]" strokecolor="#0a121c [484]" strokeweight="2pt"/>
            </w:pict>
          </mc:Fallback>
        </mc:AlternateContent>
      </w:r>
      <w:r w:rsidR="002222AE" w:rsidRPr="002222AE">
        <w:rPr>
          <w:rFonts w:cs="Times New Roman"/>
          <w:noProof/>
          <w:szCs w:val="24"/>
          <w:lang w:val="ru-RU" w:eastAsia="ru-RU"/>
        </w:rPr>
        <w:drawing>
          <wp:inline distT="0" distB="0" distL="0" distR="0" wp14:anchorId="6E3AC6A3" wp14:editId="61D7682E">
            <wp:extent cx="4526280" cy="3105150"/>
            <wp:effectExtent l="0" t="0" r="762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5"/>
                    <a:srcRect l="52467" t="49790" r="4178" b="10342"/>
                    <a:stretch/>
                  </pic:blipFill>
                  <pic:spPr>
                    <a:xfrm>
                      <a:off x="0" y="0"/>
                      <a:ext cx="4534179" cy="3110569"/>
                    </a:xfrm>
                    <a:prstGeom prst="rect">
                      <a:avLst/>
                    </a:prstGeom>
                  </pic:spPr>
                </pic:pic>
              </a:graphicData>
            </a:graphic>
          </wp:inline>
        </w:drawing>
      </w:r>
    </w:p>
    <w:p w14:paraId="39CE93E1" w14:textId="59F5CA35" w:rsidR="002222AE" w:rsidRDefault="00E056E8" w:rsidP="00A031FE">
      <w:pPr>
        <w:keepNext/>
        <w:jc w:val="both"/>
        <w:rPr>
          <w:rFonts w:cs="Times New Roman"/>
          <w:szCs w:val="24"/>
          <w:lang w:val="en-GB"/>
        </w:rPr>
      </w:pPr>
      <w:r>
        <w:rPr>
          <w:noProof/>
          <w:szCs w:val="24"/>
          <w:lang w:val="ru-RU" w:eastAsia="ru-RU"/>
        </w:rPr>
        <mc:AlternateContent>
          <mc:Choice Requires="wps">
            <w:drawing>
              <wp:anchor distT="0" distB="0" distL="114300" distR="114300" simplePos="0" relativeHeight="252481024" behindDoc="0" locked="0" layoutInCell="1" allowOverlap="1" wp14:anchorId="729312BC" wp14:editId="46E75B6F">
                <wp:simplePos x="0" y="0"/>
                <wp:positionH relativeFrom="column">
                  <wp:posOffset>3451860</wp:posOffset>
                </wp:positionH>
                <wp:positionV relativeFrom="paragraph">
                  <wp:posOffset>1321435</wp:posOffset>
                </wp:positionV>
                <wp:extent cx="769620" cy="480060"/>
                <wp:effectExtent l="0" t="0" r="11430" b="15240"/>
                <wp:wrapNone/>
                <wp:docPr id="2075125487"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0A49FABA" w14:textId="77777777"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12BC" id="_x0000_s1059" type="#_x0000_t202" style="position:absolute;left:0;text-align:left;margin-left:271.8pt;margin-top:104.05pt;width:60.6pt;height:37.8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" fillcolor="white [3201]" strokeweight=".5pt">
                <v:textbox>
                  <w:txbxContent>
                    <w:p w14:paraId="0A49FABA" w14:textId="77777777" w:rsidR="00E056E8" w:rsidRPr="00E056E8" w:rsidRDefault="00E056E8" w:rsidP="00E056E8">
                      <w:pPr>
                        <w:rPr>
                          <w:sz w:val="28"/>
                          <w:szCs w:val="28"/>
                          <w:lang w:val="ru-RU"/>
                        </w:rPr>
                      </w:pPr>
                      <w:r>
                        <w:rPr>
                          <w:sz w:val="28"/>
                          <w:szCs w:val="28"/>
                          <w:lang w:val="ru-RU"/>
                        </w:rPr>
                        <w:t>35</w:t>
                      </w:r>
                    </w:p>
                  </w:txbxContent>
                </v:textbox>
              </v:shape>
            </w:pict>
          </mc:Fallback>
        </mc:AlternateContent>
      </w:r>
    </w:p>
    <w:p w14:paraId="450C034B" w14:textId="353E0955" w:rsidR="002222AE" w:rsidRDefault="00E056E8" w:rsidP="00A031FE">
      <w:pPr>
        <w:keepNext/>
        <w:jc w:val="both"/>
        <w:rPr>
          <w:rFonts w:cs="Times New Roman"/>
          <w:szCs w:val="24"/>
          <w:lang w:val="en-GB"/>
        </w:rPr>
      </w:pPr>
      <w:r>
        <w:rPr>
          <w:noProof/>
          <w:szCs w:val="24"/>
          <w:lang w:val="ru-RU" w:eastAsia="ru-RU"/>
        </w:rPr>
        <mc:AlternateContent>
          <mc:Choice Requires="wps">
            <w:drawing>
              <wp:anchor distT="0" distB="0" distL="114300" distR="114300" simplePos="0" relativeHeight="252611072" behindDoc="0" locked="0" layoutInCell="1" allowOverlap="1" wp14:anchorId="6B3D2AAC" wp14:editId="64F66AEF">
                <wp:simplePos x="0" y="0"/>
                <wp:positionH relativeFrom="column">
                  <wp:posOffset>3421380</wp:posOffset>
                </wp:positionH>
                <wp:positionV relativeFrom="paragraph">
                  <wp:posOffset>117475</wp:posOffset>
                </wp:positionV>
                <wp:extent cx="769620" cy="480060"/>
                <wp:effectExtent l="0" t="0" r="11430" b="15240"/>
                <wp:wrapNone/>
                <wp:docPr id="457156766"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4E0AED2F" w14:textId="77777777" w:rsidR="00E056E8" w:rsidRPr="00E056E8" w:rsidRDefault="00E056E8" w:rsidP="00E056E8">
                            <w:pPr>
                              <w:rPr>
                                <w:sz w:val="28"/>
                                <w:szCs w:val="28"/>
                                <w:lang w:val="ru-RU"/>
                              </w:rPr>
                            </w:pPr>
                            <w:r>
                              <w:rPr>
                                <w:sz w:val="28"/>
                                <w:szCs w:val="28"/>
                                <w:lang w:val="ru-RU"/>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D2AAC" id="_x0000_s1060" type="#_x0000_t202" style="position:absolute;left:0;text-align:left;margin-left:269.4pt;margin-top:9.25pt;width:60.6pt;height:37.8pt;z-index:2526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" fillcolor="white [3201]" strokeweight=".5pt">
                <v:textbox>
                  <w:txbxContent>
                    <w:p w14:paraId="4E0AED2F" w14:textId="77777777" w:rsidR="00E056E8" w:rsidRPr="00E056E8" w:rsidRDefault="00E056E8" w:rsidP="00E056E8">
                      <w:pPr>
                        <w:rPr>
                          <w:sz w:val="28"/>
                          <w:szCs w:val="28"/>
                          <w:lang w:val="ru-RU"/>
                        </w:rPr>
                      </w:pPr>
                      <w:r>
                        <w:rPr>
                          <w:sz w:val="28"/>
                          <w:szCs w:val="28"/>
                          <w:lang w:val="ru-RU"/>
                        </w:rPr>
                        <w:t>75</w:t>
                      </w:r>
                    </w:p>
                  </w:txbxContent>
                </v:textbox>
              </v:shape>
            </w:pict>
          </mc:Fallback>
        </mc:AlternateContent>
      </w:r>
      <w:r>
        <w:rPr>
          <w:noProof/>
          <w:szCs w:val="24"/>
          <w:lang w:val="ru-RU" w:eastAsia="ru-RU"/>
        </w:rPr>
        <mc:AlternateContent>
          <mc:Choice Requires="wps">
            <w:drawing>
              <wp:anchor distT="0" distB="0" distL="114300" distR="114300" simplePos="0" relativeHeight="252677632" behindDoc="0" locked="0" layoutInCell="1" allowOverlap="1" wp14:anchorId="6684697A" wp14:editId="5C714EAE">
                <wp:simplePos x="0" y="0"/>
                <wp:positionH relativeFrom="column">
                  <wp:posOffset>3451860</wp:posOffset>
                </wp:positionH>
                <wp:positionV relativeFrom="paragraph">
                  <wp:posOffset>1367155</wp:posOffset>
                </wp:positionV>
                <wp:extent cx="769620" cy="480060"/>
                <wp:effectExtent l="0" t="0" r="11430" b="15240"/>
                <wp:wrapNone/>
                <wp:docPr id="1485085720" name="Надпись 3"/>
                <wp:cNvGraphicFramePr/>
                <a:graphic xmlns:a="http://schemas.openxmlformats.org/drawingml/2006/main">
                  <a:graphicData uri="http://schemas.microsoft.com/office/word/2010/wordprocessingShape">
                    <wps:wsp>
                      <wps:cNvSpPr txBox="1"/>
                      <wps:spPr>
                        <a:xfrm>
                          <a:off x="0" y="0"/>
                          <a:ext cx="769620" cy="480060"/>
                        </a:xfrm>
                        <a:prstGeom prst="rect">
                          <a:avLst/>
                        </a:prstGeom>
                        <a:solidFill>
                          <a:schemeClr val="lt1"/>
                        </a:solidFill>
                        <a:ln w="6350">
                          <a:solidFill>
                            <a:prstClr val="black"/>
                          </a:solidFill>
                        </a:ln>
                      </wps:spPr>
                      <wps:txbx>
                        <w:txbxContent>
                          <w:p w14:paraId="11E85380" w14:textId="77777777" w:rsidR="00E056E8" w:rsidRPr="00E056E8" w:rsidRDefault="00E056E8" w:rsidP="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697A" id="_x0000_s1061" type="#_x0000_t202" style="position:absolute;left:0;text-align:left;margin-left:271.8pt;margin-top:107.65pt;width:60.6pt;height:37.8pt;z-index:2526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" fillcolor="white [3201]" strokeweight=".5pt">
                <v:textbox>
                  <w:txbxContent>
                    <w:p w14:paraId="11E85380" w14:textId="77777777" w:rsidR="00E056E8" w:rsidRPr="00E056E8" w:rsidRDefault="00E056E8" w:rsidP="00E056E8">
                      <w:pPr>
                        <w:rPr>
                          <w:sz w:val="28"/>
                          <w:szCs w:val="28"/>
                          <w:lang w:val="ru-RU"/>
                        </w:rPr>
                      </w:pPr>
                      <w:r>
                        <w:rPr>
                          <w:sz w:val="28"/>
                          <w:szCs w:val="28"/>
                          <w:lang w:val="ru-RU"/>
                        </w:rPr>
                        <w:t>25</w:t>
                      </w:r>
                    </w:p>
                  </w:txbxContent>
                </v:textbox>
              </v:shape>
            </w:pict>
          </mc:Fallback>
        </mc:AlternateContent>
      </w:r>
      <w:r>
        <w:rPr>
          <w:noProof/>
          <w:szCs w:val="24"/>
          <w:lang w:val="ru-RU" w:eastAsia="ru-RU"/>
        </w:rPr>
        <mc:AlternateContent>
          <mc:Choice Requires="wps">
            <w:drawing>
              <wp:anchor distT="0" distB="0" distL="114300" distR="114300" simplePos="0" relativeHeight="252545536" behindDoc="0" locked="0" layoutInCell="1" allowOverlap="1" wp14:anchorId="0E85510F" wp14:editId="01E463B9">
                <wp:simplePos x="0" y="0"/>
                <wp:positionH relativeFrom="column">
                  <wp:posOffset>3421380</wp:posOffset>
                </wp:positionH>
                <wp:positionV relativeFrom="paragraph">
                  <wp:posOffset>460375</wp:posOffset>
                </wp:positionV>
                <wp:extent cx="769620" cy="434340"/>
                <wp:effectExtent l="0" t="0" r="11430" b="22860"/>
                <wp:wrapNone/>
                <wp:docPr id="1841880611" name="Надпись 3"/>
                <wp:cNvGraphicFramePr/>
                <a:graphic xmlns:a="http://schemas.openxmlformats.org/drawingml/2006/main">
                  <a:graphicData uri="http://schemas.microsoft.com/office/word/2010/wordprocessingShape">
                    <wps:wsp>
                      <wps:cNvSpPr txBox="1"/>
                      <wps:spPr>
                        <a:xfrm>
                          <a:off x="0" y="0"/>
                          <a:ext cx="769620" cy="434340"/>
                        </a:xfrm>
                        <a:prstGeom prst="rect">
                          <a:avLst/>
                        </a:prstGeom>
                        <a:solidFill>
                          <a:schemeClr val="lt1"/>
                        </a:solidFill>
                        <a:ln w="6350">
                          <a:solidFill>
                            <a:prstClr val="black"/>
                          </a:solidFill>
                        </a:ln>
                      </wps:spPr>
                      <wps:txbx>
                        <w:txbxContent>
                          <w:p w14:paraId="3881554C" w14:textId="77777777"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5510F" id="_x0000_s1062" type="#_x0000_t202" style="position:absolute;left:0;text-align:left;margin-left:269.4pt;margin-top:36.25pt;width:60.6pt;height:34.2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" fillcolor="white [3201]" strokeweight=".5pt">
                <v:textbox>
                  <w:txbxContent>
                    <w:p w14:paraId="3881554C" w14:textId="77777777" w:rsidR="00E056E8" w:rsidRPr="00E056E8" w:rsidRDefault="00E056E8" w:rsidP="00E056E8">
                      <w:pPr>
                        <w:rPr>
                          <w:sz w:val="28"/>
                          <w:szCs w:val="28"/>
                          <w:lang w:val="ru-RU"/>
                        </w:rPr>
                      </w:pPr>
                      <w:r>
                        <w:rPr>
                          <w:sz w:val="28"/>
                          <w:szCs w:val="28"/>
                          <w:lang w:val="ru-RU"/>
                        </w:rPr>
                        <w:t>55</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766272" behindDoc="0" locked="0" layoutInCell="1" allowOverlap="1" wp14:anchorId="142D5235" wp14:editId="31D26302">
                <wp:simplePos x="0" y="0"/>
                <wp:positionH relativeFrom="column">
                  <wp:posOffset>2537460</wp:posOffset>
                </wp:positionH>
                <wp:positionV relativeFrom="paragraph">
                  <wp:posOffset>554990</wp:posOffset>
                </wp:positionV>
                <wp:extent cx="640080" cy="327660"/>
                <wp:effectExtent l="0" t="0" r="26670" b="15240"/>
                <wp:wrapNone/>
                <wp:docPr id="1852611212" name="Надпись 1"/>
                <wp:cNvGraphicFramePr/>
                <a:graphic xmlns:a="http://schemas.openxmlformats.org/drawingml/2006/main">
                  <a:graphicData uri="http://schemas.microsoft.com/office/word/2010/wordprocessingShape">
                    <wps:wsp>
                      <wps:cNvSpPr txBox="1"/>
                      <wps:spPr>
                        <a:xfrm>
                          <a:off x="0" y="0"/>
                          <a:ext cx="640080" cy="327660"/>
                        </a:xfrm>
                        <a:prstGeom prst="rect">
                          <a:avLst/>
                        </a:prstGeom>
                        <a:solidFill>
                          <a:schemeClr val="lt1"/>
                        </a:solidFill>
                        <a:ln w="6350">
                          <a:solidFill>
                            <a:prstClr val="black"/>
                          </a:solidFill>
                        </a:ln>
                      </wps:spPr>
                      <wps:txbx>
                        <w:txbxContent>
                          <w:p w14:paraId="3C98B61D" w14:textId="77777777" w:rsidR="00996203" w:rsidRDefault="00996203" w:rsidP="00996203">
                            <w:r>
                              <w:t>7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5235" id="_x0000_s1063" type="#_x0000_t202" style="position:absolute;left:0;text-align:left;margin-left:199.8pt;margin-top:43.7pt;width:50.4pt;height:25.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" fillcolor="white [3201]" strokeweight=".5pt">
                <v:textbox>
                  <w:txbxContent>
                    <w:p w14:paraId="3C98B61D" w14:textId="77777777" w:rsidR="00996203" w:rsidRDefault="00996203" w:rsidP="00996203">
                      <w:r>
                        <w:t>7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602432" behindDoc="0" locked="0" layoutInCell="1" allowOverlap="1" wp14:anchorId="099E35EF" wp14:editId="6F2D2369">
                <wp:simplePos x="0" y="0"/>
                <wp:positionH relativeFrom="column">
                  <wp:posOffset>1898650</wp:posOffset>
                </wp:positionH>
                <wp:positionV relativeFrom="paragraph">
                  <wp:posOffset>544830</wp:posOffset>
                </wp:positionV>
                <wp:extent cx="594360" cy="327660"/>
                <wp:effectExtent l="0" t="0" r="15240" b="15240"/>
                <wp:wrapNone/>
                <wp:docPr id="597359467" name="Надпись 1"/>
                <wp:cNvGraphicFramePr/>
                <a:graphic xmlns:a="http://schemas.openxmlformats.org/drawingml/2006/main">
                  <a:graphicData uri="http://schemas.microsoft.com/office/word/2010/wordprocessingShape">
                    <wps:wsp>
                      <wps:cNvSpPr txBox="1"/>
                      <wps:spPr>
                        <a:xfrm>
                          <a:off x="0" y="0"/>
                          <a:ext cx="594360" cy="327660"/>
                        </a:xfrm>
                        <a:prstGeom prst="rect">
                          <a:avLst/>
                        </a:prstGeom>
                        <a:solidFill>
                          <a:schemeClr val="lt1"/>
                        </a:solidFill>
                        <a:ln w="6350">
                          <a:solidFill>
                            <a:prstClr val="black"/>
                          </a:solidFill>
                        </a:ln>
                      </wps:spPr>
                      <wps:txbx>
                        <w:txbxContent>
                          <w:p w14:paraId="7CD1E20E" w14:textId="77777777" w:rsidR="00996203" w:rsidRDefault="00996203" w:rsidP="00996203">
                            <w:r>
                              <w:t>3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E35EF" id="_x0000_s1064" type="#_x0000_t202" style="position:absolute;left:0;text-align:left;margin-left:149.5pt;margin-top:42.9pt;width:46.8pt;height:25.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YsdOgIAAIM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" fillcolor="white [3201]" strokeweight=".5pt">
                <v:textbox>
                  <w:txbxContent>
                    <w:p w14:paraId="7CD1E20E" w14:textId="77777777" w:rsidR="00996203" w:rsidRDefault="00996203" w:rsidP="00996203">
                      <w:r>
                        <w:t>3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434496" behindDoc="0" locked="0" layoutInCell="1" allowOverlap="1" wp14:anchorId="77F9C268" wp14:editId="31B46244">
                <wp:simplePos x="0" y="0"/>
                <wp:positionH relativeFrom="column">
                  <wp:posOffset>1250950</wp:posOffset>
                </wp:positionH>
                <wp:positionV relativeFrom="paragraph">
                  <wp:posOffset>537210</wp:posOffset>
                </wp:positionV>
                <wp:extent cx="617220" cy="327660"/>
                <wp:effectExtent l="0" t="0" r="11430" b="15240"/>
                <wp:wrapNone/>
                <wp:docPr id="1888344661" name="Надпись 1"/>
                <wp:cNvGraphicFramePr/>
                <a:graphic xmlns:a="http://schemas.openxmlformats.org/drawingml/2006/main">
                  <a:graphicData uri="http://schemas.microsoft.com/office/word/2010/wordprocessingShape">
                    <wps:wsp>
                      <wps:cNvSpPr txBox="1"/>
                      <wps:spPr>
                        <a:xfrm>
                          <a:off x="0" y="0"/>
                          <a:ext cx="617220" cy="327660"/>
                        </a:xfrm>
                        <a:prstGeom prst="rect">
                          <a:avLst/>
                        </a:prstGeom>
                        <a:solidFill>
                          <a:schemeClr val="lt1"/>
                        </a:solidFill>
                        <a:ln w="6350">
                          <a:solidFill>
                            <a:prstClr val="black"/>
                          </a:solidFill>
                        </a:ln>
                      </wps:spPr>
                      <wps:txbx>
                        <w:txbxContent>
                          <w:p w14:paraId="7DA82EB1" w14:textId="77777777" w:rsidR="00996203" w:rsidRDefault="00996203" w:rsidP="00996203">
                            <w:r>
                              <w:t xml:space="preserve">1 </w:t>
                            </w:r>
                            <w: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9C268" id="_x0000_s1065" type="#_x0000_t202" style="position:absolute;left:0;text-align:left;margin-left:98.5pt;margin-top:42.3pt;width:48.6pt;height:25.8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" fillcolor="white [3201]" strokeweight=".5pt">
                <v:textbox>
                  <w:txbxContent>
                    <w:p w14:paraId="7DA82EB1" w14:textId="77777777" w:rsidR="00996203" w:rsidRDefault="00996203" w:rsidP="00996203">
                      <w:r>
                        <w:t xml:space="preserve">1 </w:t>
                      </w:r>
                      <w:r>
                        <w:t>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264512" behindDoc="0" locked="0" layoutInCell="1" allowOverlap="1" wp14:anchorId="2B59B7ED" wp14:editId="702A8C90">
                <wp:simplePos x="0" y="0"/>
                <wp:positionH relativeFrom="column">
                  <wp:posOffset>328930</wp:posOffset>
                </wp:positionH>
                <wp:positionV relativeFrom="paragraph">
                  <wp:posOffset>430530</wp:posOffset>
                </wp:positionV>
                <wp:extent cx="830580" cy="510540"/>
                <wp:effectExtent l="0" t="0" r="26670" b="22860"/>
                <wp:wrapNone/>
                <wp:docPr id="1215471118" name="Надпись 1"/>
                <wp:cNvGraphicFramePr/>
                <a:graphic xmlns:a="http://schemas.openxmlformats.org/drawingml/2006/main">
                  <a:graphicData uri="http://schemas.microsoft.com/office/word/2010/wordprocessingShape">
                    <wps:wsp>
                      <wps:cNvSpPr txBox="1"/>
                      <wps:spPr>
                        <a:xfrm>
                          <a:off x="0" y="0"/>
                          <a:ext cx="830580" cy="510540"/>
                        </a:xfrm>
                        <a:prstGeom prst="rect">
                          <a:avLst/>
                        </a:prstGeom>
                        <a:solidFill>
                          <a:schemeClr val="lt1"/>
                        </a:solidFill>
                        <a:ln w="6350">
                          <a:solidFill>
                            <a:prstClr val="black"/>
                          </a:solidFill>
                        </a:ln>
                      </wps:spPr>
                      <wps:txbx>
                        <w:txbxContent>
                          <w:p w14:paraId="0F9675F8" w14:textId="77777777" w:rsidR="00996203" w:rsidRDefault="00996203" w:rsidP="00996203">
                            <w:r>
                              <w:t>Intact 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B7ED" id="_x0000_s1066" type="#_x0000_t202" style="position:absolute;left:0;text-align:left;margin-left:25.9pt;margin-top:33.9pt;width:65.4pt;height:40.2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" fillcolor="white [3201]" strokeweight=".5pt">
                <v:textbox>
                  <w:txbxContent>
                    <w:p w14:paraId="0F9675F8" w14:textId="77777777" w:rsidR="00996203" w:rsidRDefault="00996203" w:rsidP="00996203">
                      <w:r>
                        <w:t>Intact spleen</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70272" behindDoc="0" locked="0" layoutInCell="1" allowOverlap="1" wp14:anchorId="4954D009" wp14:editId="2B5F638E">
                <wp:simplePos x="0" y="0"/>
                <wp:positionH relativeFrom="column">
                  <wp:posOffset>-638810</wp:posOffset>
                </wp:positionH>
                <wp:positionV relativeFrom="paragraph">
                  <wp:posOffset>792480</wp:posOffset>
                </wp:positionV>
                <wp:extent cx="952500" cy="205740"/>
                <wp:effectExtent l="0" t="19050" r="38100" b="41910"/>
                <wp:wrapNone/>
                <wp:docPr id="792921798"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9510E" id="Стрелка: вправо 2" o:spid="_x0000_s1026" type="#_x0000_t13" style="position:absolute;margin-left:-50.3pt;margin-top:62.4pt;width:75pt;height:16.2pt;z-index:2508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" adj="19267" fillcolor="#4f81bd [3204]" strokecolor="#0a121c [484]" strokeweight="2pt"/>
            </w:pict>
          </mc:Fallback>
        </mc:AlternateContent>
      </w:r>
      <w:r w:rsidR="002222AE">
        <w:rPr>
          <w:noProof/>
          <w:szCs w:val="24"/>
          <w:lang w:val="ru-RU" w:eastAsia="ru-RU"/>
        </w:rPr>
        <mc:AlternateContent>
          <mc:Choice Requires="wps">
            <w:drawing>
              <wp:anchor distT="0" distB="0" distL="114300" distR="114300" simplePos="0" relativeHeight="250403328" behindDoc="0" locked="0" layoutInCell="1" allowOverlap="1" wp14:anchorId="1B16E44F" wp14:editId="057B0027">
                <wp:simplePos x="0" y="0"/>
                <wp:positionH relativeFrom="column">
                  <wp:posOffset>-82550</wp:posOffset>
                </wp:positionH>
                <wp:positionV relativeFrom="paragraph">
                  <wp:posOffset>-391795</wp:posOffset>
                </wp:positionV>
                <wp:extent cx="2266315" cy="408305"/>
                <wp:effectExtent l="0" t="0" r="635" b="0"/>
                <wp:wrapNone/>
                <wp:docPr id="12" name="Поле 12"/>
                <wp:cNvGraphicFramePr/>
                <a:graphic xmlns:a="http://schemas.openxmlformats.org/drawingml/2006/main">
                  <a:graphicData uri="http://schemas.microsoft.com/office/word/2010/wordprocessingShape">
                    <wps:wsp>
                      <wps:cNvSpPr txBox="1"/>
                      <wps:spPr>
                        <a:xfrm>
                          <a:off x="0" y="0"/>
                          <a:ext cx="2266315" cy="408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F7E4E" w14:textId="0DCF4E6C" w:rsidR="002222AE" w:rsidRPr="002222AE" w:rsidRDefault="002222AE" w:rsidP="002222AE">
                            <w:pPr>
                              <w:rPr>
                                <w:sz w:val="32"/>
                                <w:szCs w:val="32"/>
                                <w:lang w:val="en-GB"/>
                              </w:rPr>
                            </w:pPr>
                            <w:r>
                              <w:rPr>
                                <w:sz w:val="32"/>
                                <w:szCs w:val="32"/>
                                <w:lang w:val="en-GB"/>
                              </w:rPr>
                              <w:t>GAPDH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6E44F" id="Поле 12" o:spid="_x0000_s1067" type="#_x0000_t202" style="position:absolute;left:0;text-align:left;margin-left:-6.5pt;margin-top:-30.85pt;width:178.45pt;height:32.15pt;z-index:2504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" fillcolor="white [3201]" stroked="f" strokeweight=".5pt">
                <v:textbox>
                  <w:txbxContent>
                    <w:p w14:paraId="37CF7E4E" w14:textId="0DCF4E6C" w:rsidR="002222AE" w:rsidRPr="002222AE" w:rsidRDefault="002222AE" w:rsidP="002222AE">
                      <w:pPr>
                        <w:rPr>
                          <w:sz w:val="32"/>
                          <w:szCs w:val="32"/>
                          <w:lang w:val="en-GB"/>
                        </w:rPr>
                      </w:pPr>
                      <w:r>
                        <w:rPr>
                          <w:sz w:val="32"/>
                          <w:szCs w:val="32"/>
                          <w:lang w:val="en-GB"/>
                        </w:rPr>
                        <w:t>GAPDH</w:t>
                      </w:r>
                    </w:p>
                  </w:txbxContent>
                </v:textbox>
              </v:shape>
            </w:pict>
          </mc:Fallback>
        </mc:AlternateContent>
      </w:r>
      <w:r w:rsidR="002222AE" w:rsidRPr="002222AE">
        <w:rPr>
          <w:rFonts w:cs="Times New Roman"/>
          <w:noProof/>
          <w:szCs w:val="24"/>
          <w:lang w:val="ru-RU" w:eastAsia="ru-RU"/>
        </w:rPr>
        <w:drawing>
          <wp:inline distT="0" distB="0" distL="0" distR="0" wp14:anchorId="7971E4C8" wp14:editId="5AC1892B">
            <wp:extent cx="3514988" cy="1928212"/>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6"/>
                    <a:srcRect l="51217" t="35764" r="4106" b="33602"/>
                    <a:stretch/>
                  </pic:blipFill>
                  <pic:spPr>
                    <a:xfrm>
                      <a:off x="0" y="0"/>
                      <a:ext cx="3514988" cy="1928212"/>
                    </a:xfrm>
                    <a:prstGeom prst="rect">
                      <a:avLst/>
                    </a:prstGeom>
                  </pic:spPr>
                </pic:pic>
              </a:graphicData>
            </a:graphic>
          </wp:inline>
        </w:drawing>
      </w:r>
    </w:p>
    <w:p w14:paraId="2F12E87C" w14:textId="58A9CD79" w:rsidR="002C28AC" w:rsidRDefault="00E056E8" w:rsidP="002C28AC">
      <w:pPr>
        <w:keepNext/>
        <w:jc w:val="both"/>
        <w:rPr>
          <w:rFonts w:cs="Times New Roman"/>
          <w:szCs w:val="24"/>
          <w:lang w:val="ru-RU"/>
        </w:rPr>
      </w:pPr>
      <w:r>
        <w:rPr>
          <w:noProof/>
          <w:szCs w:val="24"/>
          <w:lang w:val="ru-RU" w:eastAsia="ru-RU"/>
        </w:rPr>
        <mc:AlternateContent>
          <mc:Choice Requires="wps">
            <w:drawing>
              <wp:anchor distT="0" distB="0" distL="114300" distR="114300" simplePos="0" relativeHeight="252882432" behindDoc="0" locked="0" layoutInCell="1" allowOverlap="1" wp14:anchorId="228E03F5" wp14:editId="66E7961D">
                <wp:simplePos x="0" y="0"/>
                <wp:positionH relativeFrom="column">
                  <wp:posOffset>3552190</wp:posOffset>
                </wp:positionH>
                <wp:positionV relativeFrom="paragraph">
                  <wp:posOffset>1748790</wp:posOffset>
                </wp:positionV>
                <wp:extent cx="449580" cy="487680"/>
                <wp:effectExtent l="0" t="0" r="26670" b="26670"/>
                <wp:wrapNone/>
                <wp:docPr id="2120476355" name="Надпись 3"/>
                <wp:cNvGraphicFramePr/>
                <a:graphic xmlns:a="http://schemas.openxmlformats.org/drawingml/2006/main">
                  <a:graphicData uri="http://schemas.microsoft.com/office/word/2010/wordprocessingShape">
                    <wps:wsp>
                      <wps:cNvSpPr txBox="1"/>
                      <wps:spPr>
                        <a:xfrm>
                          <a:off x="0" y="0"/>
                          <a:ext cx="449580" cy="487680"/>
                        </a:xfrm>
                        <a:prstGeom prst="rect">
                          <a:avLst/>
                        </a:prstGeom>
                        <a:solidFill>
                          <a:schemeClr val="lt1"/>
                        </a:solidFill>
                        <a:ln w="6350">
                          <a:solidFill>
                            <a:prstClr val="black"/>
                          </a:solidFill>
                        </a:ln>
                      </wps:spPr>
                      <wps:txbx>
                        <w:txbxContent>
                          <w:p w14:paraId="7E3E4BAA" w14:textId="77777777" w:rsidR="00E056E8" w:rsidRPr="00E056E8" w:rsidRDefault="00E056E8" w:rsidP="00E056E8">
                            <w:pPr>
                              <w:rPr>
                                <w:sz w:val="28"/>
                                <w:szCs w:val="28"/>
                                <w:lang w:val="ru-RU"/>
                              </w:rPr>
                            </w:pPr>
                            <w:r>
                              <w:rPr>
                                <w:sz w:val="28"/>
                                <w:szCs w:val="28"/>
                                <w:lang w:val="ru-RU"/>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E03F5" id="_x0000_s1068" type="#_x0000_t202" style="position:absolute;left:0;text-align:left;margin-left:279.7pt;margin-top:137.7pt;width:35.4pt;height:38.4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" fillcolor="white [3201]" strokeweight=".5pt">
                <v:textbox>
                  <w:txbxContent>
                    <w:p w14:paraId="7E3E4BAA" w14:textId="77777777" w:rsidR="00E056E8" w:rsidRPr="00E056E8" w:rsidRDefault="00E056E8" w:rsidP="00E056E8">
                      <w:pPr>
                        <w:rPr>
                          <w:sz w:val="28"/>
                          <w:szCs w:val="28"/>
                          <w:lang w:val="ru-RU"/>
                        </w:rPr>
                      </w:pPr>
                      <w:r>
                        <w:rPr>
                          <w:sz w:val="28"/>
                          <w:szCs w:val="28"/>
                          <w:lang w:val="ru-RU"/>
                        </w:rPr>
                        <w:t>25</w:t>
                      </w:r>
                    </w:p>
                  </w:txbxContent>
                </v:textbox>
              </v:shape>
            </w:pict>
          </mc:Fallback>
        </mc:AlternateContent>
      </w:r>
      <w:r>
        <w:rPr>
          <w:noProof/>
          <w:szCs w:val="24"/>
          <w:lang w:val="ru-RU" w:eastAsia="ru-RU"/>
        </w:rPr>
        <mc:AlternateContent>
          <mc:Choice Requires="wps">
            <w:drawing>
              <wp:anchor distT="0" distB="0" distL="114300" distR="114300" simplePos="0" relativeHeight="252730880" behindDoc="0" locked="0" layoutInCell="1" allowOverlap="1" wp14:anchorId="2AD86021" wp14:editId="47BB0319">
                <wp:simplePos x="0" y="0"/>
                <wp:positionH relativeFrom="column">
                  <wp:posOffset>3544570</wp:posOffset>
                </wp:positionH>
                <wp:positionV relativeFrom="paragraph">
                  <wp:posOffset>1238250</wp:posOffset>
                </wp:positionV>
                <wp:extent cx="449580" cy="647700"/>
                <wp:effectExtent l="0" t="0" r="26670" b="19050"/>
                <wp:wrapNone/>
                <wp:docPr id="2000280802" name="Надпись 3"/>
                <wp:cNvGraphicFramePr/>
                <a:graphic xmlns:a="http://schemas.openxmlformats.org/drawingml/2006/main">
                  <a:graphicData uri="http://schemas.microsoft.com/office/word/2010/wordprocessingShape">
                    <wps:wsp>
                      <wps:cNvSpPr txBox="1"/>
                      <wps:spPr>
                        <a:xfrm>
                          <a:off x="0" y="0"/>
                          <a:ext cx="449580" cy="647700"/>
                        </a:xfrm>
                        <a:prstGeom prst="rect">
                          <a:avLst/>
                        </a:prstGeom>
                        <a:solidFill>
                          <a:schemeClr val="lt1"/>
                        </a:solidFill>
                        <a:ln w="6350">
                          <a:solidFill>
                            <a:prstClr val="black"/>
                          </a:solidFill>
                        </a:ln>
                      </wps:spPr>
                      <wps:txbx>
                        <w:txbxContent>
                          <w:p w14:paraId="51A70001" w14:textId="77777777" w:rsidR="00E056E8" w:rsidRPr="00E056E8" w:rsidRDefault="00E056E8" w:rsidP="00E056E8">
                            <w:pPr>
                              <w:rPr>
                                <w:sz w:val="28"/>
                                <w:szCs w:val="28"/>
                                <w:lang w:val="ru-RU"/>
                              </w:rPr>
                            </w:pPr>
                            <w:r>
                              <w:rPr>
                                <w:sz w:val="28"/>
                                <w:szCs w:val="28"/>
                                <w:lang w:val="ru-RU"/>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6021" id="_x0000_s1069" type="#_x0000_t202" style="position:absolute;left:0;text-align:left;margin-left:279.1pt;margin-top:97.5pt;width:35.4pt;height:51pt;z-index:2527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" fillcolor="white [3201]" strokeweight=".5pt">
                <v:textbox>
                  <w:txbxContent>
                    <w:p w14:paraId="51A70001" w14:textId="77777777" w:rsidR="00E056E8" w:rsidRPr="00E056E8" w:rsidRDefault="00E056E8" w:rsidP="00E056E8">
                      <w:pPr>
                        <w:rPr>
                          <w:sz w:val="28"/>
                          <w:szCs w:val="28"/>
                          <w:lang w:val="ru-RU"/>
                        </w:rPr>
                      </w:pPr>
                      <w:r>
                        <w:rPr>
                          <w:sz w:val="28"/>
                          <w:szCs w:val="28"/>
                          <w:lang w:val="ru-RU"/>
                        </w:rPr>
                        <w:t>35</w:t>
                      </w:r>
                    </w:p>
                  </w:txbxContent>
                </v:textbox>
              </v:shape>
            </w:pict>
          </mc:Fallback>
        </mc:AlternateContent>
      </w:r>
      <w:r>
        <w:rPr>
          <w:noProof/>
          <w:szCs w:val="24"/>
          <w:lang w:val="ru-RU" w:eastAsia="ru-RU"/>
        </w:rPr>
        <mc:AlternateContent>
          <mc:Choice Requires="wps">
            <w:drawing>
              <wp:anchor distT="0" distB="0" distL="114300" distR="114300" simplePos="0" relativeHeight="252784128" behindDoc="0" locked="0" layoutInCell="1" allowOverlap="1" wp14:anchorId="1754F805" wp14:editId="2DBE08AB">
                <wp:simplePos x="0" y="0"/>
                <wp:positionH relativeFrom="column">
                  <wp:posOffset>3559810</wp:posOffset>
                </wp:positionH>
                <wp:positionV relativeFrom="paragraph">
                  <wp:posOffset>598170</wp:posOffset>
                </wp:positionV>
                <wp:extent cx="449580" cy="411480"/>
                <wp:effectExtent l="0" t="0" r="26670" b="26670"/>
                <wp:wrapNone/>
                <wp:docPr id="1253320257" name="Надпись 3"/>
                <wp:cNvGraphicFramePr/>
                <a:graphic xmlns:a="http://schemas.openxmlformats.org/drawingml/2006/main">
                  <a:graphicData uri="http://schemas.microsoft.com/office/word/2010/wordprocessingShape">
                    <wps:wsp>
                      <wps:cNvSpPr txBox="1"/>
                      <wps:spPr>
                        <a:xfrm>
                          <a:off x="0" y="0"/>
                          <a:ext cx="449580" cy="411480"/>
                        </a:xfrm>
                        <a:prstGeom prst="rect">
                          <a:avLst/>
                        </a:prstGeom>
                        <a:solidFill>
                          <a:schemeClr val="lt1"/>
                        </a:solidFill>
                        <a:ln w="6350">
                          <a:solidFill>
                            <a:prstClr val="black"/>
                          </a:solidFill>
                        </a:ln>
                      </wps:spPr>
                      <wps:txbx>
                        <w:txbxContent>
                          <w:p w14:paraId="471A17F7" w14:textId="77777777" w:rsidR="00E056E8" w:rsidRPr="00E056E8" w:rsidRDefault="00E056E8" w:rsidP="00E056E8">
                            <w:pPr>
                              <w:rPr>
                                <w:sz w:val="28"/>
                                <w:szCs w:val="28"/>
                                <w:lang w:val="ru-RU"/>
                              </w:rPr>
                            </w:pPr>
                            <w:r>
                              <w:rPr>
                                <w:sz w:val="28"/>
                                <w:szCs w:val="28"/>
                                <w:lang w:val="ru-RU"/>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4F805" id="_x0000_s1070" type="#_x0000_t202" style="position:absolute;left:0;text-align:left;margin-left:280.3pt;margin-top:47.1pt;width:35.4pt;height:32.4pt;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" fillcolor="white [3201]" strokeweight=".5pt">
                <v:textbox>
                  <w:txbxContent>
                    <w:p w14:paraId="471A17F7" w14:textId="77777777" w:rsidR="00E056E8" w:rsidRPr="00E056E8" w:rsidRDefault="00E056E8" w:rsidP="00E056E8">
                      <w:pPr>
                        <w:rPr>
                          <w:sz w:val="28"/>
                          <w:szCs w:val="28"/>
                          <w:lang w:val="ru-RU"/>
                        </w:rPr>
                      </w:pPr>
                      <w:r>
                        <w:rPr>
                          <w:sz w:val="28"/>
                          <w:szCs w:val="28"/>
                          <w:lang w:val="ru-RU"/>
                        </w:rPr>
                        <w:t>55</w:t>
                      </w:r>
                    </w:p>
                  </w:txbxContent>
                </v:textbox>
              </v:shape>
            </w:pict>
          </mc:Fallback>
        </mc:AlternateContent>
      </w:r>
      <w:r>
        <w:rPr>
          <w:noProof/>
          <w:szCs w:val="24"/>
          <w:lang w:val="ru-RU" w:eastAsia="ru-RU"/>
        </w:rPr>
        <mc:AlternateContent>
          <mc:Choice Requires="wps">
            <w:drawing>
              <wp:anchor distT="0" distB="0" distL="114300" distR="114300" simplePos="0" relativeHeight="252837376" behindDoc="0" locked="0" layoutInCell="1" allowOverlap="1" wp14:anchorId="02689318" wp14:editId="05DECF7D">
                <wp:simplePos x="0" y="0"/>
                <wp:positionH relativeFrom="column">
                  <wp:posOffset>3567430</wp:posOffset>
                </wp:positionH>
                <wp:positionV relativeFrom="paragraph">
                  <wp:posOffset>278130</wp:posOffset>
                </wp:positionV>
                <wp:extent cx="449580" cy="381000"/>
                <wp:effectExtent l="0" t="0" r="26670" b="19050"/>
                <wp:wrapNone/>
                <wp:docPr id="1243485645" name="Надпись 3"/>
                <wp:cNvGraphicFramePr/>
                <a:graphic xmlns:a="http://schemas.openxmlformats.org/drawingml/2006/main">
                  <a:graphicData uri="http://schemas.microsoft.com/office/word/2010/wordprocessingShape">
                    <wps:wsp>
                      <wps:cNvSpPr txBox="1"/>
                      <wps:spPr>
                        <a:xfrm>
                          <a:off x="0" y="0"/>
                          <a:ext cx="449580" cy="381000"/>
                        </a:xfrm>
                        <a:prstGeom prst="rect">
                          <a:avLst/>
                        </a:prstGeom>
                        <a:solidFill>
                          <a:schemeClr val="lt1"/>
                        </a:solidFill>
                        <a:ln w="6350">
                          <a:solidFill>
                            <a:prstClr val="black"/>
                          </a:solidFill>
                        </a:ln>
                      </wps:spPr>
                      <wps:txbx>
                        <w:txbxContent>
                          <w:p w14:paraId="20268600" w14:textId="77777777" w:rsidR="00E056E8" w:rsidRPr="00E056E8" w:rsidRDefault="00E056E8" w:rsidP="00E056E8">
                            <w:pPr>
                              <w:rPr>
                                <w:sz w:val="28"/>
                                <w:szCs w:val="28"/>
                                <w:lang w:val="ru-RU"/>
                              </w:rPr>
                            </w:pPr>
                            <w:r>
                              <w:rPr>
                                <w:sz w:val="28"/>
                                <w:szCs w:val="28"/>
                                <w:lang w:val="ru-RU"/>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9318" id="_x0000_s1071" type="#_x0000_t202" style="position:absolute;left:0;text-align:left;margin-left:280.9pt;margin-top:21.9pt;width:35.4pt;height:30pt;z-index:2528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" fillcolor="white [3201]" strokeweight=".5pt">
                <v:textbox>
                  <w:txbxContent>
                    <w:p w14:paraId="20268600" w14:textId="77777777" w:rsidR="00E056E8" w:rsidRPr="00E056E8" w:rsidRDefault="00E056E8" w:rsidP="00E056E8">
                      <w:pPr>
                        <w:rPr>
                          <w:sz w:val="28"/>
                          <w:szCs w:val="28"/>
                          <w:lang w:val="ru-RU"/>
                        </w:rPr>
                      </w:pPr>
                      <w:r>
                        <w:rPr>
                          <w:sz w:val="28"/>
                          <w:szCs w:val="28"/>
                          <w:lang w:val="ru-RU"/>
                        </w:rPr>
                        <w:t>75</w:t>
                      </w:r>
                    </w:p>
                  </w:txbxContent>
                </v:textbox>
              </v:shape>
            </w:pict>
          </mc:Fallback>
        </mc:AlternateContent>
      </w:r>
      <w:r>
        <w:rPr>
          <w:noProof/>
          <w:szCs w:val="24"/>
          <w:lang w:val="ru-RU" w:eastAsia="ru-RU"/>
        </w:rPr>
        <mc:AlternateContent>
          <mc:Choice Requires="wps">
            <w:drawing>
              <wp:anchor distT="0" distB="0" distL="114300" distR="114300" simplePos="0" relativeHeight="252921344" behindDoc="0" locked="0" layoutInCell="1" allowOverlap="1" wp14:anchorId="0DB8C7F9" wp14:editId="4CCCCA2B">
                <wp:simplePos x="0" y="0"/>
                <wp:positionH relativeFrom="column">
                  <wp:posOffset>3506470</wp:posOffset>
                </wp:positionH>
                <wp:positionV relativeFrom="paragraph">
                  <wp:posOffset>3810</wp:posOffset>
                </wp:positionV>
                <wp:extent cx="579120" cy="350520"/>
                <wp:effectExtent l="0" t="0" r="11430" b="11430"/>
                <wp:wrapNone/>
                <wp:docPr id="70323915" name="Надпись 3"/>
                <wp:cNvGraphicFramePr/>
                <a:graphic xmlns:a="http://schemas.openxmlformats.org/drawingml/2006/main">
                  <a:graphicData uri="http://schemas.microsoft.com/office/word/2010/wordprocessingShape">
                    <wps:wsp>
                      <wps:cNvSpPr txBox="1"/>
                      <wps:spPr>
                        <a:xfrm>
                          <a:off x="0" y="0"/>
                          <a:ext cx="579120" cy="350520"/>
                        </a:xfrm>
                        <a:prstGeom prst="rect">
                          <a:avLst/>
                        </a:prstGeom>
                        <a:solidFill>
                          <a:schemeClr val="lt1"/>
                        </a:solidFill>
                        <a:ln w="6350">
                          <a:solidFill>
                            <a:prstClr val="black"/>
                          </a:solidFill>
                        </a:ln>
                      </wps:spPr>
                      <wps:txbx>
                        <w:txbxContent>
                          <w:p w14:paraId="3F6C7273" w14:textId="77777777" w:rsidR="00E056E8" w:rsidRPr="00E056E8" w:rsidRDefault="00E056E8" w:rsidP="00E056E8">
                            <w:pPr>
                              <w:rPr>
                                <w:sz w:val="28"/>
                                <w:szCs w:val="28"/>
                                <w:lang w:val="ru-RU"/>
                              </w:rPr>
                            </w:pPr>
                            <w:r>
                              <w:rPr>
                                <w:sz w:val="28"/>
                                <w:szCs w:val="28"/>
                                <w:lang w:val="ru-RU"/>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C7F9" id="_x0000_s1072" type="#_x0000_t202" style="position:absolute;left:0;text-align:left;margin-left:276.1pt;margin-top:.3pt;width:45.6pt;height:27.6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yrOgIAAIM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" fillcolor="white [3201]" strokeweight=".5pt">
                <v:textbox>
                  <w:txbxContent>
                    <w:p w14:paraId="3F6C7273" w14:textId="77777777" w:rsidR="00E056E8" w:rsidRPr="00E056E8" w:rsidRDefault="00E056E8" w:rsidP="00E056E8">
                      <w:pPr>
                        <w:rPr>
                          <w:sz w:val="28"/>
                          <w:szCs w:val="28"/>
                          <w:lang w:val="ru-RU"/>
                        </w:rPr>
                      </w:pPr>
                      <w:r>
                        <w:rPr>
                          <w:sz w:val="28"/>
                          <w:szCs w:val="28"/>
                          <w:lang w:val="ru-RU"/>
                        </w:rPr>
                        <w:t>100</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095552" behindDoc="0" locked="0" layoutInCell="1" allowOverlap="1" wp14:anchorId="77655299" wp14:editId="5743917B">
                <wp:simplePos x="0" y="0"/>
                <wp:positionH relativeFrom="column">
                  <wp:posOffset>2310130</wp:posOffset>
                </wp:positionH>
                <wp:positionV relativeFrom="paragraph">
                  <wp:posOffset>102870</wp:posOffset>
                </wp:positionV>
                <wp:extent cx="777240" cy="1087755"/>
                <wp:effectExtent l="0" t="0" r="22860" b="17145"/>
                <wp:wrapNone/>
                <wp:docPr id="1839690983" name="Надпись 1"/>
                <wp:cNvGraphicFramePr/>
                <a:graphic xmlns:a="http://schemas.openxmlformats.org/drawingml/2006/main">
                  <a:graphicData uri="http://schemas.microsoft.com/office/word/2010/wordprocessingShape">
                    <wps:wsp>
                      <wps:cNvSpPr txBox="1"/>
                      <wps:spPr>
                        <a:xfrm>
                          <a:off x="0" y="0"/>
                          <a:ext cx="777240" cy="1087755"/>
                        </a:xfrm>
                        <a:prstGeom prst="rect">
                          <a:avLst/>
                        </a:prstGeom>
                        <a:solidFill>
                          <a:schemeClr val="lt1"/>
                        </a:solidFill>
                        <a:ln w="6350">
                          <a:solidFill>
                            <a:prstClr val="black"/>
                          </a:solidFill>
                        </a:ln>
                      </wps:spPr>
                      <wps:txbx>
                        <w:txbxContent>
                          <w:p w14:paraId="56BA17D4" w14:textId="77777777" w:rsidR="00996203" w:rsidRDefault="00996203" w:rsidP="00996203">
                            <w:r w:rsidRPr="00996203">
                              <w:t>sham-operated</w:t>
                            </w:r>
                          </w:p>
                          <w:p w14:paraId="3C30F4C3" w14:textId="77777777" w:rsidR="00996203" w:rsidRDefault="00996203" w:rsidP="00996203">
                            <w:r>
                              <w:rPr>
                                <w:lang w:val="ru-RU"/>
                              </w:rPr>
                              <w:t>7</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5299" id="_x0000_s1073" type="#_x0000_t202" style="position:absolute;left:0;text-align:left;margin-left:181.9pt;margin-top:8.1pt;width:61.2pt;height:85.65pt;z-index:2510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" fillcolor="white [3201]" strokeweight=".5pt">
                <v:textbox>
                  <w:txbxContent>
                    <w:p w14:paraId="56BA17D4" w14:textId="77777777" w:rsidR="00996203" w:rsidRDefault="00996203" w:rsidP="00996203">
                      <w:r w:rsidRPr="00996203">
                        <w:t>sham-operated</w:t>
                      </w:r>
                    </w:p>
                    <w:p w14:paraId="3C30F4C3" w14:textId="77777777" w:rsidR="00996203" w:rsidRDefault="00996203" w:rsidP="00996203">
                      <w:r>
                        <w:rPr>
                          <w:lang w:val="ru-RU"/>
                        </w:rPr>
                        <w:t>7</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1020800" behindDoc="0" locked="0" layoutInCell="1" allowOverlap="1" wp14:anchorId="40E0531D" wp14:editId="04DF78B7">
                <wp:simplePos x="0" y="0"/>
                <wp:positionH relativeFrom="column">
                  <wp:posOffset>1456690</wp:posOffset>
                </wp:positionH>
                <wp:positionV relativeFrom="paragraph">
                  <wp:posOffset>5715</wp:posOffset>
                </wp:positionV>
                <wp:extent cx="718185" cy="1135380"/>
                <wp:effectExtent l="0" t="0" r="24765" b="26670"/>
                <wp:wrapNone/>
                <wp:docPr id="400388385" name="Надпись 1"/>
                <wp:cNvGraphicFramePr/>
                <a:graphic xmlns:a="http://schemas.openxmlformats.org/drawingml/2006/main">
                  <a:graphicData uri="http://schemas.microsoft.com/office/word/2010/wordprocessingShape">
                    <wps:wsp>
                      <wps:cNvSpPr txBox="1"/>
                      <wps:spPr>
                        <a:xfrm>
                          <a:off x="0" y="0"/>
                          <a:ext cx="718185" cy="1135380"/>
                        </a:xfrm>
                        <a:prstGeom prst="rect">
                          <a:avLst/>
                        </a:prstGeom>
                        <a:solidFill>
                          <a:schemeClr val="lt1"/>
                        </a:solidFill>
                        <a:ln w="6350">
                          <a:solidFill>
                            <a:prstClr val="black"/>
                          </a:solidFill>
                        </a:ln>
                      </wps:spPr>
                      <wps:txbx>
                        <w:txbxContent>
                          <w:p w14:paraId="13C22C93" w14:textId="77777777" w:rsidR="00996203" w:rsidRDefault="00996203" w:rsidP="00996203">
                            <w:r w:rsidRPr="00996203">
                              <w:t>sham-operated</w:t>
                            </w:r>
                          </w:p>
                          <w:p w14:paraId="1B34B083" w14:textId="77777777" w:rsidR="00996203" w:rsidRDefault="00996203" w:rsidP="00996203">
                            <w:r>
                              <w:rPr>
                                <w:lang w:val="ru-RU"/>
                              </w:rPr>
                              <w:t>3</w:t>
                            </w:r>
                            <w:r>
                              <w:t xml:space="preserv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531D" id="_x0000_s1074" type="#_x0000_t202" style="position:absolute;left:0;text-align:left;margin-left:114.7pt;margin-top:.45pt;width:56.55pt;height:89.4pt;z-index:2510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" fillcolor="white [3201]" strokeweight=".5pt">
                <v:textbox>
                  <w:txbxContent>
                    <w:p w14:paraId="13C22C93" w14:textId="77777777" w:rsidR="00996203" w:rsidRDefault="00996203" w:rsidP="00996203">
                      <w:r w:rsidRPr="00996203">
                        <w:t>sham-operated</w:t>
                      </w:r>
                    </w:p>
                    <w:p w14:paraId="1B34B083" w14:textId="77777777" w:rsidR="00996203" w:rsidRDefault="00996203" w:rsidP="00996203">
                      <w:r>
                        <w:rPr>
                          <w:lang w:val="ru-RU"/>
                        </w:rPr>
                        <w:t>3</w:t>
                      </w:r>
                      <w:r>
                        <w:t xml:space="preserve">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946048" behindDoc="0" locked="0" layoutInCell="1" allowOverlap="1" wp14:anchorId="1990E718" wp14:editId="7E4AC437">
                <wp:simplePos x="0" y="0"/>
                <wp:positionH relativeFrom="column">
                  <wp:posOffset>527050</wp:posOffset>
                </wp:positionH>
                <wp:positionV relativeFrom="paragraph">
                  <wp:posOffset>224790</wp:posOffset>
                </wp:positionV>
                <wp:extent cx="807720" cy="868680"/>
                <wp:effectExtent l="0" t="0" r="11430" b="26670"/>
                <wp:wrapNone/>
                <wp:docPr id="101582184" name="Надпись 1"/>
                <wp:cNvGraphicFramePr/>
                <a:graphic xmlns:a="http://schemas.openxmlformats.org/drawingml/2006/main">
                  <a:graphicData uri="http://schemas.microsoft.com/office/word/2010/wordprocessingShape">
                    <wps:wsp>
                      <wps:cNvSpPr txBox="1"/>
                      <wps:spPr>
                        <a:xfrm>
                          <a:off x="0" y="0"/>
                          <a:ext cx="807720" cy="868680"/>
                        </a:xfrm>
                        <a:prstGeom prst="rect">
                          <a:avLst/>
                        </a:prstGeom>
                        <a:solidFill>
                          <a:schemeClr val="lt1"/>
                        </a:solidFill>
                        <a:ln w="6350">
                          <a:solidFill>
                            <a:prstClr val="black"/>
                          </a:solidFill>
                        </a:ln>
                      </wps:spPr>
                      <wps:txbx>
                        <w:txbxContent>
                          <w:p w14:paraId="3A268439" w14:textId="77777777" w:rsidR="00996203" w:rsidRDefault="00996203" w:rsidP="00996203">
                            <w:r w:rsidRPr="00996203">
                              <w:t>sham-operated</w:t>
                            </w:r>
                          </w:p>
                          <w:p w14:paraId="72AB5087" w14:textId="77777777" w:rsidR="00996203" w:rsidRDefault="00996203" w:rsidP="00996203">
                            <w:r>
                              <w:t>1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E718" id="_x0000_s1075" type="#_x0000_t202" style="position:absolute;left:0;text-align:left;margin-left:41.5pt;margin-top:17.7pt;width:63.6pt;height:68.4pt;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" fillcolor="white [3201]" strokeweight=".5pt">
                <v:textbox>
                  <w:txbxContent>
                    <w:p w14:paraId="3A268439" w14:textId="77777777" w:rsidR="00996203" w:rsidRDefault="00996203" w:rsidP="00996203">
                      <w:r w:rsidRPr="00996203">
                        <w:t>sham-operated</w:t>
                      </w:r>
                    </w:p>
                    <w:p w14:paraId="72AB5087" w14:textId="77777777" w:rsidR="00996203" w:rsidRDefault="00996203" w:rsidP="00996203">
                      <w:r>
                        <w:t>1 days</w:t>
                      </w:r>
                    </w:p>
                  </w:txbxContent>
                </v:textbox>
              </v:shape>
            </w:pict>
          </mc:Fallback>
        </mc:AlternateContent>
      </w:r>
      <w:r w:rsidR="00996203">
        <w:rPr>
          <w:noProof/>
          <w:szCs w:val="24"/>
          <w:lang w:val="ru-RU" w:eastAsia="ru-RU"/>
        </w:rPr>
        <mc:AlternateContent>
          <mc:Choice Requires="wps">
            <w:drawing>
              <wp:anchor distT="0" distB="0" distL="114300" distR="114300" simplePos="0" relativeHeight="250871296" behindDoc="0" locked="0" layoutInCell="1" allowOverlap="1" wp14:anchorId="79656D82" wp14:editId="63BA00BC">
                <wp:simplePos x="0" y="0"/>
                <wp:positionH relativeFrom="column">
                  <wp:posOffset>-478790</wp:posOffset>
                </wp:positionH>
                <wp:positionV relativeFrom="paragraph">
                  <wp:posOffset>1074420</wp:posOffset>
                </wp:positionV>
                <wp:extent cx="952500" cy="205740"/>
                <wp:effectExtent l="0" t="19050" r="38100" b="41910"/>
                <wp:wrapNone/>
                <wp:docPr id="1034061241" name="Стрелка: вправо 2"/>
                <wp:cNvGraphicFramePr/>
                <a:graphic xmlns:a="http://schemas.openxmlformats.org/drawingml/2006/main">
                  <a:graphicData uri="http://schemas.microsoft.com/office/word/2010/wordprocessingShape">
                    <wps:wsp>
                      <wps:cNvSpPr/>
                      <wps:spPr>
                        <a:xfrm>
                          <a:off x="0" y="0"/>
                          <a:ext cx="952500" cy="2057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D24D0" id="Стрелка: вправо 2" o:spid="_x0000_s1026" type="#_x0000_t13" style="position:absolute;margin-left:-37.7pt;margin-top:84.6pt;width:75pt;height:16.2pt;z-index:2508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" adj="19267" fillcolor="#4f81bd [3204]" strokecolor="#0a121c [484]" strokeweight="2pt"/>
            </w:pict>
          </mc:Fallback>
        </mc:AlternateContent>
      </w:r>
      <w:r w:rsidR="002222AE" w:rsidRPr="002222AE">
        <w:rPr>
          <w:rFonts w:cs="Times New Roman"/>
          <w:noProof/>
          <w:szCs w:val="24"/>
          <w:lang w:val="ru-RU" w:eastAsia="ru-RU"/>
        </w:rPr>
        <w:drawing>
          <wp:inline distT="0" distB="0" distL="0" distR="0" wp14:anchorId="5C5918DF" wp14:editId="611C005F">
            <wp:extent cx="3675976" cy="2567032"/>
            <wp:effectExtent l="0" t="0" r="1270" b="508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17"/>
                    <a:srcRect l="17820" t="35090" r="47293" b="34456"/>
                    <a:stretch/>
                  </pic:blipFill>
                  <pic:spPr>
                    <a:xfrm>
                      <a:off x="0" y="0"/>
                      <a:ext cx="3675976" cy="2567032"/>
                    </a:xfrm>
                    <a:prstGeom prst="rect">
                      <a:avLst/>
                    </a:prstGeom>
                  </pic:spPr>
                </pic:pic>
              </a:graphicData>
            </a:graphic>
          </wp:inline>
        </w:drawing>
      </w:r>
      <w:r w:rsidR="002C28AC">
        <w:rPr>
          <w:rFonts w:cs="Times New Roman"/>
          <w:szCs w:val="24"/>
          <w:lang w:val="ru-RU"/>
        </w:rPr>
        <w:br w:type="page"/>
      </w:r>
    </w:p>
    <w:p w14:paraId="153B51BD" w14:textId="76A9E6F6" w:rsidR="00574026" w:rsidRDefault="00574026" w:rsidP="002C28AC">
      <w:pPr>
        <w:keepNext/>
        <w:jc w:val="both"/>
        <w:rPr>
          <w:rFonts w:cs="Times New Roman"/>
          <w:szCs w:val="24"/>
          <w:lang w:val="ru-RU"/>
        </w:rPr>
      </w:pPr>
      <w:r>
        <w:rPr>
          <w:noProof/>
          <w:lang w:val="ru-RU" w:eastAsia="ru-RU"/>
        </w:rPr>
        <w:lastRenderedPageBreak/>
        <w:drawing>
          <wp:inline distT="0" distB="0" distL="0" distR="0" wp14:anchorId="6F0E5277" wp14:editId="137E9D0A">
            <wp:extent cx="6169660" cy="393255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9660" cy="3932555"/>
                    </a:xfrm>
                    <a:prstGeom prst="rect">
                      <a:avLst/>
                    </a:prstGeom>
                    <a:noFill/>
                  </pic:spPr>
                </pic:pic>
              </a:graphicData>
            </a:graphic>
          </wp:inline>
        </w:drawing>
      </w:r>
    </w:p>
    <w:p w14:paraId="498540C8" w14:textId="3B271CFE" w:rsidR="00574026" w:rsidRPr="00EA69C6" w:rsidRDefault="00574026" w:rsidP="00574026">
      <w:pPr>
        <w:keepNext/>
        <w:jc w:val="both"/>
        <w:rPr>
          <w:szCs w:val="24"/>
          <w:lang w:val="en-GB"/>
        </w:rPr>
      </w:pPr>
      <w:r w:rsidRPr="00812759">
        <w:rPr>
          <w:b/>
          <w:szCs w:val="24"/>
        </w:rPr>
        <w:t xml:space="preserve">Supplementary Figure </w:t>
      </w:r>
      <w:r w:rsidR="0069783A">
        <w:rPr>
          <w:b/>
          <w:szCs w:val="24"/>
          <w:lang w:val="en-GB"/>
        </w:rPr>
        <w:t>4</w:t>
      </w:r>
      <w:r w:rsidRPr="00812759">
        <w:rPr>
          <w:b/>
          <w:szCs w:val="24"/>
        </w:rPr>
        <w:t xml:space="preserve">. </w:t>
      </w:r>
      <w:r w:rsidRPr="00812759">
        <w:rPr>
          <w:szCs w:val="24"/>
        </w:rPr>
        <w:t>Dynamics of spleen macrophage subpopulations during 70% liver resection in the mouse</w:t>
      </w:r>
      <w:r w:rsidRPr="00812759">
        <w:rPr>
          <w:szCs w:val="24"/>
          <w:lang w:val="en-GB"/>
        </w:rPr>
        <w:t>.</w:t>
      </w:r>
      <w:r w:rsidRPr="00EA69C6">
        <w:rPr>
          <w:szCs w:val="24"/>
          <w:lang w:val="en-GB"/>
        </w:rPr>
        <w:t xml:space="preserve"> </w:t>
      </w:r>
    </w:p>
    <w:p w14:paraId="1FBB7CA7" w14:textId="77777777" w:rsidR="00574026" w:rsidRPr="00574026" w:rsidRDefault="00574026" w:rsidP="002C28AC">
      <w:pPr>
        <w:keepNext/>
        <w:jc w:val="both"/>
        <w:rPr>
          <w:rFonts w:cs="Times New Roman"/>
          <w:szCs w:val="24"/>
          <w:lang w:val="en-GB"/>
        </w:rPr>
      </w:pPr>
    </w:p>
    <w:p w14:paraId="18D790FF" w14:textId="77777777" w:rsidR="002C28AC" w:rsidRDefault="002C28AC" w:rsidP="002C28AC">
      <w:pPr>
        <w:spacing w:before="240"/>
        <w:rPr>
          <w:b/>
          <w:szCs w:val="24"/>
          <w:lang w:val="ru-RU"/>
        </w:rPr>
      </w:pPr>
      <w:r>
        <w:rPr>
          <w:noProof/>
          <w:lang w:val="ru-RU" w:eastAsia="ru-RU"/>
        </w:rPr>
        <w:lastRenderedPageBreak/>
        <w:drawing>
          <wp:inline distT="0" distB="0" distL="0" distR="0" wp14:anchorId="35E74C80" wp14:editId="7D381052">
            <wp:extent cx="6208395" cy="4414664"/>
            <wp:effectExtent l="0" t="0" r="190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8395" cy="4414664"/>
                    </a:xfrm>
                    <a:prstGeom prst="rect">
                      <a:avLst/>
                    </a:prstGeom>
                    <a:noFill/>
                  </pic:spPr>
                </pic:pic>
              </a:graphicData>
            </a:graphic>
          </wp:inline>
        </w:drawing>
      </w:r>
    </w:p>
    <w:p w14:paraId="4E7F11A4" w14:textId="570A8EE5" w:rsidR="002C28AC" w:rsidRPr="002C28AC" w:rsidRDefault="002C28AC" w:rsidP="0069783A">
      <w:pPr>
        <w:spacing w:before="240"/>
        <w:rPr>
          <w:lang w:val="en-GB"/>
        </w:rPr>
      </w:pPr>
      <w:r w:rsidRPr="00812759">
        <w:rPr>
          <w:b/>
          <w:szCs w:val="24"/>
        </w:rPr>
        <w:t xml:space="preserve">Supplementary Figure </w:t>
      </w:r>
      <w:r w:rsidR="0069783A">
        <w:rPr>
          <w:b/>
          <w:szCs w:val="24"/>
          <w:lang w:val="en-GB"/>
        </w:rPr>
        <w:t>5</w:t>
      </w:r>
      <w:r w:rsidRPr="00812759">
        <w:rPr>
          <w:b/>
          <w:szCs w:val="24"/>
        </w:rPr>
        <w:t xml:space="preserve">. </w:t>
      </w:r>
      <w:r w:rsidRPr="00812759">
        <w:rPr>
          <w:szCs w:val="24"/>
        </w:rPr>
        <w:t>Dynamics of spleen lymphocyte subpopulations during 70% liver resection in the mouse</w:t>
      </w:r>
      <w:r w:rsidRPr="00812759">
        <w:rPr>
          <w:szCs w:val="24"/>
          <w:lang w:val="en-GB"/>
        </w:rPr>
        <w:t xml:space="preserve">. </w:t>
      </w:r>
    </w:p>
    <w:sectPr w:rsidR="002C28AC" w:rsidRPr="002C28AC"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FA96D" w14:textId="77777777" w:rsidR="000E7F70" w:rsidRDefault="000E7F70" w:rsidP="00117666">
      <w:pPr>
        <w:spacing w:after="0"/>
      </w:pPr>
      <w:r>
        <w:separator/>
      </w:r>
    </w:p>
  </w:endnote>
  <w:endnote w:type="continuationSeparator" w:id="0">
    <w:p w14:paraId="22379D79" w14:textId="77777777" w:rsidR="000E7F70" w:rsidRDefault="000E7F7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00000" w:rsidRPr="00577C4C" w:rsidRDefault="00C52A7B">
    <w:pPr>
      <w:rPr>
        <w:color w:val="C00000"/>
        <w:szCs w:val="24"/>
      </w:rPr>
    </w:pPr>
    <w:r>
      <w:rPr>
        <w:noProof/>
        <w:lang w:val="ru-RU" w:eastAsia="ru-RU"/>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26BA3">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7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26BA3">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00000" w:rsidRPr="00577C4C" w:rsidRDefault="00C52A7B">
    <w:pPr>
      <w:rPr>
        <w:b/>
        <w:sz w:val="20"/>
        <w:szCs w:val="24"/>
      </w:rPr>
    </w:pPr>
    <w:r>
      <w:rPr>
        <w:noProof/>
        <w:lang w:val="ru-RU" w:eastAsia="ru-RU"/>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26BA3">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7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26BA3">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4BDBC" w14:textId="77777777" w:rsidR="000E7F70" w:rsidRDefault="000E7F70" w:rsidP="00117666">
      <w:pPr>
        <w:spacing w:after="0"/>
      </w:pPr>
      <w:r>
        <w:separator/>
      </w:r>
    </w:p>
  </w:footnote>
  <w:footnote w:type="continuationSeparator" w:id="0">
    <w:p w14:paraId="333E5CEC" w14:textId="77777777" w:rsidR="000E7F70" w:rsidRDefault="000E7F7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00000" w:rsidRDefault="0093429D" w:rsidP="0093429D">
    <w:r w:rsidRPr="005A1D84">
      <w:rPr>
        <w:b/>
        <w:noProof/>
        <w:color w:val="A6A6A6" w:themeColor="background1" w:themeShade="A6"/>
        <w:lang w:val="ru-RU" w:eastAsia="ru-RU"/>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482843439">
    <w:abstractNumId w:val="0"/>
  </w:num>
  <w:num w:numId="2" w16cid:durableId="2078631292">
    <w:abstractNumId w:val="4"/>
  </w:num>
  <w:num w:numId="3" w16cid:durableId="1953129451">
    <w:abstractNumId w:val="1"/>
  </w:num>
  <w:num w:numId="4" w16cid:durableId="1004288497">
    <w:abstractNumId w:val="5"/>
  </w:num>
  <w:num w:numId="5" w16cid:durableId="15751627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26876170">
    <w:abstractNumId w:val="3"/>
  </w:num>
  <w:num w:numId="7" w16cid:durableId="937492951">
    <w:abstractNumId w:val="6"/>
  </w:num>
  <w:num w:numId="8" w16cid:durableId="2032564607">
    <w:abstractNumId w:val="6"/>
  </w:num>
  <w:num w:numId="9" w16cid:durableId="1744834105">
    <w:abstractNumId w:val="6"/>
  </w:num>
  <w:num w:numId="10" w16cid:durableId="1755858725">
    <w:abstractNumId w:val="6"/>
  </w:num>
  <w:num w:numId="11" w16cid:durableId="719324368">
    <w:abstractNumId w:val="6"/>
  </w:num>
  <w:num w:numId="12" w16cid:durableId="1932199128">
    <w:abstractNumId w:val="6"/>
  </w:num>
  <w:num w:numId="13" w16cid:durableId="110169865">
    <w:abstractNumId w:val="3"/>
  </w:num>
  <w:num w:numId="14" w16cid:durableId="1567522055">
    <w:abstractNumId w:val="2"/>
  </w:num>
  <w:num w:numId="15" w16cid:durableId="125437965">
    <w:abstractNumId w:val="2"/>
  </w:num>
  <w:num w:numId="16" w16cid:durableId="1377505883">
    <w:abstractNumId w:val="2"/>
  </w:num>
  <w:num w:numId="17" w16cid:durableId="1575356151">
    <w:abstractNumId w:val="2"/>
  </w:num>
  <w:num w:numId="18" w16cid:durableId="1894345413">
    <w:abstractNumId w:val="2"/>
  </w:num>
  <w:num w:numId="19" w16cid:durableId="14123156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D24"/>
    <w:rsid w:val="0001436A"/>
    <w:rsid w:val="00034304"/>
    <w:rsid w:val="00035434"/>
    <w:rsid w:val="00037B33"/>
    <w:rsid w:val="00052A14"/>
    <w:rsid w:val="00073BD0"/>
    <w:rsid w:val="00077BFC"/>
    <w:rsid w:val="00077D53"/>
    <w:rsid w:val="000E7F70"/>
    <w:rsid w:val="00105FD9"/>
    <w:rsid w:val="00117666"/>
    <w:rsid w:val="001549D3"/>
    <w:rsid w:val="00160065"/>
    <w:rsid w:val="00177D84"/>
    <w:rsid w:val="001F2EEB"/>
    <w:rsid w:val="002222AE"/>
    <w:rsid w:val="00231A06"/>
    <w:rsid w:val="00267D18"/>
    <w:rsid w:val="002868E2"/>
    <w:rsid w:val="002869C3"/>
    <w:rsid w:val="002936E4"/>
    <w:rsid w:val="002B4A57"/>
    <w:rsid w:val="002C1F55"/>
    <w:rsid w:val="002C28AC"/>
    <w:rsid w:val="002C74CA"/>
    <w:rsid w:val="002E603B"/>
    <w:rsid w:val="00300731"/>
    <w:rsid w:val="00313EAE"/>
    <w:rsid w:val="00326BA3"/>
    <w:rsid w:val="003544FB"/>
    <w:rsid w:val="00373D50"/>
    <w:rsid w:val="00377A44"/>
    <w:rsid w:val="003D1BB8"/>
    <w:rsid w:val="003D2F2D"/>
    <w:rsid w:val="00401590"/>
    <w:rsid w:val="004417DC"/>
    <w:rsid w:val="00447801"/>
    <w:rsid w:val="00452E9C"/>
    <w:rsid w:val="004735C8"/>
    <w:rsid w:val="004961FF"/>
    <w:rsid w:val="004B0FFD"/>
    <w:rsid w:val="004C13A4"/>
    <w:rsid w:val="00517A89"/>
    <w:rsid w:val="005250F2"/>
    <w:rsid w:val="00553F22"/>
    <w:rsid w:val="00574026"/>
    <w:rsid w:val="00582E23"/>
    <w:rsid w:val="005879F7"/>
    <w:rsid w:val="00593EEA"/>
    <w:rsid w:val="005A5EEE"/>
    <w:rsid w:val="00607750"/>
    <w:rsid w:val="00614807"/>
    <w:rsid w:val="006375C7"/>
    <w:rsid w:val="00654E8F"/>
    <w:rsid w:val="00660D05"/>
    <w:rsid w:val="006820B1"/>
    <w:rsid w:val="0069783A"/>
    <w:rsid w:val="006A6A61"/>
    <w:rsid w:val="006B7D14"/>
    <w:rsid w:val="006C7684"/>
    <w:rsid w:val="006D6029"/>
    <w:rsid w:val="00701727"/>
    <w:rsid w:val="0070566C"/>
    <w:rsid w:val="00714C50"/>
    <w:rsid w:val="00725A7D"/>
    <w:rsid w:val="007501BE"/>
    <w:rsid w:val="00752D7C"/>
    <w:rsid w:val="00790BB3"/>
    <w:rsid w:val="007C206C"/>
    <w:rsid w:val="00803D24"/>
    <w:rsid w:val="00812759"/>
    <w:rsid w:val="00817DD6"/>
    <w:rsid w:val="00885156"/>
    <w:rsid w:val="008C1AFA"/>
    <w:rsid w:val="009151AA"/>
    <w:rsid w:val="0093429D"/>
    <w:rsid w:val="00943573"/>
    <w:rsid w:val="0096015B"/>
    <w:rsid w:val="00970F7D"/>
    <w:rsid w:val="00994A3D"/>
    <w:rsid w:val="00996203"/>
    <w:rsid w:val="009C2B12"/>
    <w:rsid w:val="009C70F3"/>
    <w:rsid w:val="00A031FE"/>
    <w:rsid w:val="00A174D9"/>
    <w:rsid w:val="00A2513A"/>
    <w:rsid w:val="00A569CD"/>
    <w:rsid w:val="00AB6715"/>
    <w:rsid w:val="00B1671E"/>
    <w:rsid w:val="00B25EB8"/>
    <w:rsid w:val="00B354E1"/>
    <w:rsid w:val="00B37858"/>
    <w:rsid w:val="00B37F4D"/>
    <w:rsid w:val="00B72ED6"/>
    <w:rsid w:val="00B75230"/>
    <w:rsid w:val="00BC2B57"/>
    <w:rsid w:val="00C3067C"/>
    <w:rsid w:val="00C52A7B"/>
    <w:rsid w:val="00C56BAF"/>
    <w:rsid w:val="00C679AA"/>
    <w:rsid w:val="00C74A7D"/>
    <w:rsid w:val="00C75972"/>
    <w:rsid w:val="00C9272B"/>
    <w:rsid w:val="00CC0A3A"/>
    <w:rsid w:val="00CD066B"/>
    <w:rsid w:val="00CE4FEE"/>
    <w:rsid w:val="00D56602"/>
    <w:rsid w:val="00D66028"/>
    <w:rsid w:val="00DB59C3"/>
    <w:rsid w:val="00DC259A"/>
    <w:rsid w:val="00DE23E8"/>
    <w:rsid w:val="00E056E8"/>
    <w:rsid w:val="00E07C02"/>
    <w:rsid w:val="00E52377"/>
    <w:rsid w:val="00E545C1"/>
    <w:rsid w:val="00E64E17"/>
    <w:rsid w:val="00E866C9"/>
    <w:rsid w:val="00EA3D3C"/>
    <w:rsid w:val="00F228FE"/>
    <w:rsid w:val="00F37F6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B362B36-0BD5-47FB-9268-37B26172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501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93527779">
      <w:bodyDiv w:val="1"/>
      <w:marLeft w:val="0"/>
      <w:marRight w:val="0"/>
      <w:marTop w:val="0"/>
      <w:marBottom w:val="0"/>
      <w:divBdr>
        <w:top w:val="none" w:sz="0" w:space="0" w:color="auto"/>
        <w:left w:val="none" w:sz="0" w:space="0" w:color="auto"/>
        <w:bottom w:val="none" w:sz="0" w:space="0" w:color="auto"/>
        <w:right w:val="none" w:sz="0" w:space="0" w:color="auto"/>
      </w:divBdr>
    </w:div>
    <w:div w:id="150878749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943877295">
      <w:bodyDiv w:val="1"/>
      <w:marLeft w:val="0"/>
      <w:marRight w:val="0"/>
      <w:marTop w:val="0"/>
      <w:marBottom w:val="0"/>
      <w:divBdr>
        <w:top w:val="none" w:sz="0" w:space="0" w:color="auto"/>
        <w:left w:val="none" w:sz="0" w:space="0" w:color="auto"/>
        <w:bottom w:val="none" w:sz="0" w:space="0" w:color="auto"/>
        <w:right w:val="none" w:sz="0" w:space="0" w:color="auto"/>
      </w:divBdr>
    </w:div>
    <w:div w:id="2050253936">
      <w:bodyDiv w:val="1"/>
      <w:marLeft w:val="0"/>
      <w:marRight w:val="0"/>
      <w:marTop w:val="0"/>
      <w:marBottom w:val="0"/>
      <w:divBdr>
        <w:top w:val="none" w:sz="0" w:space="0" w:color="auto"/>
        <w:left w:val="none" w:sz="0" w:space="0" w:color="auto"/>
        <w:bottom w:val="none" w:sz="0" w:space="0" w:color="auto"/>
        <w:right w:val="none" w:sz="0" w:space="0" w:color="auto"/>
      </w:divBdr>
    </w:div>
    <w:div w:id="213844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C2A69721-3C52-439C-A78D-AD2639782E93}">
  <ds:schemaRefs>
    <ds:schemaRef ds:uri="http://schemas.openxmlformats.org/officeDocument/2006/bibliography"/>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215</TotalTime>
  <Pages>10</Pages>
  <Words>858</Words>
  <Characters>4893</Characters>
  <Application>Microsoft Office Word</Application>
  <DocSecurity>0</DocSecurity>
  <Lines>40</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Tony Sayers</cp:lastModifiedBy>
  <cp:revision>23</cp:revision>
  <cp:lastPrinted>2013-10-03T12:51:00Z</cp:lastPrinted>
  <dcterms:created xsi:type="dcterms:W3CDTF">2023-06-15T13:18:00Z</dcterms:created>
  <dcterms:modified xsi:type="dcterms:W3CDTF">2023-08-28T15:53:00Z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