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B988" w14:textId="6466FDC4" w:rsidR="00483E8E" w:rsidRDefault="00483E8E" w:rsidP="00483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</w:t>
      </w:r>
      <w:r w:rsidRPr="00363285">
        <w:rPr>
          <w:rFonts w:ascii="Times New Roman" w:hAnsi="Times New Roman" w:cs="Times New Roman"/>
        </w:rPr>
        <w:t xml:space="preserve">Table </w:t>
      </w:r>
      <w:r w:rsidR="00602BEA">
        <w:rPr>
          <w:rFonts w:ascii="Times New Roman" w:hAnsi="Times New Roman" w:cs="Times New Roman"/>
        </w:rPr>
        <w:t>1</w:t>
      </w:r>
      <w:r w:rsidRPr="0036328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Factors </w:t>
      </w:r>
      <w:r w:rsidR="009C738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nfluencing knowledge of </w:t>
      </w:r>
      <w:r w:rsidR="009C738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overnment </w:t>
      </w:r>
      <w:r w:rsidR="009C738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ecommendations</w:t>
      </w:r>
    </w:p>
    <w:p w14:paraId="0AAE6CBA" w14:textId="77777777" w:rsidR="00483E8E" w:rsidRPr="00363285" w:rsidRDefault="00483E8E" w:rsidP="00483E8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701"/>
        <w:gridCol w:w="1701"/>
        <w:gridCol w:w="1083"/>
      </w:tblGrid>
      <w:tr w:rsidR="00483E8E" w:rsidRPr="00363285" w14:paraId="5A53DABA" w14:textId="77777777" w:rsidTr="00ED2C89">
        <w:tc>
          <w:tcPr>
            <w:tcW w:w="1980" w:type="dxa"/>
          </w:tcPr>
          <w:p w14:paraId="608DD8A3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CBCC07A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14:paraId="3030EB4D" w14:textId="77777777" w:rsidR="00483E8E" w:rsidRPr="00363285" w:rsidRDefault="00483E8E" w:rsidP="00ED2C89">
            <w:pPr>
              <w:jc w:val="center"/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Government Recommendation</w:t>
            </w:r>
          </w:p>
        </w:tc>
        <w:tc>
          <w:tcPr>
            <w:tcW w:w="1083" w:type="dxa"/>
          </w:tcPr>
          <w:p w14:paraId="5FBFC0C9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p-value</w:t>
            </w:r>
          </w:p>
        </w:tc>
      </w:tr>
      <w:tr w:rsidR="00483E8E" w:rsidRPr="00363285" w14:paraId="2F2232A0" w14:textId="77777777" w:rsidTr="00ED2C89">
        <w:tc>
          <w:tcPr>
            <w:tcW w:w="1980" w:type="dxa"/>
          </w:tcPr>
          <w:p w14:paraId="5DFAE723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D82142F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4D538D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</w:tcPr>
          <w:p w14:paraId="6B8B0117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083" w:type="dxa"/>
          </w:tcPr>
          <w:p w14:paraId="4EB5CA64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</w:p>
        </w:tc>
      </w:tr>
      <w:tr w:rsidR="00483E8E" w:rsidRPr="00363285" w14:paraId="4EB1BCCC" w14:textId="77777777" w:rsidTr="00C6049A">
        <w:tc>
          <w:tcPr>
            <w:tcW w:w="1980" w:type="dxa"/>
            <w:vMerge w:val="restart"/>
          </w:tcPr>
          <w:p w14:paraId="4DFCE4DD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2551" w:type="dxa"/>
          </w:tcPr>
          <w:p w14:paraId="79E4C9B9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School</w:t>
            </w:r>
          </w:p>
        </w:tc>
        <w:tc>
          <w:tcPr>
            <w:tcW w:w="1701" w:type="dxa"/>
          </w:tcPr>
          <w:p w14:paraId="591BBD6F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114(79.72%)</w:t>
            </w:r>
          </w:p>
        </w:tc>
        <w:tc>
          <w:tcPr>
            <w:tcW w:w="1701" w:type="dxa"/>
          </w:tcPr>
          <w:p w14:paraId="183F35A6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29(20.28%)</w:t>
            </w:r>
          </w:p>
        </w:tc>
        <w:tc>
          <w:tcPr>
            <w:tcW w:w="1083" w:type="dxa"/>
            <w:vMerge w:val="restart"/>
            <w:vAlign w:val="center"/>
          </w:tcPr>
          <w:p w14:paraId="4BF9F17A" w14:textId="77777777" w:rsidR="00483E8E" w:rsidRPr="00363285" w:rsidRDefault="00483E8E" w:rsidP="00940DD1">
            <w:pPr>
              <w:jc w:val="center"/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0.256</w:t>
            </w:r>
          </w:p>
        </w:tc>
      </w:tr>
      <w:tr w:rsidR="00483E8E" w:rsidRPr="00363285" w14:paraId="668C0F5C" w14:textId="77777777" w:rsidTr="00C6049A">
        <w:tc>
          <w:tcPr>
            <w:tcW w:w="1980" w:type="dxa"/>
            <w:vMerge/>
          </w:tcPr>
          <w:p w14:paraId="13A4B208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04EA12B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Diploma/Postgraduate</w:t>
            </w:r>
          </w:p>
        </w:tc>
        <w:tc>
          <w:tcPr>
            <w:tcW w:w="1701" w:type="dxa"/>
          </w:tcPr>
          <w:p w14:paraId="5389B44E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14(66.67%)</w:t>
            </w:r>
          </w:p>
        </w:tc>
        <w:tc>
          <w:tcPr>
            <w:tcW w:w="1701" w:type="dxa"/>
          </w:tcPr>
          <w:p w14:paraId="64D6EB53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7(33.3%)</w:t>
            </w:r>
          </w:p>
        </w:tc>
        <w:tc>
          <w:tcPr>
            <w:tcW w:w="1083" w:type="dxa"/>
            <w:vMerge/>
            <w:vAlign w:val="center"/>
          </w:tcPr>
          <w:p w14:paraId="240ECAF0" w14:textId="77777777" w:rsidR="00483E8E" w:rsidRPr="00363285" w:rsidRDefault="00483E8E" w:rsidP="00940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E8E" w:rsidRPr="00363285" w14:paraId="188FBE54" w14:textId="77777777" w:rsidTr="00C6049A">
        <w:tc>
          <w:tcPr>
            <w:tcW w:w="1980" w:type="dxa"/>
            <w:vMerge w:val="restart"/>
          </w:tcPr>
          <w:p w14:paraId="263622C7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Area Of residence</w:t>
            </w:r>
          </w:p>
        </w:tc>
        <w:tc>
          <w:tcPr>
            <w:tcW w:w="2551" w:type="dxa"/>
          </w:tcPr>
          <w:p w14:paraId="05E0E46B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Within Metro</w:t>
            </w:r>
          </w:p>
        </w:tc>
        <w:tc>
          <w:tcPr>
            <w:tcW w:w="1701" w:type="dxa"/>
          </w:tcPr>
          <w:p w14:paraId="1FA79239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108(78.26%)</w:t>
            </w:r>
          </w:p>
        </w:tc>
        <w:tc>
          <w:tcPr>
            <w:tcW w:w="1701" w:type="dxa"/>
          </w:tcPr>
          <w:p w14:paraId="7AA154C4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30(21.74%)</w:t>
            </w:r>
          </w:p>
        </w:tc>
        <w:tc>
          <w:tcPr>
            <w:tcW w:w="1083" w:type="dxa"/>
            <w:vMerge w:val="restart"/>
            <w:vAlign w:val="center"/>
          </w:tcPr>
          <w:p w14:paraId="1A3DEF06" w14:textId="77777777" w:rsidR="00483E8E" w:rsidRPr="00363285" w:rsidRDefault="00483E8E" w:rsidP="00940DD1">
            <w:pPr>
              <w:jc w:val="center"/>
              <w:rPr>
                <w:rFonts w:ascii="Times New Roman" w:hAnsi="Times New Roman" w:cs="Times New Roman"/>
              </w:rPr>
            </w:pPr>
          </w:p>
          <w:p w14:paraId="55076A8E" w14:textId="77777777" w:rsidR="00483E8E" w:rsidRPr="00363285" w:rsidRDefault="00483E8E" w:rsidP="00940DD1">
            <w:pPr>
              <w:jc w:val="center"/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1</w:t>
            </w:r>
          </w:p>
        </w:tc>
      </w:tr>
      <w:tr w:rsidR="00483E8E" w:rsidRPr="00363285" w14:paraId="2462C515" w14:textId="77777777" w:rsidTr="00C6049A">
        <w:tc>
          <w:tcPr>
            <w:tcW w:w="1980" w:type="dxa"/>
            <w:vMerge/>
          </w:tcPr>
          <w:p w14:paraId="5D854FD7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E54D534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Outside Of the Metro</w:t>
            </w:r>
          </w:p>
        </w:tc>
        <w:tc>
          <w:tcPr>
            <w:tcW w:w="1701" w:type="dxa"/>
          </w:tcPr>
          <w:p w14:paraId="77840D85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20(76.92%)</w:t>
            </w:r>
          </w:p>
        </w:tc>
        <w:tc>
          <w:tcPr>
            <w:tcW w:w="1701" w:type="dxa"/>
          </w:tcPr>
          <w:p w14:paraId="20079B28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6(23.08%)</w:t>
            </w:r>
          </w:p>
        </w:tc>
        <w:tc>
          <w:tcPr>
            <w:tcW w:w="1083" w:type="dxa"/>
            <w:vMerge/>
            <w:vAlign w:val="center"/>
          </w:tcPr>
          <w:p w14:paraId="5ED8207A" w14:textId="77777777" w:rsidR="00483E8E" w:rsidRPr="00363285" w:rsidRDefault="00483E8E" w:rsidP="00940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E8E" w:rsidRPr="00363285" w14:paraId="64D819C5" w14:textId="77777777" w:rsidTr="00C6049A">
        <w:tc>
          <w:tcPr>
            <w:tcW w:w="1980" w:type="dxa"/>
            <w:vMerge w:val="restart"/>
          </w:tcPr>
          <w:p w14:paraId="7C2F8B85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2551" w:type="dxa"/>
          </w:tcPr>
          <w:p w14:paraId="470865CD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701" w:type="dxa"/>
          </w:tcPr>
          <w:p w14:paraId="28364650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10(83.3%)</w:t>
            </w:r>
          </w:p>
        </w:tc>
        <w:tc>
          <w:tcPr>
            <w:tcW w:w="1701" w:type="dxa"/>
          </w:tcPr>
          <w:p w14:paraId="45342090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2(16.67%)</w:t>
            </w:r>
          </w:p>
        </w:tc>
        <w:tc>
          <w:tcPr>
            <w:tcW w:w="1083" w:type="dxa"/>
            <w:vMerge w:val="restart"/>
            <w:vAlign w:val="center"/>
          </w:tcPr>
          <w:p w14:paraId="7BD2024F" w14:textId="77777777" w:rsidR="00483E8E" w:rsidRPr="00363285" w:rsidRDefault="00483E8E" w:rsidP="00940DD1">
            <w:pPr>
              <w:jc w:val="center"/>
              <w:rPr>
                <w:rFonts w:ascii="Times New Roman" w:hAnsi="Times New Roman" w:cs="Times New Roman"/>
              </w:rPr>
            </w:pPr>
          </w:p>
          <w:p w14:paraId="42AF9446" w14:textId="77777777" w:rsidR="00483E8E" w:rsidRPr="00363285" w:rsidRDefault="00483E8E" w:rsidP="00940DD1">
            <w:pPr>
              <w:jc w:val="center"/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1</w:t>
            </w:r>
          </w:p>
        </w:tc>
      </w:tr>
      <w:tr w:rsidR="00483E8E" w:rsidRPr="00363285" w14:paraId="244FBEE6" w14:textId="77777777" w:rsidTr="00C6049A">
        <w:tc>
          <w:tcPr>
            <w:tcW w:w="1980" w:type="dxa"/>
            <w:vMerge/>
          </w:tcPr>
          <w:p w14:paraId="51617A53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39EA13D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701" w:type="dxa"/>
          </w:tcPr>
          <w:p w14:paraId="179C67E5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118(77.63%)</w:t>
            </w:r>
          </w:p>
        </w:tc>
        <w:tc>
          <w:tcPr>
            <w:tcW w:w="1701" w:type="dxa"/>
          </w:tcPr>
          <w:p w14:paraId="664A81A6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34(22.37%)</w:t>
            </w:r>
          </w:p>
        </w:tc>
        <w:tc>
          <w:tcPr>
            <w:tcW w:w="1083" w:type="dxa"/>
            <w:vMerge/>
            <w:vAlign w:val="center"/>
          </w:tcPr>
          <w:p w14:paraId="535CA5C1" w14:textId="77777777" w:rsidR="00483E8E" w:rsidRPr="00363285" w:rsidRDefault="00483E8E" w:rsidP="00940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E8E" w:rsidRPr="00363285" w14:paraId="6FA09650" w14:textId="77777777" w:rsidTr="00C6049A">
        <w:tc>
          <w:tcPr>
            <w:tcW w:w="1980" w:type="dxa"/>
            <w:vMerge w:val="restart"/>
          </w:tcPr>
          <w:p w14:paraId="225B329B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Circumstances</w:t>
            </w:r>
          </w:p>
        </w:tc>
        <w:tc>
          <w:tcPr>
            <w:tcW w:w="2551" w:type="dxa"/>
          </w:tcPr>
          <w:p w14:paraId="1FB12EDD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 xml:space="preserve">Raising a child with a partner </w:t>
            </w:r>
          </w:p>
        </w:tc>
        <w:tc>
          <w:tcPr>
            <w:tcW w:w="1701" w:type="dxa"/>
          </w:tcPr>
          <w:p w14:paraId="6B5FA3DB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80(81.63%)</w:t>
            </w:r>
          </w:p>
        </w:tc>
        <w:tc>
          <w:tcPr>
            <w:tcW w:w="1701" w:type="dxa"/>
          </w:tcPr>
          <w:p w14:paraId="4F1E0504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18(18.37%)</w:t>
            </w:r>
          </w:p>
        </w:tc>
        <w:tc>
          <w:tcPr>
            <w:tcW w:w="1083" w:type="dxa"/>
            <w:vMerge w:val="restart"/>
            <w:vAlign w:val="center"/>
          </w:tcPr>
          <w:p w14:paraId="4DB3390D" w14:textId="77777777" w:rsidR="00483E8E" w:rsidRPr="00363285" w:rsidRDefault="00483E8E" w:rsidP="00940DD1">
            <w:pPr>
              <w:jc w:val="center"/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0.369</w:t>
            </w:r>
          </w:p>
        </w:tc>
      </w:tr>
      <w:tr w:rsidR="00483E8E" w:rsidRPr="00363285" w14:paraId="42F5C1BD" w14:textId="77777777" w:rsidTr="00C6049A">
        <w:tc>
          <w:tcPr>
            <w:tcW w:w="1980" w:type="dxa"/>
            <w:vMerge/>
          </w:tcPr>
          <w:p w14:paraId="7EB37F28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7222ABA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Single parent</w:t>
            </w:r>
          </w:p>
        </w:tc>
        <w:tc>
          <w:tcPr>
            <w:tcW w:w="1701" w:type="dxa"/>
          </w:tcPr>
          <w:p w14:paraId="04CDEB87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33(73.33%)</w:t>
            </w:r>
          </w:p>
        </w:tc>
        <w:tc>
          <w:tcPr>
            <w:tcW w:w="1701" w:type="dxa"/>
          </w:tcPr>
          <w:p w14:paraId="6AD1583B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12(26.67%)</w:t>
            </w:r>
          </w:p>
        </w:tc>
        <w:tc>
          <w:tcPr>
            <w:tcW w:w="1083" w:type="dxa"/>
            <w:vMerge/>
            <w:vAlign w:val="center"/>
          </w:tcPr>
          <w:p w14:paraId="7C32C67E" w14:textId="77777777" w:rsidR="00483E8E" w:rsidRPr="00363285" w:rsidRDefault="00483E8E" w:rsidP="00940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E8E" w:rsidRPr="00363285" w14:paraId="22B11D39" w14:textId="77777777" w:rsidTr="00C6049A">
        <w:tc>
          <w:tcPr>
            <w:tcW w:w="1980" w:type="dxa"/>
            <w:vMerge/>
          </w:tcPr>
          <w:p w14:paraId="69165423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8A6B2CF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Raising Someone Else’s child</w:t>
            </w:r>
          </w:p>
        </w:tc>
        <w:tc>
          <w:tcPr>
            <w:tcW w:w="1701" w:type="dxa"/>
          </w:tcPr>
          <w:p w14:paraId="4E267ED9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15(71.43%)</w:t>
            </w:r>
          </w:p>
        </w:tc>
        <w:tc>
          <w:tcPr>
            <w:tcW w:w="1701" w:type="dxa"/>
          </w:tcPr>
          <w:p w14:paraId="35DD27E5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6(28.57%)</w:t>
            </w:r>
          </w:p>
        </w:tc>
        <w:tc>
          <w:tcPr>
            <w:tcW w:w="1083" w:type="dxa"/>
            <w:vMerge/>
            <w:vAlign w:val="center"/>
          </w:tcPr>
          <w:p w14:paraId="00504699" w14:textId="77777777" w:rsidR="00483E8E" w:rsidRPr="00363285" w:rsidRDefault="00483E8E" w:rsidP="00940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E8E" w:rsidRPr="00363285" w14:paraId="0FB0B529" w14:textId="77777777" w:rsidTr="00C6049A">
        <w:tc>
          <w:tcPr>
            <w:tcW w:w="1980" w:type="dxa"/>
          </w:tcPr>
          <w:p w14:paraId="7FBACBAD" w14:textId="77777777" w:rsidR="00483E8E" w:rsidRPr="00363285" w:rsidRDefault="00483E8E" w:rsidP="00ED2C89">
            <w:pPr>
              <w:rPr>
                <w:rFonts w:ascii="Times New Roman" w:hAnsi="Times New Roman" w:cs="Times New Roman"/>
                <w:b/>
                <w:bCs/>
              </w:rPr>
            </w:pPr>
            <w:r w:rsidRPr="00363285">
              <w:rPr>
                <w:rFonts w:ascii="Times New Roman" w:hAnsi="Times New Roman" w:cs="Times New Roman"/>
                <w:b/>
                <w:bCs/>
              </w:rPr>
              <w:t>Experiences</w:t>
            </w:r>
          </w:p>
        </w:tc>
        <w:tc>
          <w:tcPr>
            <w:tcW w:w="2551" w:type="dxa"/>
          </w:tcPr>
          <w:p w14:paraId="3C24AE60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425C89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E4CE6F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Align w:val="center"/>
          </w:tcPr>
          <w:p w14:paraId="56D049EC" w14:textId="77777777" w:rsidR="00483E8E" w:rsidRPr="00363285" w:rsidRDefault="00483E8E" w:rsidP="00940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E8E" w:rsidRPr="00363285" w14:paraId="5B7B86E3" w14:textId="77777777" w:rsidTr="00C6049A">
        <w:tc>
          <w:tcPr>
            <w:tcW w:w="1980" w:type="dxa"/>
            <w:vMerge w:val="restart"/>
          </w:tcPr>
          <w:p w14:paraId="092291E2" w14:textId="58ABD129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Felt it was s</w:t>
            </w:r>
            <w:r w:rsidRPr="00363285">
              <w:rPr>
                <w:rFonts w:ascii="Times New Roman" w:hAnsi="Times New Roman" w:cs="Times New Roman"/>
              </w:rPr>
              <w:t>afe to attend</w:t>
            </w:r>
            <w:r w:rsidR="00940DD1">
              <w:rPr>
                <w:rFonts w:ascii="Times New Roman" w:hAnsi="Times New Roman" w:cs="Times New Roman"/>
              </w:rPr>
              <w:t xml:space="preserve"> the clinic</w:t>
            </w:r>
          </w:p>
        </w:tc>
        <w:tc>
          <w:tcPr>
            <w:tcW w:w="2551" w:type="dxa"/>
          </w:tcPr>
          <w:p w14:paraId="0E43301F" w14:textId="6F66F3DD" w:rsidR="00483E8E" w:rsidRPr="00363285" w:rsidRDefault="00A51952" w:rsidP="00ED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Disagree</w:t>
            </w:r>
          </w:p>
        </w:tc>
        <w:tc>
          <w:tcPr>
            <w:tcW w:w="1701" w:type="dxa"/>
          </w:tcPr>
          <w:p w14:paraId="4299BE66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46(70.77%)</w:t>
            </w:r>
          </w:p>
        </w:tc>
        <w:tc>
          <w:tcPr>
            <w:tcW w:w="1701" w:type="dxa"/>
          </w:tcPr>
          <w:p w14:paraId="1F2A1E2E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19(29.23%)</w:t>
            </w:r>
          </w:p>
        </w:tc>
        <w:tc>
          <w:tcPr>
            <w:tcW w:w="1083" w:type="dxa"/>
            <w:vMerge w:val="restart"/>
            <w:vAlign w:val="center"/>
          </w:tcPr>
          <w:p w14:paraId="2DD49D5C" w14:textId="77777777" w:rsidR="00483E8E" w:rsidRPr="00363285" w:rsidRDefault="00483E8E" w:rsidP="00940DD1">
            <w:pPr>
              <w:jc w:val="center"/>
              <w:rPr>
                <w:rFonts w:ascii="Times New Roman" w:hAnsi="Times New Roman" w:cs="Times New Roman"/>
              </w:rPr>
            </w:pPr>
          </w:p>
          <w:p w14:paraId="50A5934F" w14:textId="77777777" w:rsidR="00483E8E" w:rsidRPr="00363285" w:rsidRDefault="00483E8E" w:rsidP="00940DD1">
            <w:pPr>
              <w:jc w:val="center"/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0.083</w:t>
            </w:r>
          </w:p>
          <w:p w14:paraId="7B112313" w14:textId="77777777" w:rsidR="00483E8E" w:rsidRPr="00363285" w:rsidRDefault="00483E8E" w:rsidP="00940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E8E" w:rsidRPr="00363285" w14:paraId="2D4F21C7" w14:textId="77777777" w:rsidTr="00C6049A">
        <w:tc>
          <w:tcPr>
            <w:tcW w:w="1980" w:type="dxa"/>
            <w:vMerge/>
          </w:tcPr>
          <w:p w14:paraId="2CF29D64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28CC085" w14:textId="5946D769" w:rsidR="00483E8E" w:rsidRPr="00363285" w:rsidRDefault="00A51952" w:rsidP="00ED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1701" w:type="dxa"/>
          </w:tcPr>
          <w:p w14:paraId="1CC29B31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82(82.83%)</w:t>
            </w:r>
          </w:p>
        </w:tc>
        <w:tc>
          <w:tcPr>
            <w:tcW w:w="1701" w:type="dxa"/>
          </w:tcPr>
          <w:p w14:paraId="70C8576D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17(17.1%)</w:t>
            </w:r>
          </w:p>
        </w:tc>
        <w:tc>
          <w:tcPr>
            <w:tcW w:w="1083" w:type="dxa"/>
            <w:vMerge/>
            <w:vAlign w:val="center"/>
          </w:tcPr>
          <w:p w14:paraId="50CEEC61" w14:textId="77777777" w:rsidR="00483E8E" w:rsidRPr="00363285" w:rsidRDefault="00483E8E" w:rsidP="00940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E8E" w:rsidRPr="00363285" w14:paraId="461C56C2" w14:textId="77777777" w:rsidTr="00C6049A">
        <w:tc>
          <w:tcPr>
            <w:tcW w:w="1980" w:type="dxa"/>
            <w:vMerge w:val="restart"/>
          </w:tcPr>
          <w:p w14:paraId="4FCF8F48" w14:textId="0DC2C9CA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 xml:space="preserve">Important to </w:t>
            </w:r>
            <w:r w:rsidR="00940DD1">
              <w:rPr>
                <w:rFonts w:ascii="Times New Roman" w:hAnsi="Times New Roman" w:cs="Times New Roman"/>
              </w:rPr>
              <w:t>immunise</w:t>
            </w:r>
            <w:r w:rsidRPr="00363285">
              <w:rPr>
                <w:rFonts w:ascii="Times New Roman" w:hAnsi="Times New Roman" w:cs="Times New Roman"/>
              </w:rPr>
              <w:t xml:space="preserve"> on Time</w:t>
            </w:r>
          </w:p>
        </w:tc>
        <w:tc>
          <w:tcPr>
            <w:tcW w:w="2551" w:type="dxa"/>
          </w:tcPr>
          <w:p w14:paraId="68B89BA3" w14:textId="04C3FA6A" w:rsidR="00483E8E" w:rsidRPr="00363285" w:rsidRDefault="00A51952" w:rsidP="00ED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Disagree</w:t>
            </w:r>
          </w:p>
        </w:tc>
        <w:tc>
          <w:tcPr>
            <w:tcW w:w="1701" w:type="dxa"/>
          </w:tcPr>
          <w:p w14:paraId="0D37BE4B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10(50.0%)</w:t>
            </w:r>
          </w:p>
        </w:tc>
        <w:tc>
          <w:tcPr>
            <w:tcW w:w="1701" w:type="dxa"/>
          </w:tcPr>
          <w:p w14:paraId="2E8C0350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10(50.0%)</w:t>
            </w:r>
          </w:p>
        </w:tc>
        <w:tc>
          <w:tcPr>
            <w:tcW w:w="1083" w:type="dxa"/>
            <w:vMerge w:val="restart"/>
            <w:vAlign w:val="center"/>
          </w:tcPr>
          <w:p w14:paraId="4C67D327" w14:textId="77777777" w:rsidR="00483E8E" w:rsidRPr="00CB0A10" w:rsidRDefault="00483E8E" w:rsidP="00940D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0A10">
              <w:rPr>
                <w:rFonts w:ascii="Times New Roman" w:hAnsi="Times New Roman" w:cs="Times New Roman"/>
                <w:b/>
                <w:bCs/>
              </w:rPr>
              <w:t>0.003</w:t>
            </w:r>
          </w:p>
        </w:tc>
      </w:tr>
      <w:tr w:rsidR="00483E8E" w:rsidRPr="00363285" w14:paraId="7687B4AD" w14:textId="77777777" w:rsidTr="00C6049A">
        <w:tc>
          <w:tcPr>
            <w:tcW w:w="1980" w:type="dxa"/>
            <w:vMerge/>
          </w:tcPr>
          <w:p w14:paraId="48393747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60A80B9" w14:textId="23853F2E" w:rsidR="00483E8E" w:rsidRPr="00363285" w:rsidRDefault="00A51952" w:rsidP="00ED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1701" w:type="dxa"/>
          </w:tcPr>
          <w:p w14:paraId="6BF9228E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118(81.94%)</w:t>
            </w:r>
          </w:p>
        </w:tc>
        <w:tc>
          <w:tcPr>
            <w:tcW w:w="1701" w:type="dxa"/>
          </w:tcPr>
          <w:p w14:paraId="4FAF8A43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26(18.06%)</w:t>
            </w:r>
          </w:p>
        </w:tc>
        <w:tc>
          <w:tcPr>
            <w:tcW w:w="1083" w:type="dxa"/>
            <w:vMerge/>
            <w:vAlign w:val="center"/>
          </w:tcPr>
          <w:p w14:paraId="1C57FCBE" w14:textId="77777777" w:rsidR="00483E8E" w:rsidRPr="00363285" w:rsidRDefault="00483E8E" w:rsidP="00940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E8E" w:rsidRPr="00363285" w14:paraId="4224C564" w14:textId="77777777" w:rsidTr="00940DD1">
        <w:tc>
          <w:tcPr>
            <w:tcW w:w="1980" w:type="dxa"/>
            <w:vMerge w:val="restart"/>
          </w:tcPr>
          <w:p w14:paraId="4F2B3EC4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Difficult to make an appointment</w:t>
            </w:r>
          </w:p>
        </w:tc>
        <w:tc>
          <w:tcPr>
            <w:tcW w:w="2551" w:type="dxa"/>
          </w:tcPr>
          <w:p w14:paraId="4913D106" w14:textId="3F304D15" w:rsidR="00483E8E" w:rsidRPr="00363285" w:rsidRDefault="00940DD1" w:rsidP="00ED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Disagree</w:t>
            </w:r>
          </w:p>
        </w:tc>
        <w:tc>
          <w:tcPr>
            <w:tcW w:w="1701" w:type="dxa"/>
          </w:tcPr>
          <w:p w14:paraId="1846BBA2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82(79.61%)</w:t>
            </w:r>
          </w:p>
        </w:tc>
        <w:tc>
          <w:tcPr>
            <w:tcW w:w="1701" w:type="dxa"/>
          </w:tcPr>
          <w:p w14:paraId="6C98F144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21(20.39%)</w:t>
            </w:r>
          </w:p>
        </w:tc>
        <w:tc>
          <w:tcPr>
            <w:tcW w:w="1083" w:type="dxa"/>
            <w:vMerge w:val="restart"/>
            <w:vAlign w:val="center"/>
          </w:tcPr>
          <w:p w14:paraId="09489FBD" w14:textId="27B9BC3F" w:rsidR="00940DD1" w:rsidRPr="00363285" w:rsidRDefault="00940DD1" w:rsidP="00126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0.562</w:t>
            </w:r>
          </w:p>
        </w:tc>
      </w:tr>
      <w:tr w:rsidR="00483E8E" w:rsidRPr="00363285" w14:paraId="5DF894F0" w14:textId="77777777" w:rsidTr="00126107">
        <w:tc>
          <w:tcPr>
            <w:tcW w:w="1980" w:type="dxa"/>
            <w:vMerge/>
          </w:tcPr>
          <w:p w14:paraId="17B55BDB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391A1D3" w14:textId="18456D44" w:rsidR="00483E8E" w:rsidRPr="00363285" w:rsidRDefault="00940DD1" w:rsidP="00ED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1701" w:type="dxa"/>
          </w:tcPr>
          <w:p w14:paraId="24F9D726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46(75.41%)</w:t>
            </w:r>
          </w:p>
        </w:tc>
        <w:tc>
          <w:tcPr>
            <w:tcW w:w="1701" w:type="dxa"/>
          </w:tcPr>
          <w:p w14:paraId="1FBF88D3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15(24.59%)</w:t>
            </w:r>
          </w:p>
        </w:tc>
        <w:tc>
          <w:tcPr>
            <w:tcW w:w="1083" w:type="dxa"/>
            <w:vMerge/>
            <w:vAlign w:val="center"/>
          </w:tcPr>
          <w:p w14:paraId="11F0CD17" w14:textId="77777777" w:rsidR="00483E8E" w:rsidRPr="00363285" w:rsidRDefault="00483E8E" w:rsidP="00940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E8E" w:rsidRPr="00363285" w14:paraId="241D86A9" w14:textId="77777777" w:rsidTr="00126107">
        <w:tc>
          <w:tcPr>
            <w:tcW w:w="1980" w:type="dxa"/>
            <w:vMerge w:val="restart"/>
          </w:tcPr>
          <w:p w14:paraId="2476B420" w14:textId="32A33CD9" w:rsidR="00483E8E" w:rsidRPr="00363285" w:rsidRDefault="00940DD1" w:rsidP="00ED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Receive </w:t>
            </w:r>
            <w:r w:rsidR="00483E8E" w:rsidRPr="00363285">
              <w:rPr>
                <w:rFonts w:ascii="Times New Roman" w:hAnsi="Times New Roman" w:cs="Times New Roman"/>
              </w:rPr>
              <w:t>Family Encouragement</w:t>
            </w:r>
          </w:p>
        </w:tc>
        <w:tc>
          <w:tcPr>
            <w:tcW w:w="2551" w:type="dxa"/>
          </w:tcPr>
          <w:p w14:paraId="78E8E98B" w14:textId="5058F007" w:rsidR="00483E8E" w:rsidRPr="00363285" w:rsidRDefault="00940DD1" w:rsidP="00ED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Disagree</w:t>
            </w:r>
          </w:p>
        </w:tc>
        <w:tc>
          <w:tcPr>
            <w:tcW w:w="1701" w:type="dxa"/>
          </w:tcPr>
          <w:p w14:paraId="1A5462FF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22(56.41%)</w:t>
            </w:r>
          </w:p>
        </w:tc>
        <w:tc>
          <w:tcPr>
            <w:tcW w:w="1701" w:type="dxa"/>
          </w:tcPr>
          <w:p w14:paraId="3266A0E3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17(43.59%)</w:t>
            </w:r>
          </w:p>
        </w:tc>
        <w:tc>
          <w:tcPr>
            <w:tcW w:w="1083" w:type="dxa"/>
            <w:vMerge w:val="restart"/>
            <w:vAlign w:val="center"/>
          </w:tcPr>
          <w:p w14:paraId="2636EC8C" w14:textId="77777777" w:rsidR="00483E8E" w:rsidRPr="00CB0A10" w:rsidRDefault="00483E8E" w:rsidP="00940D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0A10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483E8E" w:rsidRPr="00363285" w14:paraId="1C6A0508" w14:textId="77777777" w:rsidTr="00126107">
        <w:tc>
          <w:tcPr>
            <w:tcW w:w="1980" w:type="dxa"/>
            <w:vMerge/>
          </w:tcPr>
          <w:p w14:paraId="1BC3C608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090E311" w14:textId="6B5088B9" w:rsidR="00483E8E" w:rsidRPr="00363285" w:rsidRDefault="00940DD1" w:rsidP="00ED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1701" w:type="dxa"/>
          </w:tcPr>
          <w:p w14:paraId="1163EBEE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106(84.80%)</w:t>
            </w:r>
          </w:p>
        </w:tc>
        <w:tc>
          <w:tcPr>
            <w:tcW w:w="1701" w:type="dxa"/>
          </w:tcPr>
          <w:p w14:paraId="415EBA64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19(15.20%)</w:t>
            </w:r>
          </w:p>
        </w:tc>
        <w:tc>
          <w:tcPr>
            <w:tcW w:w="1083" w:type="dxa"/>
            <w:vMerge/>
            <w:vAlign w:val="center"/>
          </w:tcPr>
          <w:p w14:paraId="6A215941" w14:textId="77777777" w:rsidR="00483E8E" w:rsidRPr="00363285" w:rsidRDefault="00483E8E" w:rsidP="00940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E8E" w:rsidRPr="00363285" w14:paraId="58ADEDB3" w14:textId="77777777" w:rsidTr="00940DD1">
        <w:tc>
          <w:tcPr>
            <w:tcW w:w="1980" w:type="dxa"/>
            <w:vMerge w:val="restart"/>
          </w:tcPr>
          <w:p w14:paraId="2A4FC565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Receiving </w:t>
            </w:r>
            <w:r w:rsidRPr="00363285">
              <w:rPr>
                <w:rFonts w:ascii="Times New Roman" w:hAnsi="Times New Roman" w:cs="Times New Roman"/>
              </w:rPr>
              <w:t>Government Grant</w:t>
            </w:r>
          </w:p>
        </w:tc>
        <w:tc>
          <w:tcPr>
            <w:tcW w:w="2551" w:type="dxa"/>
          </w:tcPr>
          <w:p w14:paraId="51548417" w14:textId="6C962DEA" w:rsidR="00483E8E" w:rsidRPr="00363285" w:rsidRDefault="00940DD1" w:rsidP="00ED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Disagree</w:t>
            </w:r>
          </w:p>
        </w:tc>
        <w:tc>
          <w:tcPr>
            <w:tcW w:w="1701" w:type="dxa"/>
          </w:tcPr>
          <w:p w14:paraId="325C3C60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71(74.74%)</w:t>
            </w:r>
          </w:p>
        </w:tc>
        <w:tc>
          <w:tcPr>
            <w:tcW w:w="1701" w:type="dxa"/>
          </w:tcPr>
          <w:p w14:paraId="1784F66F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24(25.26%)</w:t>
            </w:r>
          </w:p>
        </w:tc>
        <w:tc>
          <w:tcPr>
            <w:tcW w:w="1083" w:type="dxa"/>
            <w:vMerge w:val="restart"/>
            <w:vAlign w:val="center"/>
          </w:tcPr>
          <w:p w14:paraId="7D23923B" w14:textId="21361AD9" w:rsidR="00483E8E" w:rsidRPr="00363285" w:rsidRDefault="00940DD1" w:rsidP="00940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0.256</w:t>
            </w:r>
          </w:p>
        </w:tc>
      </w:tr>
      <w:tr w:rsidR="00483E8E" w:rsidRPr="00363285" w14:paraId="21DE5A1C" w14:textId="77777777" w:rsidTr="00126107">
        <w:tc>
          <w:tcPr>
            <w:tcW w:w="1980" w:type="dxa"/>
            <w:vMerge/>
          </w:tcPr>
          <w:p w14:paraId="2384C711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7D5A540" w14:textId="0EC44211" w:rsidR="00483E8E" w:rsidRPr="00363285" w:rsidRDefault="00940DD1" w:rsidP="00ED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1701" w:type="dxa"/>
          </w:tcPr>
          <w:p w14:paraId="1A316C6F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57(82.61%)</w:t>
            </w:r>
          </w:p>
        </w:tc>
        <w:tc>
          <w:tcPr>
            <w:tcW w:w="1701" w:type="dxa"/>
          </w:tcPr>
          <w:p w14:paraId="75198C2D" w14:textId="77777777" w:rsidR="00483E8E" w:rsidRPr="00363285" w:rsidRDefault="00483E8E" w:rsidP="00ED2C89">
            <w:pPr>
              <w:rPr>
                <w:rFonts w:ascii="Times New Roman" w:hAnsi="Times New Roman" w:cs="Times New Roman"/>
              </w:rPr>
            </w:pPr>
            <w:r w:rsidRPr="00363285">
              <w:rPr>
                <w:rFonts w:ascii="Times New Roman" w:hAnsi="Times New Roman" w:cs="Times New Roman"/>
              </w:rPr>
              <w:t>12(17.39%)</w:t>
            </w: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vAlign w:val="center"/>
          </w:tcPr>
          <w:p w14:paraId="7023A0D7" w14:textId="77777777" w:rsidR="00483E8E" w:rsidRPr="00363285" w:rsidRDefault="00483E8E" w:rsidP="001261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339D57" w14:textId="77777777" w:rsidR="00483E8E" w:rsidRPr="00363285" w:rsidRDefault="00483E8E" w:rsidP="00483E8E">
      <w:pPr>
        <w:rPr>
          <w:rFonts w:ascii="Times New Roman" w:hAnsi="Times New Roman" w:cs="Times New Roman"/>
          <w:lang w:val="en-US"/>
        </w:rPr>
      </w:pPr>
    </w:p>
    <w:p w14:paraId="57001523" w14:textId="77777777" w:rsidR="005B7D19" w:rsidRDefault="005B7D19"/>
    <w:sectPr w:rsidR="005B7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8E"/>
    <w:rsid w:val="00126107"/>
    <w:rsid w:val="002231CD"/>
    <w:rsid w:val="002F3DDF"/>
    <w:rsid w:val="004027EF"/>
    <w:rsid w:val="00483E8E"/>
    <w:rsid w:val="004B35EA"/>
    <w:rsid w:val="005B7D19"/>
    <w:rsid w:val="00602BEA"/>
    <w:rsid w:val="006F4CAF"/>
    <w:rsid w:val="00940DD1"/>
    <w:rsid w:val="009C7381"/>
    <w:rsid w:val="00A4288B"/>
    <w:rsid w:val="00A51952"/>
    <w:rsid w:val="00C6049A"/>
    <w:rsid w:val="00D442E4"/>
    <w:rsid w:val="00FA5F76"/>
    <w:rsid w:val="00FC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718D"/>
  <w15:chartTrackingRefBased/>
  <w15:docId w15:val="{77682390-DBE8-4038-9102-CE0D33F0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E8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1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95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952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A51952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Finlayson, H, Dr [finlayson@sun.ac.za]</dc:creator>
  <cp:keywords/>
  <dc:description/>
  <cp:lastModifiedBy>Frontiers</cp:lastModifiedBy>
  <cp:revision>4</cp:revision>
  <dcterms:created xsi:type="dcterms:W3CDTF">2023-06-26T12:21:00Z</dcterms:created>
  <dcterms:modified xsi:type="dcterms:W3CDTF">2023-10-10T15:13:00Z</dcterms:modified>
</cp:coreProperties>
</file>