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E117" w14:textId="77777777" w:rsidR="00D90B76" w:rsidRPr="00DE494A" w:rsidRDefault="00D90B76" w:rsidP="0020697F">
      <w:pPr>
        <w:jc w:val="center"/>
        <w:rPr>
          <w:rFonts w:ascii="Times New Roman" w:hAnsi="Times New Roman"/>
          <w:b/>
          <w:bCs/>
          <w:sz w:val="22"/>
          <w:szCs w:val="28"/>
        </w:rPr>
      </w:pPr>
      <w:r w:rsidRPr="00DE494A">
        <w:rPr>
          <w:rFonts w:ascii="Times New Roman" w:hAnsi="Times New Roman" w:hint="eastAsia"/>
          <w:b/>
          <w:bCs/>
          <w:sz w:val="18"/>
          <w:szCs w:val="21"/>
        </w:rPr>
        <w:t xml:space="preserve">Table </w:t>
      </w:r>
      <w:r w:rsidRPr="00DE494A">
        <w:rPr>
          <w:rFonts w:ascii="Times New Roman" w:hAnsi="Times New Roman"/>
          <w:b/>
          <w:bCs/>
          <w:sz w:val="18"/>
          <w:szCs w:val="21"/>
        </w:rPr>
        <w:t>1. Sites</w:t>
      </w:r>
      <w:r w:rsidRPr="00DE494A">
        <w:rPr>
          <w:rFonts w:ascii="Times New Roman" w:hAnsi="Times New Roman" w:hint="eastAsia"/>
          <w:b/>
          <w:bCs/>
          <w:sz w:val="18"/>
          <w:szCs w:val="21"/>
        </w:rPr>
        <w:t xml:space="preserve"> of action of agents targeting mitochondrial complexes and conclusions</w:t>
      </w:r>
    </w:p>
    <w:tbl>
      <w:tblPr>
        <w:tblStyle w:val="a4"/>
        <w:tblpPr w:leftFromText="180" w:rightFromText="180" w:vertAnchor="page" w:horzAnchor="page" w:tblpX="1722" w:tblpY="2027"/>
        <w:tblOverlap w:val="never"/>
        <w:tblW w:w="9042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115"/>
        <w:gridCol w:w="1738"/>
        <w:gridCol w:w="4084"/>
        <w:gridCol w:w="1105"/>
      </w:tblGrid>
      <w:tr w:rsidR="00D90B76" w:rsidRPr="00DE494A" w14:paraId="5491510B" w14:textId="77777777" w:rsidTr="00422343">
        <w:trPr>
          <w:trHeight w:val="90"/>
        </w:trPr>
        <w:tc>
          <w:tcPr>
            <w:tcW w:w="2115" w:type="dxa"/>
            <w:tcBorders>
              <w:bottom w:val="single" w:sz="4" w:space="0" w:color="auto"/>
            </w:tcBorders>
          </w:tcPr>
          <w:p w14:paraId="0247EA8E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bookmarkStart w:id="0" w:name="OLE_LINK5" w:colFirst="0" w:colLast="0"/>
            <w:bookmarkStart w:id="1" w:name="OLE_LINK6" w:colFirst="0" w:colLast="3"/>
            <w:r w:rsidRPr="00DE494A">
              <w:rPr>
                <w:rFonts w:hint="eastAsia"/>
                <w:sz w:val="18"/>
                <w:szCs w:val="21"/>
              </w:rPr>
              <w:t>Drugs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1BFDE9BC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Effect target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6FC81DA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Application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00E6DA6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Reference</w:t>
            </w:r>
          </w:p>
        </w:tc>
      </w:tr>
      <w:tr w:rsidR="00D90B76" w:rsidRPr="00DE494A" w14:paraId="5DEBC8F4" w14:textId="77777777" w:rsidTr="00422343">
        <w:tc>
          <w:tcPr>
            <w:tcW w:w="211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5DF07BB" w14:textId="77777777" w:rsidR="00D90B76" w:rsidRPr="00DE494A" w:rsidRDefault="00D90B76" w:rsidP="00422343">
            <w:pPr>
              <w:pStyle w:val="a3"/>
              <w:widowControl/>
              <w:spacing w:after="15" w:line="158" w:lineRule="atLeast"/>
              <w:jc w:val="left"/>
              <w:rPr>
                <w:sz w:val="18"/>
                <w:szCs w:val="21"/>
              </w:rPr>
            </w:pPr>
            <w:bookmarkStart w:id="2" w:name="OLE_LINK11"/>
            <w:bookmarkStart w:id="3" w:name="OLE_LINK4" w:colFirst="0" w:colLast="0"/>
            <w:bookmarkEnd w:id="0"/>
            <w:bookmarkEnd w:id="1"/>
            <w:r w:rsidRPr="00DE494A">
              <w:rPr>
                <w:rFonts w:hint="eastAsia"/>
                <w:sz w:val="18"/>
                <w:szCs w:val="21"/>
              </w:rPr>
              <w:t>Mitomycin metformin</w:t>
            </w:r>
            <w:bookmarkEnd w:id="2"/>
          </w:p>
        </w:tc>
        <w:tc>
          <w:tcPr>
            <w:tcW w:w="173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83890FD" w14:textId="77777777" w:rsidR="00D90B76" w:rsidRPr="00DE494A" w:rsidRDefault="00D90B76" w:rsidP="00422343">
            <w:pPr>
              <w:pStyle w:val="a3"/>
              <w:widowControl/>
              <w:spacing w:after="15" w:line="158" w:lineRule="atLeast"/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</w:t>
            </w:r>
          </w:p>
        </w:tc>
        <w:tc>
          <w:tcPr>
            <w:tcW w:w="408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D1EFDA5" w14:textId="77777777" w:rsidR="00D90B76" w:rsidRPr="00DE494A" w:rsidRDefault="00D90B76" w:rsidP="00422343">
            <w:pPr>
              <w:pStyle w:val="a3"/>
              <w:widowControl/>
              <w:spacing w:after="15" w:line="158" w:lineRule="atLeast"/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PANC-1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TNBC</w:t>
            </w:r>
          </w:p>
        </w:tc>
        <w:tc>
          <w:tcPr>
            <w:tcW w:w="110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8F58492" w14:textId="7A622A86" w:rsidR="00D90B76" w:rsidRPr="00DE494A" w:rsidRDefault="00D90B76" w:rsidP="00422343">
            <w:pPr>
              <w:pStyle w:val="a3"/>
              <w:widowControl/>
              <w:spacing w:after="15" w:line="158" w:lineRule="atLeast"/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&lt;EndNote&gt;&lt;Cite&gt;&lt;Author&gt;Cheng&lt;/Author&gt;&lt;Year&gt;2019&lt;/Year&gt;&lt;RecNum&gt;74&lt;/RecNum&gt;&lt;DisplayText&gt;(Cheng et al., 2019b)&lt;/DisplayText&gt;&lt;record&gt;&lt;rec-number&gt;74&lt;/rec-number&gt;&lt;foreign-keys&gt;&lt;key app="EN" db-id="d2we9rzrlswz2qe25dcvr2pnrafdsdf20zps" timestamp="1679361059"&gt;74&lt;/key&gt;&lt;/foreign-keys&gt;&lt;ref-type name="Journal Article"&gt;17&lt;/ref-type&gt;&lt;contributors&gt;&lt;authors&gt;&lt;author&gt;Cheng, Gang&lt;/author&gt;&lt;author&gt;Zielonka, Jacek&lt;/author&gt;&lt;author&gt;Hardy, Micael&lt;/author&gt;&lt;author&gt;Ouari, Olivier&lt;/author&gt;&lt;author&gt;Chitambar, Christopher R&lt;/author&gt;&lt;author&gt;Dwinell, Michael B&lt;/author&gt;&lt;author&gt;Kalyanaraman, Balaraman&lt;/author&gt;&lt;/authors&gt;&lt;/contributors&gt;&lt;titles&gt;&lt;title&gt;Synergistic inhibition of tumor cell proliferation by metformin and mito-metformin in the presence of iron chelators&lt;/title&gt;&lt;secondary-title&gt;Oncotarget&lt;/secondary-title&gt;&lt;/titles&gt;&lt;periodical&gt;&lt;full-title&gt;Oncotarget&lt;/full-title&gt;&lt;/periodical&gt;&lt;pages&gt;3518&lt;/pages&gt;&lt;volume&gt;10&lt;/volume&gt;&lt;number&gt;37&lt;/number&gt;&lt;dates&gt;&lt;year&gt;2019&lt;/year&gt;&lt;/dates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(Cheng et al., 2019b)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bookmarkEnd w:id="3"/>
      <w:tr w:rsidR="00D90B76" w:rsidRPr="00DE494A" w14:paraId="4DEB0AD2" w14:textId="77777777" w:rsidTr="00422343">
        <w:trPr>
          <w:trHeight w:val="90"/>
        </w:trPr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39891268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Mito-DFO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5A93EA7C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7797748E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MCF-7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MDA-MB-231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85F5FCE" w14:textId="40C3DFE9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&lt;EndNote&gt;&lt;Cite&gt;&lt;Author&gt;Sandoval-Acuna&lt;/Author&gt;&lt;Year&gt;2021&lt;/Year&gt;&lt;RecNum&gt;75&lt;/RecNum&gt;&lt;DisplayText&gt;(Sandoval-Acuna et al., 2021)&lt;/DisplayText&gt;&lt;record&gt;&lt;rec-number&gt;75&lt;/rec-number&gt;&lt;foreign-keys&gt;&lt;key app="EN" db-id="d2we9rzrlswz2qe25dcvr2pnrafdsdf20zps" timestamp="1679361061"&gt;75&lt;/key&gt;&lt;/foreign-keys&gt;&lt;ref-type name="Journal Article"&gt;17&lt;/ref-type&gt;&lt;contributors&gt;&lt;authors&gt;&lt;author&gt;Sandoval-Acuna, Cristian&lt;/author&gt;&lt;author&gt;Torrealba, Natalia&lt;/author&gt;&lt;author&gt;Tomkova, Veronika&lt;/author&gt;&lt;author&gt;Jadhav, Sukanya B&lt;/author&gt;&lt;author&gt;Blazkova, Kristyna&lt;/author&gt;&lt;author&gt;Merta, Ladislav&lt;/author&gt;&lt;author&gt;Lettlova, Sandra&lt;/author&gt;&lt;author&gt;Adamcová, Miroslava K&lt;/author&gt;&lt;author&gt;Rosel, Daniel&lt;/author&gt;&lt;author&gt;Brábek, Jan&lt;/author&gt;&lt;/authors&gt;&lt;/contributors&gt;&lt;titles&gt;&lt;title&gt;Targeting mitochondrial iron metabolism suppresses tumor growth and metastasis by inducing mitochondrial dysfunction and mitophagy&lt;/title&gt;&lt;secondary-title&gt;Cancer Research&lt;/secondary-title&gt;&lt;/titles&gt;&lt;periodical&gt;&lt;full-title&gt;Cancer Research&lt;/full-title&gt;&lt;/periodical&gt;&lt;pages&gt;2289-2303&lt;/pages&gt;&lt;volume&gt;81&lt;/volume&gt;&lt;number&gt;9&lt;/number&gt;&lt;dates&gt;&lt;year&gt;2021&lt;/year&gt;&lt;/dates&gt;&lt;isbn&gt;0008-5472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(Sandoval-Acuna et al., 2021)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5818D92A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4D0B01D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BAY87-2243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3A526FFF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079F49C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-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4DE1D5B" w14:textId="14071F0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&lt;EndNote&gt;&lt;Cite&gt;&lt;Author&gt;Sica&lt;/Author&gt;&lt;Year&gt;2019&lt;/Year&gt;&lt;RecNum&gt;76&lt;/RecNum&gt;&lt;DisplayText&gt;(Sica et al., 2019)&lt;/DisplayText&gt;&lt;record&gt;&lt;rec-number&gt;76&lt;/rec-number&gt;&lt;foreign-keys&gt;&lt;key app="EN" db-id="d2we9rzrlswz2qe25dcvr2pnrafdsdf20zps" timestamp="1679361064"&gt;76&lt;/key&gt;&lt;/foreign-keys&gt;&lt;ref-type name="Journal Article"&gt;17&lt;/ref-type&gt;&lt;contributors&gt;&lt;authors&gt;&lt;author&gt;Sica, Valentina&lt;/author&gt;&lt;author&gt;Bravo-San Pedro, Jose Manuel&lt;/author&gt;&lt;author&gt;Izzo, Valentina&lt;/author&gt;&lt;author&gt;Pol, Jonathan&lt;/author&gt;&lt;author&gt;Pierredon, Sandra&lt;/author&gt;&lt;author&gt;Enot, David&lt;/author&gt;&lt;author&gt;Durand, Sylvère&lt;/author&gt;&lt;author&gt;Bossut, Noélie&lt;/author&gt;&lt;author&gt;Chery, Alexis&lt;/author&gt;&lt;author&gt;Souquere, Sylvie&lt;/author&gt;&lt;/authors&gt;&lt;/contributors&gt;&lt;titles&gt;&lt;title&gt;Lethal poisoning of cancer cells by respiratory chain inhibition plus dimethyl α-ketoglutarate&lt;/title&gt;&lt;secondary-title&gt;Cell reports&lt;/secondary-title&gt;&lt;/titles&gt;&lt;periodical&gt;&lt;full-title&gt;Cell reports&lt;/full-title&gt;&lt;/periodical&gt;&lt;pages&gt;820-834. e9&lt;/pages&gt;&lt;volume&gt;27&lt;/volume&gt;&lt;number&gt;3&lt;/number&gt;&lt;dates&gt;&lt;year&gt;2019&lt;/year&gt;&lt;/dates&gt;&lt;isbn&gt;2211-1247&lt;/isbn&gt;&lt;urls&gt;&lt;/urls&gt;&lt;/record&gt;&lt;/Cite&gt;&lt;/EndNote&gt;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(Sica et al., 2019)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5EB54BCA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4C50076F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bookmarkStart w:id="4" w:name="OLE_LINK21"/>
            <w:r w:rsidRPr="00DE494A">
              <w:rPr>
                <w:rFonts w:hint="eastAsia"/>
                <w:sz w:val="18"/>
                <w:szCs w:val="21"/>
              </w:rPr>
              <w:t>IAC-S010759 (OPi)</w:t>
            </w:r>
            <w:bookmarkEnd w:id="4"/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353A0BBC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0EE1000B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Multiple MAPKi-resistant BRAF-mutant melanoma models, acute myeloid leukemia (AML) models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8CB6A2E" w14:textId="38C1F938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>
                <w:fldData xml:space="preserve">PEVuZE5vdGU+PENpdGU+PEF1dGhvcj5Nb2xpbmE8L0F1dGhvcj48WWVhcj4yMDE4PC9ZZWFyPjxS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==
</w:fldData>
              </w:fldChar>
            </w:r>
            <w:r w:rsidR="006B1CDA">
              <w:rPr>
                <w:sz w:val="18"/>
                <w:szCs w:val="21"/>
              </w:rPr>
              <w:instrText xml:space="preserve"> ADDIN EN.CITE </w:instrText>
            </w:r>
            <w:r w:rsidR="006B1CDA">
              <w:rPr>
                <w:sz w:val="18"/>
                <w:szCs w:val="21"/>
              </w:rPr>
              <w:fldChar w:fldCharType="begin">
                <w:fldData xml:space="preserve">PEVuZE5vdGU+PENpdGU+PEF1dGhvcj5Nb2xpbmE8L0F1dGhvcj48WWVhcj4yMDE4PC9ZZWFyPjxS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==
</w:fldData>
              </w:fldChar>
            </w:r>
            <w:r w:rsidR="006B1CDA">
              <w:rPr>
                <w:sz w:val="18"/>
                <w:szCs w:val="21"/>
              </w:rPr>
              <w:instrText xml:space="preserve"> ADDIN EN.CITE.DATA </w:instrText>
            </w:r>
            <w:r w:rsidR="006B1CDA">
              <w:rPr>
                <w:sz w:val="18"/>
                <w:szCs w:val="21"/>
              </w:rPr>
            </w:r>
            <w:r w:rsidR="006B1CDA">
              <w:rPr>
                <w:sz w:val="18"/>
                <w:szCs w:val="21"/>
              </w:rPr>
              <w:fldChar w:fldCharType="end"/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(Molina et al., 2018; Vashisht Gopal et al., 2019)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2D97E166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6C295F7E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EVT-701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0A41602F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0913A4D9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In vitro and in vivo efficacy of OXPHOS-Eµ-Myc lymphoma in mouse, NSCLC, and NH-B-cell lymphoma models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1A7CE08" w14:textId="7AB2FBB8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&lt;EndNote&gt;&lt;Cite&gt;&lt;Author&gt;Luna Yolba&lt;/Author&gt;&lt;Year&gt;2021&lt;/Year&gt;&lt;RecNum&gt;78&lt;/RecNum&gt;&lt;DisplayText&gt;(Luna Yolba et al., 2021)&lt;/DisplayText&gt;&lt;record&gt;&lt;rec-number&gt;78&lt;/rec-number&gt;&lt;foreign-keys&gt;&lt;key app="EN" db-id="d2we9rzrlswz2qe25dcvr2pnrafdsdf20zps" timestamp="1679361070"&gt;78&lt;/key&gt;&lt;/foreign-keys&gt;&lt;ref-type name="Journal Article"&gt;17&lt;/ref-type&gt;&lt;contributors&gt;&lt;authors&gt;&lt;author&gt;Luna Yolba, Raquel&lt;/author&gt;&lt;author&gt;Visentin, Virgile&lt;/author&gt;&lt;author&gt;Hervé, Caroline&lt;/author&gt;&lt;author&gt;Chiche, Johanna&lt;/author&gt;&lt;author&gt;R</w:instrText>
            </w:r>
            <w:r w:rsidR="006B1CDA">
              <w:rPr>
                <w:rFonts w:hint="eastAsia"/>
                <w:sz w:val="18"/>
                <w:szCs w:val="21"/>
              </w:rPr>
              <w:instrText>icci, Jean</w:instrText>
            </w:r>
            <w:r w:rsidR="006B1CDA">
              <w:rPr>
                <w:rFonts w:hint="eastAsia"/>
                <w:sz w:val="18"/>
                <w:szCs w:val="21"/>
              </w:rPr>
              <w:instrText>‐</w:instrText>
            </w:r>
            <w:r w:rsidR="006B1CDA">
              <w:rPr>
                <w:rFonts w:hint="eastAsia"/>
                <w:sz w:val="18"/>
                <w:szCs w:val="21"/>
              </w:rPr>
              <w:instrText>Ehrland&lt;/author&gt;&lt;author&gt;M</w:instrText>
            </w:r>
            <w:r w:rsidR="006B1CDA">
              <w:rPr>
                <w:rFonts w:hint="eastAsia"/>
                <w:sz w:val="18"/>
                <w:szCs w:val="21"/>
              </w:rPr>
              <w:instrText>é</w:instrText>
            </w:r>
            <w:r w:rsidR="006B1CDA">
              <w:rPr>
                <w:rFonts w:hint="eastAsia"/>
                <w:sz w:val="18"/>
                <w:szCs w:val="21"/>
              </w:rPr>
              <w:instrText>neyrol, J</w:instrText>
            </w:r>
            <w:r w:rsidR="006B1CDA">
              <w:rPr>
                <w:rFonts w:hint="eastAsia"/>
                <w:sz w:val="18"/>
                <w:szCs w:val="21"/>
              </w:rPr>
              <w:instrText>é</w:instrText>
            </w:r>
            <w:r w:rsidR="006B1CDA">
              <w:rPr>
                <w:rFonts w:hint="eastAsia"/>
                <w:sz w:val="18"/>
                <w:szCs w:val="21"/>
              </w:rPr>
              <w:instrText>rôme&lt;/author&gt;&lt;author&gt;Paillasse, Michaël R&lt;/author&gt;&lt;author&gt;Alet, Nathalie&lt;/author&gt;&lt;/authors&gt;&lt;/contributors&gt;&lt;titles&gt;&lt;title&gt;EVT</w:instrText>
            </w:r>
            <w:r w:rsidR="006B1CDA">
              <w:rPr>
                <w:rFonts w:hint="eastAsia"/>
                <w:sz w:val="18"/>
                <w:szCs w:val="21"/>
              </w:rPr>
              <w:instrText>‐</w:instrText>
            </w:r>
            <w:r w:rsidR="006B1CDA">
              <w:rPr>
                <w:rFonts w:hint="eastAsia"/>
                <w:sz w:val="18"/>
                <w:szCs w:val="21"/>
              </w:rPr>
              <w:instrText>701 is a novel selective and safe mitochondrial complex 1 inhibitor with potent anti</w:instrText>
            </w:r>
            <w:r w:rsidR="006B1CDA">
              <w:rPr>
                <w:rFonts w:hint="eastAsia"/>
                <w:sz w:val="18"/>
                <w:szCs w:val="21"/>
              </w:rPr>
              <w:instrText>‐</w:instrText>
            </w:r>
            <w:r w:rsidR="006B1CDA">
              <w:rPr>
                <w:rFonts w:hint="eastAsia"/>
                <w:sz w:val="18"/>
                <w:szCs w:val="21"/>
              </w:rPr>
              <w:instrText>tumor activity in models of solid cancers&lt;/title&gt;&lt;secondary-title&gt;Pharmacology Research &amp;amp; Perspectives&lt;/secondary-title&gt;&lt;/titles&gt;&lt;periodical&gt;&lt;full-title&gt;Pharmacology Research &amp;amp; Perspectives&lt;/full-title&gt;&lt;/periodical&gt;&lt;pages&gt;e00854&lt;/pages&gt;&lt;volume&gt;9</w:instrText>
            </w:r>
            <w:r w:rsidR="006B1CDA">
              <w:rPr>
                <w:sz w:val="18"/>
                <w:szCs w:val="21"/>
              </w:rPr>
              <w:instrText>&lt;/volume&gt;&lt;number&gt;5&lt;/number&gt;&lt;dates&gt;&lt;year&gt;2021&lt;/year&gt;&lt;/dates&gt;&lt;isbn&gt;2052-1707&lt;/isbn&gt;&lt;urls&gt;&lt;/urls&gt;&lt;/record&gt;&lt;/Cite&gt;&lt;/EndNote&gt;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(Luna Yolba et al., 2021)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23242F55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36AECD63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ME-143/ME-344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6B0A25CE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 and mildly inhibit CIII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7F593DAD" w14:textId="77777777" w:rsidR="00D90B76" w:rsidRPr="00DE494A" w:rsidRDefault="00D90B76" w:rsidP="00422343">
            <w:pPr>
              <w:widowControl/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HEK293T human embryonic kidney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DA02124" w14:textId="2AA76CB0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&lt;EndNote&gt;&lt;Cite&gt;&lt;Author&gt;Lim&lt;/Author&gt;&lt;Year&gt;2015&lt;/Year&gt;&lt;RecNum&gt;79&lt;/RecNum&gt;&lt;DisplayText&gt;(Lim et al., 2015)&lt;/DisplayText&gt;&lt;record&gt;&lt;rec-number&gt;79&lt;/rec-number&gt;&lt;foreign-keys&gt;&lt;key app="EN" db-id="d2we9rzrlswz2qe25dcvr2pnrafdsdf20zps" timestamp="1679361073"&gt;79&lt;/key&gt;&lt;/foreign-keys&gt;&lt;ref-type name="Journal Article"&gt;17&lt;/ref-type&gt;&lt;contributors&gt;&lt;authors&gt;&lt;author&gt;Lim, Sze Chern&lt;/author&gt;&lt;author&gt;Carey, Kirstyn T&lt;/author&gt;&lt;author&gt;McKenzie, Matthew&lt;/author&gt;&lt;/authors&gt;&lt;/contributors&gt;&lt;titles&gt;&lt;title&gt;Anti-cancer analogues ME-143 and ME-344 exert toxicity by directly inhibiting mitochondrial NADH: ubiquinone oxidoreductase (Complex I)&lt;/title&gt;&lt;secondary-title&gt;American journal of cancer research&lt;/secondary-title&gt;&lt;/titles&gt;&lt;periodical&gt;&lt;full-title&gt;American journal of cancer research&lt;/full-title&gt;&lt;/periodical&gt;&lt;pages&gt;689&lt;/pages&gt;&lt;volume&gt;5&lt;/volume&gt;&lt;number&gt;2&lt;/number&gt;&lt;dates&gt;&lt;year&gt;2015&lt;/year&gt;&lt;/dates&gt;&lt;urls&gt;&lt;/urls&gt;&lt;/record&gt;&lt;/Cite&gt;&lt;/EndNote&gt;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(Lim et al., 2015)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63861948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3E388DC5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Mito-MGN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1AA399C2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114E5D21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B16-F10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 xml:space="preserve">B16-F0 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6577091" w14:textId="4BD486BF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>
                <w:fldData xml:space="preserve">PEVuZE5vdGU+PENpdGU+PEF1dGhvcj5DaGVuZzwvQXV0aG9yPjxZZWFyPjIwMjA8L1llYXI+PFJl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</w:fldData>
              </w:fldChar>
            </w:r>
            <w:r w:rsidR="006B1CDA">
              <w:rPr>
                <w:sz w:val="18"/>
                <w:szCs w:val="21"/>
              </w:rPr>
              <w:instrText xml:space="preserve"> ADDIN EN.CITE </w:instrText>
            </w:r>
            <w:r w:rsidR="006B1CDA">
              <w:rPr>
                <w:sz w:val="18"/>
                <w:szCs w:val="21"/>
              </w:rPr>
              <w:fldChar w:fldCharType="begin">
                <w:fldData xml:space="preserve">PEVuZE5vdGU+PENpdGU+PEF1dGhvcj5DaGVuZzwvQXV0aG9yPjxZZWFyPjIwMjA8L1llYXI+PFJl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</w:fldData>
              </w:fldChar>
            </w:r>
            <w:r w:rsidR="006B1CDA">
              <w:rPr>
                <w:sz w:val="18"/>
                <w:szCs w:val="21"/>
              </w:rPr>
              <w:instrText xml:space="preserve"> ADDIN EN.CITE.DATA </w:instrText>
            </w:r>
            <w:r w:rsidR="006B1CDA">
              <w:rPr>
                <w:sz w:val="18"/>
                <w:szCs w:val="21"/>
              </w:rPr>
            </w:r>
            <w:r w:rsidR="006B1CDA">
              <w:rPr>
                <w:sz w:val="18"/>
                <w:szCs w:val="21"/>
              </w:rPr>
              <w:fldChar w:fldCharType="end"/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(Cheng et al., 2020; AbuEid et al., 2021)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02358632" w14:textId="77777777" w:rsidTr="00422343">
        <w:trPr>
          <w:trHeight w:val="296"/>
        </w:trPr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2A84B83F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 xml:space="preserve">Lippia </w:t>
            </w:r>
            <w:r w:rsidRPr="00DE494A">
              <w:rPr>
                <w:sz w:val="18"/>
                <w:szCs w:val="21"/>
              </w:rPr>
              <w:t>organoids</w:t>
            </w:r>
            <w:r w:rsidRPr="00DE494A">
              <w:rPr>
                <w:rFonts w:hint="eastAsia"/>
                <w:sz w:val="18"/>
                <w:szCs w:val="21"/>
              </w:rPr>
              <w:t xml:space="preserve"> extract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409D219A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671EED2E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MDA-MB-231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87DEE8E" w14:textId="286E270E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>
                <w:fldData xml:space="preserve">PEVuZE5vdGU+PENpdGU+PEF1dGhvcj5SYW1hbjwvQXV0aG9yPjxZZWFyPjIwMTg8L1llYXI+PFJl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==
</w:fldData>
              </w:fldChar>
            </w:r>
            <w:r w:rsidR="006B1CDA">
              <w:rPr>
                <w:sz w:val="18"/>
                <w:szCs w:val="21"/>
              </w:rPr>
              <w:instrText xml:space="preserve"> ADDIN EN.CITE </w:instrText>
            </w:r>
            <w:r w:rsidR="006B1CDA">
              <w:rPr>
                <w:sz w:val="18"/>
                <w:szCs w:val="21"/>
              </w:rPr>
              <w:fldChar w:fldCharType="begin">
                <w:fldData xml:space="preserve">PEVuZE5vdGU+PENpdGU+PEF1dGhvcj5SYW1hbjwvQXV0aG9yPjxZZWFyPjIwMTg8L1llYXI+PFJl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==
</w:fldData>
              </w:fldChar>
            </w:r>
            <w:r w:rsidR="006B1CDA">
              <w:rPr>
                <w:sz w:val="18"/>
                <w:szCs w:val="21"/>
              </w:rPr>
              <w:instrText xml:space="preserve"> ADDIN EN.CITE.DATA </w:instrText>
            </w:r>
            <w:r w:rsidR="006B1CDA">
              <w:rPr>
                <w:sz w:val="18"/>
                <w:szCs w:val="21"/>
              </w:rPr>
            </w:r>
            <w:r w:rsidR="006B1CDA">
              <w:rPr>
                <w:sz w:val="18"/>
                <w:szCs w:val="21"/>
              </w:rPr>
              <w:fldChar w:fldCharType="end"/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(Raman et al., 2017; Raman et al., 2018)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0FD410DF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5A69E003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Mitochondria-targeted hydroxyurea</w:t>
            </w:r>
            <w:r w:rsidRPr="00DE494A">
              <w:rPr>
                <w:rFonts w:hint="eastAsia"/>
                <w:sz w:val="18"/>
                <w:szCs w:val="21"/>
              </w:rPr>
              <w:t>（</w:t>
            </w:r>
            <w:r w:rsidRPr="00DE494A">
              <w:rPr>
                <w:rFonts w:hint="eastAsia"/>
                <w:sz w:val="18"/>
                <w:szCs w:val="21"/>
              </w:rPr>
              <w:t>Mito-Hu</w:t>
            </w:r>
            <w:r w:rsidRPr="00DE494A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2AC3C79B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bookmarkStart w:id="5" w:name="OLE_LINK8"/>
            <w:r w:rsidRPr="00DE494A">
              <w:rPr>
                <w:rFonts w:hint="eastAsia"/>
                <w:sz w:val="18"/>
                <w:szCs w:val="21"/>
              </w:rPr>
              <w:t>CI</w:t>
            </w:r>
            <w:bookmarkEnd w:id="5"/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33CD6119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Miapaca2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912C31D" w14:textId="229400AC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&lt;EndNote&gt;&lt;Cite&gt;&lt;Author&gt;Cheng&lt;/Author&gt;&lt;Year&gt;2021&lt;/Year&gt;&lt;RecNum&gt;84&lt;/RecNum&gt;&lt;DisplayText&gt;(Boddapati et al., 2008; Cheng et al., 2021)&lt;/DisplayText&gt;&lt;record&gt;&lt;rec-number&gt;84&lt;/rec-number&gt;&lt;foreign-keys&gt;&lt;key app="EN" db-id="d2we9rzrlswz2qe25dcvr2pnrafdsdf20zps" timestamp="1679361082"&gt;84&lt;/key&gt;&lt;/foreign-keys&gt;&lt;ref-type name="Journal Article"&gt;17&lt;/ref-type&gt;&lt;contributors&gt;&lt;authors&gt;&lt;author&gt;Cheng, Gang&lt;/author&gt;&lt;author&gt;Hardy, Micael&lt;/author&gt;&lt;author&gt;Topchyan, Paytsar&lt;/author&gt;&lt;author&gt;Zander, Ryan&lt;/author&gt;&lt;author&gt;Volberding, Peter&lt;/author&gt;&lt;author&gt;Cui, Weiguo&lt;/author&gt;&lt;author&gt;Kalyanaraman, Balaraman&lt;/author&gt;&lt;/authors&gt;&lt;/contributors&gt;&lt;titles&gt;&lt;title&gt;Mitochondria-targeted hydroxyurea inhibits OXPHOS and induces antiproliferative and immunomodulatory effects&lt;/title&gt;&lt;secondary-title&gt;iScience&lt;/secondary-title&gt;&lt;/titles&gt;&lt;periodical&gt;&lt;full-title&gt;iScience&lt;/full-title&gt;&lt;/periodical&gt;&lt;pages&gt;102673&lt;/pages&gt;&lt;volume&gt;24&lt;/volume&gt;&lt;number&gt;6&lt;/number&gt;&lt;dates&gt;&lt;year&gt;2021&lt;/year&gt;&lt;/dates&gt;&lt;isbn&gt;2589-0042&lt;/isbn&gt;&lt;urls&gt;&lt;/urls&gt;&lt;/record&gt;&lt;/Cite&gt;&lt;Cite&gt;&lt;Author&gt;Boddapati&lt;/Author&gt;&lt;Year&gt;2008&lt;/Year&gt;&lt;RecNum&gt;85&lt;/RecNum&gt;&lt;record&gt;&lt;rec-number&gt;85&lt;/rec-number&gt;&lt;foreign-keys&gt;&lt;key app="EN" db-id="d2we9rzrlswz2qe25dcvr2pnrafdsdf20zps" timestamp="1679361084"&gt;85&lt;/key&gt;&lt;/foreign-keys&gt;&lt;ref-type name="Journal Article"&gt;17&lt;/ref-type&gt;&lt;contributors&gt;&lt;authors&gt;&lt;author&gt;Boddapati, Sarathi V&lt;/author&gt;&lt;author&gt;D’Souza, Gerard GM&lt;/author&gt;&lt;author&gt;Erdogan, Suna&lt;/author&gt;&lt;author&gt;Torchilin, Vladimir P&lt;/author&gt;&lt;author&gt;Weissig, Volkmar&lt;/author&gt;&lt;/authors&gt;&lt;/contributors&gt;&lt;titles&gt;&lt;title&gt;Organelle-targeted nanocarriers: specific delivery of liposomal ceramide to mitochondria enhances its cytotoxicity in vitro and in vivo&lt;/title&gt;&lt;secondary-title&gt;Nano letters&lt;/secondary-title&gt;&lt;/titles&gt;&lt;periodical&gt;&lt;full-title&gt;Nano letters&lt;/full-title&gt;&lt;/periodical&gt;&lt;pages&gt;2559-2563&lt;/pages&gt;&lt;volume&gt;8&lt;/volume&gt;&lt;number&gt;8&lt;/number&gt;&lt;dates&gt;&lt;year&gt;2008&lt;/year&gt;&lt;/dates&gt;&lt;isbn&gt;1530-6984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(Boddapati et al., 2008; Cheng et al., 2021)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42BD4586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5597EC9D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Mito-lonidamine</w:t>
            </w:r>
            <w:r w:rsidRPr="00DE494A">
              <w:rPr>
                <w:rFonts w:hint="eastAsia"/>
                <w:sz w:val="18"/>
                <w:szCs w:val="21"/>
              </w:rPr>
              <w:t>（</w:t>
            </w:r>
            <w:r w:rsidRPr="00DE494A">
              <w:rPr>
                <w:rFonts w:hint="eastAsia"/>
                <w:sz w:val="18"/>
                <w:szCs w:val="21"/>
              </w:rPr>
              <w:t>Mito-LND</w:t>
            </w:r>
            <w:r w:rsidRPr="00DE494A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405D2651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5093BEC0" w14:textId="77777777" w:rsidR="00D90B76" w:rsidRPr="00DE494A" w:rsidRDefault="00D90B76" w:rsidP="00422343">
            <w:pPr>
              <w:widowControl/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A549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H2030BrM3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F09B6F9" w14:textId="58DF1134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&lt;EndNote&gt;&lt;Cite&gt;&lt;Author&gt;Cheng&lt;/Author&gt;&lt;Year&gt;2019&lt;/Year&gt;&lt;RecNum&gt;86&lt;/RecNum&gt;&lt;DisplayText&gt;(Cheng et al., 2019a)&lt;/DisplayText&gt;&lt;record&gt;&lt;rec-number&gt;86&lt;/rec-number&gt;&lt;foreign-keys&gt;&lt;key app="EN" db-id="d2we9rzrlswz2qe25dcvr2pnrafdsdf20zps" timestamp="1679361086"&gt;86&lt;/key&gt;&lt;/foreign-keys&gt;&lt;ref-type name="Journal Article"&gt;17&lt;/ref-type&gt;&lt;contributors&gt;&lt;authors&gt;&lt;author&gt;Cheng, Gang&lt;/author&gt;&lt;author&gt;Zhang, Qi&lt;/author&gt;&lt;author&gt;Pan, Jing&lt;/author&gt;&lt;author&gt;Lee, Yongik&lt;/author&gt;&lt;author&gt;Ouari, Olivier&lt;/author&gt;&lt;author&gt;Hardy, Micael&lt;/author&gt;&lt;author&gt;Zielonka, Monika&lt;/author&gt;&lt;author&gt;Myers, Charles R&lt;/author&gt;&lt;author&gt;Zielonka, Jacek&lt;/author&gt;&lt;author&gt;Weh, Katherine&lt;/author&gt;&lt;/authors&gt;&lt;/contributors&gt;&lt;titles&gt;&lt;title&gt;Targeting lonidamine to mitochondria mitigates lung tumorigenesis and brain metastasis&lt;/title&gt;&lt;secondary-title&gt;Nature communications&lt;/secondary-title&gt;&lt;/titles&gt;&lt;periodical&gt;&lt;full-title&gt;Nature communications&lt;/full-title&gt;&lt;/periodical&gt;&lt;pages&gt;2205&lt;/pages&gt;&lt;volume&gt;10&lt;/volume&gt;&lt;number&gt;1&lt;/number&gt;&lt;dates&gt;&lt;year&gt;2019&lt;/year&gt;&lt;/dates&gt;&lt;isbn&gt;2041-1723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(Cheng et al., 2019a)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6B1CDA" w14:paraId="2092E7B3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72210210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bookmarkStart w:id="6" w:name="OLE_LINK13"/>
            <w:r w:rsidRPr="00DE494A">
              <w:rPr>
                <w:rFonts w:hint="eastAsia"/>
                <w:sz w:val="18"/>
                <w:szCs w:val="21"/>
              </w:rPr>
              <w:t>Mito-Tamoxifen</w:t>
            </w:r>
            <w:bookmarkEnd w:id="6"/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77591E9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Inhibit CI and CII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30F76D95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HCT116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DU 145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MCF-7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F33C82B" w14:textId="6E90CA1C" w:rsidR="00D90B76" w:rsidRPr="006B1CDA" w:rsidRDefault="00D90B76" w:rsidP="00422343">
            <w:pPr>
              <w:jc w:val="left"/>
              <w:rPr>
                <w:sz w:val="18"/>
                <w:szCs w:val="21"/>
                <w:lang w:val="de-DE"/>
              </w:rPr>
            </w:pPr>
            <w:r w:rsidRPr="00DE494A">
              <w:rPr>
                <w:sz w:val="18"/>
                <w:szCs w:val="21"/>
              </w:rPr>
              <w:fldChar w:fldCharType="begin">
                <w:fldData xml:space="preserve">PEVuZE5vdGU+PENpdGU+PEF1dGhvcj5Sb2hsZW5vdmE8L0F1dGhvcj48WWVhcj4yMDE3PC9ZZWFy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</w:fldData>
              </w:fldChar>
            </w:r>
            <w:r w:rsidR="006B1CDA" w:rsidRPr="006B1CDA">
              <w:rPr>
                <w:sz w:val="18"/>
                <w:szCs w:val="21"/>
                <w:lang w:val="de-DE"/>
              </w:rPr>
              <w:instrText xml:space="preserve"> ADDIN EN.CITE </w:instrText>
            </w:r>
            <w:r w:rsidR="006B1CDA">
              <w:rPr>
                <w:sz w:val="18"/>
                <w:szCs w:val="21"/>
              </w:rPr>
              <w:fldChar w:fldCharType="begin">
                <w:fldData xml:space="preserve">PEVuZE5vdGU+PENpdGU+PEF1dGhvcj5Sb2hsZW5vdmE8L0F1dGhvcj48WWVhcj4yMDE3PC9ZZWFy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</w:fldData>
              </w:fldChar>
            </w:r>
            <w:r w:rsidR="006B1CDA" w:rsidRPr="006B1CDA">
              <w:rPr>
                <w:sz w:val="18"/>
                <w:szCs w:val="21"/>
                <w:lang w:val="de-DE"/>
              </w:rPr>
              <w:instrText xml:space="preserve"> ADDIN EN.CITE.DATA </w:instrText>
            </w:r>
            <w:r w:rsidR="006B1CDA">
              <w:rPr>
                <w:sz w:val="18"/>
                <w:szCs w:val="21"/>
              </w:rPr>
            </w:r>
            <w:r w:rsidR="006B1CDA">
              <w:rPr>
                <w:sz w:val="18"/>
                <w:szCs w:val="21"/>
              </w:rPr>
              <w:fldChar w:fldCharType="end"/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 w:rsidRPr="006B1CDA">
              <w:rPr>
                <w:noProof/>
                <w:sz w:val="18"/>
                <w:szCs w:val="21"/>
                <w:lang w:val="de-DE"/>
              </w:rPr>
              <w:t>(Rohlenova et al., 2017; Ezrova et al., 2021)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79AEF915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3ECF7BD8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t>α</w:t>
            </w:r>
            <w:r w:rsidRPr="00DE494A">
              <w:rPr>
                <w:rFonts w:hint="eastAsia"/>
                <w:sz w:val="18"/>
                <w:szCs w:val="21"/>
              </w:rPr>
              <w:t>-TOS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38CEE1B0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73B4FD11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MCF-7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MDA-MB-453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>
              <w:rPr>
                <w:sz w:val="18"/>
                <w:szCs w:val="21"/>
              </w:rPr>
              <w:t>NSC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B9rec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B10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B1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15D771B" w14:textId="608298F8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&lt;EndNote&gt;&lt;Cite&gt;&lt;Author&gt;Dong&lt;/Author&gt;&lt;Year&gt;2008&lt;/Year&gt;&lt;RecNum&gt;89&lt;/RecNum&gt;&lt;DisplayText&gt;(Dong et al., 2008)&lt;/DisplayText&gt;&lt;record&gt;&lt;rec-number&gt;89&lt;/rec-number&gt;&lt;foreign-keys&gt;&lt;key app="EN" db-id="d2we9rzrlswz2qe25dcvr2pnrafdsdf20zps" timestamp="1679361092"&gt;89&lt;/key&gt;&lt;/foreign-keys&gt;&lt;ref-type name="Journal Article"&gt;17&lt;/ref-type&gt;&lt;contributors&gt;&lt;authors&gt;&lt;author&gt;Dong, Lan-Feng&lt;/author&gt;&lt;author&gt;Low, Pauline&lt;/author&gt;&lt;author&gt;Dyason, Jeffrey C&lt;/author&gt;&lt;author&gt;Wang, Xiu-Fang&lt;/author&gt;&lt;author&gt;Prochazka, Lubomir&lt;/author&gt;&lt;author&gt;Witting, Paul K&lt;/author&gt;&lt;author&gt;Freeman, Ruth&lt;/author&gt;&lt;author&gt;Swettenham, Emma&lt;/author&gt;&lt;author&gt;Valis, Karel&lt;/author&gt;&lt;author&gt;Liu, Ji&lt;/author&gt;&lt;/authors&gt;&lt;/contributors&gt;&lt;titles&gt;&lt;title&gt;α-Tocopheryl succinate induces apoptosis by targeting ubiquinone-binding sites in mitochondrial respiratory complex II&lt;/title&gt;&lt;secondary-title&gt;Oncogene&lt;/secondary-title&gt;&lt;/titles&gt;&lt;periodical&gt;&lt;full-title&gt;Oncogene&lt;/full-title&gt;&lt;/periodical&gt;&lt;pages&gt;4324-4335&lt;/pages&gt;&lt;volume&gt;27&lt;/volume&gt;&lt;number&gt;31&lt;/number&gt;&lt;dates&gt;&lt;year&gt;2008&lt;/year&gt;&lt;/dates&gt;&lt;isbn&gt;1476-5594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(Dong et al., 2008)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20495763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48969643" w14:textId="77777777" w:rsidR="00D90B76" w:rsidRPr="00DE494A" w:rsidRDefault="00D90B76" w:rsidP="00422343">
            <w:pPr>
              <w:jc w:val="left"/>
              <w:rPr>
                <w:sz w:val="18"/>
                <w:szCs w:val="21"/>
                <w:lang w:val="de-DE"/>
              </w:rPr>
            </w:pPr>
            <w:r w:rsidRPr="00DE494A">
              <w:rPr>
                <w:sz w:val="18"/>
                <w:szCs w:val="21"/>
              </w:rPr>
              <w:t>γ</w:t>
            </w:r>
            <w:r w:rsidRPr="00DE494A">
              <w:rPr>
                <w:rFonts w:hint="eastAsia"/>
                <w:sz w:val="18"/>
                <w:szCs w:val="21"/>
                <w:lang w:val="de-DE"/>
              </w:rPr>
              <w:t>-</w:t>
            </w:r>
            <w:bookmarkStart w:id="7" w:name="OLE_LINK14"/>
            <w:r w:rsidRPr="00DE494A">
              <w:rPr>
                <w:rFonts w:hint="eastAsia"/>
                <w:sz w:val="18"/>
                <w:szCs w:val="21"/>
                <w:lang w:val="de-DE"/>
              </w:rPr>
              <w:t>Tocotrienol</w:t>
            </w:r>
            <w:bookmarkEnd w:id="7"/>
            <w:r w:rsidRPr="00DE494A">
              <w:rPr>
                <w:rFonts w:hint="eastAsia"/>
                <w:sz w:val="18"/>
                <w:szCs w:val="21"/>
                <w:lang w:val="de-DE"/>
              </w:rPr>
              <w:t>（</w:t>
            </w:r>
            <w:r w:rsidRPr="00DE494A">
              <w:rPr>
                <w:sz w:val="18"/>
                <w:szCs w:val="21"/>
              </w:rPr>
              <w:t>γ</w:t>
            </w:r>
            <w:r w:rsidRPr="00DE494A">
              <w:rPr>
                <w:rFonts w:hint="eastAsia"/>
                <w:sz w:val="18"/>
                <w:szCs w:val="21"/>
                <w:lang w:val="de-DE"/>
              </w:rPr>
              <w:t>-T3</w:t>
            </w:r>
            <w:r w:rsidRPr="00DE494A">
              <w:rPr>
                <w:rFonts w:hint="eastAsia"/>
                <w:sz w:val="18"/>
                <w:szCs w:val="21"/>
                <w:lang w:val="de-DE"/>
              </w:rPr>
              <w:t>）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540F627A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6D41CFDD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SGC-7901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MGC-803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0D0408F" w14:textId="5BAB5060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&lt;EndNote&gt;&lt;Cite&gt;&lt;Author&gt;Wang&lt;/Author&gt;&lt;Year&gt;2019&lt;/Year&gt;&lt;RecNum&gt;90&lt;/RecNum&gt;&lt;DisplayText&gt;(Wang et al., 2019)&lt;/DisplayText&gt;&lt;record&gt;&lt;rec-number&gt;90&lt;/rec-number&gt;&lt;foreign-keys&gt;&lt;key app="EN" db-id="d2we9rzrlswz2qe25dcvr2pnrafdsdf20zps" timestamp="1679361095"&gt;90&lt;/key&gt;&lt;/foreign-keys&gt;&lt;ref-type name="Journal Article"&gt;17&lt;/ref-type&gt;&lt;contributors&gt;&lt;authors&gt;&lt;author&gt;Wang, HaiXia&lt;/author&gt;&lt;author&gt;Luo, JunTao&lt;/author&gt;&lt;author&gt;Tian, WenXia&lt;/author&gt;&lt;author&gt;Yan, WenQing&lt;/author&gt;&lt;author&gt;Ge, Sheng&lt;/author&gt;&lt;author&gt;Zhang, YaHui&lt;/author&gt;&lt;author&gt;Sun, WenGuang&lt;/author&gt;&lt;/authors&gt;&lt;/contributors&gt;&lt;titles&gt;&lt;title&gt;γ-Tocotrienol inhibits oxidative phosphorylation and triggers apoptosis by inhibiting mitochondrial complex I subunit NDUFB8 and complex II subunit SDHB&lt;/title&gt;&lt;secondary-title&gt;Toxicology&lt;/secondary-title&gt;&lt;/titles&gt;&lt;periodical&gt;&lt;full-title&gt;Toxicology&lt;/full-title&gt;&lt;/periodical&gt;&lt;pages&gt;42-53&lt;/pages&gt;&lt;volume&gt;417&lt;/volume&gt;&lt;dates&gt;&lt;year&gt;2019&lt;/year&gt;&lt;/dates&gt;&lt;isbn&gt;0300-483X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(Wang et al., 2019)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7B3054F2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38AA359A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Mito-VES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74D7171B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7A9E4F8E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human T lymphoma Jurkat, Bax-Jurkat, and Bax-/</w:t>
            </w:r>
            <w:proofErr w:type="spellStart"/>
            <w:r w:rsidRPr="00DE494A">
              <w:rPr>
                <w:rFonts w:hint="eastAsia"/>
                <w:sz w:val="18"/>
                <w:szCs w:val="21"/>
              </w:rPr>
              <w:t>Bak</w:t>
            </w:r>
            <w:proofErr w:type="spellEnd"/>
            <w:r w:rsidRPr="00DE494A">
              <w:rPr>
                <w:rFonts w:hint="eastAsia"/>
                <w:sz w:val="18"/>
                <w:szCs w:val="21"/>
              </w:rPr>
              <w:t xml:space="preserve">-Jurkat </w:t>
            </w:r>
            <w:r w:rsidRPr="00DE494A">
              <w:rPr>
                <w:sz w:val="18"/>
                <w:szCs w:val="21"/>
              </w:rPr>
              <w:t>cells;</w:t>
            </w:r>
            <w:r w:rsidRPr="00DE494A">
              <w:rPr>
                <w:rFonts w:hint="eastAsia"/>
                <w:sz w:val="18"/>
                <w:szCs w:val="21"/>
              </w:rPr>
              <w:t xml:space="preserve"> human</w:t>
            </w:r>
            <w:r>
              <w:rPr>
                <w:sz w:val="18"/>
                <w:szCs w:val="21"/>
              </w:rPr>
              <w:t xml:space="preserve"> </w:t>
            </w:r>
            <w:r w:rsidRPr="00DE494A">
              <w:rPr>
                <w:rFonts w:hint="eastAsia"/>
                <w:sz w:val="18"/>
                <w:szCs w:val="21"/>
              </w:rPr>
              <w:t>mesothelioma</w:t>
            </w:r>
          </w:p>
          <w:p w14:paraId="265EF864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lastRenderedPageBreak/>
              <w:t>cells Meso2, Ist-Mes</w:t>
            </w:r>
            <w:r>
              <w:rPr>
                <w:sz w:val="18"/>
                <w:szCs w:val="21"/>
              </w:rPr>
              <w:t>-1</w:t>
            </w:r>
            <w:r w:rsidRPr="00DE494A">
              <w:rPr>
                <w:rFonts w:hint="eastAsia"/>
                <w:sz w:val="18"/>
                <w:szCs w:val="21"/>
              </w:rPr>
              <w:t>, Ist-Mes-2, and MM-BI; human breast cancer</w:t>
            </w:r>
          </w:p>
          <w:p w14:paraId="246BED45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cells MCF7 (erbB2-low) and MDA-MB-453 (erbB2-high) and MCF7DD9 cells with transcriptionally inactive p</w:t>
            </w:r>
            <w:r w:rsidRPr="00DE494A">
              <w:rPr>
                <w:sz w:val="18"/>
                <w:szCs w:val="21"/>
              </w:rPr>
              <w:t>53;</w:t>
            </w:r>
            <w:r w:rsidRPr="00DE494A">
              <w:rPr>
                <w:rFonts w:hint="eastAsia"/>
                <w:sz w:val="18"/>
                <w:szCs w:val="21"/>
              </w:rPr>
              <w:t xml:space="preserve"> human colorectal cells HCT116; human neuroblastoma TetN21 </w:t>
            </w:r>
            <w:r w:rsidRPr="00DE494A">
              <w:rPr>
                <w:sz w:val="18"/>
                <w:szCs w:val="21"/>
              </w:rPr>
              <w:t>cells;</w:t>
            </w:r>
            <w:r w:rsidRPr="00DE494A">
              <w:rPr>
                <w:rFonts w:hint="eastAsia"/>
                <w:sz w:val="18"/>
                <w:szCs w:val="21"/>
              </w:rPr>
              <w:t xml:space="preserve"> human non-small-cell lung carcinoma cells H1299; human cervical cancer cells HeLa;</w:t>
            </w:r>
            <w:r>
              <w:rPr>
                <w:sz w:val="18"/>
                <w:szCs w:val="21"/>
              </w:rPr>
              <w:t xml:space="preserve"> </w:t>
            </w:r>
            <w:r w:rsidRPr="00DE494A">
              <w:rPr>
                <w:rFonts w:hint="eastAsia"/>
                <w:sz w:val="18"/>
                <w:szCs w:val="21"/>
              </w:rPr>
              <w:t>mouse mesothelioma cells AE</w:t>
            </w:r>
            <w:r w:rsidRPr="00DE494A">
              <w:rPr>
                <w:sz w:val="18"/>
                <w:szCs w:val="21"/>
              </w:rPr>
              <w:t>17;</w:t>
            </w:r>
            <w:r w:rsidRPr="00DE494A">
              <w:rPr>
                <w:rFonts w:hint="eastAsia"/>
                <w:sz w:val="18"/>
                <w:szCs w:val="21"/>
              </w:rPr>
              <w:t xml:space="preserve"> human nonmalignant </w:t>
            </w:r>
            <w:bookmarkStart w:id="8" w:name="OLE_LINK22"/>
            <w:r w:rsidRPr="00DE494A">
              <w:rPr>
                <w:rFonts w:hint="eastAsia"/>
                <w:sz w:val="18"/>
                <w:szCs w:val="21"/>
              </w:rPr>
              <w:t xml:space="preserve">mesothelial </w:t>
            </w:r>
            <w:bookmarkEnd w:id="8"/>
            <w:r w:rsidRPr="00DE494A">
              <w:rPr>
                <w:rFonts w:hint="eastAsia"/>
                <w:sz w:val="18"/>
                <w:szCs w:val="21"/>
              </w:rPr>
              <w:t>cells Met-5A; human fibroblasts A014578; rat ventricular myocyte-like cells HL1; and mouse atrial myocyte-like cells H9c2.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B7A3AD8" w14:textId="4E7DDFED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lastRenderedPageBreak/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&lt;EndNote&gt;&lt;Cite&gt;&lt;Author&gt;Dong&lt;/Author&gt;&lt;Year&gt;2011&lt;/Year&gt;&lt;RecNum&gt;91&lt;/RecNum&gt;&lt;DisplayText&gt;(Dong et al., 2011; Liang et al., 2021)&lt;/DisplayText&gt;&lt;record&gt;&lt;rec-number&gt;91&lt;/rec-number&gt;&lt;foreign-keys&gt;&lt;key app="EN" db-id="d2we9rzrlswz2qe25dcvr2pnrafdsdf20zps" timestamp="1679361098"&gt;91&lt;/key&gt;&lt;/foreign-keys&gt;&lt;ref-type name="Journal Article"&gt;17&lt;/ref-type&gt;&lt;contributors&gt;&lt;authors&gt;&lt;author&gt;Dong, Lan-Feng&lt;/author&gt;&lt;author&gt;Jameson, Victoria JA&lt;/author&gt;&lt;author&gt;Tilly, David&lt;/author&gt;&lt;author&gt;Prochazka, Lubomir&lt;/author&gt;&lt;author&gt;Rohlena, Jakub&lt;/author&gt;&lt;author&gt;Valis, Karel&lt;/author&gt;&lt;author&gt;Truksa, Jaroslav&lt;/author&gt;&lt;author&gt;Zobalova, Renata&lt;/author&gt;&lt;author&gt;Mahdavian, Elahe&lt;/author&gt;&lt;author&gt;Kluckova, Katarina&lt;/author&gt;&lt;/authors&gt;&lt;/contributors&gt;&lt;titles&gt;&lt;title&gt;Mitochondrial targeting of α-tocopheryl succinate enhances its pro-apoptotic efficacy: a new paradigm for effective cancer therapy&lt;/title&gt;&lt;secondary-title&gt;Free Radical Biology and Medicine&lt;/secondary-title&gt;&lt;/titles&gt;&lt;periodical&gt;&lt;full-title&gt;Free Radical Biology and Medicine&lt;/full-title&gt;&lt;/periodical&gt;&lt;pages&gt;1546-1555&lt;/pages&gt;&lt;volume&gt;50&lt;/volume&gt;&lt;number&gt;11&lt;/number&gt;&lt;dates&gt;&lt;year&gt;2011&lt;/year&gt;&lt;/dates&gt;&lt;isbn&gt;0891-5849&lt;/isbn&gt;&lt;urls&gt;&lt;/urls&gt;&lt;/record&gt;&lt;/Cite&gt;&lt;Cite&gt;&lt;Author&gt;Liang&lt;/Author&gt;&lt;Year&gt;2021&lt;/Year&gt;&lt;RecNum&gt;92&lt;/RecNum&gt;&lt;record&gt;&lt;rec-number&gt;92&lt;/rec-number&gt;&lt;foreign-keys&gt;&lt;key app="EN" db-id="d2we9rzrlswz2qe25dcvr2pnrafdsdf20zps" timestamp="1679361099"&gt;92&lt;/key&gt;&lt;/foreign-keys&gt;&lt;ref-type name="Journal Article"&gt;17&lt;/ref-type&gt;&lt;contributors&gt;&lt;authors&gt;&lt;author&gt;Liang, Lina&lt;/author&gt;&lt;author&gt;Peng, Yan&lt;/author&gt;&lt;author&gt;Qiu, Liyan&lt;/author&gt;&lt;/authors&gt;&lt;/contributors&gt;&lt;titles&gt;&lt;title&gt;Mitochondria-targeted vitamin E succinate delivery for reversal of multidrug resistance&lt;/title&gt;&lt;secondary-title&gt;Journal of Controlled Release&lt;/secondary-title&gt;&lt;/titles&gt;&lt;periodical&gt;&lt;full-title&gt;Journal of Controlled Release&lt;/full-title&gt;&lt;/periodical&gt;&lt;pages&gt;117-131&lt;/pages&gt;&lt;volume&gt;337&lt;/volume&gt;&lt;dates&gt;&lt;year&gt;2021&lt;/year&gt;&lt;/dates&gt;&lt;isbn&gt;0168-3659&lt;/isbn&gt;&lt;urls&gt;&lt;/urls&gt;&lt;/record&gt;&lt;/Cite&gt;&lt;/EndNote&gt;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 xml:space="preserve">(Dong et al., 2011; </w:t>
            </w:r>
            <w:r w:rsidR="006B1CDA">
              <w:rPr>
                <w:noProof/>
                <w:sz w:val="18"/>
                <w:szCs w:val="21"/>
              </w:rPr>
              <w:lastRenderedPageBreak/>
              <w:t>Liang et al., 2021)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190DE0DC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0837B803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lastRenderedPageBreak/>
              <w:t>GinsenosideRh2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5C9AF460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t>CI</w:t>
            </w:r>
            <w:bookmarkStart w:id="9" w:name="OLE_LINK33"/>
            <w:r w:rsidRPr="00DE494A">
              <w:rPr>
                <w:rFonts w:hint="eastAsia"/>
                <w:sz w:val="18"/>
                <w:szCs w:val="21"/>
              </w:rPr>
              <w:t xml:space="preserve">, </w:t>
            </w:r>
            <w:r w:rsidRPr="00DE494A">
              <w:rPr>
                <w:sz w:val="18"/>
                <w:szCs w:val="21"/>
              </w:rPr>
              <w:t>III</w:t>
            </w:r>
            <w:bookmarkEnd w:id="9"/>
            <w:r w:rsidRPr="00DE494A">
              <w:rPr>
                <w:rFonts w:hint="eastAsia"/>
                <w:sz w:val="18"/>
                <w:szCs w:val="21"/>
              </w:rPr>
              <w:t xml:space="preserve"> and </w:t>
            </w:r>
            <w:r w:rsidRPr="00DE494A">
              <w:rPr>
                <w:sz w:val="18"/>
                <w:szCs w:val="21"/>
              </w:rPr>
              <w:t>V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3F9DE3F0" w14:textId="77777777" w:rsidR="00D90B76" w:rsidRPr="00DE494A" w:rsidRDefault="00D90B76" w:rsidP="00422343">
            <w:pPr>
              <w:jc w:val="left"/>
              <w:rPr>
                <w:sz w:val="18"/>
                <w:szCs w:val="21"/>
                <w:lang w:val="de-DE"/>
              </w:rPr>
            </w:pPr>
            <w:r w:rsidRPr="00DE494A">
              <w:rPr>
                <w:rFonts w:hint="eastAsia"/>
                <w:sz w:val="18"/>
                <w:szCs w:val="21"/>
                <w:lang w:val="de-DE"/>
              </w:rPr>
              <w:t>Hela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  <w:lang w:val="de-DE"/>
              </w:rPr>
              <w:t>C33A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  <w:lang w:val="de-DE"/>
              </w:rPr>
              <w:t>End1/e6e7 Cells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73E3898" w14:textId="3255D6A3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&lt;EndNote&gt;&lt;Cite&gt;&lt;Author&gt;Liu&lt;/Author&gt;&lt;Year&gt;2021&lt;/Year&gt;&lt;RecNum&gt;93&lt;/RecNum&gt;&lt;DisplayText&gt;(Liu et al., 2021)&lt;/DisplayText&gt;&lt;record&gt;&lt;rec-number&gt;93&lt;/rec-number&gt;&lt;foreign-keys&gt;&lt;key app="EN" db-id="d2we9rzrlswz2qe25dcvr2pnrafdsdf20zps" timestamp="1679361101"&gt;93&lt;/key&gt;&lt;/foreign-keys&gt;&lt;ref-type name="Journal Article"&gt;17&lt;/ref-type&gt;&lt;contributors&gt;&lt;authors&gt;&lt;author&gt;Liu, Ying&lt;/author&gt;&lt;author&gt;Yu, Shiting&lt;/author&gt;&lt;author&gt;Xing, Xin&lt;/author&gt;&lt;author&gt;Qiao, Juhui&lt;/author&gt;&lt;author&gt;Yin, Yiqiu&lt;/author&gt;&lt;author&gt;Wang, Jiawen&lt;/author&gt;&lt;author&gt;Liu, Meichen&lt;/author&gt;&lt;author&gt;Zhang, Wei&lt;/author&gt;&lt;/authors&gt;&lt;/contributors&gt;&lt;titles&gt;&lt;title&gt;Ginsenoside Rh2 stimulates the production of mitochondrial reactive oxygen species and induces apoptosis of cervical cancer cells by inhibiting mitochondrial electron transfer chain complex&lt;/title&gt;&lt;secondary-title&gt;Molecular Medicine Reports&lt;/secondary-title&gt;&lt;/titles&gt;&lt;periodical&gt;&lt;full-title&gt;Molecular Medicine Reports&lt;/full-title&gt;&lt;/periodical&gt;&lt;pages&gt;1-14&lt;/pages&gt;&lt;volume&gt;24&lt;/volume&gt;&lt;number&gt;6&lt;/number&gt;&lt;dates&gt;&lt;year&gt;2021&lt;/year&gt;&lt;/dates&gt;&lt;isbn&gt;1791-2997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(Liu et al., 2021)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105E211D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44780FE5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Mito-Atovaquone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4D0691F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CI, CIII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101A9F6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LKR13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unscc680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LKR13-luc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861F0C2" w14:textId="06F136FD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&lt;EndNote&gt;&lt;Cite&gt;&lt;Author&gt;Mudassar&lt;/Author&gt;&lt;Year&gt;2020&lt;/Year&gt;&lt;RecNum&gt;94&lt;/RecNum&gt;&lt;DisplayText&gt;(Mudassar et al., 2020; Huang et al., 2022)&lt;/DisplayText&gt;&lt;record&gt;&lt;rec-number&gt;94&lt;/rec-number&gt;&lt;foreign-keys&gt;&lt;key app="EN" db-id="d2we9rzrlswz2qe25dcvr2pnrafdsdf20zps" timestamp="1679361103"&gt;94&lt;/key&gt;&lt;/foreign-keys&gt;&lt;ref-type name="Journal Article"&gt;17&lt;/ref-type&gt;&lt;contributors&gt;&lt;authors&gt;&lt;author&gt;Mudassar, Faiqa&lt;/author&gt;&lt;author&gt;Shen, Han&lt;/author&gt;&lt;author&gt;O’Neill, Geraldine&lt;/author&gt;&lt;author&gt;Hau, Eric&lt;/author&gt;&lt;/authors&gt;&lt;/contributors&gt;&lt;titles&gt;&lt;title&gt;Targeting tumor hypoxia and mitochondrial metabolism with anti-parasitic drugs to improve radiation response in high-grade gliomas&lt;/title&gt;&lt;secondary-title&gt;Journal of Experimental &amp;amp; Clinical Cancer Research&lt;/secondary-title&gt;&lt;/titles&gt;&lt;periodical&gt;&lt;full-title&gt;Journal of Experimental &amp;amp; Clinical Cancer Research&lt;/full-title&gt;&lt;/periodical&gt;&lt;pages&gt;1-17&lt;/pages&gt;&lt;volume&gt;39&lt;/volume&gt;&lt;number&gt;1&lt;/number&gt;&lt;dates&gt;&lt;year&gt;2020&lt;/year&gt;&lt;/dates&gt;&lt;isbn&gt;1756-9966&lt;/isbn&gt;&lt;urls&gt;&lt;/urls&gt;&lt;/record&gt;&lt;/Cite&gt;&lt;Cite&gt;&lt;Author&gt;Huang&lt;/Author&gt;&lt;Year&gt;2022&lt;/Year&gt;&lt;RecNum&gt;129&lt;/RecNum&gt;&lt;record&gt;&lt;rec-number&gt;129&lt;/rec-number&gt;&lt;foreign-keys&gt;&lt;key app="EN" db-id="d2we9rzrlswz2qe25dcvr2pnrafdsdf20zps" timestamp="1679369127"&gt;129&lt;/key&gt;&lt;/foreign-keys&gt;&lt;ref-type name="Journal Article"&gt;17&lt;/ref-type&gt;&lt;contributors&gt;&lt;authors&gt;&lt;author&gt;Huang, Mofei&lt;/author&gt;&lt;author&gt;Xiong, Donghai&lt;/author&gt;&lt;author&gt;Pan, Jing&lt;/author&gt;&lt;author&gt;Zhang, Qi&lt;/author&gt;&lt;author&gt;Wang, Yian&lt;/author&gt;&lt;author&gt;Myers, Charles R&lt;/author&gt;&lt;author&gt;Johnson, Bryon D&lt;/author&gt;&lt;author&gt;Hardy</w:instrText>
            </w:r>
            <w:r w:rsidR="006B1CDA">
              <w:rPr>
                <w:rFonts w:hint="eastAsia"/>
                <w:sz w:val="18"/>
                <w:szCs w:val="21"/>
              </w:rPr>
              <w:instrText>, Micael&lt;/author&gt;&lt;author&gt;Kalyanaraman, Balaraman&lt;/author&gt;&lt;author&gt;You, Ming&lt;/author&gt;&lt;/authors&gt;&lt;/contributors&gt;&lt;titles&gt;&lt;title&gt;Prevention of Tumor Growth and Dissemination by In Situ Vaccination with Mitochondria</w:instrText>
            </w:r>
            <w:r w:rsidR="006B1CDA">
              <w:rPr>
                <w:rFonts w:hint="eastAsia"/>
                <w:sz w:val="18"/>
                <w:szCs w:val="21"/>
              </w:rPr>
              <w:instrText>‐</w:instrText>
            </w:r>
            <w:r w:rsidR="006B1CDA">
              <w:rPr>
                <w:rFonts w:hint="eastAsia"/>
                <w:sz w:val="18"/>
                <w:szCs w:val="21"/>
              </w:rPr>
              <w:instrText>Targeted Atovaquone&lt;/title&gt;&lt;secondary-title&gt;Ad</w:instrText>
            </w:r>
            <w:r w:rsidR="006B1CDA">
              <w:rPr>
                <w:sz w:val="18"/>
                <w:szCs w:val="21"/>
              </w:rPr>
              <w:instrText>vanced Science&lt;/secondary-title&gt;&lt;/titles&gt;&lt;periodical&gt;&lt;full-title&gt;Advanced Science&lt;/full-title&gt;&lt;/periodical&gt;&lt;pages&gt;2101267&lt;/pages&gt;&lt;volume&gt;9&lt;/volume&gt;&lt;number&gt;12&lt;/number&gt;&lt;dates&gt;&lt;year&gt;2022&lt;/year&gt;&lt;/dates&gt;&lt;isbn&gt;2198-3844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(Mudassar et al., 2020; Huang et al., 2022)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0AE66202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062918D3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Capsaicin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71AA0E79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CI, CIII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23FA1E29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BxPC-3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AsPC-1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D63DB71" w14:textId="32E9DBD2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&lt;EndNote&gt;&lt;Cite&gt;&lt;Author&gt;Pramanik&lt;/Author&gt;&lt;Year&gt;2011&lt;/Year&gt;&lt;RecNum&gt;96&lt;/RecNum&gt;&lt;DisplayText&gt;(Pramanik et al., 2011)&lt;/DisplayText&gt;&lt;record&gt;&lt;rec-number&gt;96&lt;/rec-number&gt;&lt;foreign-keys&gt;&lt;key app="EN" db-id="d2we9rzrlswz2qe25dcvr2pnrafdsdf20zps" timestamp="1679361108"&gt;96&lt;/key&gt;&lt;/foreign-keys&gt;&lt;ref-type name="Journal Article"&gt;17&lt;/ref-type&gt;&lt;contributors&gt;&lt;authors&gt;&lt;author&gt;Pramanik, Kartick C&lt;/author&gt;&lt;author&gt;Boreddy, Srinivas Reddy&lt;/author&gt;&lt;author&gt;Srivastava, Sanjay K&lt;/author&gt;&lt;/authors&gt;&lt;/contributors&gt;&lt;titles&gt;&lt;title&gt;Role of mitochondrial electron transport chain complexes in capsaicin mediated oxidative stress leading to apoptosis in pancreatic cancer cells&lt;/title&gt;&lt;secondary-title&gt;PloS one&lt;/secondary-title&gt;&lt;/titles&gt;&lt;periodical&gt;&lt;full-title&gt;PloS one&lt;/full-title&gt;&lt;/periodical&gt;&lt;pages&gt;e20151&lt;/pages&gt;&lt;volume&gt;6&lt;/volume&gt;&lt;number&gt;5&lt;/number&gt;&lt;dates&gt;&lt;year&gt;2011&lt;/year&gt;&lt;/dates&gt;&lt;isbn&gt;1932-6203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(Pramanik et al., 2011)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6C0C0B73" w14:textId="77777777" w:rsidTr="00422343"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434AA60B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Mitochondria-targeted carboxy-proxyl (Mito-CP)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21D0BA22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COX IV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Mcl-1 were dramatically down-regulated</w:t>
            </w:r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5F815E6D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TT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MZ-CRC-1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1105EA8" w14:textId="3E2EE694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>
                <w:fldData xml:space="preserve">PEVuZE5vdGU+PENpdGU+PEF1dGhvcj5TdGFyZW5raTwvQXV0aG9yPjxZZWFyPjIwMTM8L1llYXI+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</w:fldData>
              </w:fldChar>
            </w:r>
            <w:r w:rsidR="006B1CDA">
              <w:rPr>
                <w:sz w:val="18"/>
                <w:szCs w:val="21"/>
              </w:rPr>
              <w:instrText xml:space="preserve"> ADDIN EN.CITE </w:instrText>
            </w:r>
            <w:r w:rsidR="006B1CDA">
              <w:rPr>
                <w:sz w:val="18"/>
                <w:szCs w:val="21"/>
              </w:rPr>
              <w:fldChar w:fldCharType="begin">
                <w:fldData xml:space="preserve">PEVuZE5vdGU+PENpdGU+PEF1dGhvcj5TdGFyZW5raTwvQXV0aG9yPjxZZWFyPjIwMTM8L1llYXI+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</w:fldData>
              </w:fldChar>
            </w:r>
            <w:r w:rsidR="006B1CDA">
              <w:rPr>
                <w:sz w:val="18"/>
                <w:szCs w:val="21"/>
              </w:rPr>
              <w:instrText xml:space="preserve"> ADDIN EN.CITE.DATA </w:instrText>
            </w:r>
            <w:r w:rsidR="006B1CDA">
              <w:rPr>
                <w:sz w:val="18"/>
                <w:szCs w:val="21"/>
              </w:rPr>
            </w:r>
            <w:r w:rsidR="006B1CDA">
              <w:rPr>
                <w:sz w:val="18"/>
                <w:szCs w:val="21"/>
              </w:rPr>
              <w:fldChar w:fldCharType="end"/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(Starenki and Park, 2013; Cheng et al., 2015; Hong et al., 2017)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4DE6F268" w14:textId="77777777" w:rsidTr="00422343">
        <w:trPr>
          <w:trHeight w:val="90"/>
        </w:trPr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2520325E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Mito-CP-Ac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5F38FB44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bookmarkStart w:id="10" w:name="OLE_LINK16"/>
            <w:r w:rsidRPr="00DE494A">
              <w:rPr>
                <w:rFonts w:hint="eastAsia"/>
                <w:sz w:val="18"/>
                <w:szCs w:val="21"/>
              </w:rPr>
              <w:t>CIII</w:t>
            </w:r>
            <w:bookmarkEnd w:id="10"/>
          </w:p>
        </w:tc>
        <w:tc>
          <w:tcPr>
            <w:tcW w:w="4084" w:type="dxa"/>
            <w:tcBorders>
              <w:tl2br w:val="nil"/>
              <w:tr2bl w:val="nil"/>
            </w:tcBorders>
            <w:vAlign w:val="center"/>
          </w:tcPr>
          <w:p w14:paraId="280C459B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MiaPaCa-2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 xml:space="preserve"> PANC-1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 xml:space="preserve"> MCF-7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 xml:space="preserve"> MDA-MB-231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 xml:space="preserve"> MCF-10A</w:t>
            </w:r>
            <w:r w:rsidRPr="00DE494A">
              <w:rPr>
                <w:sz w:val="18"/>
                <w:szCs w:val="21"/>
              </w:rPr>
              <w:t xml:space="preserve"> </w:t>
            </w:r>
            <w:r w:rsidRPr="00DE494A">
              <w:rPr>
                <w:rFonts w:hint="eastAsia"/>
                <w:sz w:val="18"/>
                <w:szCs w:val="21"/>
              </w:rPr>
              <w:t>a</w:t>
            </w:r>
            <w:r w:rsidRPr="00DE494A">
              <w:rPr>
                <w:sz w:val="18"/>
                <w:szCs w:val="21"/>
              </w:rPr>
              <w:t xml:space="preserve">nd </w:t>
            </w:r>
            <w:r w:rsidRPr="00DE494A">
              <w:rPr>
                <w:rFonts w:hint="eastAsia"/>
                <w:sz w:val="18"/>
                <w:szCs w:val="21"/>
              </w:rPr>
              <w:t>A431 Cells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9D72658" w14:textId="0BB29F19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&lt;EndNote&gt;&lt;Cite&gt;&lt;Author&gt;Zhou&lt;/Author&gt;&lt;Year&gt;2022&lt;/Year&gt;&lt;RecNum&gt;100&lt;/RecNum&gt;&lt;DisplayText&gt;(Zhou et al., 2022)&lt;/DisplayText&gt;&lt;record&gt;&lt;rec-number&gt;100&lt;/rec-number&gt;&lt;foreign-keys&gt;&lt;key app="EN" db-id="d2we9rzrlswz2qe25dcvr2pnrafdsdf20zps" timestamp="1679361116"&gt;100&lt;/key&gt;&lt;/foreign-keys&gt;&lt;ref-type name="Journal Article"&gt;17&lt;/ref-type&gt;&lt;contributors&gt;&lt;authors&gt;&lt;author&gt;Zhou, Dan&lt;/author&gt;&lt;author&gt;Zhuan, Qingrui&lt;/author&gt;&lt;author&gt;Luo, Yuwen&lt;/author&gt;&lt;author&gt;Liu, Hongyu&lt;/author&gt;&lt;author&gt;Meng, Lin&lt;/author&gt;&lt;author&gt;Du, Xingzhu&lt;/author&gt;&lt;author&gt;Wu, Guoquan&lt;/author&gt;&lt;author&gt;Hou, Yunpeng&lt;/author&gt;&lt;author&gt;Li, Jun&lt;/author&gt;&lt;author&gt;Fu, Xiangwei&lt;/author&gt;&lt;/authors&gt;&lt;/contributors&gt;&lt;titles&gt;&lt;title&gt;Mito-Q promotes porcine oocytes maturation by maintaining mitochondrial thermogenesis via UCP2 downregulation&lt;/title&gt;&lt;secondary-title&gt;Theriogenology&lt;/secondary-title&gt;&lt;/titles&gt;&lt;periodical&gt;&lt;full-title&gt;Theriogenology&lt;/full-title&gt;&lt;/periodical&gt;&lt;pages&gt;205-214&lt;/pages&gt;&lt;volume&gt;187&lt;/volume&gt;&lt;dates&gt;&lt;year&gt;2022&lt;/year&gt;&lt;/dates&gt;&lt;isbn&gt;0093-691X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(Zhou et al., 2022)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</w:tbl>
    <w:p w14:paraId="3A0D1FFF" w14:textId="77777777" w:rsidR="009541E7" w:rsidRDefault="009541E7"/>
    <w:p w14:paraId="1BE5C048" w14:textId="77777777" w:rsidR="006B1CDA" w:rsidRDefault="006B1CDA"/>
    <w:p w14:paraId="37EEA40A" w14:textId="77777777" w:rsidR="006B1CDA" w:rsidRDefault="006B1CDA"/>
    <w:p w14:paraId="58FD92A7" w14:textId="77777777" w:rsidR="006B1CDA" w:rsidRDefault="006B1CDA"/>
    <w:p w14:paraId="7766E76B" w14:textId="77777777" w:rsidR="006B1CDA" w:rsidRDefault="006B1CDA"/>
    <w:p w14:paraId="685A7C60" w14:textId="77777777" w:rsidR="006B1CDA" w:rsidRDefault="006B1CDA"/>
    <w:p w14:paraId="4D16B55E" w14:textId="77777777" w:rsidR="006B1CDA" w:rsidRDefault="006B1CDA"/>
    <w:p w14:paraId="7487EAEF" w14:textId="77777777" w:rsidR="006B1CDA" w:rsidRDefault="006B1CDA"/>
    <w:p w14:paraId="7069D9C9" w14:textId="77777777" w:rsidR="006B1CDA" w:rsidRDefault="006B1CDA"/>
    <w:p w14:paraId="55A2C4FE" w14:textId="77777777" w:rsidR="006B1CDA" w:rsidRDefault="006B1CDA"/>
    <w:p w14:paraId="302B4F3D" w14:textId="77777777" w:rsidR="006B1CDA" w:rsidRDefault="006B1CDA"/>
    <w:p w14:paraId="28217C04" w14:textId="77777777" w:rsidR="006B1CDA" w:rsidRDefault="006B1CDA"/>
    <w:p w14:paraId="50846436" w14:textId="77777777" w:rsidR="006B1CDA" w:rsidRDefault="006B1CDA"/>
    <w:p w14:paraId="5CE04767" w14:textId="77777777" w:rsidR="006B1CDA" w:rsidRDefault="006B1CDA"/>
    <w:p w14:paraId="6A8C5967" w14:textId="77777777" w:rsidR="006B1CDA" w:rsidRDefault="006B1CDA"/>
    <w:p w14:paraId="25649398" w14:textId="77777777" w:rsidR="006B1CDA" w:rsidRDefault="006B1CDA">
      <w:pPr>
        <w:rPr>
          <w:rFonts w:hint="eastAsia"/>
        </w:rPr>
      </w:pPr>
    </w:p>
    <w:p w14:paraId="22AF10FA" w14:textId="77777777" w:rsidR="00D90B76" w:rsidRPr="0020697F" w:rsidRDefault="00D90B76" w:rsidP="00D90B76">
      <w:pPr>
        <w:jc w:val="center"/>
        <w:rPr>
          <w:rFonts w:ascii="Times New Roman" w:hAnsi="Times New Roman"/>
          <w:sz w:val="18"/>
          <w:szCs w:val="21"/>
        </w:rPr>
      </w:pPr>
      <w:bookmarkStart w:id="11" w:name="_Hlk131703031"/>
      <w:r w:rsidRPr="0020697F">
        <w:rPr>
          <w:rFonts w:ascii="Times New Roman" w:hAnsi="Times New Roman" w:hint="eastAsia"/>
          <w:sz w:val="18"/>
          <w:szCs w:val="21"/>
        </w:rPr>
        <w:lastRenderedPageBreak/>
        <w:t>Table 2.</w:t>
      </w:r>
      <w:r w:rsidRPr="0020697F">
        <w:rPr>
          <w:rFonts w:ascii="Times New Roman" w:hAnsi="Times New Roman"/>
          <w:sz w:val="18"/>
          <w:szCs w:val="21"/>
        </w:rPr>
        <w:t xml:space="preserve"> O</w:t>
      </w:r>
      <w:r w:rsidRPr="0020697F">
        <w:rPr>
          <w:rFonts w:ascii="Times New Roman" w:hAnsi="Times New Roman" w:hint="eastAsia"/>
          <w:sz w:val="18"/>
          <w:szCs w:val="21"/>
        </w:rPr>
        <w:t>ther mechanisms of mitochondrial targeting agents and applications</w:t>
      </w:r>
    </w:p>
    <w:tbl>
      <w:tblPr>
        <w:tblStyle w:val="a4"/>
        <w:tblW w:w="5000" w:type="pct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  <w:tblDescription w:val="{&quot;styleId&quot;:2}"/>
      </w:tblPr>
      <w:tblGrid>
        <w:gridCol w:w="2968"/>
        <w:gridCol w:w="2845"/>
        <w:gridCol w:w="1568"/>
        <w:gridCol w:w="925"/>
      </w:tblGrid>
      <w:tr w:rsidR="00D90B76" w:rsidRPr="00DE494A" w14:paraId="2ED28447" w14:textId="77777777" w:rsidTr="00422343">
        <w:trPr>
          <w:jc w:val="center"/>
        </w:trPr>
        <w:tc>
          <w:tcPr>
            <w:tcW w:w="1786" w:type="pct"/>
            <w:tcBorders>
              <w:bottom w:val="single" w:sz="4" w:space="0" w:color="auto"/>
            </w:tcBorders>
            <w:vAlign w:val="center"/>
          </w:tcPr>
          <w:p w14:paraId="312B01B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Drugs</w:t>
            </w:r>
          </w:p>
        </w:tc>
        <w:tc>
          <w:tcPr>
            <w:tcW w:w="1712" w:type="pct"/>
            <w:tcBorders>
              <w:bottom w:val="single" w:sz="4" w:space="0" w:color="auto"/>
            </w:tcBorders>
            <w:vAlign w:val="center"/>
          </w:tcPr>
          <w:p w14:paraId="59ED9A7A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Mechanism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vAlign w:val="center"/>
          </w:tcPr>
          <w:p w14:paraId="0B4C21BA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Application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02B6832A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Reference</w:t>
            </w:r>
          </w:p>
        </w:tc>
      </w:tr>
      <w:tr w:rsidR="00D90B76" w:rsidRPr="00DE494A" w14:paraId="6D7FED1A" w14:textId="77777777" w:rsidTr="00422343">
        <w:trPr>
          <w:jc w:val="center"/>
        </w:trPr>
        <w:tc>
          <w:tcPr>
            <w:tcW w:w="1786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D295D1A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Mito-Q</w:t>
            </w:r>
          </w:p>
        </w:tc>
        <w:tc>
          <w:tcPr>
            <w:tcW w:w="1712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6E59FF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Induction of mitochondrial uncoupling</w:t>
            </w:r>
          </w:p>
        </w:tc>
        <w:tc>
          <w:tcPr>
            <w:tcW w:w="944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2368154" w14:textId="652A6E66" w:rsidR="00D90B76" w:rsidRPr="0020697F" w:rsidRDefault="00E545B8" w:rsidP="00422343">
            <w:pPr>
              <w:jc w:val="left"/>
              <w:rPr>
                <w:sz w:val="18"/>
                <w:szCs w:val="21"/>
              </w:rPr>
            </w:pPr>
            <w:r w:rsidRPr="00E545B8">
              <w:rPr>
                <w:sz w:val="18"/>
                <w:szCs w:val="21"/>
              </w:rPr>
              <w:t>MCF-7, MCF-10A, and MDA-MB-231 cells</w:t>
            </w:r>
          </w:p>
        </w:tc>
        <w:tc>
          <w:tcPr>
            <w:tcW w:w="557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00C28A5" w14:textId="43D53EB2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&lt;EndNote&gt;&lt;Cite&gt;&lt;Author&gt;Cheng&lt;/Author&gt;&lt;Year&gt;2012&lt;/Year&gt;&lt;RecNum&gt;101&lt;/RecNum&gt;&lt;DisplayText&gt;(Cheng et al., 2012)&lt;/DisplayText&gt;&lt;record&gt;&lt;rec-number&gt;101&lt;/rec-number&gt;&lt;foreign-keys&gt;&lt;key app="EN" db-id="d2we9rzrlswz2qe25dcvr2pnrafdsdf20zps" timestamp="1679361117"&gt;101&lt;/key&gt;&lt;/foreign-keys&gt;&lt;ref-type name="Journal Article"&gt;17&lt;/ref-type&gt;&lt;contributors&gt;&lt;authors&gt;&lt;author&gt;Cheng, Gang&lt;/author&gt;&lt;author&gt;Zielonka, Jacek&lt;/author&gt;&lt;author&gt;Dranka, Brian P&lt;/author&gt;&lt;author&gt;McAllister, Donna&lt;/author&gt;&lt;author&gt;Mackinnon Jr, A Craig&lt;/author&gt;&lt;author&gt;Joseph, Joy&lt;/author&gt;&lt;author&gt;Kalyanaraman, Balaraman&lt;/author&gt;&lt;/authors&gt;&lt;/contributors&gt;&lt;titles&gt;&lt;title&gt;Mitochondria-targeted drugs synergize with 2-deoxyglucose to trigger breast cancer cell death&lt;/title&gt;&lt;secondary-title&gt;Cancer research&lt;/secondary-title&gt;&lt;/titles&gt;&lt;periodical&gt;&lt;full-title&gt;Cancer Research&lt;/full-title&gt;&lt;/periodical&gt;&lt;pages&gt;2634-2644&lt;/pages&gt;&lt;volume&gt;72&lt;/volume&gt;&lt;number&gt;10&lt;/number&gt;&lt;dates&gt;&lt;year&gt;2012&lt;/year&gt;&lt;/dates&gt;&lt;isbn&gt;0008-5472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(Cheng et al., 2012)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3B52CB17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5FB7E0E5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bookmarkStart w:id="12" w:name="OLE_LINK9" w:colFirst="0" w:colLast="1"/>
            <w:r w:rsidRPr="00DE494A">
              <w:rPr>
                <w:rFonts w:hint="eastAsia"/>
                <w:sz w:val="18"/>
                <w:szCs w:val="21"/>
              </w:rPr>
              <w:t>Lupane Triterpenoid Derivatives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2C3B9406" w14:textId="77777777" w:rsidR="00D90B76" w:rsidRPr="00DE494A" w:rsidRDefault="00D90B76" w:rsidP="00422343">
            <w:pPr>
              <w:pStyle w:val="a3"/>
              <w:widowControl/>
              <w:spacing w:after="15" w:line="158" w:lineRule="atLeast"/>
              <w:jc w:val="left"/>
              <w:rPr>
                <w:sz w:val="18"/>
                <w:szCs w:val="21"/>
              </w:rPr>
            </w:pPr>
            <w:bookmarkStart w:id="13" w:name="OLE_LINK10"/>
            <w:r w:rsidRPr="00DE494A">
              <w:rPr>
                <w:rFonts w:hint="eastAsia"/>
                <w:sz w:val="18"/>
                <w:szCs w:val="21"/>
              </w:rPr>
              <w:t>The dose-dependent induction of</w:t>
            </w:r>
            <w:bookmarkEnd w:id="13"/>
            <w:r w:rsidRPr="00DE494A">
              <w:rPr>
                <w:rFonts w:hint="eastAsia"/>
                <w:sz w:val="18"/>
                <w:szCs w:val="21"/>
              </w:rPr>
              <w:t xml:space="preserve"> ROS production reduced the cell membrane potential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04AA7410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K562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A549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ECA-109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HepG2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HL-7702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HL-60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1A33410A" w14:textId="15480C3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&lt;EndNote&gt;&lt;Cite&gt;&lt;Author&gt;Xu&lt;/Author&gt;&lt;Year&gt;2022&lt;/Year&gt;&lt;RecNum&gt;104&lt;/RecNum&gt;&lt;DisplayText&gt;(Xu et al., 2022)&lt;/DisplayText&gt;&lt;record&gt;&lt;rec-number&gt;104&lt;/rec-number&gt;&lt;foreign-keys&gt;&lt;key app="EN" db-id="d2we9rzrlswz2qe25dcvr2pnrafdsdf20zps" timestamp="1679361124"&gt;104&lt;/key&gt;&lt;/foreign-keys&gt;&lt;ref-type name="Journal Article"&gt;17&lt;/ref-type&gt;&lt;contributors&gt;&lt;authors&gt;&lt;author&gt;Xu, Geng&lt;/author&gt;&lt;author&gt;Xu, Xiaojia&lt;/author&gt;&lt;author&gt;Liu, Jiansong&lt;/author&gt;&lt;author&gt;Jia, Qi&lt;/author&gt;&lt;author&gt;Ke, Changhong&lt;/author&gt;&lt;author&gt;Zhang, Han</w:instrText>
            </w:r>
            <w:r w:rsidR="006B1CDA">
              <w:rPr>
                <w:rFonts w:hint="eastAsia"/>
                <w:sz w:val="18"/>
                <w:szCs w:val="21"/>
              </w:rPr>
              <w:instrText>yuan&lt;/author&gt;&lt;author&gt;Xu, Chao&lt;/author&gt;&lt;author&gt;Ou, E&lt;/author&gt;&lt;author&gt;Tan, Wen&lt;/author&gt;&lt;author&gt;Zhao, Yu&lt;/author&gt;&lt;/authors&gt;&lt;/contributors&gt;&lt;titles&gt;&lt;title&gt;Mitochondria</w:instrText>
            </w:r>
            <w:r w:rsidR="006B1CDA">
              <w:rPr>
                <w:rFonts w:hint="eastAsia"/>
                <w:sz w:val="18"/>
                <w:szCs w:val="21"/>
              </w:rPr>
              <w:instrText>‐</w:instrText>
            </w:r>
            <w:r w:rsidR="006B1CDA">
              <w:rPr>
                <w:rFonts w:hint="eastAsia"/>
                <w:sz w:val="18"/>
                <w:szCs w:val="21"/>
              </w:rPr>
              <w:instrText>Targeted Triphenylphosphonium Conjugated C</w:instrText>
            </w:r>
            <w:r w:rsidR="006B1CDA">
              <w:rPr>
                <w:rFonts w:hint="eastAsia"/>
                <w:sz w:val="18"/>
                <w:szCs w:val="21"/>
              </w:rPr>
              <w:instrText>‐</w:instrText>
            </w:r>
            <w:r w:rsidR="006B1CDA">
              <w:rPr>
                <w:rFonts w:hint="eastAsia"/>
                <w:sz w:val="18"/>
                <w:szCs w:val="21"/>
              </w:rPr>
              <w:instrText>3 Modified Betulin: Synthesis, Antitumor Properti</w:instrText>
            </w:r>
            <w:r w:rsidR="006B1CDA">
              <w:rPr>
                <w:sz w:val="18"/>
                <w:szCs w:val="21"/>
              </w:rPr>
              <w:instrText>es and Mechanism of Action&lt;/title&gt;&lt;secondary-title&gt;ChemMedChem&lt;/secondary-title&gt;&lt;/titles&gt;&lt;periodical&gt;&lt;full-title&gt;ChemMedChem&lt;/full-title&gt;&lt;/periodical&gt;&lt;pages&gt;e202100659&lt;/pages&gt;&lt;volume&gt;17&lt;/volume&gt;&lt;number&gt;4&lt;/number&gt;&lt;dates&gt;&lt;year&gt;2022&lt;/year&gt;&lt;/dates&gt;&lt;isbn&gt;1860-7179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(Xu et al., 2022)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bookmarkEnd w:id="12"/>
      <w:tr w:rsidR="00D90B76" w:rsidRPr="00DE494A" w14:paraId="0228E957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7245FC81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 xml:space="preserve">3-O-(3'-acetylphenylacetate)-betulin with </w:t>
            </w:r>
            <w:r w:rsidRPr="00DE494A">
              <w:rPr>
                <w:sz w:val="18"/>
                <w:szCs w:val="21"/>
              </w:rPr>
              <w:t>triphenyl phosphonium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01F4E830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 xml:space="preserve">Arrest of the tumor cell at the G2/M phase, caused ROS overproduction, decreased </w:t>
            </w:r>
            <w:r w:rsidRPr="00DE494A">
              <w:rPr>
                <w:rFonts w:hint="eastAsia"/>
                <w:sz w:val="18"/>
                <w:szCs w:val="21"/>
              </w:rPr>
              <w:t>ψ</w:t>
            </w:r>
            <w:r w:rsidRPr="00DE494A">
              <w:rPr>
                <w:rFonts w:hint="eastAsia"/>
                <w:sz w:val="18"/>
                <w:szCs w:val="21"/>
              </w:rPr>
              <w:t xml:space="preserve">M, and induced apoptosis via the </w:t>
            </w:r>
          </w:p>
          <w:p w14:paraId="2B7C2EB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 xml:space="preserve">mitochondria pathway. 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5618DB94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A549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U87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Hela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MDA-MB231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HCT116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12AC96FB" w14:textId="749389C8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&lt;EndNote&gt;&lt;Cite&gt;&lt;Author&gt;Kariyil&lt;/Author&gt;&lt;Year&gt;2021&lt;/Year&gt;&lt;RecNum&gt;132&lt;/RecNum&gt;&lt;DisplayText&gt;(Kariyil et al., 2021)&lt;/DisplayText&gt;&lt;record&gt;&lt;rec-number&gt;132&lt;/rec-number&gt;&lt;foreign-keys&gt;&lt;key app="EN" db-id="d2we9rzrlswz2qe25dcvr2pnrafdsdf20zps" timestamp="1679383319"&gt;132&lt;/key&gt;&lt;/foreign-keys&gt;&lt;ref-type name="Journal Article"&gt;17&lt;/ref-type&gt;&lt;contributors&gt;&lt;authors&gt;&lt;author&gt;Kariyil, Bibu J&lt;/author&gt;&lt;author&gt;Ayyappan, Usha&lt;/author&gt;&lt;author&gt;Gopalakrishnan, Anu&lt;/author&gt;&lt;author&gt;George, Ajith J&lt;/author&gt;&lt;/authors&gt;&lt;/contributors&gt;&lt;titles&gt;&lt;title&gt;Chloroform fraction of methanolic extract of seeds of Annona muricata induce S phase arrest and ROS dependent caspase activated mitochondria-mediated apoptosis in triple-negative breast cancer&lt;/title&gt;&lt;secondary-title&gt;Anti-Cancer Agents in Medicinal Chemistry (Formerly Current Medicinal Chemistry-Anti-Cancer Agents)&lt;/secondary-title&gt;&lt;/titles&gt;&lt;periodical&gt;&lt;full-title&gt;Anti-Cancer Agents in Medicinal Chemistry (Formerly Current Medicinal Chemistry-Anti-Cancer Agents)&lt;/full-title&gt;&lt;/periodical&gt;&lt;pages&gt;1250-1265&lt;/pages&gt;&lt;volume&gt;21&lt;/volume&gt;&lt;number&gt;10&lt;/number&gt;&lt;dates&gt;&lt;year&gt;2021&lt;/year&gt;&lt;/dates&gt;&lt;isbn&gt;1871-5206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(Kariyil et al., 2021)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1F2B55E1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768C4D06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 xml:space="preserve">Chloroform Fraction of Methanolic Extract of Seeds of Annona </w:t>
            </w:r>
            <w:r w:rsidRPr="00DE494A">
              <w:rPr>
                <w:sz w:val="18"/>
                <w:szCs w:val="21"/>
              </w:rPr>
              <w:t>muricata (</w:t>
            </w:r>
            <w:r w:rsidRPr="00DE494A">
              <w:rPr>
                <w:rFonts w:hint="eastAsia"/>
                <w:sz w:val="18"/>
                <w:szCs w:val="21"/>
              </w:rPr>
              <w:t>CMAM)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7F73D5A4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 xml:space="preserve">To </w:t>
            </w:r>
            <w:r w:rsidRPr="00DE494A">
              <w:rPr>
                <w:sz w:val="18"/>
                <w:szCs w:val="21"/>
              </w:rPr>
              <w:t>induct S</w:t>
            </w:r>
            <w:r w:rsidRPr="00DE494A">
              <w:rPr>
                <w:rFonts w:hint="eastAsia"/>
                <w:sz w:val="18"/>
                <w:szCs w:val="21"/>
              </w:rPr>
              <w:t xml:space="preserve"> Phase arrest and ROS dependent caspase activated mitochondria-mediated </w:t>
            </w:r>
          </w:p>
          <w:p w14:paraId="19D7EC1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apoptosis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0B88FD69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MDA-MB-231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216E4A76" w14:textId="54492750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&lt;EndNote&gt;&lt;Cite&gt;&lt;Author&gt;Lin&lt;/Author&gt;&lt;Year&gt;2011&lt;/Year&gt;&lt;RecNum&gt;106&lt;/RecNum&gt;&lt;DisplayText&gt;(Lin et al., 2011)&lt;/DisplayText&gt;&lt;record&gt;&lt;rec-number&gt;106&lt;/rec-number&gt;&lt;foreign-keys&gt;&lt;key app="EN" db-id="d2we9rzrlswz2qe25dcvr2pnrafdsdf20zps" timestamp="1679361128"&gt;106&lt;/key&gt;&lt;/foreign-keys&gt;&lt;ref-type name="Journal Article"&gt;17&lt;/ref-type&gt;&lt;contributors&gt;&lt;authors&gt;&lt;author&gt;Lin, Kai-Wei&lt;/author&gt;&lt;author&gt;Huang, A-Mei&lt;/author&gt;&lt;author&gt;Hour, Tzyh-Chyuan&lt;/author&gt;&lt;author&gt;Yang, Shyh-Chyun&lt;/author&gt;&lt;author&gt;Pu, Yeong-Shiau&lt;/author&gt;&lt;author&gt;Lin, Chun-Nan&lt;/author&gt;&lt;/authors&gt;&lt;/contributors&gt;&lt;titles&gt;&lt;title&gt;18β-Glycyrrhetinic acid derivatives induced mitochondrial-mediated apoptosis through reactive oxygen species-mediated p53 activation in NTUB1 cells&lt;/title&gt;&lt;secondary-title&gt;Bioorganic &amp;amp; medicinal chemistry&lt;/secondary-title&gt;&lt;/titles&gt;&lt;periodical&gt;&lt;full-title&gt;Bioorganic &amp;amp; medicinal chemistry&lt;/full-title&gt;&lt;/periodical&gt;&lt;pages&gt;4274-4285&lt;/pages&gt;&lt;volume&gt;19&lt;/volume&gt;&lt;number&gt;14&lt;/number&gt;&lt;dates&gt;&lt;year&gt;2011&lt;/year&gt;&lt;/dates&gt;&lt;isbn&gt;0968-0896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(Lin et al., 2011)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77E40294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5C8A5760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18b-Glycyrrhetinic acid derivatives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4246F862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The dose-dependent induction of cell apoptosis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37B3A0C4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A549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U87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Hela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MDA-MB231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HCT116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NCM460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012B5EE4" w14:textId="6BD2C686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&lt;EndNote&gt;&lt;Cite&gt;&lt;Author&gt;Jin&lt;/Author&gt;&lt;Year&gt;2019&lt;/Year&gt;&lt;RecNum&gt;107&lt;/RecNum&gt;&lt;DisplayText&gt;(Jin et al., 2019)&lt;/DisplayText&gt;&lt;record&gt;&lt;rec-number&gt;107&lt;/rec-number&gt;&lt;foreign-keys&gt;&lt;key app="EN" db-id="d2we9rzrlswz2qe25dcvr2pnrafdsdf20zps" timestamp="1679361130"&gt;107&lt;/key&gt;&lt;/foreign-keys&gt;&lt;ref-type name="Journal Article"&gt;17&lt;/ref-type&gt;&lt;contributors&gt;&lt;authors&gt;&lt;author&gt;Jin, Le&lt;/author&gt;&lt;author&gt;Dai, Lumei&lt;/author&gt;&lt;author&gt;Ji, Min&lt;/author&gt;&lt;author&gt;Wang, Hengshan&lt;/author&gt;&lt;/authors&gt;&lt;/contributors&gt;&lt;titles&gt;&lt;title&gt;Mitochondria-targeted triphenylphosphonium conjugated glycyrrhetinic acid derivatives as potent anticancer drugs&lt;/title&gt;&lt;secondary-title&gt;Bioorganic chemistry&lt;/secondary-title&gt;&lt;/titles&gt;&lt;periodical&gt;&lt;full-title&gt;Bioorganic Chemistry&lt;/full-title&gt;&lt;/periodical&gt;&lt;pages&gt;179-190&lt;/pages&gt;&lt;volume&gt;85&lt;/volume&gt;&lt;dates&gt;&lt;year&gt;2019&lt;/year&gt;&lt;/dates&gt;&lt;isbn&gt;0045-2068&lt;/isbn&gt;&lt;urls&gt;&lt;/urls&gt;&lt;/record&gt;&lt;/Cite&gt;&lt;/EndNote&gt;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(Jin et al., 2019)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160D1B19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0143D8FD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t>Triphenyl phosphonium</w:t>
            </w:r>
            <w:r w:rsidRPr="00DE494A">
              <w:rPr>
                <w:rFonts w:hint="eastAsia"/>
                <w:sz w:val="18"/>
                <w:szCs w:val="21"/>
              </w:rPr>
              <w:t xml:space="preserve"> conjugated glycyrrhetinic</w:t>
            </w:r>
          </w:p>
          <w:p w14:paraId="22E80C3F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 xml:space="preserve">acid derivatives 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3B2A986B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Apoptosis cells through the mitochondrial</w:t>
            </w:r>
          </w:p>
          <w:p w14:paraId="6C260371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pathway via the collapse of mitochondrial membrane potential, reactive oxygen species production and the</w:t>
            </w:r>
          </w:p>
          <w:p w14:paraId="095F01FC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activation of caspase-9 and caspase-3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1CDBE4CF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t>HepG-2</w:t>
            </w:r>
            <w:r w:rsidRPr="00DE494A">
              <w:rPr>
                <w:sz w:val="18"/>
                <w:szCs w:val="21"/>
              </w:rPr>
              <w:t>、</w:t>
            </w:r>
            <w:r w:rsidRPr="00DE494A">
              <w:rPr>
                <w:sz w:val="18"/>
                <w:szCs w:val="21"/>
              </w:rPr>
              <w:t>A549</w:t>
            </w:r>
            <w:r w:rsidRPr="00DE494A">
              <w:rPr>
                <w:sz w:val="18"/>
                <w:szCs w:val="21"/>
              </w:rPr>
              <w:t>、</w:t>
            </w:r>
            <w:r w:rsidRPr="00DE494A">
              <w:rPr>
                <w:sz w:val="18"/>
                <w:szCs w:val="21"/>
              </w:rPr>
              <w:t>MCF-7</w:t>
            </w:r>
            <w:r w:rsidRPr="00DE494A">
              <w:rPr>
                <w:sz w:val="18"/>
                <w:szCs w:val="21"/>
              </w:rPr>
              <w:t>、</w:t>
            </w:r>
            <w:r w:rsidRPr="00DE494A">
              <w:rPr>
                <w:sz w:val="18"/>
                <w:szCs w:val="21"/>
              </w:rPr>
              <w:t>HT-29</w:t>
            </w:r>
            <w:r w:rsidRPr="00DE494A">
              <w:rPr>
                <w:sz w:val="18"/>
                <w:szCs w:val="21"/>
              </w:rPr>
              <w:t>、</w:t>
            </w:r>
            <w:r w:rsidRPr="00DE494A">
              <w:rPr>
                <w:sz w:val="18"/>
                <w:szCs w:val="21"/>
              </w:rPr>
              <w:t>A2780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sz w:val="18"/>
                <w:szCs w:val="21"/>
              </w:rPr>
              <w:t>HL-7702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3AE59EE2" w14:textId="180A36DE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&lt;EndNote&gt;&lt;Cite&gt;&lt;Author&gt;Zheng&lt;/Author&gt;&lt;Year&gt;2014&lt;/Year&gt;&lt;RecNum&gt;108&lt;/RecNum&gt;&lt;DisplayText&gt;(Zheng et al., 2014)&lt;/DisplayText&gt;&lt;record&gt;&lt;rec-number&gt;108&lt;/rec-number&gt;&lt;foreign-keys&gt;&lt;key app="EN" db-id="d2we9rzrlswz2qe25dcvr2pnrafdsdf20zps" timestamp="1679361132"&gt;108&lt;/key&gt;&lt;/foreign-keys&gt;&lt;ref-type name="Journal Article"&gt;17&lt;/ref-type&gt;&lt;contributors&gt;&lt;authors&gt;&lt;author&gt;Zheng, Adi&lt;/author&gt;&lt;author&gt;Li, Hao&lt;/author&gt;&lt;author&gt;Wang, Xun&lt;/author&gt;&lt;author&gt;Feng, Zhihui&lt;/author&gt;&lt;author&gt;Xu, Jie&lt;/author&gt;&lt;author&gt;Cao, Ke&lt;/author&gt;&lt;author&gt;Zhou, Bo&lt;/author&gt;&lt;author&gt;Wu, Jing&lt;/author&gt;&lt;author&gt;Liu, Jiankang&lt;/author&gt;&lt;/authors&gt;&lt;/contributors&gt;&lt;titles&gt;&lt;title&gt;Anticancer effect of a curcumin derivative B63: ROS production and mitochondrial dysfunction&lt;/title&gt;&lt;secondary-title&gt;Current Cancer Drug Targets&lt;/secondary-title&gt;&lt;/titles&gt;&lt;periodical&gt;&lt;full-title&gt;Current Cancer Drug Targets&lt;/full-title&gt;&lt;/periodical&gt;&lt;pages&gt;156-166&lt;/pages&gt;&lt;volume&gt;14&lt;/volume&gt;&lt;number&gt;2&lt;/number&gt;&lt;dates&gt;&lt;year&gt;2014&lt;/year&gt;&lt;/dates&gt;&lt;isbn&gt;1568-0096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(Zheng et al., 2014)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351DD1AC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0FD53D24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Curcumin Derivative B63</w:t>
            </w:r>
            <w:r w:rsidRPr="00DE494A">
              <w:rPr>
                <w:rFonts w:hint="eastAsia"/>
                <w:sz w:val="18"/>
                <w:szCs w:val="21"/>
              </w:rPr>
              <w:t>（</w:t>
            </w:r>
            <w:proofErr w:type="spellStart"/>
            <w:r w:rsidRPr="00DE494A">
              <w:rPr>
                <w:rFonts w:hint="eastAsia"/>
                <w:sz w:val="18"/>
                <w:szCs w:val="21"/>
              </w:rPr>
              <w:t>B63</w:t>
            </w:r>
            <w:proofErr w:type="spellEnd"/>
            <w:r w:rsidRPr="00DE494A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02974441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ROS elevation caused by ER stress and mitochondrial dysfunction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0022319B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SW620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SW480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HCT116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HIEC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3AD5BF6F" w14:textId="5CB27C36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&lt;EndNote&gt;&lt;Cite&gt;&lt;Author&gt;Kim&lt;/Author&gt;&lt;Year&gt;2020&lt;/Year&gt;&lt;RecNum&gt;135&lt;/RecNum&gt;&lt;DisplayText&gt;(Kim et al., 2020)&lt;/DisplayText&gt;&lt;record&gt;&lt;rec-number&gt;135&lt;/rec-number&gt;&lt;foreign-keys&gt;&lt;key app="EN" db-id="d2we9rzrlswz2qe25dcvr2pnrafdsdf20zps" timestamp="1679386858"&gt;135&lt;/key&gt;&lt;/foreign-keys&gt;&lt;ref-type name="Journal Article"&gt;17&lt;/ref-type&gt;&lt;contributors&gt;&lt;authors&gt;&lt;author&gt;Kim, Myoung Sook&lt;/author&gt;&lt;author&gt;Gernapudi, Ramkishore&lt;/author&gt;&lt;author&gt;Cedeño, Yessenia Cedeño&lt;/author&gt;&lt;author&gt;Polster, Brian M&lt;/author&gt;&lt;author&gt;Martinez, Ramon&lt;/author&gt;&lt;author&gt;Shapiro, Paul&lt;/author&gt;&lt;author&gt;Kesari, Santosh&lt;/author&gt;&lt;author&gt;Nurmemmedov, Elmar&lt;/author&gt;&lt;author&gt;Passaniti, Antonino&lt;/author&gt;&lt;/authors&gt;&lt;/contributors&gt;&lt;titles&gt;&lt;title&gt;Targeting breast cancer metabolism with a novel inhibitor of mitochondrial ATP synthesis&lt;/title&gt;&lt;secondary-title&gt;Oncotarget&lt;/secondary-title&gt;&lt;/titles&gt;&lt;periodical&gt;&lt;full-title&gt;Oncotarget&lt;/full-title&gt;&lt;/periodical&gt;&lt;pages&gt;3863&lt;/pages&gt;&lt;volume&gt;11&lt;/volume&gt;&lt;number&gt;43&lt;/number&gt;&lt;dates&gt;&lt;year&gt;2020&lt;/year&gt;&lt;/dates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(Kim et al., 2020)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0A860FBC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54018096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bookmarkStart w:id="14" w:name="OLE_LINK12" w:colFirst="1" w:colLast="1"/>
            <w:r w:rsidRPr="00DE494A">
              <w:rPr>
                <w:rFonts w:hint="eastAsia"/>
                <w:sz w:val="18"/>
                <w:szCs w:val="21"/>
              </w:rPr>
              <w:t>CADD522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58AED0CF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Regulation of ROS levels induces apoptosis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458D78A1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Hs578t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RUNX2 KD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MCF7-RUNX2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5F5993C0" w14:textId="520E9F0F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&lt;EndNote&gt;&lt;Cite&gt;&lt;Author&gt;Liu&lt;/Author&gt;&lt;Year&gt;2018&lt;/Year&gt;&lt;RecNum&gt;110&lt;/RecNum&gt;&lt;DisplayText&gt;(Liu et al., 2018)&lt;/DisplayText&gt;&lt;record&gt;&lt;rec-number&gt;110&lt;/rec-number&gt;&lt;foreign-keys&gt;&lt;key app="EN" db-id="d2we9rzrlswz2qe25dcvr2pnrafdsdf20zps" timestamp="1679361136"&gt;110&lt;/key&gt;&lt;/foreign-keys&gt;&lt;ref-type name="Journal Article"&gt;17&lt;/ref-type&gt;&lt;contributors&gt;&lt;authors&gt;&lt;author&gt;Liu, Hui-na&lt;/author&gt;&lt;author&gt;Guo, Ning-ning&lt;/author&gt;&lt;author&gt;Guo, Wang-wei&lt;/author&gt;&lt;author&gt;Huang-Fu, Ming-yi&lt;/author&gt;&lt;author&gt;Vakili, Mohammad Reza&lt;/author&gt;&lt;author&gt;Chen, Jie-jian&lt;/author&gt;&lt;author&gt;Xu, Wen-hong&lt;/author&gt;&lt;author&gt;Wei, Qi-chun&lt;/author&gt;&lt;author&gt;Han, Min&lt;/author&gt;&lt;author&gt;Lavasanifar, Afsaneh&lt;/author&gt;&lt;/authors&gt;&lt;/contributors&gt;&lt;titles&gt;&lt;title&gt;Delivery of mitochondriotropic doxorubicin derivatives using self-assembling hyaluronic acid nanocarriers in doxorubicin-resistant breast cancer&lt;/title&gt;&lt;secondary-title&gt;Acta Pharmacologica Sinica&lt;/secondary-title&gt;&lt;/titles&gt;&lt;periodical&gt;&lt;full-title&gt;Acta Pharmacologica Sinica&lt;/full-title&gt;&lt;/periodical&gt;&lt;pages&gt;1681-1692&lt;/pages&gt;&lt;volume&gt;39&lt;/volume&gt;&lt;number&gt;10&lt;/number&gt;&lt;dates&gt;&lt;year&gt;2018&lt;/year&gt;&lt;/dates&gt;&lt;isbn&gt;1671-4083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(Liu et al., 2018)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bookmarkEnd w:id="14"/>
      <w:tr w:rsidR="00D90B76" w:rsidRPr="00DE494A" w14:paraId="5AAA9520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541650C0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HA-ionic-TPP-DOX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7724AB1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Increased ROS production and slightly decreased mitochondrial membrane potential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54C48D49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MCF-7/ADR</w:t>
            </w:r>
            <w:r w:rsidRPr="00DE494A">
              <w:rPr>
                <w:rFonts w:hint="eastAsia"/>
              </w:rPr>
              <w:t xml:space="preserve"> 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136D1425" w14:textId="29431D93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&lt;EndNote&gt;&lt;Cite&gt;&lt;Author&gt;Wang&lt;/Author&gt;&lt;Year&gt;2014&lt;/Year&gt;&lt;RecNum&gt;111&lt;/RecNum&gt;&lt;DisplayText&gt;(Wang et al., 2014)&lt;/DisplayText&gt;&lt;record&gt;&lt;rec-number&gt;111&lt;/rec-number&gt;&lt;foreign-keys&gt;&lt;key app="EN" db-id="d2we9rzrlswz2qe25dcvr2pnrafdsdf20zps" timestamp="1679361138"&gt;111&lt;/key&gt;&lt;/foreign-keys&gt;&lt;ref-type name="Journal Article"&gt;17&lt;/ref-type&gt;&lt;contributors&gt;&lt;authors&gt;&lt;author&gt;Wang, Yan-Yang&lt;/author&gt;&lt;author&gt;Yang, Yin-Xue&lt;/author&gt;&lt;author&gt;Zhe, Hong&lt;/author&gt;&lt;author&gt;He, Zhi-Xu&lt;/author&gt;&lt;author&gt;Zhou, Shu-Feng&lt;/author&gt;&lt;/authors&gt;&lt;/contributors&gt;&lt;titles&gt;&lt;title&gt;Bardoxolone methyl (CDDO-Me) as a therapeutic agent: an update on its pharmacokinetic and pharmacodynamic properties&lt;/title&gt;&lt;secondary-title&gt;Drug design, development and therapy&lt;/secondary-title&gt;&lt;/titles&gt;&lt;periodical&gt;&lt;full-title&gt;Drug design, development and therapy&lt;/full-title&gt;&lt;/periodical&gt;&lt;pages&gt;2075-2088&lt;/pages&gt;&lt;dates&gt;&lt;year&gt;2014&lt;/year&gt;&lt;/dates&gt;&lt;isbn&gt;1177-8881&lt;/isbn&gt;&lt;urls&gt;&lt;/urls&gt;&lt;/record&gt;&lt;/Cite&gt;&lt;/EndNote&gt;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(Wang et al., 2014)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6B1CDA" w14:paraId="65273ED4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5D27C39E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Bardoxolone methyl (CDDO-Me)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598859D1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Apoptosis was induced by increasing ROS and decreasing intracellular glutathione levels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5EEA8376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EC109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KYse70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65C22C38" w14:textId="71401ACE" w:rsidR="00D90B76" w:rsidRPr="006B1CDA" w:rsidRDefault="00D90B76" w:rsidP="00422343">
            <w:pPr>
              <w:jc w:val="left"/>
              <w:rPr>
                <w:sz w:val="18"/>
                <w:szCs w:val="21"/>
                <w:lang w:val="de-DE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 w:rsidRPr="006B1CDA">
              <w:rPr>
                <w:sz w:val="18"/>
                <w:szCs w:val="21"/>
                <w:lang w:val="de-DE"/>
              </w:rPr>
              <w:instrText xml:space="preserve"> ADDIN EN.CITE &lt;EndNote&gt;&lt;Cite&gt;&lt;Author&gt;Wang&lt;/Author&gt;&lt;Year&gt;2015&lt;/Year&gt;&lt;RecNum&gt;112&lt;/RecNum&gt;&lt;DisplayText&gt;(Wang et al., 2015; Ju et al., 2021)&lt;/DisplayText&gt;&lt;record&gt;&lt;rec-number&gt;112&lt;/rec-number&gt;&lt;foreign-keys&gt;&lt;key app="EN" db-id="d2we9rzrlswz2qe25dcvr2pnrafdsdf20zps" timestamp="1679361140"&gt;112&lt;/key&gt;&lt;/foreign-keys&gt;&lt;ref-type name="Journal Article"&gt;17&lt;/ref-type&gt;&lt;contributors&gt;&lt;authors&gt;&lt;author&gt;Wang, Yan-Yang&lt;/author&gt;&lt;author&gt;Yang, Yin-Xue&lt;/author&gt;&lt;author&gt;Zhao, Ren&lt;/author&gt;&lt;author&gt;Pan, Shu-Ting&lt;/author&gt;&lt;author&gt;Zhe, Hong&lt;/author&gt;&lt;author&gt;He, Zhi-Xu&lt;/author&gt;&lt;author&gt;Duan, Wei&lt;/author&gt;&lt;author&gt;Zhang, Xueji&lt;/author&gt;&lt;author&gt;Yang, Tianxin&lt;/author&gt;&lt;author&gt;Qiu, Jia-Xuan&lt;/author&gt;&lt;/authors&gt;&lt;/contributors&gt;&lt;titles&gt;&lt;title&gt;Bardoxolone methyl induces apoptosis and autophagy and inhibits epithelial-to-mesenchymal transition and stemness in esophageal squamous cancer cells&lt;/title&gt;&lt;secondary-title&gt;Drug design, development and therapy&lt;/secondary-title&gt;&lt;/titles&gt;&lt;periodical&gt;&lt;full-title&gt;Drug design, development and therapy&lt;/full-title&gt;&lt;/periodical&gt;&lt;pages&gt;993&lt;/pages&gt;&lt;volume&gt;9&lt;/volume&gt;&lt;dates&gt;&lt;year&gt;2015&lt;/year&gt;&lt;/dates&gt;&lt;urls&gt;&lt;/urls&gt;&lt;/record&gt;&lt;/Cite&gt;&lt;Cite&gt;&lt;Author&gt;Ju&lt;/Author&gt;&lt;Year&gt;2021&lt;/Year&gt;&lt;RecNum&gt;113&lt;/RecNum&gt;&lt;record&gt;&lt;rec-number&gt;113&lt;/rec-number&gt;&lt;foreign-keys&gt;&lt;key app="EN" db-id="d2we9rzrlswz2qe25dcvr2pnrafdsdf20zps" timestamp="1679361142"&gt;113&lt;/key&gt;&lt;/foreign-keys&gt;&lt;ref-type name="Journal Article"&gt;17&lt;/ref-type&gt;&lt;contributors&gt;&lt;authors&gt;&lt;author&gt;Ju, Wei&lt;/author&gt;&lt;author&gt;Li, Na&lt;/author&gt;&lt;author&gt;Wang, Junjie&lt;/author&gt;&lt;author&gt;Yu, Nairong&lt;/author&gt;&lt;author&gt;Lei, Zhichao&lt;/author&gt;&lt;author&gt;Zhang, Lulu&lt;/author&gt;&lt;author&gt;Sun, Jianbo&lt;/author&gt;&lt;author&gt;Chen, Li&lt;/author&gt;&lt;/authors&gt;&lt;/contributors&gt;&lt;titles&gt;&lt;title&gt;Design and synthesis of novel mitochondria-targeted CDDO derivatives as potential anti-cancer agents&lt;/title&gt;&lt;secondary-title&gt;Bioorganic Chemistry&lt;/secondary-title&gt;&lt;/titles&gt;&lt;periodical&gt;&lt;full-title&gt;Bioorganic Chemistry&lt;/full-title&gt;&lt;/periodical&gt;&lt;pages&gt;105249&lt;/pages&gt;&lt;volume&gt;115&lt;/volume&gt;&lt;dates&gt;&lt;year&gt;2021&lt;/year&gt;&lt;/dates&gt;&lt;isbn&gt;0045-2068&lt;/isbn&gt;&lt;urls&gt;&lt;/urls&gt;&lt;/record&gt;&lt;/Cite&gt;&lt;/EndNote&gt;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 w:rsidRPr="006B1CDA">
              <w:rPr>
                <w:noProof/>
                <w:sz w:val="18"/>
                <w:szCs w:val="21"/>
                <w:lang w:val="de-DE"/>
              </w:rPr>
              <w:t xml:space="preserve">(Wang et al., 2015; Ju et al., </w:t>
            </w:r>
            <w:r w:rsidR="006B1CDA" w:rsidRPr="006B1CDA">
              <w:rPr>
                <w:noProof/>
                <w:sz w:val="18"/>
                <w:szCs w:val="21"/>
                <w:lang w:val="de-DE"/>
              </w:rPr>
              <w:lastRenderedPageBreak/>
              <w:t>2021)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551D8AB7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2DA226BB" w14:textId="77777777" w:rsidR="00D90B76" w:rsidRPr="00DE494A" w:rsidRDefault="00D90B76" w:rsidP="00422343">
            <w:pPr>
              <w:pStyle w:val="a3"/>
              <w:widowControl/>
              <w:spacing w:after="15" w:line="158" w:lineRule="atLeas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lastRenderedPageBreak/>
              <w:t>Triphenyl phosphonium</w:t>
            </w:r>
            <w:r w:rsidRPr="00DE494A">
              <w:rPr>
                <w:rFonts w:hint="eastAsia"/>
                <w:sz w:val="18"/>
                <w:szCs w:val="21"/>
              </w:rPr>
              <w:t xml:space="preserve"> derivatives of CDDO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40B493FF" w14:textId="77777777" w:rsidR="00D90B76" w:rsidRPr="00DE494A" w:rsidRDefault="00D90B76" w:rsidP="00422343">
            <w:pPr>
              <w:pStyle w:val="a3"/>
              <w:widowControl/>
              <w:spacing w:after="15" w:line="158" w:lineRule="atLeas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Mitochondrial membrane potential decreased and cell apoptosis was induced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6A9E8316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MCF-7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5E17E0F2" w14:textId="489C5030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&lt;EndNote&gt;&lt;Cite&gt;&lt;Author&gt;Szabo&lt;/Author&gt;&lt;Year&gt;2021&lt;/Year&gt;&lt;RecNum&gt;114&lt;/RecNum&gt;&lt;DisplayText&gt;(Szabo et al., 2021)&lt;/DisplayText&gt;&lt;record&gt;&lt;rec-number&gt;114&lt;/rec-number&gt;&lt;foreign-keys&gt;&lt;key app="EN" db-id="d2we9rzrlswz2qe25dcvr2pnrafdsdf20zps" timestamp="1679361145"&gt;114&lt;/key&gt;&lt;/foreign-keys&gt;&lt;ref-type name="Journal Article"&gt;17&lt;/ref-type&gt;&lt;contributors&gt;&lt;authors&gt;&lt;author&gt;Szabo, Ildiko&lt;/author&gt;&lt;author&gt;Zoratti, Mario&lt;/author&gt;&lt;author&gt;Biasutto, Lucia&lt;/author&gt;&lt;/authors&gt;&lt;/contributors&gt;&lt;titles&gt;&lt;title&gt;Targeting mitochondrial ion channels for cancer therapy&lt;/title&gt;&lt;secondary-title&gt;Redox Biology&lt;/secondary-title&gt;&lt;/titles&gt;&lt;periodical&gt;&lt;full-title&gt;Redox Biology&lt;/full-title&gt;&lt;/periodical&gt;&lt;pages&gt;101846&lt;/pages&gt;&lt;volume&gt;42&lt;/volume&gt;&lt;dates&gt;&lt;year&gt;2021&lt;/year&gt;&lt;/dates&gt;&lt;isbn&gt;2213-2317&lt;/isbn&gt;&lt;urls&gt;&lt;/urls&gt;&lt;/record&gt;&lt;/Cite&gt;&lt;/EndNote&gt;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(Szabo et al., 2021)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394C537F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695F7069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Mito</w:t>
            </w:r>
            <w:r>
              <w:rPr>
                <w:sz w:val="18"/>
                <w:szCs w:val="21"/>
              </w:rPr>
              <w:t>-</w:t>
            </w:r>
            <w:proofErr w:type="spellStart"/>
            <w:r w:rsidRPr="00DE494A">
              <w:rPr>
                <w:rFonts w:hint="eastAsia"/>
                <w:sz w:val="18"/>
                <w:szCs w:val="21"/>
              </w:rPr>
              <w:t>chondriotropic</w:t>
            </w:r>
            <w:proofErr w:type="spellEnd"/>
            <w:r w:rsidRPr="00DE494A">
              <w:rPr>
                <w:rFonts w:hint="eastAsia"/>
                <w:sz w:val="18"/>
                <w:szCs w:val="21"/>
              </w:rPr>
              <w:t xml:space="preserve"> PAP-1 Derivatives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0D68557F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Blockade of IMM Kv1.3 resulted in an initial hyperpolarization and apoptosis caused by cytochrome C release after ROS release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76A4AB72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Jurkat T Cells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 xml:space="preserve">Primary pathology CD19+/ CD5+ B Cells, B16F10 Melanoma Cells, Pathological B-CLL Cells, 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26522B1A" w14:textId="4664B52B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&lt;EndNote&gt;&lt;Cite&gt;&lt;Author&gt;He&lt;/Author&gt;&lt;Year&gt;2022&lt;/Year&gt;&lt;RecNum&gt;117&lt;/RecNum&gt;&lt;DisplayText&gt;(He et al., 2022)&lt;/DisplayText&gt;&lt;record&gt;&lt;rec-number&gt;117&lt;/rec-number&gt;&lt;foreign-keys&gt;&lt;key app="EN" db-id="d2we9rzrlswz2qe25dcvr2pnrafdsdf20zps" timestamp="1679361151"&gt;117&lt;/key&gt;&lt;/foreign-keys&gt;&lt;ref-type name="Journal Article"&gt;17&lt;/ref-type&gt;&lt;contributors&gt;&lt;authors&gt;&lt;author&gt;He, Yingzi&lt;/author&gt;&lt;author&gt;Zheng, Zhiwei&lt;/author&gt;&lt;author&gt;Liu, Chang&lt;/author&gt;&lt;author&gt;Li, Wen&lt;/author&gt;&lt;author&gt;Zhao, Liping&lt;/author&gt;&lt;author&gt;Nie, Guohui&lt;/author&gt;&lt;author&gt;Li, Huawei&lt;/author&gt;&lt;/authors&gt;&lt;/contributors&gt;&lt;titles&gt;&lt;title&gt;Inhibiting DNA methylation alleviates cisplatin-induced hearing loss by decreasing oxidative stress-induced mitochondria-dependent apoptosis via the LRP1–PI3K/AKT pathway&lt;/title&gt;&lt;secondary-title&gt;Acta Pharmaceutica Sinica B&lt;/secondary-title&gt;&lt;/titles&gt;&lt;periodical&gt;&lt;full-title&gt;Acta Pharmaceutica Sinica B&lt;/full-title&gt;&lt;/periodical&gt;&lt;pages&gt;1305-1321&lt;/pages&gt;&lt;volume&gt;12&lt;/volume&gt;&lt;number&gt;3&lt;/number&gt;&lt;dates&gt;&lt;year&gt;2022&lt;/year&gt;&lt;/dates&gt;&lt;isbn&gt;2211-3835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(He et al., 2022)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6365380F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402BFAD1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DNA methyltransferase (DNMT) inhibitor RG108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7241E8EF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RG108 treatment could reduce ROS accumulation and inhibit apoptosis, which is mediated, at least partially, through LRP1ePI3K/AKT signaling pathway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6591FDD3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HEI-OC1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2CC38229" w14:textId="67343D04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&lt;EndNote&gt;&lt;Cite&gt;&lt;Author&gt;Xu&lt;/Author&gt;&lt;Year&gt;2018&lt;/Year&gt;&lt;RecNum&gt;134&lt;/RecNum&gt;&lt;DisplayText&gt;(Xu et al., 2018)&lt;/DisplayText&gt;&lt;record&gt;&lt;rec-number&gt;134&lt;/rec-number&gt;&lt;foreign-keys&gt;&lt;key app="EN" db-id="d2we9rzrlswz2qe25dcvr2pnrafdsdf20zps" timestamp="1679384369"&gt;134&lt;/key&gt;&lt;/foreign-keys&gt;&lt;ref-type name="Journal Article"&gt;17&lt;/ref-type&gt;&lt;contributors&gt;&lt;authors&gt;&lt;author&gt;Xu, Biao&lt;/author&gt;&lt;author&gt;Yu, Zhimei&lt;/author&gt;&lt;author&gt;Xiang, Sichuan&lt;/author&gt;&lt;author&gt;Li, Yunshan&lt;/author&gt;&lt;author&gt;Zhang, Shao-Lin&lt;/author&gt;&lt;author&gt;He, Yun&lt;/author&gt;&lt;/authors&gt;&lt;/contributors&gt;&lt;titles&gt;&lt;title&gt;Rational design of mitochondria-targeted pyruvate dehydrogenase kinase 1 inhibitors with improved selectivity and antiproliferative activity&lt;/title&gt;&lt;secondary-title&gt;European Journal of Medicinal Chemistry&lt;/secondary-title&gt;&lt;/titles&gt;&lt;periodical&gt;&lt;full-title&gt;European Journal of Medicinal Chemistry&lt;/full-title&gt;&lt;/periodical&gt;&lt;pages&gt;275-284&lt;/pages&gt;&lt;volume&gt;155&lt;/volume&gt;&lt;dates&gt;&lt;year&gt;2018&lt;/year&gt;&lt;/dates&gt;&lt;isbn&gt;0223-5234&lt;/isbn&gt;&lt;urls&gt;&lt;/urls&gt;&lt;/record&gt;&lt;/Cite&gt;&lt;/EndNote&gt;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(Xu et al., 2018)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77EB30E4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3D247722" w14:textId="77777777" w:rsidR="00D90B76" w:rsidRPr="00DE494A" w:rsidRDefault="00D90B76" w:rsidP="00422343">
            <w:pPr>
              <w:pStyle w:val="a3"/>
              <w:widowControl/>
              <w:spacing w:after="15" w:line="158" w:lineRule="atLeast"/>
              <w:rPr>
                <w:sz w:val="18"/>
                <w:szCs w:val="21"/>
                <w:lang w:val="de-DE"/>
              </w:rPr>
            </w:pPr>
            <w:r w:rsidRPr="00DE494A">
              <w:rPr>
                <w:rFonts w:hint="eastAsia"/>
                <w:sz w:val="18"/>
                <w:szCs w:val="21"/>
                <w:lang w:val="de-DE"/>
              </w:rPr>
              <w:t xml:space="preserve">Pyruvate </w:t>
            </w:r>
            <w:r w:rsidRPr="00DE494A">
              <w:rPr>
                <w:sz w:val="18"/>
                <w:szCs w:val="21"/>
                <w:lang w:val="de-DE"/>
              </w:rPr>
              <w:t>Dehydrogenase</w:t>
            </w:r>
            <w:r w:rsidRPr="00DE494A">
              <w:rPr>
                <w:rFonts w:hint="eastAsia"/>
                <w:sz w:val="18"/>
                <w:szCs w:val="21"/>
                <w:lang w:val="de-DE"/>
              </w:rPr>
              <w:t xml:space="preserve"> </w:t>
            </w:r>
            <w:r w:rsidRPr="00DE494A">
              <w:rPr>
                <w:sz w:val="18"/>
                <w:szCs w:val="21"/>
                <w:lang w:val="de-DE"/>
              </w:rPr>
              <w:t>Kinase</w:t>
            </w:r>
            <w:r w:rsidRPr="00DE494A">
              <w:rPr>
                <w:rFonts w:hint="eastAsia"/>
                <w:sz w:val="18"/>
                <w:szCs w:val="21"/>
                <w:lang w:val="de-DE"/>
              </w:rPr>
              <w:t xml:space="preserve"> (PDK1) </w:t>
            </w:r>
            <w:r w:rsidRPr="00DE494A">
              <w:rPr>
                <w:sz w:val="18"/>
                <w:szCs w:val="21"/>
                <w:lang w:val="de-DE"/>
              </w:rPr>
              <w:t>Inhibitors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3AFB2B78" w14:textId="77777777" w:rsidR="00D90B76" w:rsidRPr="00DE494A" w:rsidRDefault="00D90B76" w:rsidP="00422343">
            <w:pPr>
              <w:pStyle w:val="a3"/>
              <w:widowControl/>
              <w:spacing w:after="15" w:line="158" w:lineRule="atLeast"/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The extracellular acidification rate and lactate formation were decreased, and ROS production was increased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50BF6572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NCI-H1650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59A3B1DC" w14:textId="2F664613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&lt;EndNote&gt;&lt;Cite&gt;&lt;Author&gt;Sharma&lt;/Author&gt;&lt;Year&gt;2019&lt;/Year&gt;&lt;RecNum&gt;119&lt;/RecNum&gt;&lt;DisplayText&gt;(Sharma et al., 2019)&lt;/DisplayText&gt;&lt;record&gt;&lt;rec-number&gt;119&lt;/rec-number&gt;&lt;foreign-keys&gt;&lt;key app="EN" db-id="d2we9rzrlswz2qe25dcvr2pnrafdsdf20zps" timestamp="1679361155"&gt;119&lt;/key&gt;&lt;/foreign-keys&gt;&lt;ref-type name="Journal Article"&gt;17&lt;/ref-type&gt;&lt;contributors&gt;&lt;authors&gt;&lt;author&gt;Sharma, Aditi&lt;/author&gt;&lt;author&gt;Boise, Lawrence H&lt;/author&gt;&lt;author&gt;Shanmugam, Mala&lt;/author&gt;&lt;/authors&gt;&lt;/contributors&gt;&lt;titles&gt;&lt;title&gt;Cancer metabolism and the evasion of apoptotic cell death&lt;/title&gt;&lt;secondary-title&gt;Cancers&lt;/secondary-title&gt;&lt;/titles&gt;&lt;periodical&gt;&lt;full-title&gt;Cancers&lt;/full-title&gt;&lt;/periodical&gt;&lt;pages&gt;1144&lt;/pages&gt;&lt;volume&gt;11&lt;/volume&gt;&lt;number&gt;8&lt;/number&gt;&lt;dates&gt;&lt;year&gt;2019&lt;/year&gt;&lt;/dates&gt;&lt;isbn&gt;2072-6694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(Sharma et al., 2019)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68D3E2F7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14BF9138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 xml:space="preserve">Mitochondrial targeted Doxorubicin (Dox) delivery System based on N-(2-hydroxypropyl) </w:t>
            </w:r>
            <w:r w:rsidRPr="00DE494A">
              <w:rPr>
                <w:sz w:val="18"/>
                <w:szCs w:val="21"/>
              </w:rPr>
              <w:t>methyl acrylamide</w:t>
            </w:r>
            <w:r w:rsidRPr="00DE494A">
              <w:rPr>
                <w:rFonts w:hint="eastAsia"/>
                <w:sz w:val="18"/>
                <w:szCs w:val="21"/>
              </w:rPr>
              <w:t xml:space="preserve"> copolymer and Mitochondrial Distributed Bcl-2 Function switching peptide NuBCP-9 Delivery System (PN9)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1432C486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Imbalance of mitochondrial homeostasis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7AA9FE7A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4T1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66947831" w14:textId="7409564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&lt;EndNote&gt;&lt;Cite&gt;&lt;Author&gt;O&amp;apos;Neill&lt;/Author&gt;&lt;Year&gt;2016&lt;/Year&gt;&lt;RecNum&gt;122&lt;/RecNum&gt;&lt;DisplayText&gt;(O&amp;apos;Neill et al., 2016)&lt;/DisplayText&gt;&lt;record&gt;&lt;rec-number&gt;122&lt;/rec-number&gt;&lt;foreign-keys&gt;&lt;key app="EN" db-id="d2we9rzrlswz2qe25dcvr2pnrafdsdf20zps" timestamp="1679361249"&gt;122&lt;/key&gt;&lt;/foreign-keys&gt;&lt;ref-type name="Journal Article"&gt;17&lt;/ref-type&gt;&lt;contributors&gt;&lt;authors&gt;&lt;author&gt;O&amp;apos;Neill, Katelyn L&lt;/author&gt;&lt;author&gt;Huang, Kai&lt;/author&gt;&lt;author&gt;Zhang, Jingjing&lt;/author&gt;&lt;author&gt;Chen, Yi&lt;/author&gt;&lt;author&gt;Luo, Xu&lt;/author&gt;&lt;/authors&gt;&lt;/contributors&gt;&lt;titles&gt;&lt;title&gt;Inactivation of prosurvival Bcl-2 proteins activates Bax/Bak through the outer mitochondrial membrane&lt;/title&gt;&lt;secondary-title&gt;Genes &amp;amp; development&lt;/secondary-title&gt;&lt;/titles&gt;&lt;periodical&gt;&lt;full-title&gt;Genes &amp;amp; development&lt;/full-title&gt;&lt;/periodical&gt;&lt;pages&gt;973-988&lt;/pages&gt;&lt;volume&gt;30&lt;/volume&gt;&lt;number&gt;8&lt;/number&gt;&lt;dates&gt;&lt;year&gt;2016&lt;/year&gt;&lt;/dates&gt;&lt;isbn&gt;0890-9369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(O'Neill et al., 2016)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39FE6836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23B6FE8A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A</w:t>
            </w:r>
            <w:r w:rsidRPr="00DE494A">
              <w:rPr>
                <w:sz w:val="18"/>
                <w:szCs w:val="21"/>
              </w:rPr>
              <w:t>zelastine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3E4FC1AF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Inducing ROS levels to increase is helpful to increase oxidative stress and stress in rough endoplasmic reticulum and induce apoptosis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14C6305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Hela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12394450" w14:textId="3EB8C316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&lt;EndNote&gt;&lt;Cite&gt;&lt;Author&gt;Bazhin&lt;/Author&gt;&lt;Year&gt;2016&lt;/Year&gt;&lt;RecNum&gt;125&lt;/RecNum&gt;&lt;DisplayText&gt;(Bazhin et al., 2016)&lt;/DisplayText&gt;&lt;record&gt;&lt;rec-number&gt;125&lt;/rec-number&gt;&lt;foreign-keys&gt;&lt;key app="EN" db-id="d2we9rzrlswz2qe25dcvr2pnrafdsdf20zps" timestamp="1679361424"&gt;125&lt;/key&gt;&lt;/foreign-keys&gt;&lt;ref-type name="Journal Article"&gt;17&lt;/ref-type&gt;&lt;contributors&gt;&lt;authors&gt;&lt;author&gt;Bazhin, Alexandr V&lt;/author&gt;&lt;author&gt;Yang, Yuhui&lt;/author&gt;&lt;author&gt;D&amp;apos;Haese, Jan G&lt;/author&gt;&lt;author&gt;Werner, Jens&lt;/author&gt;&lt;author&gt;Philippov, </w:instrText>
            </w:r>
            <w:r w:rsidR="006B1CDA">
              <w:rPr>
                <w:rFonts w:hint="eastAsia"/>
                <w:sz w:val="18"/>
                <w:szCs w:val="21"/>
              </w:rPr>
              <w:instrText>Pavel P&lt;/author&gt;&lt;author&gt;Karakhanova, Svetlana&lt;/author&gt;&lt;/authors&gt;&lt;/contributors&gt;&lt;titles&gt;&lt;title&gt;The novel mitochondria</w:instrText>
            </w:r>
            <w:r w:rsidR="006B1CDA">
              <w:rPr>
                <w:rFonts w:hint="eastAsia"/>
                <w:sz w:val="18"/>
                <w:szCs w:val="21"/>
              </w:rPr>
              <w:instrText>‐</w:instrText>
            </w:r>
            <w:r w:rsidR="006B1CDA">
              <w:rPr>
                <w:rFonts w:hint="eastAsia"/>
                <w:sz w:val="18"/>
                <w:szCs w:val="21"/>
              </w:rPr>
              <w:instrText>targeted antioxidant SkQ1 modulates angiogenesis and inflammatory micromilieu in a murine orthotopic model of pancreatic cancer&lt;/title&gt;&lt;se</w:instrText>
            </w:r>
            <w:r w:rsidR="006B1CDA">
              <w:rPr>
                <w:sz w:val="18"/>
                <w:szCs w:val="21"/>
              </w:rPr>
              <w:instrText>condary-title&gt;International Journal of Cancer&lt;/secondary-title&gt;&lt;/titles&gt;&lt;periodical&gt;&lt;full-title&gt;International Journal of Cancer&lt;/full-title&gt;&lt;/periodical&gt;&lt;pages&gt;130-139&lt;/pages&gt;&lt;volume&gt;139&lt;/volume&gt;&lt;number&gt;1&lt;/number&gt;&lt;dates&gt;&lt;year&gt;2016&lt;/year&gt;&lt;/dates&gt;&lt;isbn&gt;0020-7136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(Bazhin et al., 2016)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tr w:rsidR="00D90B76" w:rsidRPr="00DE494A" w14:paraId="77A2E2D4" w14:textId="77777777" w:rsidTr="00422343">
        <w:trPr>
          <w:jc w:val="center"/>
        </w:trPr>
        <w:tc>
          <w:tcPr>
            <w:tcW w:w="1786" w:type="pct"/>
            <w:tcBorders>
              <w:tl2br w:val="nil"/>
              <w:tr2bl w:val="nil"/>
            </w:tcBorders>
            <w:vAlign w:val="center"/>
          </w:tcPr>
          <w:p w14:paraId="6FF0AD77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SkQ1</w:t>
            </w:r>
          </w:p>
        </w:tc>
        <w:tc>
          <w:tcPr>
            <w:tcW w:w="1712" w:type="pct"/>
            <w:tcBorders>
              <w:tl2br w:val="nil"/>
              <w:tr2bl w:val="nil"/>
            </w:tcBorders>
            <w:vAlign w:val="center"/>
          </w:tcPr>
          <w:p w14:paraId="7F3BA3DD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Scavenging excess free radicals in mitochondria</w:t>
            </w:r>
          </w:p>
        </w:tc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2E0A5C62" w14:textId="77777777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rFonts w:hint="eastAsia"/>
                <w:sz w:val="18"/>
                <w:szCs w:val="21"/>
              </w:rPr>
              <w:t>Mia-Paca</w:t>
            </w:r>
            <w:r w:rsidRPr="00DE494A">
              <w:rPr>
                <w:rFonts w:hint="eastAsia"/>
                <w:sz w:val="18"/>
                <w:szCs w:val="21"/>
              </w:rPr>
              <w:t>、</w:t>
            </w:r>
            <w:r w:rsidRPr="00DE494A">
              <w:rPr>
                <w:rFonts w:hint="eastAsia"/>
                <w:sz w:val="18"/>
                <w:szCs w:val="21"/>
              </w:rPr>
              <w:t>Dan-G</w:t>
            </w:r>
          </w:p>
        </w:tc>
        <w:tc>
          <w:tcPr>
            <w:tcW w:w="557" w:type="pct"/>
            <w:tcBorders>
              <w:tl2br w:val="nil"/>
              <w:tr2bl w:val="nil"/>
            </w:tcBorders>
            <w:vAlign w:val="center"/>
          </w:tcPr>
          <w:p w14:paraId="5E86E242" w14:textId="2A6C08EC" w:rsidR="00D90B76" w:rsidRPr="00DE494A" w:rsidRDefault="00D90B76" w:rsidP="00422343">
            <w:pPr>
              <w:jc w:val="left"/>
              <w:rPr>
                <w:sz w:val="18"/>
                <w:szCs w:val="21"/>
              </w:rPr>
            </w:pPr>
            <w:r w:rsidRPr="00DE494A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&lt;EndNote&gt;&lt;Cite&gt;&lt;Author&gt;Yang&lt;/Author&gt;&lt;Year&gt;2016&lt;/Year&gt;&lt;RecNum&gt;126&lt;/RecNum&gt;&lt;DisplayText&gt;(Yang et al., 2016)&lt;/DisplayText&gt;&lt;record&gt;&lt;rec-number&gt;126&lt;/rec-number&gt;&lt;foreign-keys&gt;&lt;key app="EN" db-id="d2we9rzrlswz2qe25dcvr2pnrafdsdf20zps" timestamp="1679361462"&gt;126&lt;/key&gt;&lt;/foreign-keys&gt;&lt;ref-type name="Journal Article"&gt;17&lt;/ref-type&gt;&lt;contributors&gt;&lt;authors&gt;&lt;author&gt;Yang, Yuhui&lt;/author&gt;&lt;author&gt;Karakhanova, Svetlana&lt;/author&gt;&lt;author&gt;Hartwig, Werner&lt;/author&gt;&lt;author&gt;D&amp;apos;Haese, Jan G&lt;/author&gt;&lt;author&gt;Philippov, Pavel P&lt;/author&gt;&lt;author&gt;Werner, Jens&lt;/author&gt;&lt;author&gt;Bazhin, Alexandr V&lt;/author&gt;&lt;/authors&gt;&lt;/contributors&gt;&lt;titles&gt;&lt;title&gt;Mitochondria and mitochondrial ROS in cancer: novel targets for anticancer therapy&lt;/title&gt;&lt;secondary-title&gt;Journal of cellular physiology&lt;/secondary-title&gt;&lt;/titles&gt;&lt;periodical&gt;&lt;full-title&gt;Journal of cellular physiology&lt;/full-title&gt;&lt;/periodical&gt;&lt;pages&gt;2570-2581&lt;/pages&gt;&lt;volume&gt;231&lt;/volume&gt;&lt;number&gt;12&lt;/number&gt;&lt;dates&gt;&lt;year&gt;2016&lt;/year&gt;&lt;/dates&gt;&lt;isbn&gt;0021-9541&lt;/isbn&gt;&lt;urls&gt;&lt;/urls&gt;&lt;/record&gt;&lt;/Cite&gt;&lt;/EndNote&gt;</w:instrText>
            </w:r>
            <w:r w:rsidRPr="00DE494A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(Yang et al., 2016)</w:t>
            </w:r>
            <w:r w:rsidRPr="00DE494A">
              <w:rPr>
                <w:sz w:val="18"/>
                <w:szCs w:val="21"/>
              </w:rPr>
              <w:fldChar w:fldCharType="end"/>
            </w:r>
          </w:p>
        </w:tc>
      </w:tr>
      <w:bookmarkEnd w:id="11"/>
    </w:tbl>
    <w:p w14:paraId="64CCDFB5" w14:textId="77777777" w:rsidR="00D90B76" w:rsidRDefault="00D90B76"/>
    <w:p w14:paraId="085DAC77" w14:textId="77777777" w:rsidR="00D90B76" w:rsidRDefault="00D90B76"/>
    <w:p w14:paraId="63EEDB80" w14:textId="77777777" w:rsidR="00D90B76" w:rsidRDefault="00D90B76"/>
    <w:p w14:paraId="6FA0772A" w14:textId="77777777" w:rsidR="00D90B76" w:rsidRDefault="00D90B76"/>
    <w:p w14:paraId="319D0B53" w14:textId="77777777" w:rsidR="00D90B76" w:rsidRDefault="00D90B76"/>
    <w:p w14:paraId="4EC1C8A7" w14:textId="77777777" w:rsidR="00D90B76" w:rsidRDefault="00D90B76"/>
    <w:p w14:paraId="35723A97" w14:textId="77777777" w:rsidR="00D90B76" w:rsidRDefault="00D90B76"/>
    <w:p w14:paraId="4B0A6CF5" w14:textId="77777777" w:rsidR="00D90B76" w:rsidRDefault="00D90B76"/>
    <w:p w14:paraId="778C1D3F" w14:textId="77777777" w:rsidR="00E545B8" w:rsidRDefault="00E545B8"/>
    <w:p w14:paraId="34E55EA8" w14:textId="77777777" w:rsidR="00E545B8" w:rsidRDefault="00E545B8"/>
    <w:p w14:paraId="1D39DA5E" w14:textId="77777777" w:rsidR="00E545B8" w:rsidRDefault="00E545B8"/>
    <w:p w14:paraId="5E049CA0" w14:textId="77777777" w:rsidR="00D90B76" w:rsidRPr="00D90B76" w:rsidRDefault="00D90B76" w:rsidP="00D90B76">
      <w:pPr>
        <w:jc w:val="center"/>
        <w:rPr>
          <w:rFonts w:ascii="Times New Roman" w:eastAsia="宋体" w:hAnsi="Times New Roman" w:cs="Times New Roman"/>
          <w:sz w:val="18"/>
          <w:szCs w:val="21"/>
        </w:rPr>
      </w:pPr>
      <w:r w:rsidRPr="00D90B76">
        <w:rPr>
          <w:rFonts w:ascii="Times New Roman" w:eastAsia="宋体" w:hAnsi="Times New Roman" w:cs="Times New Roman" w:hint="eastAsia"/>
          <w:b/>
          <w:bCs/>
          <w:sz w:val="18"/>
          <w:szCs w:val="21"/>
        </w:rPr>
        <w:lastRenderedPageBreak/>
        <w:t xml:space="preserve">Table </w:t>
      </w:r>
      <w:r w:rsidRPr="00D90B76">
        <w:rPr>
          <w:rFonts w:ascii="Times New Roman" w:eastAsia="宋体" w:hAnsi="Times New Roman" w:cs="Times New Roman"/>
          <w:b/>
          <w:bCs/>
          <w:sz w:val="18"/>
          <w:szCs w:val="21"/>
        </w:rPr>
        <w:t>3. Research</w:t>
      </w:r>
      <w:r w:rsidRPr="00D90B76">
        <w:rPr>
          <w:rFonts w:ascii="Times New Roman" w:eastAsia="宋体" w:hAnsi="Times New Roman" w:cs="Times New Roman" w:hint="eastAsia"/>
          <w:b/>
          <w:bCs/>
          <w:sz w:val="18"/>
          <w:szCs w:val="21"/>
        </w:rPr>
        <w:t xml:space="preserve"> progress and effect of mitochondrial targeting agents in combination with other drugs</w:t>
      </w:r>
    </w:p>
    <w:tbl>
      <w:tblPr>
        <w:tblStyle w:val="a4"/>
        <w:tblpPr w:leftFromText="180" w:rightFromText="180" w:vertAnchor="text" w:horzAnchor="page" w:tblpX="1607" w:tblpY="81"/>
        <w:tblOverlap w:val="never"/>
        <w:tblW w:w="974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34"/>
        <w:gridCol w:w="1296"/>
        <w:gridCol w:w="3000"/>
        <w:gridCol w:w="2954"/>
        <w:gridCol w:w="961"/>
      </w:tblGrid>
      <w:tr w:rsidR="00D90B76" w:rsidRPr="00D90B76" w14:paraId="619303F0" w14:textId="77777777" w:rsidTr="00422343">
        <w:tc>
          <w:tcPr>
            <w:tcW w:w="1534" w:type="dxa"/>
            <w:tcBorders>
              <w:left w:val="nil"/>
              <w:bottom w:val="single" w:sz="4" w:space="0" w:color="auto"/>
              <w:right w:val="nil"/>
            </w:tcBorders>
          </w:tcPr>
          <w:p w14:paraId="71F99EFB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bookmarkStart w:id="15" w:name="OLE_LINK18" w:colFirst="0" w:colLast="4"/>
            <w:bookmarkStart w:id="16" w:name="OLE_LINK26"/>
            <w:r w:rsidRPr="00D90B76">
              <w:rPr>
                <w:rFonts w:hint="eastAsia"/>
                <w:sz w:val="18"/>
                <w:szCs w:val="21"/>
              </w:rPr>
              <w:t>Drugs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105502DD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Effect target</w:t>
            </w:r>
          </w:p>
        </w:tc>
        <w:tc>
          <w:tcPr>
            <w:tcW w:w="3000" w:type="dxa"/>
            <w:tcBorders>
              <w:left w:val="nil"/>
              <w:bottom w:val="single" w:sz="4" w:space="0" w:color="auto"/>
              <w:right w:val="nil"/>
            </w:tcBorders>
          </w:tcPr>
          <w:p w14:paraId="285B9F8B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Application</w:t>
            </w:r>
          </w:p>
        </w:tc>
        <w:tc>
          <w:tcPr>
            <w:tcW w:w="2954" w:type="dxa"/>
            <w:tcBorders>
              <w:left w:val="nil"/>
              <w:bottom w:val="single" w:sz="4" w:space="0" w:color="auto"/>
              <w:right w:val="nil"/>
            </w:tcBorders>
          </w:tcPr>
          <w:p w14:paraId="5E04675E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Drug combination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</w:tcPr>
          <w:p w14:paraId="69FE731D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Reference</w:t>
            </w:r>
          </w:p>
        </w:tc>
      </w:tr>
      <w:bookmarkEnd w:id="15"/>
      <w:tr w:rsidR="00D90B76" w:rsidRPr="00D90B76" w14:paraId="77193879" w14:textId="77777777" w:rsidTr="00422343">
        <w:trPr>
          <w:trHeight w:val="593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AF74F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Mitomycin metformin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BE8BD6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CI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074710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PANC-1</w:t>
            </w:r>
            <w:r w:rsidRPr="00D90B76">
              <w:rPr>
                <w:rFonts w:hint="eastAsia"/>
                <w:sz w:val="18"/>
                <w:szCs w:val="21"/>
              </w:rPr>
              <w:t>、</w:t>
            </w:r>
            <w:r w:rsidRPr="00D90B76">
              <w:rPr>
                <w:rFonts w:hint="eastAsia"/>
                <w:sz w:val="18"/>
                <w:szCs w:val="21"/>
              </w:rPr>
              <w:t>TNBC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3E2519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Iron chelators, DFX, and deferoxamine synergistically inhibited proliferation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222CB0" w14:textId="25052322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&lt;EndNote&gt;&lt;Cite&gt;&lt;Author&gt;Cheng&lt;/Author&gt;&lt;Year&gt;2019&lt;/Year&gt;&lt;RecNum&gt;74&lt;/RecNum&gt;&lt;DisplayText&gt;(Cheng et al., 2019b)&lt;/DisplayText&gt;&lt;record&gt;&lt;rec-number&gt;74&lt;/rec-number&gt;&lt;foreign-keys&gt;&lt;key app="EN" db-id="d2we9rzrlswz2qe25dcvr2pnrafdsdf20zps" timestamp="1679361059"&gt;74&lt;/key&gt;&lt;/foreign-keys&gt;&lt;ref-type name="Journal Article"&gt;17&lt;/ref-type&gt;&lt;contributors&gt;&lt;authors&gt;&lt;author&gt;Cheng, Gang&lt;/author&gt;&lt;author&gt;Zielonka, Jacek&lt;/author&gt;&lt;author&gt;Hardy, Micael&lt;/author&gt;&lt;author&gt;Ouari, Olivier&lt;/author&gt;&lt;author&gt;Chitambar, Christopher R&lt;/author&gt;&lt;author&gt;Dwinell, Michael B&lt;/author&gt;&lt;author&gt;Kalyanaraman, Balaraman&lt;/author&gt;&lt;/authors&gt;&lt;/contributors&gt;&lt;titles&gt;&lt;title&gt;Synergistic inhibition of tumor cell proliferation by metformin and mito-metformin in the presence of iron chelators&lt;/title&gt;&lt;secondary-title&gt;Oncotarget&lt;/secondary-title&gt;&lt;/titles&gt;&lt;periodical&gt;&lt;full-title&gt;Oncotarget&lt;/full-title&gt;&lt;/periodical&gt;&lt;pages&gt;3518&lt;/pages&gt;&lt;volume&gt;10&lt;/volume&gt;&lt;number&gt;37&lt;/number&gt;&lt;dates&gt;&lt;year&gt;2019&lt;/year&gt;&lt;/dates&gt;&lt;urls&gt;&lt;/urls&gt;&lt;/record&gt;&lt;/Cite&gt;&lt;/EndNote&gt;</w:instrText>
            </w:r>
            <w:r w:rsidRPr="00D90B76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(Cheng et al., 2019b)</w:t>
            </w:r>
            <w:r w:rsidRPr="00D90B76">
              <w:rPr>
                <w:sz w:val="18"/>
                <w:szCs w:val="21"/>
              </w:rPr>
              <w:fldChar w:fldCharType="end"/>
            </w:r>
          </w:p>
        </w:tc>
      </w:tr>
      <w:tr w:rsidR="00D90B76" w:rsidRPr="00D90B76" w14:paraId="061A60A2" w14:textId="77777777" w:rsidTr="00422343"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86050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BAY87-2243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39555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CI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C786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-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6462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Combined with DMKG affects metabolic activity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2AB16" w14:textId="4C70E815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&lt;EndNote&gt;&lt;Cite&gt;&lt;Author&gt;Sica&lt;/Author&gt;&lt;Year&gt;2019&lt;/Year&gt;&lt;RecNum&gt;76&lt;/RecNum&gt;&lt;DisplayText&gt;(Sica et al., 2019)&lt;/DisplayText&gt;&lt;record&gt;&lt;rec-number&gt;76&lt;/rec-number&gt;&lt;foreign-keys&gt;&lt;key app="EN" db-id="d2we9rzrlswz2qe25dcvr2pnrafdsdf20zps" timestamp="1679361064"&gt;76&lt;/key&gt;&lt;/foreign-keys&gt;&lt;ref-type name="Journal Article"&gt;17&lt;/ref-type&gt;&lt;contributors&gt;&lt;authors&gt;&lt;author&gt;Sica, Valentina&lt;/author&gt;&lt;author&gt;Bravo-San Pedro, Jose Manuel&lt;/author&gt;&lt;author&gt;Izzo, Valentina&lt;/author&gt;&lt;author&gt;Pol, Jonathan&lt;/author&gt;&lt;author&gt;Pierredon, Sandra&lt;/author&gt;&lt;author&gt;Enot, David&lt;/author&gt;&lt;author&gt;Durand, Sylvère&lt;/author&gt;&lt;author&gt;Bossut, Noélie&lt;/author&gt;&lt;author&gt;Chery, Alexis&lt;/author&gt;&lt;author&gt;Souquere, Sylvie&lt;/author&gt;&lt;/authors&gt;&lt;/contributors&gt;&lt;titles&gt;&lt;title&gt;Lethal poisoning of cancer cells by respiratory chain inhibition plus dimethyl α-ketoglutarate&lt;/title&gt;&lt;secondary-title&gt;Cell reports&lt;/secondary-title&gt;&lt;/titles&gt;&lt;periodical&gt;&lt;full-title&gt;Cell reports&lt;/full-title&gt;&lt;/periodical&gt;&lt;pages&gt;820-834. e9&lt;/pages&gt;&lt;volume&gt;27&lt;/volume&gt;&lt;number&gt;3&lt;/number&gt;&lt;dates&gt;&lt;year&gt;2019&lt;/year&gt;&lt;/dates&gt;&lt;isbn&gt;2211-1247&lt;/isbn&gt;&lt;urls&gt;&lt;/urls&gt;&lt;/record&gt;&lt;/Cite&gt;&lt;/EndNote&gt;</w:instrText>
            </w:r>
            <w:r w:rsidRPr="00D90B76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(Sica et al., 2019)</w:t>
            </w:r>
            <w:r w:rsidRPr="00D90B76">
              <w:rPr>
                <w:sz w:val="18"/>
                <w:szCs w:val="21"/>
              </w:rPr>
              <w:fldChar w:fldCharType="end"/>
            </w:r>
          </w:p>
        </w:tc>
      </w:tr>
      <w:tr w:rsidR="00D90B76" w:rsidRPr="006B1CDA" w14:paraId="0AD8D02B" w14:textId="77777777" w:rsidTr="00422343"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9E139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bookmarkStart w:id="17" w:name="OLE_LINK17" w:colFirst="2" w:colLast="2"/>
            <w:r w:rsidRPr="00D90B76">
              <w:rPr>
                <w:rFonts w:hint="eastAsia"/>
                <w:sz w:val="18"/>
                <w:szCs w:val="21"/>
              </w:rPr>
              <w:t>Mito-Tamoxifen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20E4A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sz w:val="18"/>
                <w:szCs w:val="21"/>
              </w:rPr>
              <w:t>CI, CII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B0AC4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HCT116</w:t>
            </w:r>
            <w:r w:rsidRPr="00D90B76">
              <w:rPr>
                <w:rFonts w:hint="eastAsia"/>
                <w:sz w:val="18"/>
                <w:szCs w:val="21"/>
              </w:rPr>
              <w:t>、</w:t>
            </w:r>
            <w:r w:rsidRPr="00D90B76">
              <w:rPr>
                <w:rFonts w:hint="eastAsia"/>
                <w:sz w:val="18"/>
                <w:szCs w:val="21"/>
              </w:rPr>
              <w:t>DU 145</w:t>
            </w:r>
            <w:r w:rsidRPr="00D90B76">
              <w:rPr>
                <w:rFonts w:hint="eastAsia"/>
                <w:sz w:val="18"/>
                <w:szCs w:val="21"/>
              </w:rPr>
              <w:t>、</w:t>
            </w:r>
            <w:r w:rsidRPr="00D90B76">
              <w:rPr>
                <w:rFonts w:hint="eastAsia"/>
                <w:sz w:val="18"/>
                <w:szCs w:val="21"/>
              </w:rPr>
              <w:t>MCF-7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8F1E5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Doxorubicin-induced apoptosis was attenuated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4BF3A" w14:textId="01243947" w:rsidR="00D90B76" w:rsidRPr="006B1CDA" w:rsidRDefault="00D90B76" w:rsidP="00D90B76">
            <w:pPr>
              <w:jc w:val="left"/>
              <w:rPr>
                <w:sz w:val="18"/>
                <w:szCs w:val="21"/>
                <w:lang w:val="de-DE"/>
              </w:rPr>
            </w:pPr>
            <w:r w:rsidRPr="00D90B76">
              <w:rPr>
                <w:sz w:val="18"/>
                <w:szCs w:val="21"/>
              </w:rPr>
              <w:fldChar w:fldCharType="begin">
                <w:fldData xml:space="preserve">PEVuZE5vdGU+PENpdGU+PEF1dGhvcj5Sb2hsZW5vdmE8L0F1dGhvcj48WWVhcj4yMDE3PC9ZZWFy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</w:fldData>
              </w:fldChar>
            </w:r>
            <w:r w:rsidR="006B1CDA" w:rsidRPr="006B1CDA">
              <w:rPr>
                <w:sz w:val="18"/>
                <w:szCs w:val="21"/>
                <w:lang w:val="de-DE"/>
              </w:rPr>
              <w:instrText xml:space="preserve"> ADDIN EN.CITE </w:instrText>
            </w:r>
            <w:r w:rsidR="006B1CDA">
              <w:rPr>
                <w:sz w:val="18"/>
                <w:szCs w:val="21"/>
              </w:rPr>
              <w:fldChar w:fldCharType="begin">
                <w:fldData xml:space="preserve">PEVuZE5vdGU+PENpdGU+PEF1dGhvcj5Sb2hsZW5vdmE8L0F1dGhvcj48WWVhcj4yMDE3PC9ZZWFy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</w:fldData>
              </w:fldChar>
            </w:r>
            <w:r w:rsidR="006B1CDA" w:rsidRPr="006B1CDA">
              <w:rPr>
                <w:sz w:val="18"/>
                <w:szCs w:val="21"/>
                <w:lang w:val="de-DE"/>
              </w:rPr>
              <w:instrText xml:space="preserve"> ADDIN EN.CITE.DATA </w:instrText>
            </w:r>
            <w:r w:rsidR="006B1CDA">
              <w:rPr>
                <w:sz w:val="18"/>
                <w:szCs w:val="21"/>
              </w:rPr>
            </w:r>
            <w:r w:rsidR="006B1CDA">
              <w:rPr>
                <w:sz w:val="18"/>
                <w:szCs w:val="21"/>
              </w:rPr>
              <w:fldChar w:fldCharType="end"/>
            </w:r>
            <w:r w:rsidRPr="00D90B76">
              <w:rPr>
                <w:sz w:val="18"/>
                <w:szCs w:val="21"/>
              </w:rPr>
              <w:fldChar w:fldCharType="separate"/>
            </w:r>
            <w:r w:rsidR="006B1CDA" w:rsidRPr="006B1CDA">
              <w:rPr>
                <w:noProof/>
                <w:sz w:val="18"/>
                <w:szCs w:val="21"/>
                <w:lang w:val="de-DE"/>
              </w:rPr>
              <w:t>(Rohlenova et al., 2017; Ezrova et al., 2021)</w:t>
            </w:r>
            <w:r w:rsidRPr="00D90B76">
              <w:rPr>
                <w:sz w:val="18"/>
                <w:szCs w:val="21"/>
              </w:rPr>
              <w:fldChar w:fldCharType="end"/>
            </w:r>
          </w:p>
        </w:tc>
      </w:tr>
      <w:tr w:rsidR="00D90B76" w:rsidRPr="00D90B76" w14:paraId="74BE3EA0" w14:textId="77777777" w:rsidTr="00422343"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6A8A9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Mito</w:t>
            </w:r>
            <w:r w:rsidRPr="00D90B76">
              <w:rPr>
                <w:sz w:val="18"/>
                <w:szCs w:val="21"/>
              </w:rPr>
              <w:t>-</w:t>
            </w:r>
            <w:r w:rsidRPr="00D90B76">
              <w:rPr>
                <w:rFonts w:hint="eastAsia"/>
                <w:sz w:val="18"/>
                <w:szCs w:val="21"/>
              </w:rPr>
              <w:t>VES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1273A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CII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A88A6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human T lymphoma Jurkat, Bax-Jurkat, and Bax-/</w:t>
            </w:r>
            <w:proofErr w:type="spellStart"/>
            <w:r w:rsidRPr="00D90B76">
              <w:rPr>
                <w:rFonts w:hint="eastAsia"/>
                <w:sz w:val="18"/>
                <w:szCs w:val="21"/>
              </w:rPr>
              <w:t>Bak</w:t>
            </w:r>
            <w:proofErr w:type="spellEnd"/>
            <w:r w:rsidRPr="00D90B76">
              <w:rPr>
                <w:rFonts w:hint="eastAsia"/>
                <w:sz w:val="18"/>
                <w:szCs w:val="21"/>
              </w:rPr>
              <w:t xml:space="preserve">-Jurkat </w:t>
            </w:r>
            <w:r w:rsidRPr="00D90B76">
              <w:rPr>
                <w:sz w:val="18"/>
                <w:szCs w:val="21"/>
              </w:rPr>
              <w:t>cells;</w:t>
            </w:r>
            <w:r w:rsidRPr="00D90B76">
              <w:rPr>
                <w:rFonts w:hint="eastAsia"/>
                <w:sz w:val="18"/>
                <w:szCs w:val="21"/>
              </w:rPr>
              <w:t xml:space="preserve"> human</w:t>
            </w:r>
            <w:r w:rsidRPr="00D90B76">
              <w:rPr>
                <w:sz w:val="18"/>
                <w:szCs w:val="21"/>
              </w:rPr>
              <w:t xml:space="preserve"> </w:t>
            </w:r>
            <w:r w:rsidRPr="00D90B76">
              <w:rPr>
                <w:rFonts w:hint="eastAsia"/>
                <w:sz w:val="18"/>
                <w:szCs w:val="21"/>
              </w:rPr>
              <w:t>mesothelioma</w:t>
            </w:r>
          </w:p>
          <w:p w14:paraId="05594B6F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cells Meso2, Ist-Mes</w:t>
            </w:r>
            <w:r w:rsidRPr="00D90B76">
              <w:rPr>
                <w:sz w:val="18"/>
                <w:szCs w:val="21"/>
              </w:rPr>
              <w:t>-1</w:t>
            </w:r>
            <w:r w:rsidRPr="00D90B76">
              <w:rPr>
                <w:rFonts w:hint="eastAsia"/>
                <w:sz w:val="18"/>
                <w:szCs w:val="21"/>
              </w:rPr>
              <w:t>, Ist-Mes-2, and MM-BI; human breast cancer</w:t>
            </w:r>
          </w:p>
          <w:p w14:paraId="4DAF9001" w14:textId="73CCA9A3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cells MCF7 (erbB2-low) and MDA-MB-453 (erbB2-high) and MCF7DD9 cells with transcriptionally inactive p</w:t>
            </w:r>
            <w:r w:rsidRPr="00D90B76">
              <w:rPr>
                <w:sz w:val="18"/>
                <w:szCs w:val="21"/>
              </w:rPr>
              <w:t>53;</w:t>
            </w:r>
            <w:r w:rsidRPr="00D90B76">
              <w:rPr>
                <w:rFonts w:hint="eastAsia"/>
                <w:sz w:val="18"/>
                <w:szCs w:val="21"/>
              </w:rPr>
              <w:t xml:space="preserve"> human colorectal cells HCT116; human neuroblastoma TetN21 </w:t>
            </w:r>
            <w:r w:rsidRPr="00D90B76">
              <w:rPr>
                <w:sz w:val="18"/>
                <w:szCs w:val="21"/>
              </w:rPr>
              <w:t>cells;</w:t>
            </w:r>
            <w:r w:rsidRPr="00D90B76">
              <w:rPr>
                <w:rFonts w:hint="eastAsia"/>
                <w:sz w:val="18"/>
                <w:szCs w:val="21"/>
              </w:rPr>
              <w:t xml:space="preserve"> human non-small-cell lung carcinoma cells H1299; human cervical cancer cells HeLa;</w:t>
            </w:r>
            <w:r w:rsidRPr="00D90B76">
              <w:rPr>
                <w:sz w:val="18"/>
                <w:szCs w:val="21"/>
              </w:rPr>
              <w:t xml:space="preserve"> </w:t>
            </w:r>
            <w:r w:rsidRPr="00D90B76">
              <w:rPr>
                <w:rFonts w:hint="eastAsia"/>
                <w:sz w:val="18"/>
                <w:szCs w:val="21"/>
              </w:rPr>
              <w:t>mouse mesothelioma cells AE</w:t>
            </w:r>
            <w:r w:rsidR="0020697F" w:rsidRPr="00D90B76">
              <w:rPr>
                <w:sz w:val="18"/>
                <w:szCs w:val="21"/>
              </w:rPr>
              <w:t>17;</w:t>
            </w:r>
            <w:r w:rsidRPr="00D90B76">
              <w:rPr>
                <w:rFonts w:hint="eastAsia"/>
                <w:sz w:val="18"/>
                <w:szCs w:val="21"/>
              </w:rPr>
              <w:t xml:space="preserve"> human nonmalignant mesothelial cells Met-5A; human fibroblasts A014578; rat ventricular myocyte-like cells HL1; and mouse atrial myocyte-like cells H9c2.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4566B" w14:textId="6B6BC2F3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The combination of Mito</w:t>
            </w:r>
            <w:r w:rsidR="0020697F">
              <w:rPr>
                <w:sz w:val="18"/>
                <w:szCs w:val="21"/>
              </w:rPr>
              <w:t>-</w:t>
            </w:r>
            <w:r w:rsidRPr="00D90B76">
              <w:rPr>
                <w:rFonts w:hint="eastAsia"/>
                <w:sz w:val="18"/>
                <w:szCs w:val="21"/>
              </w:rPr>
              <w:t>VES and doxorubicin hydrochloride significantly enhanced the anti-tumor effect of dual-loaded nanocapsules in nude mice bearing xenotransplantation drug resistant human chronic myeloid leukemia K562/ADR tumor, and the tumor inhibition rate was up to 82.38%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441D4" w14:textId="22E1DA82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&lt;EndNote&gt;&lt;Cite&gt;&lt;Author&gt;Dong&lt;/Author&gt;&lt;Year&gt;2011&lt;/Year&gt;&lt;RecNum&gt;91&lt;/RecNum&gt;&lt;DisplayText&gt;(Dong et al., 2011; Liang et al., 2021)&lt;/DisplayText&gt;&lt;record&gt;&lt;rec-number&gt;91&lt;/rec-number&gt;&lt;foreign-keys&gt;&lt;key app="EN" db-id="d2we9rzrlswz2qe25dcvr2pnrafdsdf20zps" timestamp="1679361098"&gt;91&lt;/key&gt;&lt;/foreign-keys&gt;&lt;ref-type name="Journal Article"&gt;17&lt;/ref-type&gt;&lt;contributors&gt;&lt;authors&gt;&lt;author&gt;Dong, Lan-Feng&lt;/author&gt;&lt;author&gt;Jameson, Victoria JA&lt;/author&gt;&lt;author&gt;Tilly, David&lt;/author&gt;&lt;author&gt;Prochazka, Lubomir&lt;/author&gt;&lt;author&gt;Rohlena, Jakub&lt;/author&gt;&lt;author&gt;Valis, Karel&lt;/author&gt;&lt;author&gt;Truksa, Jaroslav&lt;/author&gt;&lt;author&gt;Zobalova, Renata&lt;/author&gt;&lt;author&gt;Mahdavian, Elahe&lt;/author&gt;&lt;author&gt;Kluckova, Katarina&lt;/author&gt;&lt;/authors&gt;&lt;/contributors&gt;&lt;titles&gt;&lt;title&gt;Mitochondrial targeting of α-tocopheryl succinate enhances its pro-apoptotic efficacy: a new paradigm for effective cancer therapy&lt;/title&gt;&lt;secondary-title&gt;Free Radical Biology and Medicine&lt;/secondary-title&gt;&lt;/titles&gt;&lt;periodical&gt;&lt;full-title&gt;Free Radical Biology and Medicine&lt;/full-title&gt;&lt;/periodical&gt;&lt;pages&gt;1546-1555&lt;/pages&gt;&lt;volume&gt;50&lt;/volume&gt;&lt;number&gt;11&lt;/number&gt;&lt;dates&gt;&lt;year&gt;2011&lt;/year&gt;&lt;/dates&gt;&lt;isbn&gt;0891-5849&lt;/isbn&gt;&lt;urls&gt;&lt;/urls&gt;&lt;/record&gt;&lt;/Cite&gt;&lt;Cite&gt;&lt;Author&gt;Liang&lt;/Author&gt;&lt;Year&gt;2021&lt;/Year&gt;&lt;RecNum&gt;92&lt;/RecNum&gt;&lt;record&gt;&lt;rec-number&gt;92&lt;/rec-number&gt;&lt;foreign-keys&gt;&lt;key app="EN" db-id="d2we9rzrlswz2qe25dcvr2pnrafdsdf20zps" timestamp="1679361099"&gt;92&lt;/key&gt;&lt;/foreign-keys&gt;&lt;ref-type name="Journal Article"&gt;17&lt;/ref-type&gt;&lt;contributors&gt;&lt;authors&gt;&lt;author&gt;Liang, Lina&lt;/author&gt;&lt;author&gt;Peng, Yan&lt;/author&gt;&lt;author&gt;Qiu, Liyan&lt;/author&gt;&lt;/authors&gt;&lt;/contributors&gt;&lt;titles&gt;&lt;title&gt;Mitochondria-targeted vitamin E succinate delivery for reversal of multidrug resistance&lt;/title&gt;&lt;secondary-title&gt;Journal of Controlled Release&lt;/secondary-title&gt;&lt;/titles&gt;&lt;periodical&gt;&lt;full-title&gt;Journal of Controlled Release&lt;/full-title&gt;&lt;/periodical&gt;&lt;pages&gt;117-131&lt;/pages&gt;&lt;volume&gt;337&lt;/volume&gt;&lt;dates&gt;&lt;year&gt;2021&lt;/year&gt;&lt;/dates&gt;&lt;isbn&gt;0168-3659&lt;/isbn&gt;&lt;urls&gt;&lt;/urls&gt;&lt;/record&gt;&lt;/Cite&gt;&lt;/EndNote&gt;</w:instrText>
            </w:r>
            <w:r w:rsidRPr="00D90B76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(Dong et al., 2011; Liang et al., 2021)</w:t>
            </w:r>
            <w:r w:rsidRPr="00D90B76">
              <w:rPr>
                <w:sz w:val="18"/>
                <w:szCs w:val="21"/>
              </w:rPr>
              <w:fldChar w:fldCharType="end"/>
            </w:r>
          </w:p>
        </w:tc>
      </w:tr>
      <w:bookmarkEnd w:id="17"/>
      <w:tr w:rsidR="00D90B76" w:rsidRPr="00D90B76" w14:paraId="442DEC6F" w14:textId="77777777" w:rsidTr="00422343">
        <w:trPr>
          <w:trHeight w:val="1826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56D72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Mito-CP-Ac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488DA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 xml:space="preserve">CIII and </w:t>
            </w:r>
          </w:p>
          <w:p w14:paraId="5032F640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inhibit mitochondrial oxygen consumption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DD409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MiaPaCa-2, PANC-1, MCF-</w:t>
            </w:r>
            <w:r w:rsidRPr="00D90B76">
              <w:rPr>
                <w:sz w:val="18"/>
                <w:szCs w:val="21"/>
              </w:rPr>
              <w:t>7, MDA</w:t>
            </w:r>
            <w:r w:rsidRPr="00D90B76">
              <w:rPr>
                <w:rFonts w:hint="eastAsia"/>
                <w:sz w:val="18"/>
                <w:szCs w:val="21"/>
              </w:rPr>
              <w:t>-MB-231, MCF-10A and A431 Cells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2E7D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bookmarkStart w:id="18" w:name="OLE_LINK19"/>
            <w:r w:rsidRPr="00D90B76">
              <w:rPr>
                <w:rFonts w:hint="eastAsia"/>
                <w:sz w:val="18"/>
                <w:szCs w:val="21"/>
              </w:rPr>
              <w:t>Combined use of 2-DG would synergistically enhance cytotoxic selectivity in cancer cells</w:t>
            </w:r>
            <w:bookmarkEnd w:id="18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06DB8" w14:textId="6C8CCD94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&lt;EndNote&gt;&lt;Cite&gt;&lt;Author&gt;Zhou&lt;/Author&gt;&lt;Year&gt;2022&lt;/Year&gt;&lt;RecNum&gt;100&lt;/RecNum&gt;&lt;DisplayText&gt;(Zhou et al., 2022)&lt;/DisplayText&gt;&lt;record&gt;&lt;rec-number&gt;100&lt;/rec-number&gt;&lt;foreign-keys&gt;&lt;key app="EN" db-id="d2we9rzrlswz2qe25dcvr2pnrafdsdf20zps" timestamp="1679361116"&gt;100&lt;/key&gt;&lt;/foreign-keys&gt;&lt;ref-type name="Journal Article"&gt;17&lt;/ref-type&gt;&lt;contributors&gt;&lt;authors&gt;&lt;author&gt;Zhou, Dan&lt;/author&gt;&lt;author&gt;Zhuan, Qingrui&lt;/author&gt;&lt;author&gt;Luo, Yuwen&lt;/author&gt;&lt;author&gt;Liu, Hongyu&lt;/author&gt;&lt;author&gt;Meng, Lin&lt;/author&gt;&lt;author&gt;Du, Xingzhu&lt;/author&gt;&lt;author&gt;Wu, Guoquan&lt;/author&gt;&lt;author&gt;Hou, Yunpeng&lt;/author&gt;&lt;author&gt;Li, Jun&lt;/author&gt;&lt;author&gt;Fu, Xiangwei&lt;/author&gt;&lt;/authors&gt;&lt;/contributors&gt;&lt;titles&gt;&lt;title&gt;Mito-Q promotes porcine oocytes maturation by maintaining mitochondrial thermogenesis via UCP2 downregulation&lt;/title&gt;&lt;secondary-title&gt;Theriogenology&lt;/secondary-title&gt;&lt;/titles&gt;&lt;periodical&gt;&lt;full-title&gt;Theriogenology&lt;/full-title&gt;&lt;/periodical&gt;&lt;pages&gt;205-214&lt;/pages&gt;&lt;volume&gt;187&lt;/volume&gt;&lt;dates&gt;&lt;year&gt;2022&lt;/year&gt;&lt;/dates&gt;&lt;isbn&gt;0093-691X&lt;/isbn&gt;&lt;urls&gt;&lt;/urls&gt;&lt;/record&gt;&lt;/Cite&gt;&lt;/EndNote&gt;</w:instrText>
            </w:r>
            <w:r w:rsidRPr="00D90B76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(Zhou et al., 2022)</w:t>
            </w:r>
            <w:r w:rsidRPr="00D90B76">
              <w:rPr>
                <w:sz w:val="18"/>
                <w:szCs w:val="21"/>
              </w:rPr>
              <w:fldChar w:fldCharType="end"/>
            </w:r>
          </w:p>
        </w:tc>
      </w:tr>
      <w:tr w:rsidR="00D90B76" w:rsidRPr="00D90B76" w14:paraId="1A89D249" w14:textId="77777777" w:rsidTr="00422343">
        <w:tc>
          <w:tcPr>
            <w:tcW w:w="1534" w:type="dxa"/>
            <w:tcBorders>
              <w:top w:val="nil"/>
              <w:left w:val="nil"/>
              <w:right w:val="nil"/>
            </w:tcBorders>
            <w:vAlign w:val="center"/>
          </w:tcPr>
          <w:p w14:paraId="30D427D5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Mito-Q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5608D11F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Induction of mitochondrial uncoupling</w:t>
            </w:r>
          </w:p>
        </w:tc>
        <w:tc>
          <w:tcPr>
            <w:tcW w:w="3000" w:type="dxa"/>
            <w:tcBorders>
              <w:top w:val="nil"/>
              <w:left w:val="nil"/>
              <w:right w:val="nil"/>
            </w:tcBorders>
            <w:vAlign w:val="center"/>
          </w:tcPr>
          <w:p w14:paraId="2B4B7BB0" w14:textId="48CEDA39" w:rsidR="00D90B76" w:rsidRPr="00D90B76" w:rsidRDefault="00E545B8" w:rsidP="00D90B76">
            <w:pPr>
              <w:jc w:val="left"/>
              <w:rPr>
                <w:sz w:val="18"/>
                <w:szCs w:val="21"/>
              </w:rPr>
            </w:pPr>
            <w:r w:rsidRPr="00E545B8">
              <w:rPr>
                <w:sz w:val="18"/>
                <w:szCs w:val="21"/>
              </w:rPr>
              <w:t>MCF-7, MCF-10A, and MDA-MB-231 cells</w:t>
            </w:r>
          </w:p>
        </w:tc>
        <w:tc>
          <w:tcPr>
            <w:tcW w:w="2954" w:type="dxa"/>
            <w:tcBorders>
              <w:top w:val="nil"/>
              <w:left w:val="nil"/>
              <w:right w:val="nil"/>
            </w:tcBorders>
            <w:vAlign w:val="center"/>
          </w:tcPr>
          <w:p w14:paraId="09D4D839" w14:textId="77777777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rFonts w:hint="eastAsia"/>
                <w:sz w:val="18"/>
                <w:szCs w:val="21"/>
              </w:rPr>
              <w:t>Combined use of 2-DG would synergistically enhance cytotoxic selectivity in cancer cells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vAlign w:val="center"/>
          </w:tcPr>
          <w:p w14:paraId="4577A88C" w14:textId="2FF52F8F" w:rsidR="00D90B76" w:rsidRPr="00D90B76" w:rsidRDefault="00D90B76" w:rsidP="00D90B76">
            <w:pPr>
              <w:jc w:val="left"/>
              <w:rPr>
                <w:sz w:val="18"/>
                <w:szCs w:val="21"/>
              </w:rPr>
            </w:pPr>
            <w:r w:rsidRPr="00D90B76">
              <w:rPr>
                <w:sz w:val="18"/>
                <w:szCs w:val="21"/>
              </w:rPr>
              <w:fldChar w:fldCharType="begin"/>
            </w:r>
            <w:r w:rsidR="006B1CDA">
              <w:rPr>
                <w:sz w:val="18"/>
                <w:szCs w:val="21"/>
              </w:rPr>
              <w:instrText xml:space="preserve"> ADDIN EN.CITE &lt;EndNote&gt;&lt;Cite&gt;&lt;Author&gt;Cheng&lt;/Author&gt;&lt;Year&gt;2012&lt;/Year&gt;&lt;RecNum&gt;101&lt;/RecNum&gt;&lt;DisplayText&gt;(Cheng et al., 2012)&lt;/DisplayText&gt;&lt;record&gt;&lt;rec-number&gt;101&lt;/rec-number&gt;&lt;foreign-keys&gt;&lt;key app="EN" db-id="d2we9rzrlswz2qe25dcvr2pnrafdsdf20zps" timestamp="1679361117"&gt;101&lt;/key&gt;&lt;/foreign-keys&gt;&lt;ref-type name="Journal Article"&gt;17&lt;/ref-type&gt;&lt;contributors&gt;&lt;authors&gt;&lt;author&gt;Cheng, Gang&lt;/author&gt;&lt;author&gt;Zielonka, Jacek&lt;/author&gt;&lt;author&gt;Dranka, Brian P&lt;/author&gt;&lt;author&gt;McAllister, Donna&lt;/author&gt;&lt;author&gt;Mackinnon Jr, A Craig&lt;/author&gt;&lt;author&gt;Joseph, Joy&lt;/author&gt;&lt;author&gt;Kalyanaraman, Balaraman&lt;/author&gt;&lt;/authors&gt;&lt;/contributors&gt;&lt;titles&gt;&lt;title&gt;Mitochondria-targeted drugs synergize with 2-deoxyglucose to trigger breast cancer cell death&lt;/title&gt;&lt;secondary-title&gt;Cancer research&lt;/secondary-title&gt;&lt;/titles&gt;&lt;periodical&gt;&lt;full-title&gt;Cancer Research&lt;/full-title&gt;&lt;/periodical&gt;&lt;pages&gt;2634-2644&lt;/pages&gt;&lt;volume&gt;72&lt;/volume&gt;&lt;number&gt;10&lt;/number&gt;&lt;dates&gt;&lt;year&gt;2012&lt;/year&gt;&lt;/dates&gt;&lt;isbn&gt;0008-5472&lt;/isbn&gt;&lt;urls&gt;&lt;/urls&gt;&lt;/record&gt;&lt;/Cite&gt;&lt;/EndNote&gt;</w:instrText>
            </w:r>
            <w:r w:rsidRPr="00D90B76">
              <w:rPr>
                <w:sz w:val="18"/>
                <w:szCs w:val="21"/>
              </w:rPr>
              <w:fldChar w:fldCharType="separate"/>
            </w:r>
            <w:r w:rsidR="006B1CDA">
              <w:rPr>
                <w:noProof/>
                <w:sz w:val="18"/>
                <w:szCs w:val="21"/>
              </w:rPr>
              <w:t>(Cheng et al., 2012)</w:t>
            </w:r>
            <w:r w:rsidRPr="00D90B76">
              <w:rPr>
                <w:sz w:val="18"/>
                <w:szCs w:val="21"/>
              </w:rPr>
              <w:fldChar w:fldCharType="end"/>
            </w:r>
          </w:p>
        </w:tc>
      </w:tr>
      <w:bookmarkEnd w:id="16"/>
    </w:tbl>
    <w:p w14:paraId="466CAAF0" w14:textId="77777777" w:rsidR="006B1CDA" w:rsidRDefault="006B1CDA"/>
    <w:p w14:paraId="1666BC6C" w14:textId="77777777" w:rsidR="006B1CDA" w:rsidRDefault="006B1CDA"/>
    <w:p w14:paraId="1830FEA0" w14:textId="77777777" w:rsidR="006B1CDA" w:rsidRDefault="006B1CDA" w:rsidP="006B1CDA">
      <w:pPr>
        <w:pStyle w:val="EndNoteBibliography"/>
        <w:ind w:left="720" w:hanging="720"/>
      </w:pPr>
    </w:p>
    <w:p w14:paraId="145335EE" w14:textId="77777777" w:rsidR="006B1CDA" w:rsidRDefault="006B1CDA" w:rsidP="006B1CDA">
      <w:pPr>
        <w:pStyle w:val="EndNoteBibliography"/>
        <w:ind w:left="720" w:hanging="720"/>
      </w:pPr>
    </w:p>
    <w:p w14:paraId="1C2DBF03" w14:textId="77777777" w:rsidR="006B1CDA" w:rsidRDefault="006B1CDA" w:rsidP="006B1CDA">
      <w:pPr>
        <w:pStyle w:val="EndNoteBibliography"/>
        <w:ind w:left="720" w:hanging="720"/>
      </w:pPr>
    </w:p>
    <w:p w14:paraId="4ADFC150" w14:textId="1B3C0C94" w:rsidR="006B1CDA" w:rsidRPr="006B1CDA" w:rsidRDefault="006B1CDA" w:rsidP="006B1CDA">
      <w:pPr>
        <w:pStyle w:val="EndNoteBibliography"/>
        <w:ind w:left="720" w:hanging="720"/>
        <w:rPr>
          <w:rFonts w:ascii="Arial" w:hAnsi="Arial" w:cs="Arial"/>
          <w:b/>
          <w:bCs/>
          <w:sz w:val="28"/>
          <w:szCs w:val="40"/>
        </w:rPr>
      </w:pPr>
      <w:r w:rsidRPr="006B1CDA">
        <w:rPr>
          <w:rFonts w:ascii="Arial" w:hAnsi="Arial" w:cs="Arial"/>
          <w:b/>
          <w:bCs/>
          <w:sz w:val="28"/>
          <w:szCs w:val="40"/>
        </w:rPr>
        <w:lastRenderedPageBreak/>
        <w:t>Reference</w:t>
      </w:r>
    </w:p>
    <w:p w14:paraId="7CB62481" w14:textId="220592DC" w:rsidR="006B1CDA" w:rsidRPr="006B1CDA" w:rsidRDefault="006B1CDA" w:rsidP="006B1CDA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6B1CDA">
        <w:t xml:space="preserve">AbuEid, M., McAllister, D.M., McOlash, L., Harwig, M.C., Cheng, G., Drouillard, D., et al. (2021). Synchronous effects of targeted mitochondrial complex I inhibitors on tumor and immune cells abrogate melanoma progression. </w:t>
      </w:r>
      <w:r w:rsidRPr="006B1CDA">
        <w:rPr>
          <w:i/>
        </w:rPr>
        <w:t>iScience</w:t>
      </w:r>
      <w:r w:rsidRPr="006B1CDA">
        <w:t xml:space="preserve"> 24(6)</w:t>
      </w:r>
      <w:r w:rsidRPr="006B1CDA">
        <w:rPr>
          <w:b/>
        </w:rPr>
        <w:t>,</w:t>
      </w:r>
      <w:r w:rsidRPr="006B1CDA">
        <w:t xml:space="preserve"> 102653.</w:t>
      </w:r>
    </w:p>
    <w:p w14:paraId="46F4F124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Bazhin, A.V., Yang, Y., D'Haese, J.G., Werner, J., Philippov, P.P., and Karakhanova, S. (2016). The novel mitochondria‐targeted antioxidant SkQ1 modulates angiogenesis and inflammatory micromilieu in a murine orthotopic model of pancreatic cancer. </w:t>
      </w:r>
      <w:r w:rsidRPr="006B1CDA">
        <w:rPr>
          <w:i/>
        </w:rPr>
        <w:t>International Journal of Cancer</w:t>
      </w:r>
      <w:r w:rsidRPr="006B1CDA">
        <w:t xml:space="preserve"> 139(1)</w:t>
      </w:r>
      <w:r w:rsidRPr="006B1CDA">
        <w:rPr>
          <w:b/>
        </w:rPr>
        <w:t>,</w:t>
      </w:r>
      <w:r w:rsidRPr="006B1CDA">
        <w:t xml:space="preserve"> 130-139.</w:t>
      </w:r>
    </w:p>
    <w:p w14:paraId="6E78B1E5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Boddapati, S.V., D’Souza, G.G., Erdogan, S., Torchilin, V.P., and Weissig, V. (2008). Organelle-targeted nanocarriers: specific delivery of liposomal ceramide to mitochondria enhances its cytotoxicity in vitro and in vivo. </w:t>
      </w:r>
      <w:r w:rsidRPr="006B1CDA">
        <w:rPr>
          <w:i/>
        </w:rPr>
        <w:t>Nano letters</w:t>
      </w:r>
      <w:r w:rsidRPr="006B1CDA">
        <w:t xml:space="preserve"> 8(8)</w:t>
      </w:r>
      <w:r w:rsidRPr="006B1CDA">
        <w:rPr>
          <w:b/>
        </w:rPr>
        <w:t>,</w:t>
      </w:r>
      <w:r w:rsidRPr="006B1CDA">
        <w:t xml:space="preserve"> 2559-2563.</w:t>
      </w:r>
    </w:p>
    <w:p w14:paraId="63500DA6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Cheng, G., Hardy, M., Topchyan, P., Zander, R., Volberding, P., Cui, W., et al. (2021). Mitochondria-targeted hydroxyurea inhibits OXPHOS and induces antiproliferative and immunomodulatory effects. </w:t>
      </w:r>
      <w:r w:rsidRPr="006B1CDA">
        <w:rPr>
          <w:i/>
        </w:rPr>
        <w:t>iScience</w:t>
      </w:r>
      <w:r w:rsidRPr="006B1CDA">
        <w:t xml:space="preserve"> 24(6)</w:t>
      </w:r>
      <w:r w:rsidRPr="006B1CDA">
        <w:rPr>
          <w:b/>
        </w:rPr>
        <w:t>,</w:t>
      </w:r>
      <w:r w:rsidRPr="006B1CDA">
        <w:t xml:space="preserve"> 102673.</w:t>
      </w:r>
    </w:p>
    <w:p w14:paraId="16A11CEE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Cheng, G., Hardy, M., Zielonka, J., Weh, K., Zielonka, M., Boyle, K.A., et al. (2020). Mitochondria-targeted magnolol inhibits OXPHOS, proliferation, and tumor growth via modulation of energetics and autophagy in melanoma cells. </w:t>
      </w:r>
      <w:r w:rsidRPr="006B1CDA">
        <w:rPr>
          <w:i/>
        </w:rPr>
        <w:t>Cancer treatment and research communications</w:t>
      </w:r>
      <w:r w:rsidRPr="006B1CDA">
        <w:t xml:space="preserve"> 25</w:t>
      </w:r>
      <w:r w:rsidRPr="006B1CDA">
        <w:rPr>
          <w:b/>
        </w:rPr>
        <w:t>,</w:t>
      </w:r>
      <w:r w:rsidRPr="006B1CDA">
        <w:t xml:space="preserve"> 100210.</w:t>
      </w:r>
    </w:p>
    <w:p w14:paraId="4584994C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Cheng, G., Zhang, Q., Pan, J., Lee, Y., Ouari, O., Hardy, M., et al. (2019a). Targeting lonidamine to mitochondria mitigates lung tumorigenesis and brain metastasis. </w:t>
      </w:r>
      <w:r w:rsidRPr="006B1CDA">
        <w:rPr>
          <w:i/>
        </w:rPr>
        <w:t>Nature communications</w:t>
      </w:r>
      <w:r w:rsidRPr="006B1CDA">
        <w:t xml:space="preserve"> 10(1)</w:t>
      </w:r>
      <w:r w:rsidRPr="006B1CDA">
        <w:rPr>
          <w:b/>
        </w:rPr>
        <w:t>,</w:t>
      </w:r>
      <w:r w:rsidRPr="006B1CDA">
        <w:t xml:space="preserve"> 2205.</w:t>
      </w:r>
    </w:p>
    <w:p w14:paraId="68393F4E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Cheng, G., Zielonka, J., Dranka, B.P., McAllister, D., Mackinnon Jr, A.C., Joseph, J., et al. (2012). Mitochondria-targeted drugs synergize with 2-deoxyglucose to trigger breast cancer cell death. </w:t>
      </w:r>
      <w:r w:rsidRPr="006B1CDA">
        <w:rPr>
          <w:i/>
        </w:rPr>
        <w:t>Cancer research</w:t>
      </w:r>
      <w:r w:rsidRPr="006B1CDA">
        <w:t xml:space="preserve"> 72(10)</w:t>
      </w:r>
      <w:r w:rsidRPr="006B1CDA">
        <w:rPr>
          <w:b/>
        </w:rPr>
        <w:t>,</w:t>
      </w:r>
      <w:r w:rsidRPr="006B1CDA">
        <w:t xml:space="preserve"> 2634-2644.</w:t>
      </w:r>
    </w:p>
    <w:p w14:paraId="6F93F4DD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Cheng, G., Zielonka, J., Hardy, M., Ouari, O., Chitambar, C.R., Dwinell, M.B., et al. (2019b). Synergistic inhibition of tumor cell proliferation by metformin and mito-metformin in the presence of iron chelators. </w:t>
      </w:r>
      <w:r w:rsidRPr="006B1CDA">
        <w:rPr>
          <w:i/>
        </w:rPr>
        <w:t>Oncotarget</w:t>
      </w:r>
      <w:r w:rsidRPr="006B1CDA">
        <w:t xml:space="preserve"> 10(37)</w:t>
      </w:r>
      <w:r w:rsidRPr="006B1CDA">
        <w:rPr>
          <w:b/>
        </w:rPr>
        <w:t>,</w:t>
      </w:r>
      <w:r w:rsidRPr="006B1CDA">
        <w:t xml:space="preserve"> 3518.</w:t>
      </w:r>
    </w:p>
    <w:p w14:paraId="3CABB5FE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Cheng, G., Zielonka, J., McAllister, D., Hardy, M., Ouari, O., Joseph, J., et al. (2015). Antiproliferative effects of mitochondria-targeted cationic antioxidants and analogs: Role of mitochondrial bioenergetics and energy-sensing mechanism. </w:t>
      </w:r>
      <w:r w:rsidRPr="006B1CDA">
        <w:rPr>
          <w:i/>
        </w:rPr>
        <w:t>Cancer letters</w:t>
      </w:r>
      <w:r w:rsidRPr="006B1CDA">
        <w:t xml:space="preserve"> 365(1)</w:t>
      </w:r>
      <w:r w:rsidRPr="006B1CDA">
        <w:rPr>
          <w:b/>
        </w:rPr>
        <w:t>,</w:t>
      </w:r>
      <w:r w:rsidRPr="006B1CDA">
        <w:t xml:space="preserve"> 96-106.</w:t>
      </w:r>
    </w:p>
    <w:p w14:paraId="299797CD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Dong, L.-F., Jameson, V.J., Tilly, D., Prochazka, L., Rohlena, J., Valis, K., et al. (2011). Mitochondrial targeting of α-tocopheryl succinate enhances its pro-apoptotic efficacy: a new paradigm for effective cancer therapy. </w:t>
      </w:r>
      <w:r w:rsidRPr="006B1CDA">
        <w:rPr>
          <w:i/>
        </w:rPr>
        <w:t>Free Radical Biology and Medicine</w:t>
      </w:r>
      <w:r w:rsidRPr="006B1CDA">
        <w:t xml:space="preserve"> 50(11)</w:t>
      </w:r>
      <w:r w:rsidRPr="006B1CDA">
        <w:rPr>
          <w:b/>
        </w:rPr>
        <w:t>,</w:t>
      </w:r>
      <w:r w:rsidRPr="006B1CDA">
        <w:t xml:space="preserve"> 1546-1555.</w:t>
      </w:r>
    </w:p>
    <w:p w14:paraId="140F264D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Dong, L.-F., Low, P., Dyason, J.C., Wang, X.-F., Prochazka, L., Witting, P.K., et al. (2008). α-Tocopheryl succinate induces apoptosis by targeting ubiquinone-binding sites in mitochondrial respiratory complex II. </w:t>
      </w:r>
      <w:r w:rsidRPr="006B1CDA">
        <w:rPr>
          <w:i/>
        </w:rPr>
        <w:t>Oncogene</w:t>
      </w:r>
      <w:r w:rsidRPr="006B1CDA">
        <w:t xml:space="preserve"> 27(31)</w:t>
      </w:r>
      <w:r w:rsidRPr="006B1CDA">
        <w:rPr>
          <w:b/>
        </w:rPr>
        <w:t>,</w:t>
      </w:r>
      <w:r w:rsidRPr="006B1CDA">
        <w:t xml:space="preserve"> 4324-4335.</w:t>
      </w:r>
    </w:p>
    <w:p w14:paraId="2A990041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Ezrova, Z., Nahacka, Z., Stursa, J., Werner, L., Vlcak, E., Kralova Viziova, P., et al. (2021). SMAD4 loss limits the vulnerability of pancreatic cancer cells to complex I inhibition via promotion of mitophagy. </w:t>
      </w:r>
      <w:r w:rsidRPr="006B1CDA">
        <w:rPr>
          <w:i/>
        </w:rPr>
        <w:t>Oncogene</w:t>
      </w:r>
      <w:r w:rsidRPr="006B1CDA">
        <w:t xml:space="preserve"> 40(14)</w:t>
      </w:r>
      <w:r w:rsidRPr="006B1CDA">
        <w:rPr>
          <w:b/>
        </w:rPr>
        <w:t>,</w:t>
      </w:r>
      <w:r w:rsidRPr="006B1CDA">
        <w:t xml:space="preserve"> 2539-2552.</w:t>
      </w:r>
    </w:p>
    <w:p w14:paraId="268D3949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He, Y., Zheng, Z., Liu, C., Li, W., Zhao, L., Nie, G., et al. (2022). Inhibiting DNA methylation alleviates cisplatin-induced hearing loss by decreasing oxidative stress-induced mitochondria-dependent apoptosis via the LRP1–PI3K/AKT pathway. </w:t>
      </w:r>
      <w:r w:rsidRPr="006B1CDA">
        <w:rPr>
          <w:i/>
        </w:rPr>
        <w:t>Acta Pharmaceutica Sinica B</w:t>
      </w:r>
      <w:r w:rsidRPr="006B1CDA">
        <w:t xml:space="preserve"> 12(3)</w:t>
      </w:r>
      <w:r w:rsidRPr="006B1CDA">
        <w:rPr>
          <w:b/>
        </w:rPr>
        <w:t>,</w:t>
      </w:r>
      <w:r w:rsidRPr="006B1CDA">
        <w:t xml:space="preserve"> 1305-1321.</w:t>
      </w:r>
    </w:p>
    <w:p w14:paraId="18DA4AC7" w14:textId="77777777" w:rsidR="006B1CDA" w:rsidRPr="006B1CDA" w:rsidRDefault="006B1CDA" w:rsidP="006B1CDA">
      <w:pPr>
        <w:pStyle w:val="EndNoteBibliography"/>
        <w:ind w:left="720" w:hanging="720"/>
      </w:pPr>
      <w:r w:rsidRPr="006B1CDA">
        <w:lastRenderedPageBreak/>
        <w:t xml:space="preserve">Hong, S.-K., Starenki, D., Wu, P.-K., and Park, J.-I. (2017). Suppression of B-RafV600E melanoma cell survival by targeting mitochondria using triphenyl-phosphonium-conjugated nitroxide or ubiquinone. </w:t>
      </w:r>
      <w:r w:rsidRPr="006B1CDA">
        <w:rPr>
          <w:i/>
        </w:rPr>
        <w:t>Cancer biology &amp; therapy</w:t>
      </w:r>
      <w:r w:rsidRPr="006B1CDA">
        <w:t xml:space="preserve"> 18(2)</w:t>
      </w:r>
      <w:r w:rsidRPr="006B1CDA">
        <w:rPr>
          <w:b/>
        </w:rPr>
        <w:t>,</w:t>
      </w:r>
      <w:r w:rsidRPr="006B1CDA">
        <w:t xml:space="preserve"> 106-114.</w:t>
      </w:r>
    </w:p>
    <w:p w14:paraId="7D2107DB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Huang, M., Xiong, D., Pan, J., Zhang, Q., Wang, Y., Myers, C.R., et al. (2022). Prevention of Tumor Growth and Dissemination by In Situ Vaccination with Mitochondria‐Targeted Atovaquone. </w:t>
      </w:r>
      <w:r w:rsidRPr="006B1CDA">
        <w:rPr>
          <w:i/>
        </w:rPr>
        <w:t>Advanced Science</w:t>
      </w:r>
      <w:r w:rsidRPr="006B1CDA">
        <w:t xml:space="preserve"> 9(12)</w:t>
      </w:r>
      <w:r w:rsidRPr="006B1CDA">
        <w:rPr>
          <w:b/>
        </w:rPr>
        <w:t>,</w:t>
      </w:r>
      <w:r w:rsidRPr="006B1CDA">
        <w:t xml:space="preserve"> 2101267.</w:t>
      </w:r>
    </w:p>
    <w:p w14:paraId="6BF1D591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Jin, L., Dai, L., Ji, M., and Wang, H. (2019). Mitochondria-targeted triphenylphosphonium conjugated glycyrrhetinic acid derivatives as potent anticancer drugs. </w:t>
      </w:r>
      <w:r w:rsidRPr="006B1CDA">
        <w:rPr>
          <w:i/>
        </w:rPr>
        <w:t>Bioorganic chemistry</w:t>
      </w:r>
      <w:r w:rsidRPr="006B1CDA">
        <w:t xml:space="preserve"> 85</w:t>
      </w:r>
      <w:r w:rsidRPr="006B1CDA">
        <w:rPr>
          <w:b/>
        </w:rPr>
        <w:t>,</w:t>
      </w:r>
      <w:r w:rsidRPr="006B1CDA">
        <w:t xml:space="preserve"> 179-190.</w:t>
      </w:r>
    </w:p>
    <w:p w14:paraId="756816A0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Ju, W., Li, N., Wang, J., Yu, N., Lei, Z., Zhang, L., et al. (2021). Design and synthesis of novel mitochondria-targeted CDDO derivatives as potential anti-cancer agents. </w:t>
      </w:r>
      <w:r w:rsidRPr="006B1CDA">
        <w:rPr>
          <w:i/>
        </w:rPr>
        <w:t>Bioorganic Chemistry</w:t>
      </w:r>
      <w:r w:rsidRPr="006B1CDA">
        <w:t xml:space="preserve"> 115</w:t>
      </w:r>
      <w:r w:rsidRPr="006B1CDA">
        <w:rPr>
          <w:b/>
        </w:rPr>
        <w:t>,</w:t>
      </w:r>
      <w:r w:rsidRPr="006B1CDA">
        <w:t xml:space="preserve"> 105249.</w:t>
      </w:r>
    </w:p>
    <w:p w14:paraId="52EC4C79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Kariyil, B.J., Ayyappan, U., Gopalakrishnan, A., and George, A.J. (2021). Chloroform fraction of methanolic extract of seeds of Annona muricata induce S phase arrest and ROS dependent caspase activated mitochondria-mediated apoptosis in triple-negative breast cancer. </w:t>
      </w:r>
      <w:r w:rsidRPr="006B1CDA">
        <w:rPr>
          <w:i/>
        </w:rPr>
        <w:t>Anti-Cancer Agents in Medicinal Chemistry (Formerly Current Medicinal Chemistry-Anti-Cancer Agents)</w:t>
      </w:r>
      <w:r w:rsidRPr="006B1CDA">
        <w:t xml:space="preserve"> 21(10)</w:t>
      </w:r>
      <w:r w:rsidRPr="006B1CDA">
        <w:rPr>
          <w:b/>
        </w:rPr>
        <w:t>,</w:t>
      </w:r>
      <w:r w:rsidRPr="006B1CDA">
        <w:t xml:space="preserve"> 1250-1265.</w:t>
      </w:r>
    </w:p>
    <w:p w14:paraId="7ADB73ED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Kim, M.S., Gernapudi, R., Cedeño, Y.C., Polster, B.M., Martinez, R., Shapiro, P., et al. (2020). Targeting breast cancer metabolism with a novel inhibitor of mitochondrial ATP synthesis. </w:t>
      </w:r>
      <w:r w:rsidRPr="006B1CDA">
        <w:rPr>
          <w:i/>
        </w:rPr>
        <w:t>Oncotarget</w:t>
      </w:r>
      <w:r w:rsidRPr="006B1CDA">
        <w:t xml:space="preserve"> 11(43)</w:t>
      </w:r>
      <w:r w:rsidRPr="006B1CDA">
        <w:rPr>
          <w:b/>
        </w:rPr>
        <w:t>,</w:t>
      </w:r>
      <w:r w:rsidRPr="006B1CDA">
        <w:t xml:space="preserve"> 3863.</w:t>
      </w:r>
    </w:p>
    <w:p w14:paraId="46F063A6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Liang, L., Peng, Y., and Qiu, L. (2021). Mitochondria-targeted vitamin E succinate delivery for reversal of multidrug resistance. </w:t>
      </w:r>
      <w:r w:rsidRPr="006B1CDA">
        <w:rPr>
          <w:i/>
        </w:rPr>
        <w:t>Journal of Controlled Release</w:t>
      </w:r>
      <w:r w:rsidRPr="006B1CDA">
        <w:t xml:space="preserve"> 337</w:t>
      </w:r>
      <w:r w:rsidRPr="006B1CDA">
        <w:rPr>
          <w:b/>
        </w:rPr>
        <w:t>,</w:t>
      </w:r>
      <w:r w:rsidRPr="006B1CDA">
        <w:t xml:space="preserve"> 117-131.</w:t>
      </w:r>
    </w:p>
    <w:p w14:paraId="4CBA5A4D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Lim, S.C., Carey, K.T., and McKenzie, M. (2015). Anti-cancer analogues ME-143 and ME-344 exert toxicity by directly inhibiting mitochondrial NADH: ubiquinone oxidoreductase (Complex I). </w:t>
      </w:r>
      <w:r w:rsidRPr="006B1CDA">
        <w:rPr>
          <w:i/>
        </w:rPr>
        <w:t>American journal of cancer research</w:t>
      </w:r>
      <w:r w:rsidRPr="006B1CDA">
        <w:t xml:space="preserve"> 5(2)</w:t>
      </w:r>
      <w:r w:rsidRPr="006B1CDA">
        <w:rPr>
          <w:b/>
        </w:rPr>
        <w:t>,</w:t>
      </w:r>
      <w:r w:rsidRPr="006B1CDA">
        <w:t xml:space="preserve"> 689.</w:t>
      </w:r>
    </w:p>
    <w:p w14:paraId="2E332007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Lin, K.-W., Huang, A.-M., Hour, T.-C., Yang, S.-C., Pu, Y.-S., and Lin, C.-N. (2011). 18β-Glycyrrhetinic acid derivatives induced mitochondrial-mediated apoptosis through reactive oxygen species-mediated p53 activation in NTUB1 cells. </w:t>
      </w:r>
      <w:r w:rsidRPr="006B1CDA">
        <w:rPr>
          <w:i/>
        </w:rPr>
        <w:t>Bioorganic &amp; medicinal chemistry</w:t>
      </w:r>
      <w:r w:rsidRPr="006B1CDA">
        <w:t xml:space="preserve"> 19(14)</w:t>
      </w:r>
      <w:r w:rsidRPr="006B1CDA">
        <w:rPr>
          <w:b/>
        </w:rPr>
        <w:t>,</w:t>
      </w:r>
      <w:r w:rsidRPr="006B1CDA">
        <w:t xml:space="preserve"> 4274-4285.</w:t>
      </w:r>
    </w:p>
    <w:p w14:paraId="46C862E7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Liu, H.-n., Guo, N.-n., Guo, W.-w., Huang-Fu, M.-y., Vakili, M.R., Chen, J.-j., et al. (2018). Delivery of mitochondriotropic doxorubicin derivatives using self-assembling hyaluronic acid nanocarriers in doxorubicin-resistant breast cancer. </w:t>
      </w:r>
      <w:r w:rsidRPr="006B1CDA">
        <w:rPr>
          <w:i/>
        </w:rPr>
        <w:t>Acta Pharmacologica Sinica</w:t>
      </w:r>
      <w:r w:rsidRPr="006B1CDA">
        <w:t xml:space="preserve"> 39(10)</w:t>
      </w:r>
      <w:r w:rsidRPr="006B1CDA">
        <w:rPr>
          <w:b/>
        </w:rPr>
        <w:t>,</w:t>
      </w:r>
      <w:r w:rsidRPr="006B1CDA">
        <w:t xml:space="preserve"> 1681-1692.</w:t>
      </w:r>
    </w:p>
    <w:p w14:paraId="09C2D09F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Liu, Y., Yu, S., Xing, X., Qiao, J., Yin, Y., Wang, J., et al. (2021). Ginsenoside Rh2 stimulates the production of mitochondrial reactive oxygen species and induces apoptosis of cervical cancer cells by inhibiting mitochondrial electron transfer chain complex. </w:t>
      </w:r>
      <w:r w:rsidRPr="006B1CDA">
        <w:rPr>
          <w:i/>
        </w:rPr>
        <w:t>Molecular Medicine Reports</w:t>
      </w:r>
      <w:r w:rsidRPr="006B1CDA">
        <w:t xml:space="preserve"> 24(6)</w:t>
      </w:r>
      <w:r w:rsidRPr="006B1CDA">
        <w:rPr>
          <w:b/>
        </w:rPr>
        <w:t>,</w:t>
      </w:r>
      <w:r w:rsidRPr="006B1CDA">
        <w:t xml:space="preserve"> 1-14.</w:t>
      </w:r>
    </w:p>
    <w:p w14:paraId="1BAD31D6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Luna Yolba, R., Visentin, V., Hervé, C., Chiche, J., Ricci, J.E., Méneyrol, J., et al. (2021). EVT‐701 is a novel selective and safe mitochondrial complex 1 inhibitor with potent anti‐tumor activity in models of solid cancers. </w:t>
      </w:r>
      <w:r w:rsidRPr="006B1CDA">
        <w:rPr>
          <w:i/>
        </w:rPr>
        <w:t>Pharmacology Research &amp; Perspectives</w:t>
      </w:r>
      <w:r w:rsidRPr="006B1CDA">
        <w:t xml:space="preserve"> 9(5)</w:t>
      </w:r>
      <w:r w:rsidRPr="006B1CDA">
        <w:rPr>
          <w:b/>
        </w:rPr>
        <w:t>,</w:t>
      </w:r>
      <w:r w:rsidRPr="006B1CDA">
        <w:t xml:space="preserve"> e00854.</w:t>
      </w:r>
    </w:p>
    <w:p w14:paraId="4EEC671F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Molina, J.R., Sun, Y., Protopopova, M., Gera, S., Bandi, M., Bristow, C., et al. (2018). An inhibitor of oxidative phosphorylation exploits cancer vulnerability. </w:t>
      </w:r>
      <w:r w:rsidRPr="006B1CDA">
        <w:rPr>
          <w:i/>
        </w:rPr>
        <w:t>Nature medicine</w:t>
      </w:r>
      <w:r w:rsidRPr="006B1CDA">
        <w:t xml:space="preserve"> 24(7)</w:t>
      </w:r>
      <w:r w:rsidRPr="006B1CDA">
        <w:rPr>
          <w:b/>
        </w:rPr>
        <w:t>,</w:t>
      </w:r>
      <w:r w:rsidRPr="006B1CDA">
        <w:t xml:space="preserve"> 1036-1046.</w:t>
      </w:r>
    </w:p>
    <w:p w14:paraId="1D3D9D93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Mudassar, F., Shen, H., O’Neill, G., and Hau, E. (2020). Targeting tumor hypoxia and mitochondrial metabolism with anti-parasitic drugs to improve radiation response in high-grade </w:t>
      </w:r>
      <w:r w:rsidRPr="006B1CDA">
        <w:lastRenderedPageBreak/>
        <w:t xml:space="preserve">gliomas. </w:t>
      </w:r>
      <w:r w:rsidRPr="006B1CDA">
        <w:rPr>
          <w:i/>
        </w:rPr>
        <w:t>Journal of Experimental &amp; Clinical Cancer Research</w:t>
      </w:r>
      <w:r w:rsidRPr="006B1CDA">
        <w:t xml:space="preserve"> 39(1)</w:t>
      </w:r>
      <w:r w:rsidRPr="006B1CDA">
        <w:rPr>
          <w:b/>
        </w:rPr>
        <w:t>,</w:t>
      </w:r>
      <w:r w:rsidRPr="006B1CDA">
        <w:t xml:space="preserve"> 1-17.</w:t>
      </w:r>
    </w:p>
    <w:p w14:paraId="2CECA9E5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O'Neill, K.L., Huang, K., Zhang, J., Chen, Y., and Luo, X. (2016). Inactivation of prosurvival Bcl-2 proteins activates Bax/Bak through the outer mitochondrial membrane. </w:t>
      </w:r>
      <w:r w:rsidRPr="006B1CDA">
        <w:rPr>
          <w:i/>
        </w:rPr>
        <w:t>Genes &amp; development</w:t>
      </w:r>
      <w:r w:rsidRPr="006B1CDA">
        <w:t xml:space="preserve"> 30(8)</w:t>
      </w:r>
      <w:r w:rsidRPr="006B1CDA">
        <w:rPr>
          <w:b/>
        </w:rPr>
        <w:t>,</w:t>
      </w:r>
      <w:r w:rsidRPr="006B1CDA">
        <w:t xml:space="preserve"> 973-988.</w:t>
      </w:r>
    </w:p>
    <w:p w14:paraId="5D4073E7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Pramanik, K.C., Boreddy, S.R., and Srivastava, S.K. (2011). Role of mitochondrial electron transport chain complexes in capsaicin mediated oxidative stress leading to apoptosis in pancreatic cancer cells. </w:t>
      </w:r>
      <w:r w:rsidRPr="006B1CDA">
        <w:rPr>
          <w:i/>
        </w:rPr>
        <w:t>PloS one</w:t>
      </w:r>
      <w:r w:rsidRPr="006B1CDA">
        <w:t xml:space="preserve"> 6(5)</w:t>
      </w:r>
      <w:r w:rsidRPr="006B1CDA">
        <w:rPr>
          <w:b/>
        </w:rPr>
        <w:t>,</w:t>
      </w:r>
      <w:r w:rsidRPr="006B1CDA">
        <w:t xml:space="preserve"> e20151.</w:t>
      </w:r>
    </w:p>
    <w:p w14:paraId="4C8843E5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Raman, V., Aryal, U.K., Hedrick, V., Ferreira, R.M., Fuentes Lorenzo, J.L., Stashenko, E.E., et al. (2018). Proteomic analysis reveals that an extract of the plant Lippia origanoides suppresses mitochondrial metabolism in triple-negative breast cancer cells. </w:t>
      </w:r>
      <w:r w:rsidRPr="006B1CDA">
        <w:rPr>
          <w:i/>
        </w:rPr>
        <w:t>Journal of Proteome Research</w:t>
      </w:r>
      <w:r w:rsidRPr="006B1CDA">
        <w:t xml:space="preserve"> 17(10)</w:t>
      </w:r>
      <w:r w:rsidRPr="006B1CDA">
        <w:rPr>
          <w:b/>
        </w:rPr>
        <w:t>,</w:t>
      </w:r>
      <w:r w:rsidRPr="006B1CDA">
        <w:t xml:space="preserve"> 3370-3383.</w:t>
      </w:r>
    </w:p>
    <w:p w14:paraId="1AAA49A2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Raman, V., Fuentes Lorenzo, J.L., Stashenko, E.E., Levy, M., Levy, M.M., and Camarillo, I.G. (2017). Lippia origanoides extract induces cell cycle arrest and apoptosis and suppresses NF-κB signaling in triple-negative breast cancer cells. </w:t>
      </w:r>
      <w:r w:rsidRPr="006B1CDA">
        <w:rPr>
          <w:i/>
        </w:rPr>
        <w:t>International Journal of Oncology</w:t>
      </w:r>
      <w:r w:rsidRPr="006B1CDA">
        <w:t xml:space="preserve"> 51(6)</w:t>
      </w:r>
      <w:r w:rsidRPr="006B1CDA">
        <w:rPr>
          <w:b/>
        </w:rPr>
        <w:t>,</w:t>
      </w:r>
      <w:r w:rsidRPr="006B1CDA">
        <w:t xml:space="preserve"> 1801-1808.</w:t>
      </w:r>
    </w:p>
    <w:p w14:paraId="1A885321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Rohlenova, K., Sachaphibulkij, K., Stursa, J., Bezawork-Geleta, A., Blecha, J., Endaya, B., et al. (2017). Selective disruption of respiratory supercomplexes as a new strategy to suppress Her2high breast cancer. </w:t>
      </w:r>
      <w:r w:rsidRPr="006B1CDA">
        <w:rPr>
          <w:i/>
        </w:rPr>
        <w:t>Antioxidants &amp; redox signaling</w:t>
      </w:r>
      <w:r w:rsidRPr="006B1CDA">
        <w:t xml:space="preserve"> 26(2)</w:t>
      </w:r>
      <w:r w:rsidRPr="006B1CDA">
        <w:rPr>
          <w:b/>
        </w:rPr>
        <w:t>,</w:t>
      </w:r>
      <w:r w:rsidRPr="006B1CDA">
        <w:t xml:space="preserve"> 84-103.</w:t>
      </w:r>
    </w:p>
    <w:p w14:paraId="2BA3C2E6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Sandoval-Acuna, C., Torrealba, N., Tomkova, V., Jadhav, S.B., Blazkova, K., Merta, L., et al. (2021). Targeting mitochondrial iron metabolism suppresses tumor growth and metastasis by inducing mitochondrial dysfunction and mitophagy. </w:t>
      </w:r>
      <w:r w:rsidRPr="006B1CDA">
        <w:rPr>
          <w:i/>
        </w:rPr>
        <w:t>Cancer Research</w:t>
      </w:r>
      <w:r w:rsidRPr="006B1CDA">
        <w:t xml:space="preserve"> 81(9)</w:t>
      </w:r>
      <w:r w:rsidRPr="006B1CDA">
        <w:rPr>
          <w:b/>
        </w:rPr>
        <w:t>,</w:t>
      </w:r>
      <w:r w:rsidRPr="006B1CDA">
        <w:t xml:space="preserve"> 2289-2303.</w:t>
      </w:r>
    </w:p>
    <w:p w14:paraId="76AE5BDA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Sharma, A., Boise, L.H., and Shanmugam, M. (2019). Cancer metabolism and the evasion of apoptotic cell death. </w:t>
      </w:r>
      <w:r w:rsidRPr="006B1CDA">
        <w:rPr>
          <w:i/>
        </w:rPr>
        <w:t>Cancers</w:t>
      </w:r>
      <w:r w:rsidRPr="006B1CDA">
        <w:t xml:space="preserve"> 11(8)</w:t>
      </w:r>
      <w:r w:rsidRPr="006B1CDA">
        <w:rPr>
          <w:b/>
        </w:rPr>
        <w:t>,</w:t>
      </w:r>
      <w:r w:rsidRPr="006B1CDA">
        <w:t xml:space="preserve"> 1144.</w:t>
      </w:r>
    </w:p>
    <w:p w14:paraId="724D6259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Sica, V., Bravo-San Pedro, J.M., Izzo, V., Pol, J., Pierredon, S., Enot, D., et al. (2019). Lethal poisoning of cancer cells by respiratory chain inhibition plus dimethyl α-ketoglutarate. </w:t>
      </w:r>
      <w:r w:rsidRPr="006B1CDA">
        <w:rPr>
          <w:i/>
        </w:rPr>
        <w:t>Cell reports</w:t>
      </w:r>
      <w:r w:rsidRPr="006B1CDA">
        <w:t xml:space="preserve"> 27(3)</w:t>
      </w:r>
      <w:r w:rsidRPr="006B1CDA">
        <w:rPr>
          <w:b/>
        </w:rPr>
        <w:t>,</w:t>
      </w:r>
      <w:r w:rsidRPr="006B1CDA">
        <w:t xml:space="preserve"> 820-834. e829.</w:t>
      </w:r>
    </w:p>
    <w:p w14:paraId="5717719B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Starenki, D., and Park, J.-I. (2013). Mitochondria-targeted nitroxide, Mito-CP, suppresses medullary thyroid carcinoma cell survival in vitro and in vivo. </w:t>
      </w:r>
      <w:r w:rsidRPr="006B1CDA">
        <w:rPr>
          <w:i/>
        </w:rPr>
        <w:t>The Journal of Clinical Endocrinology &amp; Metabolism</w:t>
      </w:r>
      <w:r w:rsidRPr="006B1CDA">
        <w:t xml:space="preserve"> 98(4)</w:t>
      </w:r>
      <w:r w:rsidRPr="006B1CDA">
        <w:rPr>
          <w:b/>
        </w:rPr>
        <w:t>,</w:t>
      </w:r>
      <w:r w:rsidRPr="006B1CDA">
        <w:t xml:space="preserve"> 1529-1540.</w:t>
      </w:r>
    </w:p>
    <w:p w14:paraId="0569515D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Szabo, I., Zoratti, M., and Biasutto, L. (2021). Targeting mitochondrial ion channels for cancer therapy. </w:t>
      </w:r>
      <w:r w:rsidRPr="006B1CDA">
        <w:rPr>
          <w:i/>
        </w:rPr>
        <w:t>Redox Biology</w:t>
      </w:r>
      <w:r w:rsidRPr="006B1CDA">
        <w:t xml:space="preserve"> 42</w:t>
      </w:r>
      <w:r w:rsidRPr="006B1CDA">
        <w:rPr>
          <w:b/>
        </w:rPr>
        <w:t>,</w:t>
      </w:r>
      <w:r w:rsidRPr="006B1CDA">
        <w:t xml:space="preserve"> 101846.</w:t>
      </w:r>
    </w:p>
    <w:p w14:paraId="3EC189A3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Vashisht Gopal, Y., Gammon, S., Prasad, R., Knighton, B., Pisaneschi, F., Roszik, J., et al. (2019). A Novel Mitochondrial Inhibitor Blocks MAPK Pathway and Overcomes MAPK Inhibitor Resistance in MelanomaOxPhos Inhibition Counteracts MAPK Inhibitor Resistance. </w:t>
      </w:r>
      <w:r w:rsidRPr="006B1CDA">
        <w:rPr>
          <w:i/>
        </w:rPr>
        <w:t>Clinical Cancer Research</w:t>
      </w:r>
      <w:r w:rsidRPr="006B1CDA">
        <w:t xml:space="preserve"> 25(21)</w:t>
      </w:r>
      <w:r w:rsidRPr="006B1CDA">
        <w:rPr>
          <w:b/>
        </w:rPr>
        <w:t>,</w:t>
      </w:r>
      <w:r w:rsidRPr="006B1CDA">
        <w:t xml:space="preserve"> 6429-6442.</w:t>
      </w:r>
    </w:p>
    <w:p w14:paraId="07F0029A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Wang, H., Luo, J., Tian, W., Yan, W., Ge, S., Zhang, Y., et al. (2019). γ-Tocotrienol inhibits oxidative phosphorylation and triggers apoptosis by inhibiting mitochondrial complex I subunit NDUFB8 and complex II subunit SDHB. </w:t>
      </w:r>
      <w:r w:rsidRPr="006B1CDA">
        <w:rPr>
          <w:i/>
        </w:rPr>
        <w:t>Toxicology</w:t>
      </w:r>
      <w:r w:rsidRPr="006B1CDA">
        <w:t xml:space="preserve"> 417</w:t>
      </w:r>
      <w:r w:rsidRPr="006B1CDA">
        <w:rPr>
          <w:b/>
        </w:rPr>
        <w:t>,</w:t>
      </w:r>
      <w:r w:rsidRPr="006B1CDA">
        <w:t xml:space="preserve"> 42-53.</w:t>
      </w:r>
    </w:p>
    <w:p w14:paraId="33CADD4E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Wang, Y.-Y., Yang, Y.-X., Zhao, R., Pan, S.-T., Zhe, H., He, Z.-X., et al. (2015). Bardoxolone methyl induces apoptosis and autophagy and inhibits epithelial-to-mesenchymal transition and stemness in esophageal squamous cancer cells. </w:t>
      </w:r>
      <w:r w:rsidRPr="006B1CDA">
        <w:rPr>
          <w:i/>
        </w:rPr>
        <w:t>Drug design, development and therapy</w:t>
      </w:r>
      <w:r w:rsidRPr="006B1CDA">
        <w:t xml:space="preserve"> 9</w:t>
      </w:r>
      <w:r w:rsidRPr="006B1CDA">
        <w:rPr>
          <w:b/>
        </w:rPr>
        <w:t>,</w:t>
      </w:r>
      <w:r w:rsidRPr="006B1CDA">
        <w:t xml:space="preserve"> 993.</w:t>
      </w:r>
    </w:p>
    <w:p w14:paraId="2A13B849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Wang, Y.-Y., Yang, Y.-X., Zhe, H., He, Z.-X., and Zhou, S.-F. (2014). Bardoxolone methyl (CDDO-Me) as a therapeutic agent: an update on its pharmacokinetic and pharmacodynamic </w:t>
      </w:r>
      <w:r w:rsidRPr="006B1CDA">
        <w:lastRenderedPageBreak/>
        <w:t xml:space="preserve">properties. </w:t>
      </w:r>
      <w:r w:rsidRPr="006B1CDA">
        <w:rPr>
          <w:i/>
        </w:rPr>
        <w:t>Drug design, development and therapy</w:t>
      </w:r>
      <w:r w:rsidRPr="006B1CDA">
        <w:rPr>
          <w:b/>
        </w:rPr>
        <w:t>,</w:t>
      </w:r>
      <w:r w:rsidRPr="006B1CDA">
        <w:t xml:space="preserve"> 2075-2088.</w:t>
      </w:r>
    </w:p>
    <w:p w14:paraId="23EB8A72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Xu, B., Yu, Z., Xiang, S., Li, Y., Zhang, S.-L., and He, Y. (2018). Rational design of mitochondria-targeted pyruvate dehydrogenase kinase 1 inhibitors with improved selectivity and antiproliferative activity. </w:t>
      </w:r>
      <w:r w:rsidRPr="006B1CDA">
        <w:rPr>
          <w:i/>
        </w:rPr>
        <w:t>European Journal of Medicinal Chemistry</w:t>
      </w:r>
      <w:r w:rsidRPr="006B1CDA">
        <w:t xml:space="preserve"> 155</w:t>
      </w:r>
      <w:r w:rsidRPr="006B1CDA">
        <w:rPr>
          <w:b/>
        </w:rPr>
        <w:t>,</w:t>
      </w:r>
      <w:r w:rsidRPr="006B1CDA">
        <w:t xml:space="preserve"> 275-284.</w:t>
      </w:r>
    </w:p>
    <w:p w14:paraId="57157D91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Xu, G., Xu, X., Liu, J., Jia, Q., Ke, C., Zhang, H., et al. (2022). Mitochondria‐Targeted Triphenylphosphonium Conjugated C‐3 Modified Betulin: Synthesis, Antitumor Properties and Mechanism of Action. </w:t>
      </w:r>
      <w:r w:rsidRPr="006B1CDA">
        <w:rPr>
          <w:i/>
        </w:rPr>
        <w:t>ChemMedChem</w:t>
      </w:r>
      <w:r w:rsidRPr="006B1CDA">
        <w:t xml:space="preserve"> 17(4)</w:t>
      </w:r>
      <w:r w:rsidRPr="006B1CDA">
        <w:rPr>
          <w:b/>
        </w:rPr>
        <w:t>,</w:t>
      </w:r>
      <w:r w:rsidRPr="006B1CDA">
        <w:t xml:space="preserve"> e202100659.</w:t>
      </w:r>
    </w:p>
    <w:p w14:paraId="66E316F9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Yang, Y., Karakhanova, S., Hartwig, W., D'Haese, J.G., Philippov, P.P., Werner, J., et al. (2016). Mitochondria and mitochondrial ROS in cancer: novel targets for anticancer therapy. </w:t>
      </w:r>
      <w:r w:rsidRPr="006B1CDA">
        <w:rPr>
          <w:i/>
        </w:rPr>
        <w:t>Journal of cellular physiology</w:t>
      </w:r>
      <w:r w:rsidRPr="006B1CDA">
        <w:t xml:space="preserve"> 231(12)</w:t>
      </w:r>
      <w:r w:rsidRPr="006B1CDA">
        <w:rPr>
          <w:b/>
        </w:rPr>
        <w:t>,</w:t>
      </w:r>
      <w:r w:rsidRPr="006B1CDA">
        <w:t xml:space="preserve"> 2570-2581.</w:t>
      </w:r>
    </w:p>
    <w:p w14:paraId="609F15BC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Zheng, A., Li, H., Wang, X., Feng, Z., Xu, J., Cao, K., et al. (2014). Anticancer effect of a curcumin derivative B63: ROS production and mitochondrial dysfunction. </w:t>
      </w:r>
      <w:r w:rsidRPr="006B1CDA">
        <w:rPr>
          <w:i/>
        </w:rPr>
        <w:t>Current Cancer Drug Targets</w:t>
      </w:r>
      <w:r w:rsidRPr="006B1CDA">
        <w:t xml:space="preserve"> 14(2)</w:t>
      </w:r>
      <w:r w:rsidRPr="006B1CDA">
        <w:rPr>
          <w:b/>
        </w:rPr>
        <w:t>,</w:t>
      </w:r>
      <w:r w:rsidRPr="006B1CDA">
        <w:t xml:space="preserve"> 156-166.</w:t>
      </w:r>
    </w:p>
    <w:p w14:paraId="02824F2E" w14:textId="77777777" w:rsidR="006B1CDA" w:rsidRPr="006B1CDA" w:rsidRDefault="006B1CDA" w:rsidP="006B1CDA">
      <w:pPr>
        <w:pStyle w:val="EndNoteBibliography"/>
        <w:ind w:left="720" w:hanging="720"/>
      </w:pPr>
      <w:r w:rsidRPr="006B1CDA">
        <w:t xml:space="preserve">Zhou, D., Zhuan, Q., Luo, Y., Liu, H., Meng, L., Du, X., et al. (2022). Mito-Q promotes porcine oocytes maturation by maintaining mitochondrial thermogenesis via UCP2 downregulation. </w:t>
      </w:r>
      <w:r w:rsidRPr="006B1CDA">
        <w:rPr>
          <w:i/>
        </w:rPr>
        <w:t>Theriogenology</w:t>
      </w:r>
      <w:r w:rsidRPr="006B1CDA">
        <w:t xml:space="preserve"> 187</w:t>
      </w:r>
      <w:r w:rsidRPr="006B1CDA">
        <w:rPr>
          <w:b/>
        </w:rPr>
        <w:t>,</w:t>
      </w:r>
      <w:r w:rsidRPr="006B1CDA">
        <w:t xml:space="preserve"> 205-214.</w:t>
      </w:r>
    </w:p>
    <w:p w14:paraId="0B1FADA0" w14:textId="0CA71FF9" w:rsidR="00D90B76" w:rsidRDefault="006B1CDA">
      <w:r>
        <w:fldChar w:fldCharType="end"/>
      </w:r>
    </w:p>
    <w:sectPr w:rsidR="00D90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Frontiers-Harvar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we9rzrlswz2qe25dcvr2pnrafdsdf20zps&quot;&gt;线粒体制剂&lt;record-ids&gt;&lt;item&gt;72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6&lt;/item&gt;&lt;item&gt;97&lt;/item&gt;&lt;item&gt;98&lt;/item&gt;&lt;item&gt;99&lt;/item&gt;&lt;item&gt;100&lt;/item&gt;&lt;item&gt;101&lt;/item&gt;&lt;item&gt;104&lt;/item&gt;&lt;item&gt;106&lt;/item&gt;&lt;item&gt;107&lt;/item&gt;&lt;item&gt;108&lt;/item&gt;&lt;item&gt;110&lt;/item&gt;&lt;item&gt;111&lt;/item&gt;&lt;item&gt;112&lt;/item&gt;&lt;item&gt;113&lt;/item&gt;&lt;item&gt;114&lt;/item&gt;&lt;item&gt;117&lt;/item&gt;&lt;item&gt;119&lt;/item&gt;&lt;item&gt;122&lt;/item&gt;&lt;item&gt;125&lt;/item&gt;&lt;item&gt;126&lt;/item&gt;&lt;item&gt;129&lt;/item&gt;&lt;item&gt;132&lt;/item&gt;&lt;item&gt;134&lt;/item&gt;&lt;item&gt;135&lt;/item&gt;&lt;/record-ids&gt;&lt;/item&gt;&lt;/Libraries&gt;"/>
  </w:docVars>
  <w:rsids>
    <w:rsidRoot w:val="009073FF"/>
    <w:rsid w:val="0020697F"/>
    <w:rsid w:val="006B1CDA"/>
    <w:rsid w:val="009073FF"/>
    <w:rsid w:val="009541E7"/>
    <w:rsid w:val="00D90B76"/>
    <w:rsid w:val="00E5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76E4"/>
  <w15:chartTrackingRefBased/>
  <w15:docId w15:val="{FF7C99B8-78AD-46BC-B1C3-D1D1E460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B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90B76"/>
    <w:rPr>
      <w:sz w:val="24"/>
    </w:rPr>
  </w:style>
  <w:style w:type="table" w:styleId="a4">
    <w:name w:val="Table Grid"/>
    <w:qFormat/>
    <w:rsid w:val="00D90B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a"/>
    <w:link w:val="EndNoteBibliographyTitle0"/>
    <w:rsid w:val="006B1CD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B1CDA"/>
    <w:rPr>
      <w:rFonts w:ascii="等线" w:eastAsia="等线" w:hAnsi="等线"/>
      <w:noProof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rsid w:val="006B1CD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B1CDA"/>
    <w:rPr>
      <w:rFonts w:ascii="等线" w:eastAsia="等线" w:hAnsi="等线"/>
      <w:noProof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9109</Words>
  <Characters>51922</Characters>
  <Application>Microsoft Office Word</Application>
  <DocSecurity>0</DocSecurity>
  <Lines>432</Lines>
  <Paragraphs>121</Paragraphs>
  <ScaleCrop>false</ScaleCrop>
  <Company/>
  <LinksUpToDate>false</LinksUpToDate>
  <CharactersWithSpaces>60910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燚 杨</dc:creator>
  <cp:keywords/>
  <dc:description/>
  <cp:lastModifiedBy>杨 燚</cp:lastModifiedBy>
  <cp:revision>4</cp:revision>
  <dcterms:created xsi:type="dcterms:W3CDTF">2023-04-17T03:10:00Z</dcterms:created>
  <dcterms:modified xsi:type="dcterms:W3CDTF">2023-06-20T12:38:00Z</dcterms:modified>
</cp:coreProperties>
</file>