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C5B4" w14:textId="1ED2189D" w:rsidR="00281749" w:rsidRPr="00281749" w:rsidRDefault="00281749" w:rsidP="00281749">
      <w:pPr>
        <w:rPr>
          <w:b/>
          <w:bCs/>
          <w:color w:val="000000" w:themeColor="text1"/>
        </w:rPr>
      </w:pPr>
      <w:proofErr w:type="spellStart"/>
      <w:r w:rsidRPr="00281749">
        <w:rPr>
          <w:b/>
          <w:bCs/>
        </w:rPr>
        <w:t>Supplementary</w:t>
      </w:r>
      <w:proofErr w:type="spellEnd"/>
      <w:r w:rsidRPr="00281749">
        <w:rPr>
          <w:b/>
          <w:bCs/>
        </w:rPr>
        <w:t xml:space="preserve"> </w:t>
      </w:r>
      <w:proofErr w:type="spellStart"/>
      <w:r w:rsidRPr="00281749">
        <w:rPr>
          <w:b/>
          <w:bCs/>
        </w:rPr>
        <w:t>Table</w:t>
      </w:r>
      <w:proofErr w:type="spellEnd"/>
      <w:r w:rsidRPr="00281749">
        <w:rPr>
          <w:b/>
          <w:bCs/>
        </w:rPr>
        <w:t xml:space="preserve"> 1: </w:t>
      </w:r>
      <w:proofErr w:type="spellStart"/>
      <w:r w:rsidRPr="00281749">
        <w:rPr>
          <w:b/>
          <w:bCs/>
        </w:rPr>
        <w:t>DuoSet</w:t>
      </w:r>
      <w:proofErr w:type="spellEnd"/>
      <w:r w:rsidRPr="00281749">
        <w:rPr>
          <w:b/>
          <w:bCs/>
        </w:rPr>
        <w:t xml:space="preserve"> ELISA kits </w:t>
      </w:r>
      <w:proofErr w:type="spellStart"/>
      <w:r w:rsidRPr="00281749">
        <w:rPr>
          <w:b/>
          <w:bCs/>
        </w:rPr>
        <w:t>from</w:t>
      </w:r>
      <w:proofErr w:type="spellEnd"/>
      <w:r w:rsidRPr="00281749">
        <w:rPr>
          <w:b/>
          <w:bCs/>
        </w:rPr>
        <w:t xml:space="preserve"> R&amp;D systems used for detection of biomarkers in the plasma samples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81749" w:rsidRPr="00FB2135" w14:paraId="7E98EB4D" w14:textId="77777777" w:rsidTr="00FB2135">
        <w:tc>
          <w:tcPr>
            <w:tcW w:w="4528" w:type="dxa"/>
          </w:tcPr>
          <w:p w14:paraId="35C25F5C" w14:textId="77777777" w:rsidR="00281749" w:rsidRPr="00BB3D0F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BB3D0F">
              <w:rPr>
                <w:rFonts w:cs="Arial"/>
                <w:color w:val="000000" w:themeColor="text1"/>
              </w:rPr>
              <w:t>sVCAM-1</w:t>
            </w:r>
          </w:p>
        </w:tc>
        <w:tc>
          <w:tcPr>
            <w:tcW w:w="4528" w:type="dxa"/>
          </w:tcPr>
          <w:p w14:paraId="7CD12582" w14:textId="77777777" w:rsidR="00281749" w:rsidRPr="008B3863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  <w:r w:rsidRPr="008B3863">
              <w:rPr>
                <w:rFonts w:cs="Arial"/>
                <w:color w:val="000000" w:themeColor="text1"/>
                <w:lang w:val="en-US"/>
              </w:rPr>
              <w:t xml:space="preserve">Human VCAM-1/CD106 </w:t>
            </w:r>
            <w:proofErr w:type="spellStart"/>
            <w:r w:rsidRPr="008B3863">
              <w:rPr>
                <w:rFonts w:cs="Arial"/>
                <w:color w:val="000000" w:themeColor="text1"/>
                <w:lang w:val="en-US"/>
              </w:rPr>
              <w:t>DuoSet</w:t>
            </w:r>
            <w:proofErr w:type="spellEnd"/>
            <w:r w:rsidRPr="008B3863">
              <w:rPr>
                <w:rFonts w:cs="Arial"/>
                <w:color w:val="000000" w:themeColor="text1"/>
                <w:lang w:val="en-US"/>
              </w:rPr>
              <w:t xml:space="preserve"> ELISA (R&amp;D systems, #DY809-05)</w:t>
            </w:r>
          </w:p>
        </w:tc>
      </w:tr>
      <w:tr w:rsidR="00281749" w:rsidRPr="00FB2135" w14:paraId="1D13F695" w14:textId="77777777" w:rsidTr="00FB2135">
        <w:tc>
          <w:tcPr>
            <w:tcW w:w="4528" w:type="dxa"/>
          </w:tcPr>
          <w:p w14:paraId="4B87EB93" w14:textId="77777777" w:rsidR="00281749" w:rsidRPr="00BB3D0F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BB3D0F">
              <w:rPr>
                <w:rFonts w:cs="Arial"/>
                <w:color w:val="000000" w:themeColor="text1"/>
              </w:rPr>
              <w:t xml:space="preserve">sICAM-1 </w:t>
            </w:r>
          </w:p>
        </w:tc>
        <w:tc>
          <w:tcPr>
            <w:tcW w:w="4528" w:type="dxa"/>
          </w:tcPr>
          <w:p w14:paraId="386530F5" w14:textId="77777777" w:rsidR="00281749" w:rsidRPr="008B3863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  <w:r w:rsidRPr="008B3863">
              <w:rPr>
                <w:rFonts w:cs="Arial"/>
                <w:color w:val="000000" w:themeColor="text1"/>
                <w:lang w:val="en-US"/>
              </w:rPr>
              <w:t xml:space="preserve">Human ICAM-1/CD54 </w:t>
            </w:r>
            <w:proofErr w:type="spellStart"/>
            <w:r w:rsidRPr="008B3863">
              <w:rPr>
                <w:rFonts w:cs="Arial"/>
                <w:color w:val="000000" w:themeColor="text1"/>
                <w:lang w:val="en-US"/>
              </w:rPr>
              <w:t>DuoSet</w:t>
            </w:r>
            <w:proofErr w:type="spellEnd"/>
            <w:r w:rsidRPr="008B3863">
              <w:rPr>
                <w:rFonts w:cs="Arial"/>
                <w:color w:val="000000" w:themeColor="text1"/>
                <w:lang w:val="en-US"/>
              </w:rPr>
              <w:t xml:space="preserve"> ELISA (R&amp;D systems, #DY720-05)</w:t>
            </w:r>
          </w:p>
        </w:tc>
      </w:tr>
      <w:tr w:rsidR="00281749" w:rsidRPr="00FB2135" w14:paraId="166B140B" w14:textId="77777777" w:rsidTr="00FB2135">
        <w:tc>
          <w:tcPr>
            <w:tcW w:w="4528" w:type="dxa"/>
          </w:tcPr>
          <w:p w14:paraId="21E761DC" w14:textId="77777777" w:rsidR="00281749" w:rsidRPr="00BB3D0F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BB3D0F">
              <w:rPr>
                <w:rFonts w:cs="Arial"/>
                <w:color w:val="000000" w:themeColor="text1"/>
              </w:rPr>
              <w:t>IL-1β</w:t>
            </w:r>
          </w:p>
        </w:tc>
        <w:tc>
          <w:tcPr>
            <w:tcW w:w="4528" w:type="dxa"/>
          </w:tcPr>
          <w:p w14:paraId="44A20372" w14:textId="77777777" w:rsidR="00281749" w:rsidRPr="00AF0F3F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  <w:r w:rsidRPr="00AF0F3F">
              <w:rPr>
                <w:rFonts w:cs="Arial"/>
                <w:color w:val="000000" w:themeColor="text1"/>
                <w:lang w:val="en-US"/>
              </w:rPr>
              <w:t xml:space="preserve">Human IL-1 beta/IL-1F2 </w:t>
            </w:r>
            <w:proofErr w:type="spellStart"/>
            <w:r w:rsidRPr="00AF0F3F">
              <w:rPr>
                <w:rFonts w:cs="Arial"/>
                <w:color w:val="000000" w:themeColor="text1"/>
                <w:lang w:val="en-US"/>
              </w:rPr>
              <w:t>DuoSet</w:t>
            </w:r>
            <w:proofErr w:type="spellEnd"/>
            <w:r w:rsidRPr="00AF0F3F">
              <w:rPr>
                <w:rFonts w:cs="Arial"/>
                <w:color w:val="000000" w:themeColor="text1"/>
                <w:lang w:val="en-US"/>
              </w:rPr>
              <w:t xml:space="preserve"> ELISA (R&amp;D systems, #DY201-05)</w:t>
            </w:r>
          </w:p>
        </w:tc>
      </w:tr>
      <w:tr w:rsidR="00281749" w:rsidRPr="00FB2135" w14:paraId="7593C82D" w14:textId="77777777" w:rsidTr="00FB2135">
        <w:tc>
          <w:tcPr>
            <w:tcW w:w="4528" w:type="dxa"/>
          </w:tcPr>
          <w:p w14:paraId="24ECA57E" w14:textId="77777777" w:rsidR="00281749" w:rsidRPr="00BB3D0F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BB3D0F">
              <w:rPr>
                <w:rFonts w:cs="Arial"/>
                <w:color w:val="000000" w:themeColor="text1"/>
              </w:rPr>
              <w:t xml:space="preserve">IL-6 </w:t>
            </w:r>
          </w:p>
        </w:tc>
        <w:tc>
          <w:tcPr>
            <w:tcW w:w="4528" w:type="dxa"/>
          </w:tcPr>
          <w:p w14:paraId="25958ECB" w14:textId="77777777" w:rsidR="00281749" w:rsidRPr="008B3863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  <w:r w:rsidRPr="008B3863">
              <w:rPr>
                <w:rFonts w:cs="Arial"/>
                <w:color w:val="000000" w:themeColor="text1"/>
                <w:lang w:val="en-US"/>
              </w:rPr>
              <w:t xml:space="preserve">Human IL-6 </w:t>
            </w:r>
            <w:proofErr w:type="spellStart"/>
            <w:r w:rsidRPr="008B3863">
              <w:rPr>
                <w:rFonts w:cs="Arial"/>
                <w:color w:val="000000" w:themeColor="text1"/>
                <w:lang w:val="en-US"/>
              </w:rPr>
              <w:t>DuoSet</w:t>
            </w:r>
            <w:proofErr w:type="spellEnd"/>
            <w:r w:rsidRPr="008B3863">
              <w:rPr>
                <w:rFonts w:cs="Arial"/>
                <w:color w:val="000000" w:themeColor="text1"/>
                <w:lang w:val="en-US"/>
              </w:rPr>
              <w:t xml:space="preserve"> ELISA (R&amp;D systems, #DY206-05)</w:t>
            </w:r>
          </w:p>
        </w:tc>
      </w:tr>
      <w:tr w:rsidR="00281749" w:rsidRPr="00FB2135" w14:paraId="540D70E2" w14:textId="77777777" w:rsidTr="00FB2135">
        <w:tc>
          <w:tcPr>
            <w:tcW w:w="4528" w:type="dxa"/>
          </w:tcPr>
          <w:p w14:paraId="41735CA9" w14:textId="77777777" w:rsidR="00281749" w:rsidRPr="00BB3D0F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BB3D0F">
              <w:rPr>
                <w:rFonts w:cs="Arial"/>
                <w:color w:val="000000" w:themeColor="text1"/>
              </w:rPr>
              <w:t>TNF-α</w:t>
            </w:r>
          </w:p>
        </w:tc>
        <w:tc>
          <w:tcPr>
            <w:tcW w:w="4528" w:type="dxa"/>
          </w:tcPr>
          <w:p w14:paraId="01B6920B" w14:textId="77777777" w:rsidR="00281749" w:rsidRPr="008B3863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  <w:r w:rsidRPr="008B3863">
              <w:rPr>
                <w:rFonts w:cs="Arial"/>
                <w:color w:val="000000" w:themeColor="text1"/>
                <w:lang w:val="en-US"/>
              </w:rPr>
              <w:t xml:space="preserve">Human TNF-alpha </w:t>
            </w:r>
            <w:proofErr w:type="spellStart"/>
            <w:r w:rsidRPr="008B3863">
              <w:rPr>
                <w:rFonts w:cs="Arial"/>
                <w:color w:val="000000" w:themeColor="text1"/>
                <w:lang w:val="en-US"/>
              </w:rPr>
              <w:t>DuoSet</w:t>
            </w:r>
            <w:proofErr w:type="spellEnd"/>
            <w:r w:rsidRPr="008B3863">
              <w:rPr>
                <w:rFonts w:cs="Arial"/>
                <w:color w:val="000000" w:themeColor="text1"/>
                <w:lang w:val="en-US"/>
              </w:rPr>
              <w:t xml:space="preserve"> ELISA (R&amp;D systems, #DY210-05)</w:t>
            </w:r>
          </w:p>
        </w:tc>
      </w:tr>
      <w:tr w:rsidR="00281749" w:rsidRPr="00FB2135" w14:paraId="6AB0418E" w14:textId="77777777" w:rsidTr="00FB2135">
        <w:tc>
          <w:tcPr>
            <w:tcW w:w="4528" w:type="dxa"/>
          </w:tcPr>
          <w:p w14:paraId="22B0737C" w14:textId="77777777" w:rsidR="00281749" w:rsidRPr="00BB3D0F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BB3D0F">
              <w:rPr>
                <w:rFonts w:cs="Arial"/>
                <w:color w:val="000000" w:themeColor="text1"/>
              </w:rPr>
              <w:t>CCL-2</w:t>
            </w:r>
          </w:p>
        </w:tc>
        <w:tc>
          <w:tcPr>
            <w:tcW w:w="4528" w:type="dxa"/>
          </w:tcPr>
          <w:p w14:paraId="664B1D4F" w14:textId="77777777" w:rsidR="00281749" w:rsidRPr="008B3863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  <w:r w:rsidRPr="008B3863">
              <w:rPr>
                <w:rFonts w:cs="Arial"/>
                <w:color w:val="000000" w:themeColor="text1"/>
                <w:lang w:val="en-US"/>
              </w:rPr>
              <w:t xml:space="preserve">Human CCL2/MCP-1 </w:t>
            </w:r>
            <w:proofErr w:type="spellStart"/>
            <w:r w:rsidRPr="008B3863">
              <w:rPr>
                <w:rFonts w:cs="Arial"/>
                <w:color w:val="000000" w:themeColor="text1"/>
                <w:lang w:val="en-US"/>
              </w:rPr>
              <w:t>DuoSet</w:t>
            </w:r>
            <w:proofErr w:type="spellEnd"/>
            <w:r w:rsidRPr="008B3863">
              <w:rPr>
                <w:rFonts w:cs="Arial"/>
                <w:color w:val="000000" w:themeColor="text1"/>
                <w:lang w:val="en-US"/>
              </w:rPr>
              <w:t xml:space="preserve"> ELISA (R&amp;D systems, #DY279-05)</w:t>
            </w:r>
          </w:p>
        </w:tc>
      </w:tr>
      <w:tr w:rsidR="00281749" w:rsidRPr="00FB2135" w14:paraId="5E35B0FD" w14:textId="77777777" w:rsidTr="00FB2135">
        <w:tc>
          <w:tcPr>
            <w:tcW w:w="4528" w:type="dxa"/>
          </w:tcPr>
          <w:p w14:paraId="06CFC6F8" w14:textId="77777777" w:rsidR="00281749" w:rsidRPr="00BB3D0F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BB3D0F">
              <w:rPr>
                <w:rFonts w:cs="Arial"/>
                <w:color w:val="000000" w:themeColor="text1"/>
              </w:rPr>
              <w:t>IL-8</w:t>
            </w:r>
          </w:p>
        </w:tc>
        <w:tc>
          <w:tcPr>
            <w:tcW w:w="4528" w:type="dxa"/>
          </w:tcPr>
          <w:p w14:paraId="6C10DE86" w14:textId="77777777" w:rsidR="00281749" w:rsidRPr="008B3863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  <w:r w:rsidRPr="008B3863">
              <w:rPr>
                <w:rFonts w:cs="Arial"/>
                <w:color w:val="000000" w:themeColor="text1"/>
                <w:lang w:val="en-US"/>
              </w:rPr>
              <w:t xml:space="preserve">Human IL-8/CXCL8 </w:t>
            </w:r>
            <w:proofErr w:type="spellStart"/>
            <w:r w:rsidRPr="008B3863">
              <w:rPr>
                <w:rFonts w:cs="Arial"/>
                <w:color w:val="000000" w:themeColor="text1"/>
                <w:lang w:val="en-US"/>
              </w:rPr>
              <w:t>DuoSet</w:t>
            </w:r>
            <w:proofErr w:type="spellEnd"/>
            <w:r w:rsidRPr="008B3863">
              <w:rPr>
                <w:rFonts w:cs="Arial"/>
                <w:color w:val="000000" w:themeColor="text1"/>
                <w:lang w:val="en-US"/>
              </w:rPr>
              <w:t xml:space="preserve"> ELISA (R&amp;D systems, #DY208-05)</w:t>
            </w:r>
          </w:p>
        </w:tc>
      </w:tr>
      <w:tr w:rsidR="00281749" w:rsidRPr="00FB2135" w14:paraId="026D8125" w14:textId="77777777" w:rsidTr="00FB2135">
        <w:tc>
          <w:tcPr>
            <w:tcW w:w="4528" w:type="dxa"/>
          </w:tcPr>
          <w:p w14:paraId="4CD3D2EB" w14:textId="77777777" w:rsidR="00281749" w:rsidRPr="00BB3D0F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BB3D0F">
              <w:rPr>
                <w:rFonts w:cs="Arial"/>
                <w:color w:val="000000" w:themeColor="text1"/>
              </w:rPr>
              <w:t>IL-10</w:t>
            </w:r>
          </w:p>
        </w:tc>
        <w:tc>
          <w:tcPr>
            <w:tcW w:w="4528" w:type="dxa"/>
          </w:tcPr>
          <w:p w14:paraId="754F689F" w14:textId="77777777" w:rsidR="00281749" w:rsidRPr="008B3863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  <w:r w:rsidRPr="008B3863">
              <w:rPr>
                <w:rFonts w:cs="Arial"/>
                <w:color w:val="000000" w:themeColor="text1"/>
                <w:lang w:val="en-US"/>
              </w:rPr>
              <w:t xml:space="preserve">Human IL-10 </w:t>
            </w:r>
            <w:proofErr w:type="spellStart"/>
            <w:r w:rsidRPr="008B3863">
              <w:rPr>
                <w:rFonts w:cs="Arial"/>
                <w:color w:val="000000" w:themeColor="text1"/>
                <w:lang w:val="en-US"/>
              </w:rPr>
              <w:t>DuoSet</w:t>
            </w:r>
            <w:proofErr w:type="spellEnd"/>
            <w:r w:rsidRPr="008B3863">
              <w:rPr>
                <w:rFonts w:cs="Arial"/>
                <w:color w:val="000000" w:themeColor="text1"/>
                <w:lang w:val="en-US"/>
              </w:rPr>
              <w:t xml:space="preserve"> ELISA (R&amp;D systems, #DY217B-05)</w:t>
            </w:r>
          </w:p>
        </w:tc>
      </w:tr>
      <w:tr w:rsidR="00281749" w:rsidRPr="00FB2135" w14:paraId="764D97BA" w14:textId="77777777" w:rsidTr="00FB2135">
        <w:tc>
          <w:tcPr>
            <w:tcW w:w="4528" w:type="dxa"/>
          </w:tcPr>
          <w:p w14:paraId="3E0012C7" w14:textId="77777777" w:rsidR="00281749" w:rsidRPr="00BB3D0F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BB3D0F">
              <w:rPr>
                <w:rFonts w:cs="Arial"/>
                <w:color w:val="000000" w:themeColor="text1"/>
              </w:rPr>
              <w:t>Adiponectin</w:t>
            </w:r>
          </w:p>
        </w:tc>
        <w:tc>
          <w:tcPr>
            <w:tcW w:w="4528" w:type="dxa"/>
          </w:tcPr>
          <w:p w14:paraId="23DD27D3" w14:textId="77777777" w:rsidR="00281749" w:rsidRPr="008B3863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  <w:r w:rsidRPr="008B3863">
              <w:rPr>
                <w:rFonts w:cs="Arial"/>
                <w:color w:val="000000" w:themeColor="text1"/>
                <w:lang w:val="en-US"/>
              </w:rPr>
              <w:t xml:space="preserve">Human Adiponectin/Acrp30 </w:t>
            </w:r>
            <w:proofErr w:type="spellStart"/>
            <w:r w:rsidRPr="008B3863">
              <w:rPr>
                <w:rFonts w:cs="Arial"/>
                <w:color w:val="000000" w:themeColor="text1"/>
                <w:lang w:val="en-US"/>
              </w:rPr>
              <w:t>DuoSet</w:t>
            </w:r>
            <w:proofErr w:type="spellEnd"/>
            <w:r w:rsidRPr="008B3863">
              <w:rPr>
                <w:rFonts w:cs="Arial"/>
                <w:color w:val="000000" w:themeColor="text1"/>
                <w:lang w:val="en-US"/>
              </w:rPr>
              <w:t xml:space="preserve"> ELISA (R&amp;D systems, #DY1065-05)</w:t>
            </w:r>
          </w:p>
        </w:tc>
      </w:tr>
      <w:tr w:rsidR="00281749" w:rsidRPr="00FB2135" w14:paraId="707B8D18" w14:textId="77777777" w:rsidTr="00FB2135">
        <w:tc>
          <w:tcPr>
            <w:tcW w:w="4528" w:type="dxa"/>
          </w:tcPr>
          <w:p w14:paraId="19C29EC1" w14:textId="77777777" w:rsidR="00281749" w:rsidRPr="00BB3D0F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Hs-</w:t>
            </w:r>
            <w:r w:rsidRPr="00BB3D0F">
              <w:rPr>
                <w:rFonts w:cs="Arial"/>
                <w:color w:val="000000" w:themeColor="text1"/>
              </w:rPr>
              <w:t>CRP</w:t>
            </w:r>
          </w:p>
        </w:tc>
        <w:tc>
          <w:tcPr>
            <w:tcW w:w="4528" w:type="dxa"/>
          </w:tcPr>
          <w:p w14:paraId="5A51000B" w14:textId="77777777" w:rsidR="00281749" w:rsidRPr="008B3863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  <w:r w:rsidRPr="008B3863">
              <w:rPr>
                <w:rFonts w:cs="Arial"/>
                <w:color w:val="000000" w:themeColor="text1"/>
                <w:lang w:val="en-US"/>
              </w:rPr>
              <w:t xml:space="preserve">Human C-Reactive Protein/CRP </w:t>
            </w:r>
            <w:proofErr w:type="spellStart"/>
            <w:r w:rsidRPr="008B3863">
              <w:rPr>
                <w:rFonts w:cs="Arial"/>
                <w:color w:val="000000" w:themeColor="text1"/>
                <w:lang w:val="en-US"/>
              </w:rPr>
              <w:t>DuoSet</w:t>
            </w:r>
            <w:proofErr w:type="spellEnd"/>
            <w:r w:rsidRPr="008B3863">
              <w:rPr>
                <w:rFonts w:cs="Arial"/>
                <w:color w:val="000000" w:themeColor="text1"/>
                <w:lang w:val="en-US"/>
              </w:rPr>
              <w:t xml:space="preserve"> ELISA (R&amp;D systems, #DY1707)</w:t>
            </w:r>
          </w:p>
        </w:tc>
      </w:tr>
      <w:tr w:rsidR="00281749" w:rsidRPr="00FB2135" w14:paraId="319E3E8B" w14:textId="77777777" w:rsidTr="00FB2135">
        <w:tc>
          <w:tcPr>
            <w:tcW w:w="4528" w:type="dxa"/>
          </w:tcPr>
          <w:p w14:paraId="4EE0CF86" w14:textId="77777777" w:rsidR="00281749" w:rsidRPr="00BB3D0F" w:rsidRDefault="00281749" w:rsidP="00FB2135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BB3D0F">
              <w:rPr>
                <w:rFonts w:cs="Arial"/>
                <w:color w:val="000000" w:themeColor="text1"/>
              </w:rPr>
              <w:t>IL-12 p70</w:t>
            </w:r>
          </w:p>
        </w:tc>
        <w:tc>
          <w:tcPr>
            <w:tcW w:w="4528" w:type="dxa"/>
          </w:tcPr>
          <w:p w14:paraId="2186209F" w14:textId="77777777" w:rsidR="00281749" w:rsidRPr="008B3863" w:rsidRDefault="00281749" w:rsidP="00FB2135">
            <w:pPr>
              <w:keepNext/>
              <w:spacing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  <w:r w:rsidRPr="008B3863">
              <w:rPr>
                <w:rFonts w:cs="Arial"/>
                <w:color w:val="000000" w:themeColor="text1"/>
                <w:lang w:val="en-US"/>
              </w:rPr>
              <w:t xml:space="preserve">Human IL-12 p70 </w:t>
            </w:r>
            <w:proofErr w:type="spellStart"/>
            <w:r w:rsidRPr="008B3863">
              <w:rPr>
                <w:rFonts w:cs="Arial"/>
                <w:color w:val="000000" w:themeColor="text1"/>
                <w:lang w:val="en-US"/>
              </w:rPr>
              <w:t>DuoSet</w:t>
            </w:r>
            <w:proofErr w:type="spellEnd"/>
            <w:r w:rsidRPr="008B3863">
              <w:rPr>
                <w:rFonts w:cs="Arial"/>
                <w:color w:val="000000" w:themeColor="text1"/>
                <w:lang w:val="en-US"/>
              </w:rPr>
              <w:t xml:space="preserve"> ELISA (R&amp;D systems, #DY1270-05)</w:t>
            </w:r>
          </w:p>
        </w:tc>
      </w:tr>
    </w:tbl>
    <w:p w14:paraId="7BBFD7BF" w14:textId="77777777" w:rsidR="008B0FC4" w:rsidRPr="00281749" w:rsidRDefault="00000000">
      <w:pPr>
        <w:rPr>
          <w:lang w:val="en-US"/>
        </w:rPr>
      </w:pPr>
    </w:p>
    <w:sectPr w:rsidR="008B0FC4" w:rsidRPr="00281749" w:rsidSect="000C0F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49"/>
    <w:rsid w:val="000C0F93"/>
    <w:rsid w:val="0025620F"/>
    <w:rsid w:val="00281749"/>
    <w:rsid w:val="003A1CC6"/>
    <w:rsid w:val="00431302"/>
    <w:rsid w:val="00592115"/>
    <w:rsid w:val="00661B91"/>
    <w:rsid w:val="00713F2C"/>
    <w:rsid w:val="007154C6"/>
    <w:rsid w:val="0082673A"/>
    <w:rsid w:val="00863272"/>
    <w:rsid w:val="00A50200"/>
    <w:rsid w:val="00B1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C6BE22"/>
  <w14:defaultImageDpi w14:val="32767"/>
  <w15:chartTrackingRefBased/>
  <w15:docId w15:val="{2F05AA33-876A-9D44-9350-90FD67C5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2817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281749"/>
    <w:pPr>
      <w:spacing w:after="200"/>
    </w:pPr>
    <w:rPr>
      <w:i/>
      <w:iCs/>
      <w:color w:val="44546A" w:themeColor="text2"/>
      <w:sz w:val="18"/>
      <w:szCs w:val="18"/>
      <w:lang w:val="en-US"/>
    </w:rPr>
  </w:style>
  <w:style w:type="table" w:styleId="Tabelraster">
    <w:name w:val="Table Grid"/>
    <w:basedOn w:val="Standaardtabel"/>
    <w:uiPriority w:val="39"/>
    <w:rsid w:val="00281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Hidde van Steenwijk</dc:creator>
  <cp:keywords/>
  <dc:description/>
  <cp:lastModifiedBy>Hidde van Steenwijk</cp:lastModifiedBy>
  <cp:revision>2</cp:revision>
  <dcterms:created xsi:type="dcterms:W3CDTF">2023-06-23T07:09:00Z</dcterms:created>
  <dcterms:modified xsi:type="dcterms:W3CDTF">2023-06-23T07:09:00Z</dcterms:modified>
</cp:coreProperties>
</file>