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E7B8" w14:textId="77777777" w:rsidR="0021585C" w:rsidRPr="00676EE6" w:rsidRDefault="0021585C" w:rsidP="0021585C">
      <w:pPr>
        <w:pStyle w:val="Acknowledgement"/>
        <w:ind w:left="0" w:firstLine="0"/>
      </w:pPr>
      <w:r w:rsidRPr="00C0199E">
        <w:rPr>
          <w:b/>
        </w:rPr>
        <w:t>Acknowledgments</w:t>
      </w:r>
    </w:p>
    <w:p w14:paraId="54674D6B" w14:textId="77777777" w:rsidR="0021585C" w:rsidRPr="00765FE9" w:rsidRDefault="0021585C" w:rsidP="0021585C">
      <w:pPr>
        <w:pStyle w:val="Acknowledgement"/>
        <w:ind w:left="0" w:firstLine="0"/>
      </w:pPr>
    </w:p>
    <w:p w14:paraId="1A11D7F7" w14:textId="77777777" w:rsidR="0021585C" w:rsidRPr="00765FE9" w:rsidRDefault="0021585C" w:rsidP="0021585C">
      <w:pPr>
        <w:pStyle w:val="EndNoteBibliography"/>
        <w:ind w:left="720" w:hanging="720"/>
        <w:rPr>
          <w:b/>
          <w:noProof/>
          <w:sz w:val="24"/>
          <w:szCs w:val="24"/>
          <w:lang w:val="en-US"/>
        </w:rPr>
      </w:pPr>
      <w:r w:rsidRPr="00765FE9">
        <w:rPr>
          <w:b/>
          <w:noProof/>
          <w:sz w:val="24"/>
          <w:szCs w:val="24"/>
          <w:lang w:val="en-US"/>
        </w:rPr>
        <w:t>CORIMUNO-19 steering committee</w:t>
      </w:r>
    </w:p>
    <w:p w14:paraId="3996ED42" w14:textId="77777777" w:rsidR="0021585C" w:rsidRPr="00765FE9" w:rsidRDefault="0021585C" w:rsidP="0021585C">
      <w:pPr>
        <w:pStyle w:val="EndNoteBibliography"/>
        <w:jc w:val="both"/>
        <w:rPr>
          <w:noProof/>
          <w:sz w:val="24"/>
          <w:szCs w:val="24"/>
          <w:lang w:val="en-US"/>
        </w:rPr>
      </w:pPr>
      <w:r w:rsidRPr="00765FE9">
        <w:rPr>
          <w:noProof/>
          <w:sz w:val="24"/>
          <w:szCs w:val="24"/>
          <w:lang w:val="en-US"/>
        </w:rPr>
        <w:t>Philippe Ravaud (chair of the CORIMUNO-19 platform), Serge Bureau, Maxime Dougados, Olivier Hermine, Xavier Mariette, Matthieu Resche-Rigon, Pierre-Louis Tharaux, Annick Tibi</w:t>
      </w:r>
    </w:p>
    <w:p w14:paraId="6E18BE3D" w14:textId="77777777" w:rsidR="0021585C" w:rsidRPr="00765FE9" w:rsidRDefault="0021585C" w:rsidP="0021585C">
      <w:pPr>
        <w:pStyle w:val="EndNoteBibliography"/>
        <w:ind w:left="720" w:hanging="720"/>
        <w:rPr>
          <w:noProof/>
          <w:sz w:val="24"/>
          <w:szCs w:val="24"/>
          <w:lang w:val="en-US"/>
        </w:rPr>
      </w:pPr>
    </w:p>
    <w:p w14:paraId="46470C04" w14:textId="77777777" w:rsidR="0021585C" w:rsidRPr="00765FE9" w:rsidRDefault="0021585C" w:rsidP="0021585C">
      <w:pPr>
        <w:pStyle w:val="EndNoteBibliography"/>
        <w:ind w:left="720" w:hanging="720"/>
        <w:rPr>
          <w:b/>
          <w:noProof/>
          <w:sz w:val="24"/>
          <w:szCs w:val="24"/>
          <w:lang w:val="en-US"/>
        </w:rPr>
      </w:pPr>
      <w:r w:rsidRPr="00765FE9">
        <w:rPr>
          <w:b/>
          <w:noProof/>
          <w:sz w:val="24"/>
          <w:szCs w:val="24"/>
          <w:lang w:val="en-US"/>
        </w:rPr>
        <w:t>CORIMUNO-19 scientific committee</w:t>
      </w:r>
    </w:p>
    <w:p w14:paraId="2EA4D7FC" w14:textId="77777777" w:rsidR="0021585C" w:rsidRPr="00765FE9" w:rsidRDefault="0021585C" w:rsidP="0021585C">
      <w:pPr>
        <w:jc w:val="both"/>
        <w:rPr>
          <w:rFonts w:eastAsia="Times New Roman"/>
          <w:sz w:val="24"/>
          <w:szCs w:val="24"/>
          <w:lang w:eastAsia="fr-FR"/>
        </w:rPr>
      </w:pPr>
      <w:r w:rsidRPr="00765FE9">
        <w:rPr>
          <w:rFonts w:eastAsia="Times New Roman"/>
          <w:sz w:val="24"/>
          <w:szCs w:val="24"/>
          <w:lang w:eastAsia="fr-FR"/>
        </w:rPr>
        <w:t xml:space="preserve">Olivier Hermine (chair), Elie Azoulay, Serge Bureau, Jacques </w:t>
      </w:r>
      <w:proofErr w:type="spellStart"/>
      <w:r w:rsidRPr="00765FE9">
        <w:rPr>
          <w:rFonts w:eastAsia="Times New Roman"/>
          <w:sz w:val="24"/>
          <w:szCs w:val="24"/>
          <w:lang w:eastAsia="fr-FR"/>
        </w:rPr>
        <w:t>Cadranel</w:t>
      </w:r>
      <w:proofErr w:type="spellEnd"/>
      <w:r w:rsidRPr="00765FE9">
        <w:rPr>
          <w:rFonts w:eastAsia="Times New Roman"/>
          <w:sz w:val="24"/>
          <w:szCs w:val="24"/>
          <w:lang w:eastAsia="fr-FR"/>
        </w:rPr>
        <w:t xml:space="preserve">, Maxime </w:t>
      </w:r>
      <w:proofErr w:type="spellStart"/>
      <w:r w:rsidRPr="00765FE9">
        <w:rPr>
          <w:rFonts w:eastAsia="Times New Roman"/>
          <w:sz w:val="24"/>
          <w:szCs w:val="24"/>
          <w:lang w:eastAsia="fr-FR"/>
        </w:rPr>
        <w:t>Dougados</w:t>
      </w:r>
      <w:proofErr w:type="spellEnd"/>
      <w:r w:rsidRPr="00765FE9">
        <w:rPr>
          <w:rFonts w:eastAsia="Times New Roman"/>
          <w:sz w:val="24"/>
          <w:szCs w:val="24"/>
          <w:lang w:eastAsia="fr-FR"/>
        </w:rPr>
        <w:t xml:space="preserve">, Joseph Emmerich, Muriel </w:t>
      </w:r>
      <w:proofErr w:type="spellStart"/>
      <w:r w:rsidRPr="00765FE9">
        <w:rPr>
          <w:rFonts w:eastAsia="Times New Roman"/>
          <w:sz w:val="24"/>
          <w:szCs w:val="24"/>
          <w:lang w:eastAsia="fr-FR"/>
        </w:rPr>
        <w:t>Fartoukh</w:t>
      </w:r>
      <w:proofErr w:type="spellEnd"/>
      <w:r w:rsidRPr="00765FE9">
        <w:rPr>
          <w:rFonts w:eastAsia="Times New Roman"/>
          <w:sz w:val="24"/>
          <w:szCs w:val="24"/>
          <w:lang w:eastAsia="fr-FR"/>
        </w:rPr>
        <w:t xml:space="preserve">, Bertrand </w:t>
      </w:r>
      <w:proofErr w:type="spellStart"/>
      <w:r w:rsidRPr="00765FE9">
        <w:rPr>
          <w:rFonts w:eastAsia="Times New Roman"/>
          <w:sz w:val="24"/>
          <w:szCs w:val="24"/>
          <w:lang w:eastAsia="fr-FR"/>
        </w:rPr>
        <w:t>Guidet</w:t>
      </w:r>
      <w:proofErr w:type="spellEnd"/>
      <w:r w:rsidRPr="00765FE9">
        <w:rPr>
          <w:rFonts w:eastAsia="Times New Roman"/>
          <w:sz w:val="24"/>
          <w:szCs w:val="24"/>
          <w:lang w:eastAsia="fr-FR"/>
        </w:rPr>
        <w:t xml:space="preserve">, Marc Humbert, Karine Lacombe, Matthieu </w:t>
      </w:r>
      <w:proofErr w:type="spellStart"/>
      <w:r w:rsidRPr="00765FE9">
        <w:rPr>
          <w:rFonts w:eastAsia="Times New Roman"/>
          <w:sz w:val="24"/>
          <w:szCs w:val="24"/>
          <w:lang w:eastAsia="fr-FR"/>
        </w:rPr>
        <w:t>Mahevas</w:t>
      </w:r>
      <w:proofErr w:type="spellEnd"/>
      <w:r w:rsidRPr="00765FE9">
        <w:rPr>
          <w:rFonts w:eastAsia="Times New Roman"/>
          <w:sz w:val="24"/>
          <w:szCs w:val="24"/>
          <w:lang w:eastAsia="fr-FR"/>
        </w:rPr>
        <w:t xml:space="preserve">, Xavier Mariette, Frédéric Pene, Raphaël Porcher, Valérie </w:t>
      </w:r>
      <w:proofErr w:type="spellStart"/>
      <w:r w:rsidRPr="00765FE9">
        <w:rPr>
          <w:rFonts w:eastAsia="Times New Roman"/>
          <w:sz w:val="24"/>
          <w:szCs w:val="24"/>
          <w:lang w:eastAsia="fr-FR"/>
        </w:rPr>
        <w:t>Pourchet</w:t>
      </w:r>
      <w:proofErr w:type="spellEnd"/>
      <w:r w:rsidRPr="00765FE9">
        <w:rPr>
          <w:rFonts w:eastAsia="Times New Roman"/>
          <w:sz w:val="24"/>
          <w:szCs w:val="24"/>
          <w:lang w:eastAsia="fr-FR"/>
        </w:rPr>
        <w:t xml:space="preserve">-Martinez, Philippe </w:t>
      </w:r>
      <w:proofErr w:type="spellStart"/>
      <w:r w:rsidRPr="00765FE9">
        <w:rPr>
          <w:rFonts w:eastAsia="Times New Roman"/>
          <w:sz w:val="24"/>
          <w:szCs w:val="24"/>
          <w:lang w:eastAsia="fr-FR"/>
        </w:rPr>
        <w:t>Ravaud</w:t>
      </w:r>
      <w:proofErr w:type="spellEnd"/>
      <w:r w:rsidRPr="00765FE9">
        <w:rPr>
          <w:rFonts w:eastAsia="Times New Roman"/>
          <w:sz w:val="24"/>
          <w:szCs w:val="24"/>
          <w:lang w:eastAsia="fr-FR"/>
        </w:rPr>
        <w:t xml:space="preserve">, Matthieu </w:t>
      </w:r>
      <w:proofErr w:type="spellStart"/>
      <w:r w:rsidRPr="00765FE9">
        <w:rPr>
          <w:rFonts w:eastAsia="Times New Roman"/>
          <w:sz w:val="24"/>
          <w:szCs w:val="24"/>
          <w:lang w:eastAsia="fr-FR"/>
        </w:rPr>
        <w:t>Resche</w:t>
      </w:r>
      <w:proofErr w:type="spellEnd"/>
      <w:r w:rsidRPr="00765FE9">
        <w:rPr>
          <w:rFonts w:eastAsia="Times New Roman"/>
          <w:sz w:val="24"/>
          <w:szCs w:val="24"/>
          <w:lang w:eastAsia="fr-FR"/>
        </w:rPr>
        <w:t xml:space="preserve">-Rigon, Frédéric Schlemmer, Pierre-Louis </w:t>
      </w:r>
      <w:proofErr w:type="spellStart"/>
      <w:r w:rsidRPr="00765FE9">
        <w:rPr>
          <w:rFonts w:eastAsia="Times New Roman"/>
          <w:sz w:val="24"/>
          <w:szCs w:val="24"/>
          <w:lang w:eastAsia="fr-FR"/>
        </w:rPr>
        <w:t>Tharaux</w:t>
      </w:r>
      <w:proofErr w:type="spellEnd"/>
      <w:r w:rsidRPr="00765FE9">
        <w:rPr>
          <w:rFonts w:eastAsia="Times New Roman"/>
          <w:sz w:val="24"/>
          <w:szCs w:val="24"/>
          <w:lang w:eastAsia="fr-FR"/>
        </w:rPr>
        <w:t>, Annick Tibi, Yazdan Yazdanpanah</w:t>
      </w:r>
    </w:p>
    <w:p w14:paraId="04FEB2EC" w14:textId="77777777" w:rsidR="0021585C" w:rsidRPr="00765FE9" w:rsidRDefault="0021585C" w:rsidP="0021585C">
      <w:pPr>
        <w:pStyle w:val="EndNoteBibliography"/>
        <w:ind w:left="720" w:hanging="720"/>
        <w:rPr>
          <w:noProof/>
          <w:sz w:val="24"/>
          <w:szCs w:val="24"/>
          <w:lang w:val="en-US"/>
        </w:rPr>
      </w:pPr>
    </w:p>
    <w:p w14:paraId="3A22A914" w14:textId="77777777" w:rsidR="0021585C" w:rsidRPr="00765FE9" w:rsidRDefault="0021585C" w:rsidP="0021585C">
      <w:pPr>
        <w:pStyle w:val="EndNoteBibliography"/>
        <w:ind w:left="720" w:hanging="720"/>
        <w:rPr>
          <w:b/>
          <w:noProof/>
          <w:sz w:val="24"/>
          <w:szCs w:val="24"/>
          <w:lang w:val="en-US"/>
        </w:rPr>
      </w:pPr>
      <w:r w:rsidRPr="00765FE9">
        <w:rPr>
          <w:b/>
          <w:noProof/>
          <w:sz w:val="24"/>
          <w:szCs w:val="24"/>
          <w:lang w:val="en-US"/>
        </w:rPr>
        <w:t>CORIMUNO-19 clinicians and participants from Bicêtre hospital</w:t>
      </w:r>
    </w:p>
    <w:p w14:paraId="5EBD3796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-FR" w:eastAsia="fr-FR"/>
        </w:rPr>
      </w:pPr>
      <w:proofErr w:type="spellStart"/>
      <w:proofErr w:type="gramStart"/>
      <w:r w:rsidRPr="00765FE9">
        <w:rPr>
          <w:rFonts w:eastAsia="Arial"/>
          <w:b/>
          <w:i/>
          <w:sz w:val="24"/>
          <w:szCs w:val="24"/>
          <w:lang w:val="fr-FR" w:eastAsia="fr-FR"/>
        </w:rPr>
        <w:t>Investigators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>:</w:t>
      </w:r>
      <w:proofErr w:type="gramEnd"/>
      <w:r w:rsidRPr="00765FE9">
        <w:rPr>
          <w:rFonts w:eastAsia="Arial"/>
          <w:sz w:val="24"/>
          <w:szCs w:val="24"/>
          <w:lang w:val="fr-FR" w:eastAsia="fr-FR"/>
        </w:rPr>
        <w:t xml:space="preserve"> Xavier Mariette, Laurent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Savale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Anatole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Harrois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Samy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Figuereido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Jacques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Duranteau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Nadia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Anguel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Xavier Monnet, Christian Richard, </w:t>
      </w:r>
      <w:r w:rsidRPr="00765FE9">
        <w:rPr>
          <w:rFonts w:eastAsia="Arial"/>
          <w:bCs/>
          <w:sz w:val="24"/>
          <w:szCs w:val="24"/>
          <w:lang w:val="fr-FR" w:eastAsia="fr-FR"/>
        </w:rPr>
        <w:t xml:space="preserve">Jean-Louis Teboul, </w:t>
      </w:r>
      <w:r w:rsidRPr="00765FE9">
        <w:rPr>
          <w:rFonts w:eastAsia="Arial"/>
          <w:sz w:val="24"/>
          <w:szCs w:val="24"/>
          <w:lang w:val="fr-FR" w:eastAsia="fr-FR"/>
        </w:rPr>
        <w:t xml:space="preserve">Arthur Pavot, Philippe Durand, Pierre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Tissieres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Mitja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Jevnikar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</w:t>
      </w:r>
      <w:r w:rsidRPr="00765FE9">
        <w:rPr>
          <w:rFonts w:eastAsia="Arial"/>
          <w:bCs/>
          <w:sz w:val="24"/>
          <w:szCs w:val="24"/>
          <w:lang w:val="fr-FR" w:eastAsia="fr-FR"/>
        </w:rPr>
        <w:t xml:space="preserve">David </w:t>
      </w:r>
      <w:proofErr w:type="spellStart"/>
      <w:r w:rsidRPr="00765FE9">
        <w:rPr>
          <w:rFonts w:eastAsia="Arial"/>
          <w:bCs/>
          <w:sz w:val="24"/>
          <w:szCs w:val="24"/>
          <w:lang w:val="fr-FR" w:eastAsia="fr-FR"/>
        </w:rPr>
        <w:t>Montani</w:t>
      </w:r>
      <w:proofErr w:type="spellEnd"/>
      <w:r w:rsidRPr="00765FE9">
        <w:rPr>
          <w:rFonts w:eastAsia="Arial"/>
          <w:bCs/>
          <w:sz w:val="24"/>
          <w:szCs w:val="24"/>
          <w:lang w:val="fr-FR" w:eastAsia="fr-FR"/>
        </w:rPr>
        <w:t xml:space="preserve">, </w:t>
      </w:r>
      <w:r w:rsidRPr="00765FE9">
        <w:rPr>
          <w:rFonts w:eastAsia="Arial"/>
          <w:sz w:val="24"/>
          <w:szCs w:val="24"/>
          <w:lang w:val="fr-FR" w:eastAsia="fr-FR"/>
        </w:rPr>
        <w:t xml:space="preserve">Marc Humbert, Stephan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Pavy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Samuel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Bitoun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Julien Henry, Nicolas Noel, Olivier Lambotte, Christelle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Chantalat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-Auger,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Lelia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Escaut,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Stephane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Jauréguiberry, Elodie Baudry, Christiane Verny, Edouard Lefevre, Mohamad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Zaidan</w:t>
      </w:r>
      <w:proofErr w:type="spellEnd"/>
    </w:p>
    <w:p w14:paraId="1C0A4EBC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-FR" w:eastAsia="fr-FR"/>
        </w:rPr>
      </w:pPr>
      <w:r w:rsidRPr="00765FE9">
        <w:rPr>
          <w:rFonts w:eastAsia="Arial"/>
          <w:b/>
          <w:i/>
          <w:sz w:val="24"/>
          <w:szCs w:val="24"/>
          <w:lang w:val="fr-FR" w:eastAsia="fr-FR"/>
        </w:rPr>
        <w:t xml:space="preserve">Local </w:t>
      </w:r>
      <w:proofErr w:type="spellStart"/>
      <w:r w:rsidRPr="00765FE9">
        <w:rPr>
          <w:rFonts w:eastAsia="Arial"/>
          <w:b/>
          <w:i/>
          <w:sz w:val="24"/>
          <w:szCs w:val="24"/>
          <w:lang w:val="fr-FR" w:eastAsia="fr-FR"/>
        </w:rPr>
        <w:t>Clinical</w:t>
      </w:r>
      <w:proofErr w:type="spellEnd"/>
      <w:r w:rsidRPr="00765FE9">
        <w:rPr>
          <w:rFonts w:eastAsia="Arial"/>
          <w:b/>
          <w:i/>
          <w:sz w:val="24"/>
          <w:szCs w:val="24"/>
          <w:lang w:val="fr-FR" w:eastAsia="fr-FR"/>
        </w:rPr>
        <w:t xml:space="preserve"> </w:t>
      </w:r>
      <w:proofErr w:type="spellStart"/>
      <w:r w:rsidRPr="00765FE9">
        <w:rPr>
          <w:rFonts w:eastAsia="Arial"/>
          <w:b/>
          <w:i/>
          <w:sz w:val="24"/>
          <w:szCs w:val="24"/>
          <w:lang w:val="fr-FR" w:eastAsia="fr-FR"/>
        </w:rPr>
        <w:t>Research</w:t>
      </w:r>
      <w:proofErr w:type="spellEnd"/>
      <w:r w:rsidRPr="00765FE9">
        <w:rPr>
          <w:rFonts w:eastAsia="Arial"/>
          <w:b/>
          <w:i/>
          <w:sz w:val="24"/>
          <w:szCs w:val="24"/>
          <w:lang w:val="fr-FR" w:eastAsia="fr-FR"/>
        </w:rPr>
        <w:t xml:space="preserve"> </w:t>
      </w:r>
      <w:proofErr w:type="gramStart"/>
      <w:r w:rsidRPr="00765FE9">
        <w:rPr>
          <w:rFonts w:eastAsia="Arial"/>
          <w:b/>
          <w:i/>
          <w:sz w:val="24"/>
          <w:szCs w:val="24"/>
          <w:lang w:val="fr-FR" w:eastAsia="fr-FR"/>
        </w:rPr>
        <w:t>unit</w:t>
      </w:r>
      <w:r w:rsidRPr="00765FE9">
        <w:rPr>
          <w:rFonts w:eastAsia="Arial"/>
          <w:sz w:val="24"/>
          <w:szCs w:val="24"/>
          <w:lang w:val="fr-FR" w:eastAsia="fr-FR"/>
        </w:rPr>
        <w:t>:</w:t>
      </w:r>
      <w:proofErr w:type="gramEnd"/>
      <w:r w:rsidRPr="00765FE9">
        <w:rPr>
          <w:rFonts w:eastAsia="Arial"/>
          <w:sz w:val="24"/>
          <w:szCs w:val="24"/>
          <w:lang w:val="fr-FR" w:eastAsia="fr-FR"/>
        </w:rPr>
        <w:t xml:space="preserve"> Domitille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Molinari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Gaël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Leprun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Alain Fourreau, Laurent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Cylly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Lamiae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Grimaldi</w:t>
      </w:r>
    </w:p>
    <w:p w14:paraId="527B4296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-FR" w:eastAsia="fr-FR"/>
        </w:rPr>
      </w:pPr>
      <w:r w:rsidRPr="00765FE9">
        <w:rPr>
          <w:rFonts w:eastAsia="Arial"/>
          <w:b/>
          <w:i/>
          <w:sz w:val="24"/>
          <w:szCs w:val="24"/>
          <w:lang w:val="fr-FR" w:eastAsia="fr-FR"/>
        </w:rPr>
        <w:t xml:space="preserve">Local </w:t>
      </w:r>
      <w:proofErr w:type="spellStart"/>
      <w:r w:rsidRPr="00765FE9">
        <w:rPr>
          <w:rFonts w:eastAsia="Arial"/>
          <w:b/>
          <w:i/>
          <w:sz w:val="24"/>
          <w:szCs w:val="24"/>
          <w:lang w:val="fr-FR" w:eastAsia="fr-FR"/>
        </w:rPr>
        <w:t>Clinical</w:t>
      </w:r>
      <w:proofErr w:type="spellEnd"/>
      <w:r w:rsidRPr="00765FE9">
        <w:rPr>
          <w:rFonts w:eastAsia="Arial"/>
          <w:b/>
          <w:i/>
          <w:sz w:val="24"/>
          <w:szCs w:val="24"/>
          <w:lang w:val="fr-FR" w:eastAsia="fr-FR"/>
        </w:rPr>
        <w:t xml:space="preserve"> </w:t>
      </w:r>
      <w:proofErr w:type="spellStart"/>
      <w:r w:rsidRPr="00765FE9">
        <w:rPr>
          <w:rFonts w:eastAsia="Arial"/>
          <w:b/>
          <w:i/>
          <w:sz w:val="24"/>
          <w:szCs w:val="24"/>
          <w:lang w:val="fr-FR" w:eastAsia="fr-FR"/>
        </w:rPr>
        <w:t>Research</w:t>
      </w:r>
      <w:proofErr w:type="spellEnd"/>
      <w:r w:rsidRPr="00765FE9">
        <w:rPr>
          <w:rFonts w:eastAsia="Arial"/>
          <w:b/>
          <w:i/>
          <w:sz w:val="24"/>
          <w:szCs w:val="24"/>
          <w:lang w:val="fr-FR" w:eastAsia="fr-FR"/>
        </w:rPr>
        <w:t xml:space="preserve"> </w:t>
      </w:r>
      <w:proofErr w:type="gramStart"/>
      <w:r w:rsidRPr="00765FE9">
        <w:rPr>
          <w:rFonts w:eastAsia="Arial"/>
          <w:b/>
          <w:i/>
          <w:sz w:val="24"/>
          <w:szCs w:val="24"/>
          <w:lang w:val="fr-FR" w:eastAsia="fr-FR"/>
        </w:rPr>
        <w:t>team</w:t>
      </w:r>
      <w:r w:rsidRPr="00765FE9">
        <w:rPr>
          <w:rFonts w:eastAsia="Arial"/>
          <w:sz w:val="24"/>
          <w:szCs w:val="24"/>
          <w:lang w:val="fr-FR" w:eastAsia="fr-FR"/>
        </w:rPr>
        <w:t>:</w:t>
      </w:r>
      <w:proofErr w:type="gramEnd"/>
      <w:r w:rsidRPr="00765FE9">
        <w:rPr>
          <w:rFonts w:eastAsia="Arial"/>
          <w:sz w:val="24"/>
          <w:szCs w:val="24"/>
          <w:lang w:val="fr-FR" w:eastAsia="fr-FR"/>
        </w:rPr>
        <w:t xml:space="preserve"> Myriam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Virlouvet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Ramdane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Meftali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Solène Fabre, Marion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Licois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Asmaa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Mamoune</w:t>
      </w:r>
      <w:proofErr w:type="spellEnd"/>
    </w:p>
    <w:p w14:paraId="5DB6487C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-FR" w:eastAsia="fr-FR"/>
        </w:rPr>
      </w:pPr>
      <w:proofErr w:type="spellStart"/>
      <w:proofErr w:type="gramStart"/>
      <w:r w:rsidRPr="00765FE9">
        <w:rPr>
          <w:rFonts w:eastAsia="Arial"/>
          <w:b/>
          <w:i/>
          <w:sz w:val="24"/>
          <w:szCs w:val="24"/>
          <w:lang w:val="fr-FR" w:eastAsia="fr-FR"/>
        </w:rPr>
        <w:t>Pharmacy</w:t>
      </w:r>
      <w:proofErr w:type="spellEnd"/>
      <w:r w:rsidRPr="00765FE9">
        <w:rPr>
          <w:rFonts w:eastAsia="Arial"/>
          <w:b/>
          <w:i/>
          <w:sz w:val="24"/>
          <w:szCs w:val="24"/>
          <w:lang w:val="fr-FR" w:eastAsia="fr-FR"/>
        </w:rPr>
        <w:t>:</w:t>
      </w:r>
      <w:proofErr w:type="gramEnd"/>
      <w:r w:rsidRPr="00765FE9">
        <w:rPr>
          <w:rFonts w:eastAsia="Arial"/>
          <w:sz w:val="24"/>
          <w:szCs w:val="24"/>
          <w:lang w:val="fr-FR" w:eastAsia="fr-FR"/>
        </w:rPr>
        <w:t xml:space="preserve"> Clotilde Le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Tiec</w:t>
      </w:r>
      <w:proofErr w:type="spellEnd"/>
    </w:p>
    <w:p w14:paraId="3507AEA4" w14:textId="77777777" w:rsidR="0021585C" w:rsidRPr="00F95221" w:rsidRDefault="0021585C" w:rsidP="0021585C">
      <w:pPr>
        <w:jc w:val="both"/>
        <w:rPr>
          <w:rFonts w:eastAsia="Arial"/>
          <w:sz w:val="24"/>
          <w:szCs w:val="24"/>
          <w:lang w:val="fr" w:eastAsia="fr-FR"/>
        </w:rPr>
      </w:pPr>
      <w:proofErr w:type="spellStart"/>
      <w:r w:rsidRPr="00765FE9">
        <w:rPr>
          <w:rFonts w:eastAsia="Arial"/>
          <w:b/>
          <w:i/>
          <w:sz w:val="24"/>
          <w:szCs w:val="24"/>
          <w:lang w:val="fr" w:eastAsia="fr-FR"/>
        </w:rPr>
        <w:t>Biological</w:t>
      </w:r>
      <w:proofErr w:type="spellEnd"/>
      <w:r w:rsidRPr="00765FE9">
        <w:rPr>
          <w:rFonts w:eastAsia="Arial"/>
          <w:b/>
          <w:i/>
          <w:sz w:val="24"/>
          <w:szCs w:val="24"/>
          <w:lang w:val="fr" w:eastAsia="fr-FR"/>
        </w:rPr>
        <w:t xml:space="preserve"> </w:t>
      </w:r>
      <w:r>
        <w:rPr>
          <w:rFonts w:eastAsia="Arial"/>
          <w:b/>
          <w:i/>
          <w:sz w:val="24"/>
          <w:szCs w:val="24"/>
          <w:lang w:val="fr" w:eastAsia="fr-FR"/>
        </w:rPr>
        <w:t>R</w:t>
      </w:r>
      <w:r w:rsidRPr="00765FE9">
        <w:rPr>
          <w:rFonts w:eastAsia="Arial"/>
          <w:b/>
          <w:i/>
          <w:sz w:val="24"/>
          <w:szCs w:val="24"/>
          <w:lang w:val="fr" w:eastAsia="fr-FR"/>
        </w:rPr>
        <w:t xml:space="preserve">esource </w:t>
      </w:r>
      <w:proofErr w:type="gramStart"/>
      <w:r>
        <w:rPr>
          <w:rFonts w:eastAsia="Arial"/>
          <w:b/>
          <w:i/>
          <w:sz w:val="24"/>
          <w:szCs w:val="24"/>
          <w:lang w:val="fr" w:eastAsia="fr-FR"/>
        </w:rPr>
        <w:t>C</w:t>
      </w:r>
      <w:r w:rsidRPr="00765FE9">
        <w:rPr>
          <w:rFonts w:eastAsia="Arial"/>
          <w:b/>
          <w:i/>
          <w:sz w:val="24"/>
          <w:szCs w:val="24"/>
          <w:lang w:val="fr" w:eastAsia="fr-FR"/>
        </w:rPr>
        <w:t>enter</w:t>
      </w:r>
      <w:r w:rsidRPr="00765FE9">
        <w:rPr>
          <w:rFonts w:eastAsia="Arial"/>
          <w:sz w:val="24"/>
          <w:szCs w:val="24"/>
          <w:lang w:val="fr" w:eastAsia="fr-FR"/>
        </w:rPr>
        <w:t>:</w:t>
      </w:r>
      <w:proofErr w:type="gramEnd"/>
      <w:r w:rsidRPr="00765FE9">
        <w:rPr>
          <w:rFonts w:eastAsia="Arial"/>
          <w:sz w:val="24"/>
          <w:szCs w:val="24"/>
          <w:lang w:val="fr" w:eastAsia="fr-FR"/>
        </w:rPr>
        <w:t xml:space="preserve"> Céline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Verstuyft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Anne-marie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 Roques,</w:t>
      </w:r>
      <w:r w:rsidRPr="00765FE9">
        <w:rPr>
          <w:rFonts w:eastAsiaTheme="minorHAnsi"/>
          <w:sz w:val="22"/>
          <w:szCs w:val="22"/>
          <w:lang w:val="fr-FR"/>
        </w:rPr>
        <w:t xml:space="preserve"> </w:t>
      </w:r>
      <w:r w:rsidRPr="00F95221">
        <w:rPr>
          <w:rFonts w:eastAsia="Arial"/>
          <w:sz w:val="24"/>
          <w:szCs w:val="24"/>
          <w:lang w:val="fr-FR" w:eastAsia="fr-FR"/>
        </w:rPr>
        <w:t xml:space="preserve">Julie Tisserand, Nisrine </w:t>
      </w:r>
      <w:proofErr w:type="spellStart"/>
      <w:r w:rsidRPr="00F95221">
        <w:rPr>
          <w:rFonts w:eastAsia="Arial"/>
          <w:sz w:val="24"/>
          <w:szCs w:val="24"/>
          <w:lang w:val="fr-FR" w:eastAsia="fr-FR"/>
        </w:rPr>
        <w:t>Soltani</w:t>
      </w:r>
      <w:proofErr w:type="spellEnd"/>
      <w:r w:rsidRPr="00F95221">
        <w:rPr>
          <w:rFonts w:eastAsia="Arial"/>
          <w:sz w:val="24"/>
          <w:szCs w:val="24"/>
          <w:lang w:val="fr-FR" w:eastAsia="fr-FR"/>
        </w:rPr>
        <w:t>, Allison Cardoso, Ines Martins</w:t>
      </w:r>
    </w:p>
    <w:p w14:paraId="02C38B25" w14:textId="77777777" w:rsidR="0021585C" w:rsidRPr="00765FE9" w:rsidRDefault="0021585C" w:rsidP="0021585C">
      <w:pPr>
        <w:jc w:val="both"/>
        <w:rPr>
          <w:rFonts w:eastAsia="Arial"/>
          <w:color w:val="1F497D"/>
          <w:sz w:val="24"/>
          <w:szCs w:val="24"/>
          <w:lang w:val="fr" w:eastAsia="fr-FR"/>
        </w:rPr>
      </w:pPr>
      <w:proofErr w:type="spellStart"/>
      <w:r w:rsidRPr="00C0199E">
        <w:rPr>
          <w:rFonts w:eastAsia="Arial"/>
          <w:b/>
          <w:bCs/>
          <w:i/>
          <w:sz w:val="24"/>
          <w:szCs w:val="24"/>
          <w:lang w:val="fr" w:eastAsia="fr-FR"/>
        </w:rPr>
        <w:t>Clinicians</w:t>
      </w:r>
      <w:proofErr w:type="spellEnd"/>
      <w:r w:rsidRPr="00C0199E">
        <w:rPr>
          <w:rFonts w:eastAsia="Arial"/>
          <w:b/>
          <w:bCs/>
          <w:i/>
          <w:sz w:val="24"/>
          <w:szCs w:val="24"/>
          <w:lang w:val="fr" w:eastAsia="fr-FR"/>
        </w:rPr>
        <w:t xml:space="preserve"> </w:t>
      </w:r>
      <w:proofErr w:type="spellStart"/>
      <w:r w:rsidRPr="00C0199E">
        <w:rPr>
          <w:rFonts w:eastAsia="Arial"/>
          <w:b/>
          <w:bCs/>
          <w:i/>
          <w:sz w:val="24"/>
          <w:szCs w:val="24"/>
          <w:lang w:val="fr" w:eastAsia="fr-FR"/>
        </w:rPr>
        <w:t>having</w:t>
      </w:r>
      <w:proofErr w:type="spellEnd"/>
      <w:r w:rsidRPr="00C0199E">
        <w:rPr>
          <w:rFonts w:eastAsia="Arial"/>
          <w:b/>
          <w:bCs/>
          <w:i/>
          <w:sz w:val="24"/>
          <w:szCs w:val="24"/>
          <w:lang w:val="fr" w:eastAsia="fr-FR"/>
        </w:rPr>
        <w:t xml:space="preserve"> </w:t>
      </w:r>
      <w:proofErr w:type="spellStart"/>
      <w:r w:rsidRPr="00C0199E">
        <w:rPr>
          <w:rFonts w:eastAsia="Arial"/>
          <w:b/>
          <w:bCs/>
          <w:i/>
          <w:sz w:val="24"/>
          <w:szCs w:val="24"/>
          <w:lang w:val="fr" w:eastAsia="fr-FR"/>
        </w:rPr>
        <w:t>taken</w:t>
      </w:r>
      <w:proofErr w:type="spellEnd"/>
      <w:r w:rsidRPr="00C0199E">
        <w:rPr>
          <w:rFonts w:eastAsia="Arial"/>
          <w:b/>
          <w:bCs/>
          <w:i/>
          <w:sz w:val="24"/>
          <w:szCs w:val="24"/>
          <w:lang w:val="fr" w:eastAsia="fr-FR"/>
        </w:rPr>
        <w:t xml:space="preserve"> care of </w:t>
      </w:r>
      <w:proofErr w:type="gramStart"/>
      <w:r w:rsidRPr="00C0199E">
        <w:rPr>
          <w:rFonts w:eastAsia="Arial"/>
          <w:b/>
          <w:bCs/>
          <w:i/>
          <w:sz w:val="24"/>
          <w:szCs w:val="24"/>
          <w:lang w:val="fr" w:eastAsia="fr-FR"/>
        </w:rPr>
        <w:t>patients</w:t>
      </w:r>
      <w:r w:rsidRPr="00C0199E">
        <w:rPr>
          <w:rFonts w:eastAsia="Arial"/>
          <w:b/>
          <w:bCs/>
          <w:sz w:val="24"/>
          <w:szCs w:val="24"/>
          <w:lang w:val="fr" w:eastAsia="fr-FR"/>
        </w:rPr>
        <w:t>:</w:t>
      </w:r>
      <w:proofErr w:type="gramEnd"/>
      <w:r w:rsidRPr="00676EE6">
        <w:rPr>
          <w:rFonts w:eastAsia="Arial"/>
          <w:bCs/>
          <w:sz w:val="24"/>
          <w:szCs w:val="24"/>
          <w:lang w:val="fr" w:eastAsia="fr-FR"/>
        </w:rPr>
        <w:t xml:space="preserve"> Laurent Guerin, Astrid Bertier, </w:t>
      </w:r>
      <w:proofErr w:type="spellStart"/>
      <w:r w:rsidRPr="00676EE6">
        <w:rPr>
          <w:rFonts w:eastAsia="Arial"/>
          <w:bCs/>
          <w:sz w:val="24"/>
          <w:szCs w:val="24"/>
          <w:lang w:val="fr" w:eastAsia="fr-FR"/>
        </w:rPr>
        <w:t>Soufia</w:t>
      </w:r>
      <w:proofErr w:type="spellEnd"/>
      <w:r w:rsidRPr="00676EE6">
        <w:rPr>
          <w:rFonts w:eastAsia="Arial"/>
          <w:bCs/>
          <w:sz w:val="24"/>
          <w:szCs w:val="24"/>
          <w:lang w:val="fr" w:eastAsia="fr-FR"/>
        </w:rPr>
        <w:t xml:space="preserve"> </w:t>
      </w:r>
      <w:proofErr w:type="spellStart"/>
      <w:r w:rsidRPr="00676EE6">
        <w:rPr>
          <w:rFonts w:eastAsia="Arial"/>
          <w:bCs/>
          <w:sz w:val="24"/>
          <w:szCs w:val="24"/>
          <w:lang w:val="fr" w:eastAsia="fr-FR"/>
        </w:rPr>
        <w:t>Ayed</w:t>
      </w:r>
      <w:proofErr w:type="spellEnd"/>
      <w:r w:rsidRPr="00676EE6">
        <w:rPr>
          <w:rFonts w:eastAsia="Arial"/>
          <w:bCs/>
          <w:sz w:val="24"/>
          <w:szCs w:val="24"/>
          <w:lang w:val="fr" w:eastAsia="fr-FR"/>
        </w:rPr>
        <w:t xml:space="preserve">, Thibault </w:t>
      </w:r>
      <w:proofErr w:type="spellStart"/>
      <w:r w:rsidRPr="00676EE6">
        <w:rPr>
          <w:rFonts w:eastAsia="Arial"/>
          <w:bCs/>
          <w:sz w:val="24"/>
          <w:szCs w:val="24"/>
          <w:lang w:val="fr" w:eastAsia="fr-FR"/>
        </w:rPr>
        <w:t>Creutin</w:t>
      </w:r>
      <w:proofErr w:type="spellEnd"/>
      <w:r w:rsidRPr="00676EE6">
        <w:rPr>
          <w:rFonts w:eastAsia="Arial"/>
          <w:bCs/>
          <w:sz w:val="24"/>
          <w:szCs w:val="24"/>
          <w:lang w:val="fr" w:eastAsia="fr-FR"/>
        </w:rPr>
        <w:t>, Tai Pham, Frédéric Desmoulins, Matthieu Guillet,</w:t>
      </w:r>
      <w:r w:rsidRPr="00765FE9">
        <w:rPr>
          <w:rFonts w:eastAsia="Arial"/>
          <w:sz w:val="24"/>
          <w:szCs w:val="24"/>
          <w:lang w:val="fr" w:eastAsia="fr-FR"/>
        </w:rPr>
        <w:t xml:space="preserve"> </w:t>
      </w:r>
      <w:r w:rsidRPr="00765FE9">
        <w:rPr>
          <w:rFonts w:eastAsia="Arial"/>
          <w:bCs/>
          <w:sz w:val="24"/>
          <w:szCs w:val="24"/>
          <w:lang w:val="fr" w:eastAsia="fr-FR"/>
        </w:rPr>
        <w:t xml:space="preserve">Manon </w:t>
      </w:r>
      <w:proofErr w:type="spellStart"/>
      <w:r w:rsidRPr="00765FE9">
        <w:rPr>
          <w:rFonts w:eastAsia="Arial"/>
          <w:bCs/>
          <w:sz w:val="24"/>
          <w:szCs w:val="24"/>
          <w:lang w:val="fr" w:eastAsia="fr-FR"/>
        </w:rPr>
        <w:t>Dekeyser</w:t>
      </w:r>
      <w:proofErr w:type="spellEnd"/>
      <w:r w:rsidRPr="00765FE9">
        <w:rPr>
          <w:rFonts w:eastAsia="Arial"/>
          <w:bCs/>
          <w:sz w:val="24"/>
          <w:szCs w:val="24"/>
          <w:lang w:val="fr" w:eastAsia="fr-FR"/>
        </w:rPr>
        <w:t xml:space="preserve">, Olivier Sitbon, Etienne Marie Jutant, Xavier Jais, Jérémie Pichon, </w:t>
      </w:r>
      <w:proofErr w:type="spellStart"/>
      <w:r w:rsidRPr="00765FE9">
        <w:rPr>
          <w:rFonts w:eastAsia="Arial"/>
          <w:bCs/>
          <w:sz w:val="24"/>
          <w:szCs w:val="24"/>
          <w:lang w:val="fr" w:eastAsia="fr-FR"/>
        </w:rPr>
        <w:t>Athenais</w:t>
      </w:r>
      <w:proofErr w:type="spellEnd"/>
      <w:r w:rsidRPr="00765FE9">
        <w:rPr>
          <w:rFonts w:eastAsia="Arial"/>
          <w:bCs/>
          <w:sz w:val="24"/>
          <w:szCs w:val="24"/>
          <w:lang w:val="fr" w:eastAsia="fr-FR"/>
        </w:rPr>
        <w:t xml:space="preserve"> </w:t>
      </w:r>
      <w:proofErr w:type="spellStart"/>
      <w:r w:rsidRPr="00765FE9">
        <w:rPr>
          <w:rFonts w:eastAsia="Arial"/>
          <w:bCs/>
          <w:sz w:val="24"/>
          <w:szCs w:val="24"/>
          <w:lang w:val="fr" w:eastAsia="fr-FR"/>
        </w:rPr>
        <w:t>Boucly</w:t>
      </w:r>
      <w:proofErr w:type="spellEnd"/>
      <w:r w:rsidRPr="00765FE9">
        <w:rPr>
          <w:rFonts w:eastAsia="Arial"/>
          <w:bCs/>
          <w:sz w:val="24"/>
          <w:szCs w:val="24"/>
          <w:lang w:val="fr" w:eastAsia="fr-FR"/>
        </w:rPr>
        <w:t xml:space="preserve">, Sophie </w:t>
      </w:r>
      <w:proofErr w:type="spellStart"/>
      <w:r w:rsidRPr="00765FE9">
        <w:rPr>
          <w:rFonts w:eastAsia="Arial"/>
          <w:bCs/>
          <w:sz w:val="24"/>
          <w:szCs w:val="24"/>
          <w:lang w:val="fr" w:eastAsia="fr-FR"/>
        </w:rPr>
        <w:t>Bulifon</w:t>
      </w:r>
      <w:proofErr w:type="spellEnd"/>
      <w:r w:rsidRPr="00765FE9">
        <w:rPr>
          <w:rFonts w:eastAsia="Arial"/>
          <w:bCs/>
          <w:sz w:val="24"/>
          <w:szCs w:val="24"/>
          <w:lang w:val="fr" w:eastAsia="fr-FR"/>
        </w:rPr>
        <w:t xml:space="preserve">, Andrei </w:t>
      </w:r>
      <w:proofErr w:type="spellStart"/>
      <w:r w:rsidRPr="00765FE9">
        <w:rPr>
          <w:rFonts w:eastAsia="Arial"/>
          <w:bCs/>
          <w:sz w:val="24"/>
          <w:szCs w:val="24"/>
          <w:lang w:val="fr" w:eastAsia="fr-FR"/>
        </w:rPr>
        <w:t>Seferian</w:t>
      </w:r>
      <w:proofErr w:type="spellEnd"/>
      <w:r w:rsidRPr="00765FE9">
        <w:rPr>
          <w:rFonts w:eastAsia="Arial"/>
          <w:bCs/>
          <w:sz w:val="24"/>
          <w:szCs w:val="24"/>
          <w:lang w:val="fr" w:eastAsia="fr-FR"/>
        </w:rPr>
        <w:t xml:space="preserve">, Antoine </w:t>
      </w:r>
      <w:proofErr w:type="spellStart"/>
      <w:r w:rsidRPr="00765FE9">
        <w:rPr>
          <w:rFonts w:eastAsia="Arial"/>
          <w:bCs/>
          <w:sz w:val="24"/>
          <w:szCs w:val="24"/>
          <w:lang w:val="fr" w:eastAsia="fr-FR"/>
        </w:rPr>
        <w:t>Beurnier</w:t>
      </w:r>
      <w:proofErr w:type="spellEnd"/>
      <w:r w:rsidRPr="00765FE9">
        <w:rPr>
          <w:rFonts w:eastAsia="Arial"/>
          <w:bCs/>
          <w:sz w:val="24"/>
          <w:szCs w:val="24"/>
          <w:lang w:val="fr" w:eastAsia="fr-FR"/>
        </w:rPr>
        <w:t xml:space="preserve">, Florence Parent, Roseline D’Oiron, Antoine </w:t>
      </w:r>
      <w:proofErr w:type="spellStart"/>
      <w:r w:rsidRPr="00765FE9">
        <w:rPr>
          <w:rFonts w:eastAsia="Arial"/>
          <w:bCs/>
          <w:sz w:val="24"/>
          <w:szCs w:val="24"/>
          <w:lang w:val="fr" w:eastAsia="fr-FR"/>
        </w:rPr>
        <w:t>Cheret</w:t>
      </w:r>
      <w:proofErr w:type="spellEnd"/>
      <w:r w:rsidRPr="00765FE9">
        <w:rPr>
          <w:rFonts w:eastAsia="Arial"/>
          <w:bCs/>
          <w:sz w:val="24"/>
          <w:szCs w:val="24"/>
          <w:lang w:val="fr" w:eastAsia="fr-FR"/>
        </w:rPr>
        <w:t xml:space="preserve">, Jeremy Gottlieb, Jérémie Benichou, Alexandre Dormoy, </w:t>
      </w:r>
      <w:r w:rsidRPr="00765FE9">
        <w:rPr>
          <w:rFonts w:eastAsia="Arial"/>
          <w:sz w:val="24"/>
          <w:szCs w:val="24"/>
          <w:lang w:val="fr" w:eastAsia="fr-FR"/>
        </w:rPr>
        <w:t xml:space="preserve">Céline Labeyrie, Julien Henry, Alexandre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Virone</w:t>
      </w:r>
      <w:proofErr w:type="spellEnd"/>
    </w:p>
    <w:p w14:paraId="22BDBB72" w14:textId="77777777" w:rsidR="0021585C" w:rsidRPr="00765FE9" w:rsidRDefault="0021585C" w:rsidP="0021585C">
      <w:pPr>
        <w:pStyle w:val="Acknowledgement"/>
        <w:ind w:left="0" w:firstLine="0"/>
        <w:jc w:val="both"/>
        <w:rPr>
          <w:rFonts w:eastAsia="Arial"/>
          <w:lang w:val="fr" w:eastAsia="fr-FR"/>
        </w:rPr>
      </w:pPr>
      <w:proofErr w:type="spellStart"/>
      <w:r w:rsidRPr="00765FE9">
        <w:rPr>
          <w:rFonts w:eastAsia="Arial"/>
          <w:b/>
          <w:bCs/>
          <w:i/>
          <w:lang w:val="fr" w:eastAsia="fr-FR"/>
        </w:rPr>
        <w:t>Clinical</w:t>
      </w:r>
      <w:proofErr w:type="spellEnd"/>
      <w:r w:rsidRPr="00765FE9">
        <w:rPr>
          <w:rFonts w:eastAsia="Arial"/>
          <w:b/>
          <w:bCs/>
          <w:i/>
          <w:lang w:val="fr" w:eastAsia="fr-FR"/>
        </w:rPr>
        <w:t xml:space="preserve"> </w:t>
      </w:r>
      <w:proofErr w:type="spellStart"/>
      <w:r w:rsidRPr="00765FE9">
        <w:rPr>
          <w:rFonts w:eastAsia="Arial"/>
          <w:b/>
          <w:bCs/>
          <w:i/>
          <w:lang w:val="fr" w:eastAsia="fr-FR"/>
        </w:rPr>
        <w:t>Research</w:t>
      </w:r>
      <w:proofErr w:type="spellEnd"/>
      <w:r w:rsidRPr="00765FE9">
        <w:rPr>
          <w:rFonts w:eastAsia="Arial"/>
          <w:b/>
          <w:bCs/>
          <w:i/>
          <w:lang w:val="fr" w:eastAsia="fr-FR"/>
        </w:rPr>
        <w:t xml:space="preserve"> </w:t>
      </w:r>
      <w:proofErr w:type="spellStart"/>
      <w:r w:rsidRPr="00765FE9">
        <w:rPr>
          <w:rFonts w:eastAsia="Arial"/>
          <w:b/>
          <w:bCs/>
          <w:i/>
          <w:lang w:val="fr" w:eastAsia="fr-FR"/>
        </w:rPr>
        <w:t>technicians</w:t>
      </w:r>
      <w:proofErr w:type="spellEnd"/>
      <w:r w:rsidRPr="00765FE9">
        <w:rPr>
          <w:rFonts w:eastAsia="Arial"/>
          <w:b/>
          <w:bCs/>
          <w:i/>
          <w:lang w:val="fr" w:eastAsia="fr-FR"/>
        </w:rPr>
        <w:t xml:space="preserve">, </w:t>
      </w:r>
      <w:proofErr w:type="spellStart"/>
      <w:r w:rsidRPr="00765FE9">
        <w:rPr>
          <w:rFonts w:eastAsia="Arial"/>
          <w:b/>
          <w:bCs/>
          <w:i/>
          <w:lang w:val="fr" w:eastAsia="fr-FR"/>
        </w:rPr>
        <w:t>clinical</w:t>
      </w:r>
      <w:proofErr w:type="spellEnd"/>
      <w:r w:rsidRPr="00765FE9">
        <w:rPr>
          <w:rFonts w:eastAsia="Arial"/>
          <w:b/>
          <w:bCs/>
          <w:i/>
          <w:lang w:val="fr" w:eastAsia="fr-FR"/>
        </w:rPr>
        <w:t xml:space="preserve"> </w:t>
      </w:r>
      <w:proofErr w:type="spellStart"/>
      <w:r w:rsidRPr="00765FE9">
        <w:rPr>
          <w:rFonts w:eastAsia="Arial"/>
          <w:b/>
          <w:bCs/>
          <w:i/>
          <w:lang w:val="fr" w:eastAsia="fr-FR"/>
        </w:rPr>
        <w:t>research</w:t>
      </w:r>
      <w:proofErr w:type="spellEnd"/>
      <w:r w:rsidRPr="00765FE9">
        <w:rPr>
          <w:rFonts w:eastAsia="Arial"/>
          <w:b/>
          <w:bCs/>
          <w:i/>
          <w:lang w:val="fr" w:eastAsia="fr-FR"/>
        </w:rPr>
        <w:t xml:space="preserve"> </w:t>
      </w:r>
      <w:proofErr w:type="spellStart"/>
      <w:r w:rsidRPr="00765FE9">
        <w:rPr>
          <w:rFonts w:eastAsia="Arial"/>
          <w:b/>
          <w:bCs/>
          <w:i/>
          <w:lang w:val="fr" w:eastAsia="fr-FR"/>
        </w:rPr>
        <w:t>doctors</w:t>
      </w:r>
      <w:proofErr w:type="spellEnd"/>
      <w:r w:rsidRPr="00765FE9">
        <w:rPr>
          <w:rFonts w:eastAsia="Arial"/>
          <w:b/>
          <w:bCs/>
          <w:lang w:val="fr" w:eastAsia="fr-FR"/>
        </w:rPr>
        <w:t xml:space="preserve"> and </w:t>
      </w:r>
      <w:proofErr w:type="spellStart"/>
      <w:r w:rsidRPr="00765FE9">
        <w:rPr>
          <w:rFonts w:eastAsia="Arial"/>
          <w:b/>
          <w:bCs/>
          <w:lang w:val="fr" w:eastAsia="fr-FR"/>
        </w:rPr>
        <w:t>students</w:t>
      </w:r>
      <w:proofErr w:type="spellEnd"/>
      <w:r w:rsidRPr="00765FE9">
        <w:rPr>
          <w:rFonts w:eastAsia="Arial"/>
          <w:b/>
          <w:bCs/>
          <w:lang w:val="fr" w:eastAsia="fr-FR"/>
        </w:rPr>
        <w:t xml:space="preserve">:  </w:t>
      </w:r>
      <w:r w:rsidRPr="00765FE9">
        <w:rPr>
          <w:rFonts w:eastAsia="Arial"/>
          <w:lang w:val="fr" w:eastAsia="fr-FR"/>
        </w:rPr>
        <w:t xml:space="preserve">Myriam </w:t>
      </w:r>
      <w:proofErr w:type="spellStart"/>
      <w:r w:rsidRPr="00765FE9">
        <w:rPr>
          <w:rFonts w:eastAsia="Arial"/>
          <w:lang w:val="fr" w:eastAsia="fr-FR"/>
        </w:rPr>
        <w:t>Virlouvet</w:t>
      </w:r>
      <w:proofErr w:type="spellEnd"/>
      <w:r w:rsidRPr="00765FE9">
        <w:rPr>
          <w:rFonts w:eastAsia="Arial"/>
          <w:lang w:val="fr" w:eastAsia="fr-FR"/>
        </w:rPr>
        <w:t xml:space="preserve"> &amp; Solène Fabre (</w:t>
      </w:r>
      <w:proofErr w:type="spellStart"/>
      <w:r w:rsidRPr="00765FE9">
        <w:rPr>
          <w:rFonts w:eastAsia="Arial"/>
          <w:lang w:val="fr" w:eastAsia="fr-FR"/>
        </w:rPr>
        <w:t>Gynaecology-obstetrics</w:t>
      </w:r>
      <w:proofErr w:type="spellEnd"/>
      <w:r w:rsidRPr="00765FE9">
        <w:rPr>
          <w:rFonts w:eastAsia="Arial"/>
          <w:lang w:val="fr" w:eastAsia="fr-FR"/>
        </w:rPr>
        <w:t xml:space="preserve"> dpt), Yacine Boudali, Sylvie </w:t>
      </w:r>
      <w:proofErr w:type="spellStart"/>
      <w:r w:rsidRPr="00765FE9">
        <w:rPr>
          <w:rFonts w:eastAsia="Arial"/>
          <w:lang w:val="fr" w:eastAsia="fr-FR"/>
        </w:rPr>
        <w:t>Miconnet</w:t>
      </w:r>
      <w:proofErr w:type="spellEnd"/>
      <w:r w:rsidRPr="00765FE9">
        <w:rPr>
          <w:rFonts w:eastAsia="Arial"/>
          <w:lang w:val="fr" w:eastAsia="fr-FR"/>
        </w:rPr>
        <w:t xml:space="preserve"> (</w:t>
      </w:r>
      <w:proofErr w:type="spellStart"/>
      <w:r w:rsidRPr="00765FE9">
        <w:rPr>
          <w:rFonts w:eastAsia="Arial"/>
          <w:lang w:val="fr" w:eastAsia="fr-FR"/>
        </w:rPr>
        <w:t>Rheumatology</w:t>
      </w:r>
      <w:proofErr w:type="spellEnd"/>
      <w:r w:rsidRPr="00765FE9">
        <w:rPr>
          <w:rFonts w:eastAsia="Arial"/>
          <w:lang w:val="fr" w:eastAsia="fr-FR"/>
        </w:rPr>
        <w:t xml:space="preserve"> dpt), Marie-Thérèse </w:t>
      </w:r>
      <w:proofErr w:type="spellStart"/>
      <w:r w:rsidRPr="00765FE9">
        <w:rPr>
          <w:rFonts w:eastAsia="Arial"/>
          <w:lang w:val="fr" w:eastAsia="fr-FR"/>
        </w:rPr>
        <w:t>Legaud</w:t>
      </w:r>
      <w:proofErr w:type="spellEnd"/>
      <w:r w:rsidRPr="00765FE9">
        <w:rPr>
          <w:rFonts w:eastAsia="Arial"/>
          <w:lang w:val="fr" w:eastAsia="fr-FR"/>
        </w:rPr>
        <w:t xml:space="preserve"> (</w:t>
      </w:r>
      <w:proofErr w:type="spellStart"/>
      <w:r w:rsidRPr="00765FE9">
        <w:rPr>
          <w:rFonts w:eastAsia="Arial"/>
          <w:lang w:val="fr" w:eastAsia="fr-FR"/>
        </w:rPr>
        <w:t>Nephrology</w:t>
      </w:r>
      <w:proofErr w:type="spellEnd"/>
      <w:r w:rsidRPr="00765FE9">
        <w:rPr>
          <w:rFonts w:eastAsia="Arial"/>
          <w:lang w:val="fr" w:eastAsia="fr-FR"/>
        </w:rPr>
        <w:t xml:space="preserve"> dpt), Jugurtha </w:t>
      </w:r>
      <w:proofErr w:type="spellStart"/>
      <w:r w:rsidRPr="00765FE9">
        <w:rPr>
          <w:rFonts w:eastAsia="Arial"/>
          <w:lang w:val="fr" w:eastAsia="fr-FR"/>
        </w:rPr>
        <w:t>Berkenou</w:t>
      </w:r>
      <w:proofErr w:type="spellEnd"/>
      <w:r w:rsidRPr="00765FE9">
        <w:rPr>
          <w:rFonts w:eastAsia="Arial"/>
          <w:lang w:val="fr" w:eastAsia="fr-FR"/>
        </w:rPr>
        <w:t xml:space="preserve"> (Plateforme Maladies Rares), Anne Brel, </w:t>
      </w:r>
      <w:proofErr w:type="spellStart"/>
      <w:r w:rsidRPr="00765FE9">
        <w:rPr>
          <w:rFonts w:eastAsia="Arial"/>
          <w:lang w:val="fr" w:eastAsia="fr-FR"/>
        </w:rPr>
        <w:t>Andreea</w:t>
      </w:r>
      <w:proofErr w:type="spellEnd"/>
      <w:r w:rsidRPr="00765FE9">
        <w:rPr>
          <w:rFonts w:eastAsia="Arial"/>
          <w:lang w:val="fr" w:eastAsia="fr-FR"/>
        </w:rPr>
        <w:t xml:space="preserve"> </w:t>
      </w:r>
      <w:proofErr w:type="spellStart"/>
      <w:r w:rsidRPr="00765FE9">
        <w:rPr>
          <w:rFonts w:eastAsia="Arial"/>
          <w:lang w:val="fr" w:eastAsia="fr-FR"/>
        </w:rPr>
        <w:t>Catina</w:t>
      </w:r>
      <w:proofErr w:type="spellEnd"/>
      <w:r w:rsidRPr="00765FE9">
        <w:rPr>
          <w:rFonts w:eastAsia="Arial"/>
          <w:lang w:val="fr" w:eastAsia="fr-FR"/>
        </w:rPr>
        <w:t xml:space="preserve">, Céline Chevreau, Jodie Ferrand, Marie </w:t>
      </w:r>
      <w:proofErr w:type="spellStart"/>
      <w:r w:rsidRPr="00765FE9">
        <w:rPr>
          <w:rFonts w:eastAsia="Arial"/>
          <w:lang w:val="fr" w:eastAsia="fr-FR"/>
        </w:rPr>
        <w:t>Galopeau</w:t>
      </w:r>
      <w:proofErr w:type="spellEnd"/>
      <w:r w:rsidRPr="00765FE9">
        <w:rPr>
          <w:rFonts w:eastAsia="Arial"/>
          <w:lang w:val="fr" w:eastAsia="fr-FR"/>
        </w:rPr>
        <w:t xml:space="preserve">, Noémie </w:t>
      </w:r>
      <w:proofErr w:type="spellStart"/>
      <w:r w:rsidRPr="00765FE9">
        <w:rPr>
          <w:rFonts w:eastAsia="Arial"/>
          <w:lang w:val="fr" w:eastAsia="fr-FR"/>
        </w:rPr>
        <w:t>Monard</w:t>
      </w:r>
      <w:proofErr w:type="spellEnd"/>
      <w:r w:rsidRPr="00765FE9">
        <w:rPr>
          <w:rFonts w:eastAsia="Arial"/>
          <w:lang w:val="fr" w:eastAsia="fr-FR"/>
        </w:rPr>
        <w:t xml:space="preserve">, Clémence Roche, </w:t>
      </w:r>
      <w:proofErr w:type="spellStart"/>
      <w:r w:rsidRPr="00765FE9">
        <w:rPr>
          <w:rFonts w:eastAsia="Arial"/>
          <w:lang w:val="fr" w:eastAsia="fr-FR"/>
        </w:rPr>
        <w:t>Cypria</w:t>
      </w:r>
      <w:proofErr w:type="spellEnd"/>
      <w:r w:rsidRPr="00765FE9">
        <w:rPr>
          <w:rFonts w:eastAsia="Arial"/>
          <w:lang w:val="fr" w:eastAsia="fr-FR"/>
        </w:rPr>
        <w:t xml:space="preserve"> Siva, Béatrice </w:t>
      </w:r>
      <w:proofErr w:type="spellStart"/>
      <w:r w:rsidRPr="00765FE9">
        <w:rPr>
          <w:rFonts w:eastAsia="Arial"/>
          <w:lang w:val="fr" w:eastAsia="fr-FR"/>
        </w:rPr>
        <w:t>Vest</w:t>
      </w:r>
      <w:proofErr w:type="spellEnd"/>
      <w:r w:rsidRPr="00765FE9">
        <w:rPr>
          <w:rFonts w:eastAsia="Arial"/>
          <w:lang w:val="fr" w:eastAsia="fr-FR"/>
        </w:rPr>
        <w:t xml:space="preserve">, Kévin </w:t>
      </w:r>
      <w:proofErr w:type="spellStart"/>
      <w:r w:rsidRPr="00765FE9">
        <w:rPr>
          <w:rFonts w:eastAsia="Arial"/>
          <w:lang w:val="fr" w:eastAsia="fr-FR"/>
        </w:rPr>
        <w:t>Hakkakian</w:t>
      </w:r>
      <w:proofErr w:type="spellEnd"/>
      <w:r w:rsidRPr="00765FE9">
        <w:rPr>
          <w:rFonts w:eastAsia="Arial"/>
          <w:lang w:val="fr" w:eastAsia="fr-FR"/>
        </w:rPr>
        <w:t xml:space="preserve">, Peter Chen, Lucile Durand, </w:t>
      </w:r>
      <w:proofErr w:type="spellStart"/>
      <w:r w:rsidRPr="00765FE9">
        <w:rPr>
          <w:rFonts w:eastAsia="Arial"/>
          <w:lang w:val="fr" w:eastAsia="fr-FR"/>
        </w:rPr>
        <w:t>Jeremie</w:t>
      </w:r>
      <w:proofErr w:type="spellEnd"/>
      <w:r w:rsidRPr="00765FE9">
        <w:rPr>
          <w:rFonts w:eastAsia="Arial"/>
          <w:lang w:val="fr" w:eastAsia="fr-FR"/>
        </w:rPr>
        <w:t xml:space="preserve"> </w:t>
      </w:r>
      <w:proofErr w:type="spellStart"/>
      <w:r w:rsidRPr="00765FE9">
        <w:rPr>
          <w:rFonts w:eastAsia="Arial"/>
          <w:lang w:val="fr" w:eastAsia="fr-FR"/>
        </w:rPr>
        <w:t>Robinsohn</w:t>
      </w:r>
      <w:proofErr w:type="spellEnd"/>
      <w:r w:rsidRPr="00765FE9">
        <w:rPr>
          <w:rFonts w:eastAsia="Arial"/>
          <w:lang w:val="fr" w:eastAsia="fr-FR"/>
        </w:rPr>
        <w:t xml:space="preserve">, Yohann </w:t>
      </w:r>
      <w:proofErr w:type="spellStart"/>
      <w:r w:rsidRPr="00765FE9">
        <w:rPr>
          <w:rFonts w:eastAsia="Arial"/>
          <w:lang w:val="fr" w:eastAsia="fr-FR"/>
        </w:rPr>
        <w:t>Cauche</w:t>
      </w:r>
      <w:proofErr w:type="spellEnd"/>
      <w:r w:rsidRPr="00765FE9">
        <w:rPr>
          <w:rFonts w:eastAsia="Arial"/>
          <w:lang w:val="fr" w:eastAsia="fr-FR"/>
        </w:rPr>
        <w:t xml:space="preserve">, Simon </w:t>
      </w:r>
      <w:proofErr w:type="spellStart"/>
      <w:r w:rsidRPr="00765FE9">
        <w:rPr>
          <w:rFonts w:eastAsia="Arial"/>
          <w:lang w:val="fr" w:eastAsia="fr-FR"/>
        </w:rPr>
        <w:t>Rigaux</w:t>
      </w:r>
      <w:proofErr w:type="spellEnd"/>
      <w:r w:rsidRPr="00765FE9">
        <w:rPr>
          <w:rFonts w:eastAsia="Arial"/>
          <w:lang w:val="fr" w:eastAsia="fr-FR"/>
        </w:rPr>
        <w:t xml:space="preserve">, Léa Delarue, Claire Carles, Céline </w:t>
      </w:r>
      <w:proofErr w:type="spellStart"/>
      <w:r w:rsidRPr="00765FE9">
        <w:rPr>
          <w:rFonts w:eastAsia="Arial"/>
          <w:lang w:val="fr" w:eastAsia="fr-FR"/>
        </w:rPr>
        <w:t>Koeberle</w:t>
      </w:r>
      <w:proofErr w:type="spellEnd"/>
      <w:r w:rsidRPr="00765FE9">
        <w:rPr>
          <w:rFonts w:eastAsia="Arial"/>
          <w:lang w:val="fr" w:eastAsia="fr-FR"/>
        </w:rPr>
        <w:t xml:space="preserve">, Baptiste Desjardins, Thomas </w:t>
      </w:r>
      <w:proofErr w:type="spellStart"/>
      <w:r w:rsidRPr="00765FE9">
        <w:rPr>
          <w:rFonts w:eastAsia="Arial"/>
          <w:lang w:val="fr" w:eastAsia="fr-FR"/>
        </w:rPr>
        <w:t>Boesch</w:t>
      </w:r>
      <w:proofErr w:type="spellEnd"/>
      <w:r w:rsidRPr="00765FE9">
        <w:rPr>
          <w:rFonts w:eastAsia="Arial"/>
          <w:lang w:val="fr" w:eastAsia="fr-FR"/>
        </w:rPr>
        <w:t xml:space="preserve">, Nicolas Leroux, Pauline </w:t>
      </w:r>
      <w:proofErr w:type="spellStart"/>
      <w:r w:rsidRPr="00765FE9">
        <w:rPr>
          <w:rFonts w:eastAsia="Arial"/>
          <w:lang w:val="fr" w:eastAsia="fr-FR"/>
        </w:rPr>
        <w:t>Potisek</w:t>
      </w:r>
      <w:proofErr w:type="spellEnd"/>
      <w:r w:rsidRPr="00765FE9">
        <w:rPr>
          <w:rFonts w:eastAsia="Arial"/>
          <w:lang w:val="fr" w:eastAsia="fr-FR"/>
        </w:rPr>
        <w:t xml:space="preserve">, Christian Luna, </w:t>
      </w:r>
      <w:proofErr w:type="spellStart"/>
      <w:r w:rsidRPr="00765FE9">
        <w:rPr>
          <w:rFonts w:eastAsia="Arial"/>
          <w:lang w:val="fr" w:eastAsia="fr-FR"/>
        </w:rPr>
        <w:t>Khalis</w:t>
      </w:r>
      <w:proofErr w:type="spellEnd"/>
      <w:r w:rsidRPr="00765FE9">
        <w:rPr>
          <w:rFonts w:eastAsia="Arial"/>
          <w:lang w:val="fr" w:eastAsia="fr-FR"/>
        </w:rPr>
        <w:t xml:space="preserve"> Sarah, </w:t>
      </w:r>
      <w:proofErr w:type="spellStart"/>
      <w:r w:rsidRPr="00765FE9">
        <w:rPr>
          <w:rFonts w:eastAsia="Arial"/>
          <w:lang w:val="fr" w:eastAsia="fr-FR"/>
        </w:rPr>
        <w:t>Chabbert</w:t>
      </w:r>
      <w:proofErr w:type="spellEnd"/>
      <w:r w:rsidRPr="00765FE9">
        <w:rPr>
          <w:rFonts w:eastAsia="Arial"/>
          <w:lang w:val="fr" w:eastAsia="fr-FR"/>
        </w:rPr>
        <w:t xml:space="preserve"> </w:t>
      </w:r>
      <w:proofErr w:type="spellStart"/>
      <w:r w:rsidRPr="00765FE9">
        <w:rPr>
          <w:rFonts w:eastAsia="Arial"/>
          <w:lang w:val="fr" w:eastAsia="fr-FR"/>
        </w:rPr>
        <w:t>Jerôme</w:t>
      </w:r>
      <w:proofErr w:type="spellEnd"/>
      <w:r w:rsidRPr="00765FE9">
        <w:rPr>
          <w:rFonts w:eastAsia="Arial"/>
          <w:lang w:val="fr" w:eastAsia="fr-FR"/>
        </w:rPr>
        <w:t xml:space="preserve">, Bourdin Joachim, Lola </w:t>
      </w:r>
      <w:proofErr w:type="spellStart"/>
      <w:r w:rsidRPr="00765FE9">
        <w:rPr>
          <w:rFonts w:eastAsia="Arial"/>
          <w:lang w:val="fr" w:eastAsia="fr-FR"/>
        </w:rPr>
        <w:t>Othily</w:t>
      </w:r>
      <w:proofErr w:type="spellEnd"/>
      <w:r w:rsidRPr="00765FE9">
        <w:rPr>
          <w:rFonts w:eastAsia="Arial"/>
          <w:lang w:val="fr" w:eastAsia="fr-FR"/>
        </w:rPr>
        <w:t xml:space="preserve">, Constans Fanny, Rosalie Brabant, Nassim </w:t>
      </w:r>
      <w:proofErr w:type="spellStart"/>
      <w:r w:rsidRPr="00765FE9">
        <w:rPr>
          <w:rFonts w:eastAsia="Arial"/>
          <w:lang w:val="fr" w:eastAsia="fr-FR"/>
        </w:rPr>
        <w:t>Benaissa</w:t>
      </w:r>
      <w:proofErr w:type="spellEnd"/>
      <w:r w:rsidRPr="00765FE9">
        <w:rPr>
          <w:rFonts w:eastAsia="Arial"/>
          <w:lang w:val="fr" w:eastAsia="fr-FR"/>
        </w:rPr>
        <w:t xml:space="preserve">, Alexandre </w:t>
      </w:r>
      <w:proofErr w:type="spellStart"/>
      <w:r w:rsidRPr="00765FE9">
        <w:rPr>
          <w:rFonts w:eastAsia="Arial"/>
          <w:lang w:val="fr" w:eastAsia="fr-FR"/>
        </w:rPr>
        <w:t>Khuu</w:t>
      </w:r>
      <w:proofErr w:type="spellEnd"/>
      <w:r w:rsidRPr="00765FE9">
        <w:rPr>
          <w:rFonts w:eastAsia="Arial"/>
          <w:lang w:val="fr" w:eastAsia="fr-FR"/>
        </w:rPr>
        <w:t xml:space="preserve">, Ariane Guillaume, </w:t>
      </w:r>
      <w:proofErr w:type="spellStart"/>
      <w:r w:rsidRPr="00765FE9">
        <w:rPr>
          <w:rFonts w:eastAsia="Arial"/>
          <w:lang w:val="fr" w:eastAsia="fr-FR"/>
        </w:rPr>
        <w:t>Neslon</w:t>
      </w:r>
      <w:proofErr w:type="spellEnd"/>
      <w:r w:rsidRPr="00765FE9">
        <w:rPr>
          <w:rFonts w:eastAsia="Arial"/>
          <w:lang w:val="fr" w:eastAsia="fr-FR"/>
        </w:rPr>
        <w:t xml:space="preserve"> </w:t>
      </w:r>
      <w:proofErr w:type="spellStart"/>
      <w:r w:rsidRPr="00765FE9">
        <w:rPr>
          <w:rFonts w:eastAsia="Arial"/>
          <w:lang w:val="fr" w:eastAsia="fr-FR"/>
        </w:rPr>
        <w:t>Droguete</w:t>
      </w:r>
      <w:proofErr w:type="spellEnd"/>
      <w:r w:rsidRPr="00765FE9">
        <w:rPr>
          <w:rFonts w:eastAsia="Arial"/>
          <w:lang w:val="fr" w:eastAsia="fr-FR"/>
        </w:rPr>
        <w:t xml:space="preserve"> Gomes, Djilali </w:t>
      </w:r>
      <w:proofErr w:type="spellStart"/>
      <w:r w:rsidRPr="00765FE9">
        <w:rPr>
          <w:rFonts w:eastAsia="Arial"/>
          <w:lang w:val="fr" w:eastAsia="fr-FR"/>
        </w:rPr>
        <w:t>Batouche</w:t>
      </w:r>
      <w:proofErr w:type="spellEnd"/>
      <w:r w:rsidRPr="00765FE9">
        <w:rPr>
          <w:rFonts w:eastAsia="Arial"/>
          <w:lang w:val="fr" w:eastAsia="fr-FR"/>
        </w:rPr>
        <w:t xml:space="preserve">, Clémence Mille, Camille </w:t>
      </w:r>
      <w:proofErr w:type="spellStart"/>
      <w:r w:rsidRPr="00765FE9">
        <w:rPr>
          <w:rFonts w:eastAsia="Arial"/>
          <w:lang w:val="fr" w:eastAsia="fr-FR"/>
        </w:rPr>
        <w:t>Hostachy</w:t>
      </w:r>
      <w:proofErr w:type="spellEnd"/>
      <w:r w:rsidRPr="00765FE9">
        <w:rPr>
          <w:rFonts w:eastAsia="Arial"/>
          <w:lang w:val="fr" w:eastAsia="fr-FR"/>
        </w:rPr>
        <w:t xml:space="preserve"> Arnaud </w:t>
      </w:r>
      <w:proofErr w:type="spellStart"/>
      <w:r w:rsidRPr="00765FE9">
        <w:rPr>
          <w:rFonts w:eastAsia="Arial"/>
          <w:lang w:val="fr" w:eastAsia="fr-FR"/>
        </w:rPr>
        <w:t>Peramo</w:t>
      </w:r>
      <w:proofErr w:type="spellEnd"/>
      <w:r w:rsidRPr="00765FE9">
        <w:rPr>
          <w:rFonts w:eastAsia="Arial"/>
          <w:lang w:val="fr" w:eastAsia="fr-FR"/>
        </w:rPr>
        <w:t xml:space="preserve">, Marc </w:t>
      </w:r>
      <w:proofErr w:type="spellStart"/>
      <w:r w:rsidRPr="00765FE9">
        <w:rPr>
          <w:rFonts w:eastAsia="Arial"/>
          <w:lang w:val="fr" w:eastAsia="fr-FR"/>
        </w:rPr>
        <w:t>Labetoulle</w:t>
      </w:r>
      <w:proofErr w:type="spellEnd"/>
      <w:r w:rsidRPr="00765FE9">
        <w:rPr>
          <w:rFonts w:eastAsia="Arial"/>
          <w:lang w:val="fr" w:eastAsia="fr-FR"/>
        </w:rPr>
        <w:t>, Antoine Rousseau</w:t>
      </w:r>
    </w:p>
    <w:p w14:paraId="63CCD650" w14:textId="77777777" w:rsidR="0021585C" w:rsidRDefault="0021585C" w:rsidP="0021585C">
      <w:pPr>
        <w:pStyle w:val="Acknowledgement"/>
        <w:ind w:left="0" w:firstLine="0"/>
        <w:rPr>
          <w:rFonts w:eastAsia="Arial"/>
          <w:lang w:val="fr" w:eastAsia="fr-FR"/>
        </w:rPr>
      </w:pPr>
    </w:p>
    <w:p w14:paraId="444699FF" w14:textId="77777777" w:rsidR="0021585C" w:rsidRDefault="0021585C" w:rsidP="0021585C">
      <w:pPr>
        <w:pStyle w:val="Acknowledgement"/>
        <w:ind w:left="0" w:firstLine="0"/>
        <w:rPr>
          <w:rFonts w:eastAsia="Arial"/>
          <w:lang w:val="fr" w:eastAsia="fr-FR"/>
        </w:rPr>
      </w:pPr>
    </w:p>
    <w:p w14:paraId="638EAACB" w14:textId="77777777" w:rsidR="0021585C" w:rsidRPr="00765FE9" w:rsidRDefault="0021585C" w:rsidP="0021585C">
      <w:pPr>
        <w:pStyle w:val="Acknowledgement"/>
        <w:ind w:left="0" w:firstLine="0"/>
        <w:rPr>
          <w:rFonts w:eastAsia="Arial"/>
          <w:lang w:val="fr" w:eastAsia="fr-FR"/>
        </w:rPr>
      </w:pPr>
    </w:p>
    <w:p w14:paraId="733B21CF" w14:textId="77777777" w:rsidR="0021585C" w:rsidRPr="00765FE9" w:rsidRDefault="0021585C" w:rsidP="0021585C">
      <w:pPr>
        <w:pStyle w:val="CommentText"/>
        <w:jc w:val="both"/>
        <w:rPr>
          <w:b/>
          <w:sz w:val="24"/>
          <w:szCs w:val="24"/>
          <w:lang w:val="fr-FR"/>
        </w:rPr>
      </w:pPr>
      <w:r w:rsidRPr="00765FE9">
        <w:rPr>
          <w:b/>
          <w:sz w:val="24"/>
          <w:szCs w:val="24"/>
          <w:lang w:val="fr-FR"/>
        </w:rPr>
        <w:t>UMR1184/IMVA-HB participants</w:t>
      </w:r>
    </w:p>
    <w:p w14:paraId="3E8CE9E6" w14:textId="77777777" w:rsidR="0021585C" w:rsidRPr="00765FE9" w:rsidRDefault="0021585C" w:rsidP="0021585C">
      <w:pPr>
        <w:pStyle w:val="CommentText"/>
        <w:jc w:val="both"/>
        <w:rPr>
          <w:sz w:val="24"/>
          <w:szCs w:val="24"/>
          <w:lang w:val="fr-FR"/>
        </w:rPr>
      </w:pPr>
      <w:r w:rsidRPr="00765FE9">
        <w:rPr>
          <w:sz w:val="24"/>
          <w:szCs w:val="24"/>
          <w:lang w:val="fr-FR"/>
        </w:rPr>
        <w:t xml:space="preserve">Marie Bitu, Christine Bourgeois, </w:t>
      </w:r>
      <w:proofErr w:type="spellStart"/>
      <w:r w:rsidRPr="00765FE9">
        <w:rPr>
          <w:sz w:val="24"/>
          <w:szCs w:val="24"/>
          <w:lang w:val="fr-FR"/>
        </w:rPr>
        <w:t>Anaelle</w:t>
      </w:r>
      <w:proofErr w:type="spellEnd"/>
      <w:r w:rsidRPr="00765FE9">
        <w:rPr>
          <w:sz w:val="24"/>
          <w:szCs w:val="24"/>
          <w:lang w:val="fr-FR"/>
        </w:rPr>
        <w:t xml:space="preserve"> </w:t>
      </w:r>
      <w:proofErr w:type="spellStart"/>
      <w:r w:rsidRPr="00765FE9">
        <w:rPr>
          <w:sz w:val="24"/>
          <w:szCs w:val="24"/>
          <w:lang w:val="fr-FR"/>
        </w:rPr>
        <w:t>Olivo</w:t>
      </w:r>
      <w:proofErr w:type="spellEnd"/>
      <w:r w:rsidRPr="00765FE9">
        <w:rPr>
          <w:sz w:val="24"/>
          <w:szCs w:val="24"/>
          <w:lang w:val="fr-FR"/>
        </w:rPr>
        <w:t xml:space="preserve">, Juliette </w:t>
      </w:r>
      <w:proofErr w:type="spellStart"/>
      <w:r w:rsidRPr="00765FE9">
        <w:rPr>
          <w:sz w:val="24"/>
          <w:szCs w:val="24"/>
          <w:lang w:val="fr-FR"/>
        </w:rPr>
        <w:t>Pascaud</w:t>
      </w:r>
      <w:proofErr w:type="spellEnd"/>
      <w:r w:rsidRPr="00765FE9">
        <w:rPr>
          <w:sz w:val="24"/>
          <w:szCs w:val="24"/>
          <w:lang w:val="fr-FR"/>
        </w:rPr>
        <w:t>, Bineta Ly, Florence Abdallah, Julien Lemaitre, Benoit Favier, Olivier Lambotte</w:t>
      </w:r>
    </w:p>
    <w:p w14:paraId="3EF60561" w14:textId="77777777" w:rsidR="0021585C" w:rsidRPr="00765FE9" w:rsidRDefault="0021585C" w:rsidP="0021585C">
      <w:pPr>
        <w:pStyle w:val="CommentText"/>
        <w:jc w:val="both"/>
        <w:rPr>
          <w:sz w:val="24"/>
          <w:szCs w:val="24"/>
          <w:lang w:val="fr-FR"/>
        </w:rPr>
      </w:pPr>
    </w:p>
    <w:p w14:paraId="7F39387F" w14:textId="77777777" w:rsidR="0021585C" w:rsidRPr="00765FE9" w:rsidRDefault="0021585C" w:rsidP="0021585C">
      <w:pPr>
        <w:pStyle w:val="EndNoteBibliography"/>
        <w:ind w:left="720" w:hanging="720"/>
        <w:rPr>
          <w:b/>
          <w:noProof/>
          <w:sz w:val="24"/>
          <w:szCs w:val="24"/>
          <w:lang w:val="en-US"/>
        </w:rPr>
      </w:pPr>
      <w:r w:rsidRPr="00765FE9">
        <w:rPr>
          <w:b/>
          <w:noProof/>
          <w:sz w:val="24"/>
          <w:szCs w:val="24"/>
          <w:lang w:val="en-US"/>
        </w:rPr>
        <w:t xml:space="preserve">CORIMUNO-19 clinicians and participants from Georges Pompidou </w:t>
      </w:r>
      <w:r>
        <w:rPr>
          <w:b/>
          <w:noProof/>
          <w:sz w:val="24"/>
          <w:szCs w:val="24"/>
          <w:lang w:val="en-US"/>
        </w:rPr>
        <w:t>European</w:t>
      </w:r>
      <w:r w:rsidRPr="00765FE9">
        <w:rPr>
          <w:b/>
          <w:noProof/>
          <w:sz w:val="24"/>
          <w:szCs w:val="24"/>
          <w:lang w:val="en-US"/>
        </w:rPr>
        <w:t xml:space="preserve"> hospital</w:t>
      </w:r>
    </w:p>
    <w:p w14:paraId="51394D4E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-FR" w:eastAsia="fr-FR"/>
        </w:rPr>
      </w:pPr>
      <w:proofErr w:type="spellStart"/>
      <w:proofErr w:type="gramStart"/>
      <w:r w:rsidRPr="00765FE9">
        <w:rPr>
          <w:rFonts w:eastAsia="Arial"/>
          <w:b/>
          <w:i/>
          <w:sz w:val="24"/>
          <w:szCs w:val="24"/>
          <w:lang w:val="fr-FR" w:eastAsia="fr-FR"/>
        </w:rPr>
        <w:t>Investigators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>:</w:t>
      </w:r>
      <w:proofErr w:type="gramEnd"/>
      <w:r w:rsidRPr="00765FE9">
        <w:rPr>
          <w:rFonts w:eastAsia="Arial"/>
          <w:sz w:val="24"/>
          <w:szCs w:val="24"/>
          <w:lang w:val="fr-FR" w:eastAsia="fr-FR"/>
        </w:rPr>
        <w:t xml:space="preserve">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Jean-Benoit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Arlet, Jean-Luc Diehl, Florence </w:t>
      </w:r>
      <w:r w:rsidRPr="00765FE9">
        <w:rPr>
          <w:rFonts w:eastAsia="Arial"/>
          <w:sz w:val="24"/>
          <w:szCs w:val="24"/>
          <w:lang w:val="fr-FR" w:eastAsia="fr-FR"/>
        </w:rPr>
        <w:tab/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Bellenfant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Anne Blanchard, Alexandre Buffet, Bernard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Cholley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Antoine Fayol, Edouard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Flamarion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Anne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Godier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>, Thomas Gorget, Sophie-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Rym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Hamada, Caroline Hauw-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Berlemont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Jean-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Sébastien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</w:t>
      </w:r>
      <w:r w:rsidRPr="00765FE9">
        <w:rPr>
          <w:rFonts w:eastAsia="Arial"/>
          <w:sz w:val="24"/>
          <w:szCs w:val="24"/>
          <w:lang w:val="fr-FR" w:eastAsia="fr-FR"/>
        </w:rPr>
        <w:tab/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Hulot,David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Lebeaux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Marine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Livrozet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Adrien Michon, Arthur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Neuschwander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Marie-Aude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Penet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Benjamin Planquette, Brigitte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Ranque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>, Olivier Sanchez, Geoffroy Volle, Stéphanie Baron.</w:t>
      </w:r>
    </w:p>
    <w:p w14:paraId="1E579C34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-FR" w:eastAsia="fr-FR"/>
        </w:rPr>
      </w:pPr>
      <w:r w:rsidRPr="00765FE9">
        <w:rPr>
          <w:rFonts w:eastAsia="Arial"/>
          <w:b/>
          <w:i/>
          <w:sz w:val="24"/>
          <w:szCs w:val="24"/>
          <w:lang w:val="fr-FR" w:eastAsia="fr-FR"/>
        </w:rPr>
        <w:t xml:space="preserve">Local </w:t>
      </w:r>
      <w:proofErr w:type="spellStart"/>
      <w:r w:rsidRPr="00765FE9">
        <w:rPr>
          <w:rFonts w:eastAsia="Arial"/>
          <w:b/>
          <w:i/>
          <w:sz w:val="24"/>
          <w:szCs w:val="24"/>
          <w:lang w:val="fr-FR" w:eastAsia="fr-FR"/>
        </w:rPr>
        <w:t>Clinical</w:t>
      </w:r>
      <w:proofErr w:type="spellEnd"/>
      <w:r w:rsidRPr="00765FE9">
        <w:rPr>
          <w:rFonts w:eastAsia="Arial"/>
          <w:b/>
          <w:i/>
          <w:sz w:val="24"/>
          <w:szCs w:val="24"/>
          <w:lang w:val="fr-FR" w:eastAsia="fr-FR"/>
        </w:rPr>
        <w:t xml:space="preserve"> </w:t>
      </w:r>
      <w:proofErr w:type="spellStart"/>
      <w:r w:rsidRPr="00765FE9">
        <w:rPr>
          <w:rFonts w:eastAsia="Arial"/>
          <w:b/>
          <w:i/>
          <w:sz w:val="24"/>
          <w:szCs w:val="24"/>
          <w:lang w:val="fr-FR" w:eastAsia="fr-FR"/>
        </w:rPr>
        <w:t>Research</w:t>
      </w:r>
      <w:proofErr w:type="spellEnd"/>
      <w:r w:rsidRPr="00765FE9">
        <w:rPr>
          <w:rFonts w:eastAsia="Arial"/>
          <w:b/>
          <w:i/>
          <w:sz w:val="24"/>
          <w:szCs w:val="24"/>
          <w:lang w:val="fr-FR" w:eastAsia="fr-FR"/>
        </w:rPr>
        <w:t xml:space="preserve"> unit</w:t>
      </w:r>
      <w:r w:rsidRPr="00765FE9">
        <w:rPr>
          <w:rFonts w:eastAsia="Arial"/>
          <w:sz w:val="24"/>
          <w:szCs w:val="24"/>
          <w:lang w:val="fr-FR" w:eastAsia="fr-FR"/>
        </w:rPr>
        <w:t xml:space="preserve"> : Sandrine Briois, Mathias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Cornic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Virginie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Elisee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Denis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Jesuthasan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Juliette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Djadi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-Prat, Pauline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Jouany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Ramon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Junquera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Mickael Henriques, Amina </w:t>
      </w:r>
      <w:r w:rsidRPr="00765FE9">
        <w:rPr>
          <w:rFonts w:eastAsia="Arial"/>
          <w:sz w:val="24"/>
          <w:szCs w:val="24"/>
          <w:lang w:val="fr-FR" w:eastAsia="fr-FR"/>
        </w:rPr>
        <w:tab/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Kebir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Isabelle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Lehir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Jeanne </w:t>
      </w:r>
      <w:r w:rsidRPr="00765FE9">
        <w:rPr>
          <w:rFonts w:eastAsia="Arial"/>
          <w:sz w:val="24"/>
          <w:szCs w:val="24"/>
          <w:lang w:val="fr-FR" w:eastAsia="fr-FR"/>
        </w:rPr>
        <w:tab/>
        <w:t xml:space="preserve">Meunier, Florence Patin,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Valérie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Paquet, Anne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TréHan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Véronique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Vigna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>.</w:t>
      </w:r>
    </w:p>
    <w:p w14:paraId="22103BD4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-FR" w:eastAsia="fr-FR"/>
        </w:rPr>
      </w:pPr>
      <w:proofErr w:type="spellStart"/>
      <w:proofErr w:type="gramStart"/>
      <w:r w:rsidRPr="00765FE9">
        <w:rPr>
          <w:rFonts w:eastAsia="Arial"/>
          <w:b/>
          <w:i/>
          <w:sz w:val="24"/>
          <w:szCs w:val="24"/>
          <w:lang w:val="fr-FR" w:eastAsia="fr-FR"/>
        </w:rPr>
        <w:t>Pharmacy</w:t>
      </w:r>
      <w:proofErr w:type="spellEnd"/>
      <w:r w:rsidRPr="00765FE9">
        <w:rPr>
          <w:rFonts w:eastAsia="Arial"/>
          <w:b/>
          <w:i/>
          <w:sz w:val="24"/>
          <w:szCs w:val="24"/>
          <w:lang w:val="fr-FR" w:eastAsia="fr-FR"/>
        </w:rPr>
        <w:t>:</w:t>
      </w:r>
      <w:proofErr w:type="gramEnd"/>
      <w:r w:rsidRPr="00765FE9">
        <w:rPr>
          <w:rFonts w:eastAsia="Arial"/>
          <w:sz w:val="24"/>
          <w:szCs w:val="24"/>
          <w:lang w:val="fr-FR" w:eastAsia="fr-FR"/>
        </w:rPr>
        <w:t xml:space="preserve"> Brigitte Sabatier.</w:t>
      </w:r>
    </w:p>
    <w:p w14:paraId="63D3EBAF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" w:eastAsia="fr-FR"/>
        </w:rPr>
      </w:pPr>
      <w:proofErr w:type="spellStart"/>
      <w:r w:rsidRPr="004F2982">
        <w:rPr>
          <w:rFonts w:eastAsia="Arial"/>
          <w:b/>
          <w:i/>
          <w:sz w:val="24"/>
          <w:szCs w:val="24"/>
          <w:lang w:val="fr-FR" w:eastAsia="fr-FR"/>
        </w:rPr>
        <w:t>Biological</w:t>
      </w:r>
      <w:proofErr w:type="spellEnd"/>
      <w:r w:rsidRPr="004F2982">
        <w:rPr>
          <w:rFonts w:eastAsia="Arial"/>
          <w:b/>
          <w:i/>
          <w:sz w:val="24"/>
          <w:szCs w:val="24"/>
          <w:lang w:val="fr-FR" w:eastAsia="fr-FR"/>
        </w:rPr>
        <w:t xml:space="preserve"> Resource Center </w:t>
      </w:r>
      <w:r w:rsidRPr="00765FE9">
        <w:rPr>
          <w:rFonts w:eastAsia="Arial"/>
          <w:b/>
          <w:i/>
          <w:sz w:val="24"/>
          <w:szCs w:val="24"/>
          <w:lang w:val="fr" w:eastAsia="fr-FR"/>
        </w:rPr>
        <w:t xml:space="preserve">and Inserm UMR970 </w:t>
      </w:r>
      <w:proofErr w:type="spellStart"/>
      <w:r w:rsidRPr="00765FE9">
        <w:rPr>
          <w:rFonts w:eastAsia="Arial"/>
          <w:b/>
          <w:i/>
          <w:sz w:val="24"/>
          <w:szCs w:val="24"/>
          <w:lang w:val="fr" w:eastAsia="fr-FR"/>
        </w:rPr>
        <w:t>lab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 : Damien Bergerot,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Charlène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 Jouve, Camille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Knosp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>, Olivia</w:t>
      </w:r>
      <w:r>
        <w:rPr>
          <w:rFonts w:eastAsia="Arial"/>
          <w:sz w:val="24"/>
          <w:szCs w:val="24"/>
          <w:lang w:val="fr" w:eastAsia="fr-FR"/>
        </w:rPr>
        <w:t xml:space="preserve"> Le</w:t>
      </w:r>
      <w:r w:rsidRPr="00765FE9">
        <w:rPr>
          <w:rFonts w:eastAsia="Arial"/>
          <w:sz w:val="24"/>
          <w:szCs w:val="24"/>
          <w:lang w:val="fr" w:eastAsia="fr-FR"/>
        </w:rPr>
        <w:t xml:space="preserve">noir, Léa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Resmini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</w:t>
      </w:r>
      <w:r>
        <w:rPr>
          <w:rFonts w:eastAsia="Arial"/>
          <w:sz w:val="24"/>
          <w:szCs w:val="24"/>
          <w:lang w:val="fr" w:eastAsia="fr-FR"/>
        </w:rPr>
        <w:t xml:space="preserve">Stéphanie Baron, </w:t>
      </w:r>
      <w:r w:rsidRPr="00765FE9">
        <w:rPr>
          <w:rFonts w:eastAsia="Arial"/>
          <w:sz w:val="24"/>
          <w:szCs w:val="24"/>
          <w:lang w:val="fr" w:eastAsia="fr-FR"/>
        </w:rPr>
        <w:t xml:space="preserve">Nassim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Mahtal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>.</w:t>
      </w:r>
    </w:p>
    <w:p w14:paraId="54059734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" w:eastAsia="fr-FR"/>
        </w:rPr>
      </w:pPr>
    </w:p>
    <w:p w14:paraId="75867EAD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" w:eastAsia="fr-FR"/>
        </w:rPr>
      </w:pPr>
    </w:p>
    <w:p w14:paraId="43B6BC6B" w14:textId="77777777" w:rsidR="0021585C" w:rsidRPr="00765FE9" w:rsidRDefault="0021585C" w:rsidP="0021585C">
      <w:pPr>
        <w:jc w:val="both"/>
        <w:rPr>
          <w:rFonts w:eastAsia="Arial"/>
          <w:b/>
          <w:sz w:val="24"/>
          <w:szCs w:val="24"/>
          <w:lang w:val="fr" w:eastAsia="fr-FR"/>
        </w:rPr>
      </w:pPr>
      <w:r w:rsidRPr="00765FE9">
        <w:rPr>
          <w:b/>
          <w:noProof/>
          <w:sz w:val="24"/>
          <w:szCs w:val="24"/>
          <w:lang w:val="fr-FR"/>
        </w:rPr>
        <w:t xml:space="preserve">CORIMUNO-19 clinicians and participants from </w:t>
      </w:r>
      <w:r w:rsidRPr="00765FE9">
        <w:rPr>
          <w:rFonts w:eastAsia="Arial"/>
          <w:b/>
          <w:sz w:val="24"/>
          <w:szCs w:val="24"/>
          <w:lang w:val="fr" w:eastAsia="fr-FR"/>
        </w:rPr>
        <w:t>Hôpitaux Universitaires de Strasbourg, Université de Strasbourg</w:t>
      </w:r>
    </w:p>
    <w:p w14:paraId="54671B3A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-FR" w:eastAsia="fr-FR"/>
        </w:rPr>
      </w:pPr>
    </w:p>
    <w:p w14:paraId="128C6F6B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" w:eastAsia="fr-FR"/>
        </w:rPr>
      </w:pPr>
      <w:proofErr w:type="spellStart"/>
      <w:r w:rsidRPr="00765FE9">
        <w:rPr>
          <w:rFonts w:eastAsia="Arial"/>
          <w:b/>
          <w:i/>
          <w:sz w:val="24"/>
          <w:szCs w:val="24"/>
          <w:lang w:val="fr" w:eastAsia="fr-FR"/>
        </w:rPr>
        <w:t>Investigators</w:t>
      </w:r>
      <w:proofErr w:type="spellEnd"/>
      <w:r w:rsidRPr="00765FE9">
        <w:rPr>
          <w:rFonts w:eastAsia="Arial"/>
          <w:b/>
          <w:i/>
          <w:sz w:val="24"/>
          <w:szCs w:val="24"/>
          <w:lang w:val="fr" w:eastAsia="fr-FR"/>
        </w:rPr>
        <w:t>:</w:t>
      </w:r>
      <w:r w:rsidRPr="00765FE9">
        <w:rPr>
          <w:rFonts w:eastAsia="Arial"/>
          <w:sz w:val="24"/>
          <w:szCs w:val="24"/>
          <w:lang w:val="fr" w:eastAsia="fr-FR"/>
        </w:rPr>
        <w:t xml:space="preserve"> </w:t>
      </w:r>
      <w:r w:rsidRPr="00765FE9">
        <w:rPr>
          <w:rFonts w:eastAsia="Arial"/>
          <w:sz w:val="24"/>
          <w:szCs w:val="24"/>
          <w:lang w:val="fr-FR" w:eastAsia="fr-FR"/>
        </w:rPr>
        <w:t>Jacques-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Eric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Gottenberg</w:t>
      </w:r>
      <w:proofErr w:type="spellEnd"/>
      <w:r w:rsidRPr="00765FE9">
        <w:rPr>
          <w:rFonts w:eastAsia="Arial"/>
          <w:sz w:val="24"/>
          <w:szCs w:val="24"/>
          <w:lang w:val="fr-FR" w:eastAsia="fr-FR"/>
        </w:rPr>
        <w:t xml:space="preserve">, Yves </w:t>
      </w:r>
      <w:proofErr w:type="spellStart"/>
      <w:r w:rsidRPr="00765FE9">
        <w:rPr>
          <w:rFonts w:eastAsia="Arial"/>
          <w:sz w:val="24"/>
          <w:szCs w:val="24"/>
          <w:lang w:val="fr-FR" w:eastAsia="fr-FR"/>
        </w:rPr>
        <w:t>Hansmann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 Frédéric Blanc, Sophie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Ohlmann-Caillard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Vincent Castelain, Emmanuel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Chatelus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Eva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Chatron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Olivier Collange, François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Danion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Frédéric De Blay, Pierre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Diemunsch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Sophie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Diemunsch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Renaud Felten, Bernard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Goichot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Valentin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Greigert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Aurelien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 Guffroy,  Bob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Heger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Charlotte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Kaeuffer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Loic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Kassegne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 Anne Sophie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Korganow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 Pierrick Le Borgne,  Nicolas Lefebvre, Paul-Michel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Mertes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Eric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 Noll, Mathieu Oberlin, Vincent 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Poindron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Julien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Pottecher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Yvon Ruch,   François Weill </w:t>
      </w:r>
    </w:p>
    <w:p w14:paraId="309B0C33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" w:eastAsia="fr-FR"/>
        </w:rPr>
      </w:pPr>
      <w:r w:rsidRPr="00765FE9">
        <w:rPr>
          <w:rFonts w:eastAsia="Arial"/>
          <w:b/>
          <w:i/>
          <w:sz w:val="24"/>
          <w:szCs w:val="24"/>
          <w:lang w:val="fr" w:eastAsia="fr-FR"/>
        </w:rPr>
        <w:t xml:space="preserve">Local </w:t>
      </w:r>
      <w:proofErr w:type="spellStart"/>
      <w:r w:rsidRPr="00765FE9">
        <w:rPr>
          <w:rFonts w:eastAsia="Arial"/>
          <w:b/>
          <w:i/>
          <w:sz w:val="24"/>
          <w:szCs w:val="24"/>
          <w:lang w:val="fr" w:eastAsia="fr-FR"/>
        </w:rPr>
        <w:t>Clinical</w:t>
      </w:r>
      <w:proofErr w:type="spellEnd"/>
      <w:r w:rsidRPr="00765FE9">
        <w:rPr>
          <w:rFonts w:eastAsia="Arial"/>
          <w:b/>
          <w:i/>
          <w:sz w:val="24"/>
          <w:szCs w:val="24"/>
          <w:lang w:val="fr" w:eastAsia="fr-FR"/>
        </w:rPr>
        <w:t xml:space="preserve"> </w:t>
      </w:r>
      <w:proofErr w:type="spellStart"/>
      <w:r w:rsidRPr="00765FE9">
        <w:rPr>
          <w:rFonts w:eastAsia="Arial"/>
          <w:b/>
          <w:i/>
          <w:sz w:val="24"/>
          <w:szCs w:val="24"/>
          <w:lang w:val="fr" w:eastAsia="fr-FR"/>
        </w:rPr>
        <w:t>Research</w:t>
      </w:r>
      <w:proofErr w:type="spellEnd"/>
      <w:r w:rsidRPr="00765FE9">
        <w:rPr>
          <w:rFonts w:eastAsia="Arial"/>
          <w:b/>
          <w:i/>
          <w:sz w:val="24"/>
          <w:szCs w:val="24"/>
          <w:lang w:val="fr" w:eastAsia="fr-FR"/>
        </w:rPr>
        <w:t xml:space="preserve"> </w:t>
      </w:r>
      <w:proofErr w:type="gramStart"/>
      <w:r w:rsidRPr="00765FE9">
        <w:rPr>
          <w:rFonts w:eastAsia="Arial"/>
          <w:b/>
          <w:i/>
          <w:sz w:val="24"/>
          <w:szCs w:val="24"/>
          <w:lang w:val="fr" w:eastAsia="fr-FR"/>
        </w:rPr>
        <w:t>unit:</w:t>
      </w:r>
      <w:proofErr w:type="gramEnd"/>
      <w:r w:rsidRPr="00765FE9">
        <w:rPr>
          <w:rFonts w:eastAsia="Arial"/>
          <w:sz w:val="24"/>
          <w:szCs w:val="24"/>
          <w:lang w:val="fr" w:eastAsia="fr-FR"/>
        </w:rPr>
        <w:t xml:space="preserve"> Nicolas Meyer, Emmanuel Andres,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Eric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Demonsant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Hakim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Tayebi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Gabriel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Nisand</w:t>
      </w:r>
      <w:proofErr w:type="spellEnd"/>
      <w:r w:rsidRPr="00765FE9">
        <w:rPr>
          <w:rFonts w:eastAsia="Arial"/>
          <w:sz w:val="24"/>
          <w:szCs w:val="24"/>
          <w:lang w:val="fr" w:eastAsia="fr-FR"/>
        </w:rPr>
        <w:t xml:space="preserve">, Stéphane Brin, Cédric </w:t>
      </w:r>
      <w:proofErr w:type="spellStart"/>
      <w:r w:rsidRPr="00765FE9">
        <w:rPr>
          <w:rFonts w:eastAsia="Arial"/>
          <w:sz w:val="24"/>
          <w:szCs w:val="24"/>
          <w:lang w:val="fr" w:eastAsia="fr-FR"/>
        </w:rPr>
        <w:t>Sublon</w:t>
      </w:r>
      <w:proofErr w:type="spellEnd"/>
    </w:p>
    <w:p w14:paraId="472FE06F" w14:textId="77777777" w:rsidR="0021585C" w:rsidRPr="00765FE9" w:rsidRDefault="0021585C" w:rsidP="0021585C">
      <w:pPr>
        <w:jc w:val="both"/>
        <w:rPr>
          <w:rFonts w:eastAsia="Arial"/>
          <w:sz w:val="24"/>
          <w:szCs w:val="24"/>
          <w:lang w:val="fr" w:eastAsia="fr-FR"/>
        </w:rPr>
      </w:pPr>
      <w:proofErr w:type="spellStart"/>
      <w:proofErr w:type="gramStart"/>
      <w:r w:rsidRPr="00765FE9">
        <w:rPr>
          <w:rFonts w:eastAsia="Arial"/>
          <w:b/>
          <w:i/>
          <w:sz w:val="24"/>
          <w:szCs w:val="24"/>
          <w:lang w:val="fr" w:eastAsia="fr-FR"/>
        </w:rPr>
        <w:t>Pharmacy</w:t>
      </w:r>
      <w:proofErr w:type="spellEnd"/>
      <w:r w:rsidRPr="00765FE9">
        <w:rPr>
          <w:rFonts w:eastAsia="Arial"/>
          <w:b/>
          <w:i/>
          <w:sz w:val="24"/>
          <w:szCs w:val="24"/>
          <w:lang w:val="fr" w:eastAsia="fr-FR"/>
        </w:rPr>
        <w:t>:</w:t>
      </w:r>
      <w:proofErr w:type="gramEnd"/>
      <w:r w:rsidRPr="00765FE9">
        <w:rPr>
          <w:rFonts w:eastAsia="Arial"/>
          <w:sz w:val="24"/>
          <w:szCs w:val="24"/>
          <w:lang w:val="fr" w:eastAsia="fr-FR"/>
        </w:rPr>
        <w:t xml:space="preserve"> Guillaume Becker, Anne Hutt, Tristan Martin</w:t>
      </w:r>
    </w:p>
    <w:p w14:paraId="12C1EF59" w14:textId="77777777" w:rsidR="0021585C" w:rsidRPr="004F2982" w:rsidRDefault="0021585C" w:rsidP="0021585C">
      <w:pPr>
        <w:jc w:val="both"/>
        <w:rPr>
          <w:rFonts w:eastAsia="Arial"/>
          <w:sz w:val="24"/>
          <w:szCs w:val="24"/>
          <w:lang w:eastAsia="fr-FR"/>
        </w:rPr>
      </w:pPr>
      <w:r w:rsidRPr="004F2982">
        <w:rPr>
          <w:rFonts w:eastAsia="Arial"/>
          <w:b/>
          <w:i/>
          <w:sz w:val="24"/>
          <w:szCs w:val="24"/>
          <w:lang w:eastAsia="fr-FR"/>
        </w:rPr>
        <w:t>Biological Resource Center</w:t>
      </w:r>
      <w:r w:rsidRPr="004F2982">
        <w:rPr>
          <w:rFonts w:eastAsia="Arial"/>
          <w:sz w:val="24"/>
          <w:szCs w:val="24"/>
          <w:lang w:eastAsia="fr-FR"/>
        </w:rPr>
        <w:t>: Sophie Bayer, Catherine Metzger</w:t>
      </w:r>
    </w:p>
    <w:p w14:paraId="3507E7D3" w14:textId="77777777" w:rsidR="0021585C" w:rsidRPr="004F2982" w:rsidRDefault="0021585C" w:rsidP="0021585C">
      <w:pPr>
        <w:jc w:val="both"/>
        <w:rPr>
          <w:rFonts w:eastAsia="Arial"/>
          <w:sz w:val="24"/>
          <w:szCs w:val="24"/>
          <w:lang w:eastAsia="fr-FR"/>
        </w:rPr>
      </w:pPr>
    </w:p>
    <w:p w14:paraId="0B554FDD" w14:textId="77777777" w:rsidR="0021585C" w:rsidRPr="004F2982" w:rsidRDefault="0021585C" w:rsidP="0021585C">
      <w:pPr>
        <w:jc w:val="both"/>
        <w:rPr>
          <w:rFonts w:eastAsia="Arial"/>
          <w:sz w:val="24"/>
          <w:szCs w:val="24"/>
          <w:lang w:eastAsia="fr-FR"/>
        </w:rPr>
      </w:pPr>
    </w:p>
    <w:p w14:paraId="62E58C54" w14:textId="77777777" w:rsidR="0021585C" w:rsidRPr="00765FE9" w:rsidRDefault="0021585C" w:rsidP="0021585C">
      <w:pPr>
        <w:rPr>
          <w:rFonts w:eastAsia="Arial"/>
          <w:b/>
          <w:sz w:val="24"/>
          <w:lang w:val="fr-FR"/>
        </w:rPr>
      </w:pPr>
      <w:r w:rsidRPr="00765FE9">
        <w:rPr>
          <w:rFonts w:eastAsia="Arial"/>
          <w:b/>
          <w:sz w:val="24"/>
          <w:lang w:val="fr-FR"/>
        </w:rPr>
        <w:t xml:space="preserve">AP-HP, Hôpital Lariboisière, Université de Paris </w:t>
      </w:r>
    </w:p>
    <w:p w14:paraId="1B455174" w14:textId="77777777" w:rsidR="0021585C" w:rsidRPr="00765FE9" w:rsidRDefault="0021585C" w:rsidP="0021585C">
      <w:pPr>
        <w:rPr>
          <w:rFonts w:eastAsia="Arial"/>
          <w:b/>
          <w:i/>
          <w:sz w:val="24"/>
          <w:lang w:val="fr-FR"/>
        </w:rPr>
      </w:pPr>
    </w:p>
    <w:p w14:paraId="4D5287F0" w14:textId="77777777" w:rsidR="0021585C" w:rsidRPr="00765FE9" w:rsidRDefault="0021585C" w:rsidP="0021585C">
      <w:pPr>
        <w:rPr>
          <w:rFonts w:eastAsia="Arial"/>
          <w:sz w:val="24"/>
          <w:lang w:val="fr-FR"/>
        </w:rPr>
      </w:pPr>
      <w:proofErr w:type="spellStart"/>
      <w:r w:rsidRPr="00765FE9">
        <w:rPr>
          <w:rFonts w:eastAsia="Arial"/>
          <w:b/>
          <w:i/>
          <w:sz w:val="24"/>
          <w:lang w:val="fr-FR"/>
        </w:rPr>
        <w:t>Investigators</w:t>
      </w:r>
      <w:proofErr w:type="spellEnd"/>
      <w:r w:rsidRPr="00765FE9">
        <w:rPr>
          <w:rFonts w:eastAsia="Arial"/>
          <w:sz w:val="24"/>
          <w:lang w:val="fr-FR"/>
        </w:rPr>
        <w:t xml:space="preserve"> : Damien Sène, </w:t>
      </w:r>
      <w:proofErr w:type="spellStart"/>
      <w:r w:rsidRPr="00765FE9">
        <w:rPr>
          <w:rFonts w:eastAsia="Arial"/>
          <w:sz w:val="24"/>
          <w:lang w:val="fr-FR"/>
        </w:rPr>
        <w:t>Ruxandra</w:t>
      </w:r>
      <w:proofErr w:type="spellEnd"/>
      <w:r w:rsidRPr="00765FE9">
        <w:rPr>
          <w:rFonts w:eastAsia="Arial"/>
          <w:sz w:val="24"/>
          <w:lang w:val="fr-FR"/>
        </w:rPr>
        <w:t xml:space="preserve"> </w:t>
      </w:r>
      <w:proofErr w:type="spellStart"/>
      <w:r w:rsidRPr="00765FE9">
        <w:rPr>
          <w:rFonts w:eastAsia="Arial"/>
          <w:sz w:val="24"/>
          <w:lang w:val="fr-FR"/>
        </w:rPr>
        <w:t>Burlacu</w:t>
      </w:r>
      <w:proofErr w:type="spellEnd"/>
      <w:r w:rsidRPr="00765FE9">
        <w:rPr>
          <w:rFonts w:eastAsia="Arial"/>
          <w:sz w:val="24"/>
          <w:lang w:val="fr-FR"/>
        </w:rPr>
        <w:t xml:space="preserve">, Benjamin </w:t>
      </w:r>
      <w:proofErr w:type="spellStart"/>
      <w:r w:rsidRPr="00765FE9">
        <w:rPr>
          <w:rFonts w:eastAsia="Arial"/>
          <w:sz w:val="24"/>
          <w:lang w:val="fr-FR"/>
        </w:rPr>
        <w:t>Chousterman</w:t>
      </w:r>
      <w:proofErr w:type="spellEnd"/>
      <w:r w:rsidRPr="00765FE9">
        <w:rPr>
          <w:rFonts w:eastAsia="Arial"/>
          <w:sz w:val="24"/>
          <w:lang w:val="fr-FR"/>
        </w:rPr>
        <w:t xml:space="preserve">, Bruno </w:t>
      </w:r>
      <w:proofErr w:type="spellStart"/>
      <w:r w:rsidRPr="00765FE9">
        <w:rPr>
          <w:rFonts w:eastAsia="Arial"/>
          <w:sz w:val="24"/>
          <w:lang w:val="fr-FR"/>
        </w:rPr>
        <w:t>Mégarbanne</w:t>
      </w:r>
      <w:proofErr w:type="spellEnd"/>
      <w:r w:rsidRPr="00765FE9">
        <w:rPr>
          <w:rFonts w:eastAsia="Arial"/>
          <w:sz w:val="24"/>
          <w:lang w:val="fr-FR"/>
        </w:rPr>
        <w:t xml:space="preserve">, Pascal </w:t>
      </w:r>
      <w:proofErr w:type="spellStart"/>
      <w:r w:rsidRPr="00765FE9">
        <w:rPr>
          <w:rFonts w:eastAsia="Arial"/>
          <w:sz w:val="24"/>
          <w:lang w:val="fr-FR"/>
        </w:rPr>
        <w:t>Richette</w:t>
      </w:r>
      <w:proofErr w:type="spellEnd"/>
      <w:r w:rsidRPr="00765FE9">
        <w:rPr>
          <w:rFonts w:eastAsia="Arial"/>
          <w:sz w:val="24"/>
          <w:lang w:val="fr-FR"/>
        </w:rPr>
        <w:t xml:space="preserve">, Jean-Pierre </w:t>
      </w:r>
      <w:proofErr w:type="spellStart"/>
      <w:r w:rsidRPr="00765FE9">
        <w:rPr>
          <w:rFonts w:eastAsia="Arial"/>
          <w:sz w:val="24"/>
          <w:lang w:val="fr-FR"/>
        </w:rPr>
        <w:t>Riveline</w:t>
      </w:r>
      <w:proofErr w:type="spellEnd"/>
      <w:r w:rsidRPr="00765FE9">
        <w:rPr>
          <w:rFonts w:eastAsia="Arial"/>
          <w:sz w:val="24"/>
          <w:lang w:val="fr-FR"/>
        </w:rPr>
        <w:t>, Aline Frazier</w:t>
      </w:r>
    </w:p>
    <w:p w14:paraId="7235CFE3" w14:textId="77777777" w:rsidR="0021585C" w:rsidRPr="00765FE9" w:rsidRDefault="0021585C" w:rsidP="0021585C">
      <w:pPr>
        <w:rPr>
          <w:rFonts w:eastAsia="Arial"/>
          <w:sz w:val="24"/>
          <w:lang w:val="fr-FR"/>
        </w:rPr>
      </w:pPr>
      <w:r w:rsidRPr="00765FE9">
        <w:rPr>
          <w:rFonts w:eastAsia="Arial"/>
          <w:b/>
          <w:i/>
          <w:sz w:val="24"/>
          <w:lang w:val="fr-FR"/>
        </w:rPr>
        <w:t xml:space="preserve">Local </w:t>
      </w:r>
      <w:proofErr w:type="spellStart"/>
      <w:r w:rsidRPr="00765FE9">
        <w:rPr>
          <w:rFonts w:eastAsia="Arial"/>
          <w:b/>
          <w:i/>
          <w:sz w:val="24"/>
          <w:lang w:val="fr-FR"/>
        </w:rPr>
        <w:t>Clinical</w:t>
      </w:r>
      <w:proofErr w:type="spellEnd"/>
      <w:r w:rsidRPr="00765FE9">
        <w:rPr>
          <w:rFonts w:eastAsia="Arial"/>
          <w:b/>
          <w:i/>
          <w:sz w:val="24"/>
          <w:lang w:val="fr-FR"/>
        </w:rPr>
        <w:t xml:space="preserve"> </w:t>
      </w:r>
      <w:proofErr w:type="spellStart"/>
      <w:r w:rsidRPr="00765FE9">
        <w:rPr>
          <w:rFonts w:eastAsia="Arial"/>
          <w:b/>
          <w:i/>
          <w:sz w:val="24"/>
          <w:lang w:val="fr-FR"/>
        </w:rPr>
        <w:t>Research</w:t>
      </w:r>
      <w:proofErr w:type="spellEnd"/>
      <w:r w:rsidRPr="00765FE9">
        <w:rPr>
          <w:rFonts w:eastAsia="Arial"/>
          <w:b/>
          <w:i/>
          <w:sz w:val="24"/>
          <w:lang w:val="fr-FR"/>
        </w:rPr>
        <w:t xml:space="preserve"> unit</w:t>
      </w:r>
      <w:r w:rsidRPr="00765FE9">
        <w:rPr>
          <w:rFonts w:eastAsia="Arial"/>
          <w:sz w:val="24"/>
          <w:lang w:val="fr-FR"/>
        </w:rPr>
        <w:t xml:space="preserve"> : </w:t>
      </w:r>
      <w:proofErr w:type="spellStart"/>
      <w:r w:rsidRPr="00765FE9">
        <w:rPr>
          <w:rFonts w:eastAsia="Arial"/>
          <w:sz w:val="24"/>
          <w:lang w:val="fr-FR"/>
        </w:rPr>
        <w:t>Eric</w:t>
      </w:r>
      <w:proofErr w:type="spellEnd"/>
      <w:r w:rsidRPr="00765FE9">
        <w:rPr>
          <w:rFonts w:eastAsia="Arial"/>
          <w:sz w:val="24"/>
          <w:lang w:val="fr-FR"/>
        </w:rPr>
        <w:t xml:space="preserve"> </w:t>
      </w:r>
      <w:proofErr w:type="spellStart"/>
      <w:r w:rsidRPr="00765FE9">
        <w:rPr>
          <w:rFonts w:eastAsia="Arial"/>
          <w:sz w:val="24"/>
          <w:lang w:val="fr-FR"/>
        </w:rPr>
        <w:t>Vicaut</w:t>
      </w:r>
      <w:proofErr w:type="spellEnd"/>
      <w:r w:rsidRPr="00765FE9">
        <w:rPr>
          <w:rFonts w:eastAsia="Arial"/>
          <w:sz w:val="24"/>
          <w:lang w:val="fr-FR"/>
        </w:rPr>
        <w:t xml:space="preserve">, Laure Berton, </w:t>
      </w:r>
      <w:proofErr w:type="spellStart"/>
      <w:r w:rsidRPr="00765FE9">
        <w:rPr>
          <w:rFonts w:eastAsia="Arial"/>
          <w:sz w:val="24"/>
          <w:lang w:val="fr-FR"/>
        </w:rPr>
        <w:t>Tassadit</w:t>
      </w:r>
      <w:proofErr w:type="spellEnd"/>
      <w:r w:rsidRPr="00765FE9">
        <w:rPr>
          <w:rFonts w:eastAsia="Arial"/>
          <w:sz w:val="24"/>
          <w:lang w:val="fr-FR"/>
        </w:rPr>
        <w:t xml:space="preserve"> </w:t>
      </w:r>
      <w:proofErr w:type="spellStart"/>
      <w:r w:rsidRPr="00765FE9">
        <w:rPr>
          <w:rFonts w:eastAsia="Arial"/>
          <w:sz w:val="24"/>
          <w:lang w:val="fr-FR"/>
        </w:rPr>
        <w:t>Hadjam</w:t>
      </w:r>
      <w:proofErr w:type="spellEnd"/>
      <w:r w:rsidRPr="00765FE9">
        <w:rPr>
          <w:rFonts w:eastAsia="Arial"/>
          <w:sz w:val="24"/>
          <w:lang w:val="fr-FR"/>
        </w:rPr>
        <w:t xml:space="preserve">, Miguel Alejandro Vazquez-Ibarra, Clément </w:t>
      </w:r>
      <w:proofErr w:type="spellStart"/>
      <w:r w:rsidRPr="00765FE9">
        <w:rPr>
          <w:rFonts w:eastAsia="Arial"/>
          <w:sz w:val="24"/>
          <w:lang w:val="fr-FR"/>
        </w:rPr>
        <w:t>Jourdaine</w:t>
      </w:r>
      <w:proofErr w:type="spellEnd"/>
      <w:r w:rsidRPr="00765FE9">
        <w:rPr>
          <w:rFonts w:eastAsia="Arial"/>
          <w:sz w:val="24"/>
          <w:lang w:val="fr-FR"/>
        </w:rPr>
        <w:t xml:space="preserve">, </w:t>
      </w:r>
      <w:r w:rsidRPr="00765FE9">
        <w:rPr>
          <w:rFonts w:eastAsia="Arial"/>
          <w:sz w:val="24"/>
          <w:szCs w:val="24"/>
          <w:lang w:val="fr-FR"/>
        </w:rPr>
        <w:t xml:space="preserve">Olivia </w:t>
      </w:r>
      <w:proofErr w:type="spellStart"/>
      <w:r w:rsidRPr="00765FE9">
        <w:rPr>
          <w:rFonts w:eastAsia="Arial"/>
          <w:sz w:val="24"/>
          <w:szCs w:val="24"/>
          <w:lang w:val="fr-FR"/>
        </w:rPr>
        <w:t>Tran</w:t>
      </w:r>
      <w:proofErr w:type="spellEnd"/>
      <w:r w:rsidRPr="00765FE9">
        <w:rPr>
          <w:rFonts w:eastAsia="Arial"/>
          <w:sz w:val="24"/>
          <w:szCs w:val="24"/>
          <w:lang w:val="fr-FR"/>
        </w:rPr>
        <w:t>, Véronique Jouis</w:t>
      </w:r>
    </w:p>
    <w:p w14:paraId="15751F2B" w14:textId="77777777" w:rsidR="0021585C" w:rsidRPr="00765FE9" w:rsidRDefault="0021585C" w:rsidP="0021585C">
      <w:pPr>
        <w:rPr>
          <w:rFonts w:eastAsia="Arial"/>
          <w:sz w:val="24"/>
          <w:lang w:val="fr-FR"/>
        </w:rPr>
      </w:pPr>
      <w:proofErr w:type="spellStart"/>
      <w:r w:rsidRPr="00765FE9">
        <w:rPr>
          <w:rFonts w:eastAsia="Arial"/>
          <w:b/>
          <w:i/>
          <w:sz w:val="24"/>
          <w:lang w:val="fr-FR"/>
        </w:rPr>
        <w:t>Pharmacy</w:t>
      </w:r>
      <w:proofErr w:type="spellEnd"/>
      <w:r w:rsidRPr="00765FE9">
        <w:rPr>
          <w:rFonts w:eastAsia="Arial"/>
          <w:b/>
          <w:i/>
          <w:sz w:val="24"/>
          <w:lang w:val="fr-FR"/>
        </w:rPr>
        <w:t xml:space="preserve"> </w:t>
      </w:r>
      <w:r w:rsidRPr="00765FE9">
        <w:rPr>
          <w:rFonts w:eastAsia="Arial"/>
          <w:sz w:val="24"/>
          <w:lang w:val="fr-FR"/>
        </w:rPr>
        <w:t>: Aude Jacob, Julie Smati, Stéphane Renaud</w:t>
      </w:r>
    </w:p>
    <w:p w14:paraId="49397715" w14:textId="77777777" w:rsidR="0021585C" w:rsidRPr="00765FE9" w:rsidRDefault="0021585C" w:rsidP="0021585C">
      <w:pPr>
        <w:rPr>
          <w:rFonts w:eastAsia="Arial"/>
          <w:sz w:val="24"/>
          <w:lang w:val="fr-FR"/>
        </w:rPr>
      </w:pPr>
      <w:proofErr w:type="spellStart"/>
      <w:r w:rsidRPr="004F2982">
        <w:rPr>
          <w:rFonts w:eastAsia="Arial"/>
          <w:b/>
          <w:i/>
          <w:sz w:val="24"/>
          <w:szCs w:val="24"/>
          <w:lang w:val="fr-FR" w:eastAsia="fr-FR"/>
        </w:rPr>
        <w:t>Biological</w:t>
      </w:r>
      <w:proofErr w:type="spellEnd"/>
      <w:r w:rsidRPr="004F2982">
        <w:rPr>
          <w:rFonts w:eastAsia="Arial"/>
          <w:b/>
          <w:i/>
          <w:sz w:val="24"/>
          <w:szCs w:val="24"/>
          <w:lang w:val="fr-FR" w:eastAsia="fr-FR"/>
        </w:rPr>
        <w:t xml:space="preserve"> Resource </w:t>
      </w:r>
      <w:proofErr w:type="gramStart"/>
      <w:r w:rsidRPr="004F2982">
        <w:rPr>
          <w:rFonts w:eastAsia="Arial"/>
          <w:b/>
          <w:i/>
          <w:sz w:val="24"/>
          <w:szCs w:val="24"/>
          <w:lang w:val="fr-FR" w:eastAsia="fr-FR"/>
        </w:rPr>
        <w:t>Center</w:t>
      </w:r>
      <w:r w:rsidRPr="00765FE9">
        <w:rPr>
          <w:rFonts w:eastAsia="Arial"/>
          <w:sz w:val="24"/>
          <w:lang w:val="fr-FR"/>
        </w:rPr>
        <w:t>:</w:t>
      </w:r>
      <w:proofErr w:type="gramEnd"/>
      <w:r w:rsidRPr="00765FE9">
        <w:rPr>
          <w:rFonts w:eastAsia="Arial"/>
          <w:sz w:val="24"/>
          <w:lang w:val="fr-FR"/>
        </w:rPr>
        <w:t xml:space="preserve"> Claire </w:t>
      </w:r>
      <w:proofErr w:type="spellStart"/>
      <w:r w:rsidRPr="00765FE9">
        <w:rPr>
          <w:rFonts w:eastAsia="Arial"/>
          <w:sz w:val="24"/>
          <w:lang w:val="fr-FR"/>
        </w:rPr>
        <w:t>Pernin</w:t>
      </w:r>
      <w:proofErr w:type="spellEnd"/>
      <w:r w:rsidRPr="00765FE9">
        <w:rPr>
          <w:rFonts w:eastAsia="Arial"/>
          <w:sz w:val="24"/>
          <w:lang w:val="fr-FR"/>
        </w:rPr>
        <w:t>, Lydia Suarez</w:t>
      </w:r>
    </w:p>
    <w:p w14:paraId="3C9A3EE4" w14:textId="77777777" w:rsidR="0021585C" w:rsidRDefault="0021585C" w:rsidP="0021585C">
      <w:pPr>
        <w:rPr>
          <w:rFonts w:eastAsia="Arial"/>
          <w:sz w:val="24"/>
          <w:lang w:val="fr-FR"/>
        </w:rPr>
      </w:pPr>
    </w:p>
    <w:p w14:paraId="046B77A4" w14:textId="77777777" w:rsidR="0021585C" w:rsidRDefault="0021585C" w:rsidP="0021585C">
      <w:pPr>
        <w:rPr>
          <w:rFonts w:eastAsia="Arial"/>
          <w:sz w:val="24"/>
          <w:lang w:val="fr-FR"/>
        </w:rPr>
      </w:pPr>
    </w:p>
    <w:p w14:paraId="29D974A5" w14:textId="77777777" w:rsidR="0021585C" w:rsidRPr="00765FE9" w:rsidRDefault="0021585C" w:rsidP="0021585C">
      <w:pPr>
        <w:rPr>
          <w:rFonts w:eastAsia="Arial"/>
          <w:sz w:val="24"/>
          <w:lang w:val="fr-FR"/>
        </w:rPr>
      </w:pPr>
    </w:p>
    <w:p w14:paraId="165C9BE9" w14:textId="77777777" w:rsidR="0021585C" w:rsidRPr="00765FE9" w:rsidRDefault="0021585C" w:rsidP="0021585C">
      <w:pPr>
        <w:rPr>
          <w:rFonts w:eastAsia="Arial"/>
          <w:sz w:val="24"/>
          <w:lang w:val="fr-FR"/>
        </w:rPr>
      </w:pPr>
    </w:p>
    <w:p w14:paraId="79D5F56F" w14:textId="77777777" w:rsidR="0021585C" w:rsidRPr="00765FE9" w:rsidRDefault="0021585C" w:rsidP="0021585C">
      <w:pPr>
        <w:rPr>
          <w:rFonts w:eastAsia="Arial"/>
          <w:b/>
          <w:sz w:val="24"/>
          <w:lang w:val="fr-FR"/>
        </w:rPr>
      </w:pPr>
      <w:r w:rsidRPr="00765FE9">
        <w:rPr>
          <w:rFonts w:eastAsia="Arial"/>
          <w:b/>
          <w:sz w:val="24"/>
          <w:lang w:val="fr-FR"/>
        </w:rPr>
        <w:lastRenderedPageBreak/>
        <w:t>AP-HP, Hôpital Bichat, Université de Paris</w:t>
      </w:r>
    </w:p>
    <w:p w14:paraId="2035A195" w14:textId="77777777" w:rsidR="0021585C" w:rsidRPr="00765FE9" w:rsidRDefault="0021585C" w:rsidP="0021585C">
      <w:pPr>
        <w:rPr>
          <w:sz w:val="24"/>
          <w:lang w:val="fr-FR"/>
        </w:rPr>
      </w:pPr>
      <w:proofErr w:type="spellStart"/>
      <w:proofErr w:type="gramStart"/>
      <w:r w:rsidRPr="00765FE9">
        <w:rPr>
          <w:b/>
          <w:bCs/>
          <w:i/>
          <w:iCs/>
          <w:sz w:val="24"/>
          <w:lang w:val="fr-FR"/>
        </w:rPr>
        <w:t>Investigators</w:t>
      </w:r>
      <w:proofErr w:type="spellEnd"/>
      <w:r w:rsidRPr="00765FE9">
        <w:rPr>
          <w:color w:val="1F497D"/>
          <w:sz w:val="24"/>
          <w:lang w:val="fr-FR"/>
        </w:rPr>
        <w:t>:</w:t>
      </w:r>
      <w:proofErr w:type="gramEnd"/>
      <w:r w:rsidRPr="00765FE9">
        <w:rPr>
          <w:color w:val="1F497D"/>
          <w:sz w:val="24"/>
          <w:lang w:val="fr-FR"/>
        </w:rPr>
        <w:t xml:space="preserve"> </w:t>
      </w:r>
      <w:r w:rsidRPr="00765FE9">
        <w:rPr>
          <w:iCs/>
          <w:sz w:val="24"/>
          <w:lang w:val="fr-FR"/>
        </w:rPr>
        <w:t>Xavier Lescure</w:t>
      </w:r>
      <w:r w:rsidRPr="00765FE9">
        <w:rPr>
          <w:sz w:val="24"/>
          <w:lang w:val="fr-FR"/>
        </w:rPr>
        <w:t xml:space="preserve">, </w:t>
      </w:r>
      <w:r w:rsidRPr="00765FE9">
        <w:rPr>
          <w:iCs/>
          <w:sz w:val="24"/>
          <w:lang w:val="fr-FR"/>
        </w:rPr>
        <w:t>Jade Ghosn</w:t>
      </w:r>
      <w:r w:rsidRPr="00765FE9">
        <w:rPr>
          <w:sz w:val="24"/>
          <w:lang w:val="fr-FR"/>
        </w:rPr>
        <w:t xml:space="preserve">, </w:t>
      </w:r>
      <w:r w:rsidRPr="00765FE9">
        <w:rPr>
          <w:iCs/>
          <w:sz w:val="24"/>
          <w:lang w:val="fr-FR"/>
        </w:rPr>
        <w:t>Antoine Bachelard, Anne </w:t>
      </w:r>
      <w:proofErr w:type="spellStart"/>
      <w:r w:rsidRPr="00765FE9">
        <w:rPr>
          <w:iCs/>
          <w:sz w:val="24"/>
          <w:lang w:val="fr-FR"/>
        </w:rPr>
        <w:t>Rachline</w:t>
      </w:r>
      <w:proofErr w:type="spellEnd"/>
      <w:r w:rsidRPr="00765FE9">
        <w:rPr>
          <w:iCs/>
          <w:sz w:val="24"/>
          <w:lang w:val="fr-FR"/>
        </w:rPr>
        <w:t>, Valentina Isernia, Bao-</w:t>
      </w:r>
      <w:proofErr w:type="spellStart"/>
      <w:r w:rsidRPr="00765FE9">
        <w:rPr>
          <w:iCs/>
          <w:sz w:val="24"/>
          <w:lang w:val="fr-FR"/>
        </w:rPr>
        <w:t>chau</w:t>
      </w:r>
      <w:proofErr w:type="spellEnd"/>
      <w:r w:rsidRPr="00765FE9">
        <w:rPr>
          <w:iCs/>
          <w:sz w:val="24"/>
          <w:lang w:val="fr-FR"/>
        </w:rPr>
        <w:t xml:space="preserve">, Phung, Dorothée </w:t>
      </w:r>
      <w:proofErr w:type="spellStart"/>
      <w:r w:rsidRPr="00765FE9">
        <w:rPr>
          <w:iCs/>
          <w:sz w:val="24"/>
          <w:lang w:val="fr-FR"/>
        </w:rPr>
        <w:t>Vallois</w:t>
      </w:r>
      <w:proofErr w:type="spellEnd"/>
      <w:r w:rsidRPr="00765FE9">
        <w:rPr>
          <w:iCs/>
          <w:sz w:val="24"/>
          <w:lang w:val="fr-FR"/>
        </w:rPr>
        <w:t xml:space="preserve">, </w:t>
      </w:r>
      <w:proofErr w:type="spellStart"/>
      <w:r w:rsidRPr="00765FE9">
        <w:rPr>
          <w:iCs/>
          <w:sz w:val="24"/>
          <w:lang w:val="fr-FR"/>
        </w:rPr>
        <w:t>Aurelie</w:t>
      </w:r>
      <w:proofErr w:type="spellEnd"/>
      <w:r w:rsidRPr="00765FE9">
        <w:rPr>
          <w:iCs/>
          <w:sz w:val="24"/>
          <w:lang w:val="fr-FR"/>
        </w:rPr>
        <w:t xml:space="preserve"> Sautereau, Catherine </w:t>
      </w:r>
      <w:proofErr w:type="spellStart"/>
      <w:r w:rsidRPr="00765FE9">
        <w:rPr>
          <w:iCs/>
          <w:sz w:val="24"/>
          <w:lang w:val="fr-FR"/>
        </w:rPr>
        <w:t>Neukrich</w:t>
      </w:r>
      <w:proofErr w:type="spellEnd"/>
      <w:r w:rsidRPr="00765FE9">
        <w:rPr>
          <w:iCs/>
          <w:sz w:val="24"/>
          <w:lang w:val="fr-FR"/>
        </w:rPr>
        <w:t xml:space="preserve">,  Antoine Dossier,  Raphaël Borie,  Bruno </w:t>
      </w:r>
      <w:proofErr w:type="spellStart"/>
      <w:r w:rsidRPr="00765FE9">
        <w:rPr>
          <w:iCs/>
          <w:sz w:val="24"/>
          <w:lang w:val="fr-FR"/>
        </w:rPr>
        <w:t>Crestani</w:t>
      </w:r>
      <w:proofErr w:type="spellEnd"/>
      <w:r w:rsidRPr="00765FE9">
        <w:rPr>
          <w:iCs/>
          <w:sz w:val="24"/>
          <w:lang w:val="fr-FR"/>
        </w:rPr>
        <w:t xml:space="preserve">, Gregory Ducrocq Philippe Gabriel </w:t>
      </w:r>
      <w:proofErr w:type="spellStart"/>
      <w:r w:rsidRPr="00765FE9">
        <w:rPr>
          <w:iCs/>
          <w:sz w:val="24"/>
          <w:lang w:val="fr-FR"/>
        </w:rPr>
        <w:t>Steg</w:t>
      </w:r>
      <w:proofErr w:type="spellEnd"/>
      <w:r w:rsidRPr="00765FE9">
        <w:rPr>
          <w:iCs/>
          <w:sz w:val="24"/>
          <w:lang w:val="fr-FR"/>
        </w:rPr>
        <w:t xml:space="preserve">, Philippe </w:t>
      </w:r>
      <w:proofErr w:type="spellStart"/>
      <w:r w:rsidRPr="00765FE9">
        <w:rPr>
          <w:iCs/>
          <w:sz w:val="24"/>
          <w:lang w:val="fr-FR"/>
        </w:rPr>
        <w:t>Dieude</w:t>
      </w:r>
      <w:proofErr w:type="spellEnd"/>
      <w:r w:rsidRPr="00765FE9">
        <w:rPr>
          <w:iCs/>
          <w:sz w:val="24"/>
          <w:lang w:val="fr-FR"/>
        </w:rPr>
        <w:t xml:space="preserve">, Thomas </w:t>
      </w:r>
      <w:proofErr w:type="spellStart"/>
      <w:r w:rsidRPr="00765FE9">
        <w:rPr>
          <w:iCs/>
          <w:sz w:val="24"/>
          <w:lang w:val="fr-FR"/>
        </w:rPr>
        <w:t>Papo</w:t>
      </w:r>
      <w:proofErr w:type="spellEnd"/>
    </w:p>
    <w:p w14:paraId="44848727" w14:textId="77777777" w:rsidR="0021585C" w:rsidRPr="00765FE9" w:rsidRDefault="0021585C" w:rsidP="0021585C">
      <w:pPr>
        <w:rPr>
          <w:b/>
          <w:bCs/>
          <w:i/>
          <w:iCs/>
          <w:sz w:val="24"/>
          <w:lang w:val="fr-FR"/>
        </w:rPr>
      </w:pPr>
      <w:r w:rsidRPr="00765FE9">
        <w:rPr>
          <w:b/>
          <w:bCs/>
          <w:i/>
          <w:iCs/>
          <w:sz w:val="24"/>
          <w:lang w:val="fr-FR"/>
        </w:rPr>
        <w:t xml:space="preserve">Local </w:t>
      </w:r>
      <w:proofErr w:type="spellStart"/>
      <w:r w:rsidRPr="00765FE9">
        <w:rPr>
          <w:b/>
          <w:bCs/>
          <w:i/>
          <w:iCs/>
          <w:sz w:val="24"/>
          <w:lang w:val="fr-FR"/>
        </w:rPr>
        <w:t>Clinical</w:t>
      </w:r>
      <w:proofErr w:type="spellEnd"/>
      <w:r w:rsidRPr="00765FE9">
        <w:rPr>
          <w:b/>
          <w:bCs/>
          <w:i/>
          <w:iCs/>
          <w:sz w:val="24"/>
          <w:lang w:val="fr-FR"/>
        </w:rPr>
        <w:t xml:space="preserve"> </w:t>
      </w:r>
      <w:proofErr w:type="spellStart"/>
      <w:r w:rsidRPr="00765FE9">
        <w:rPr>
          <w:b/>
          <w:bCs/>
          <w:i/>
          <w:iCs/>
          <w:sz w:val="24"/>
          <w:lang w:val="fr-FR"/>
        </w:rPr>
        <w:t>Research</w:t>
      </w:r>
      <w:proofErr w:type="spellEnd"/>
      <w:r w:rsidRPr="00765FE9">
        <w:rPr>
          <w:b/>
          <w:bCs/>
          <w:i/>
          <w:iCs/>
          <w:sz w:val="24"/>
          <w:lang w:val="fr-FR"/>
        </w:rPr>
        <w:t xml:space="preserve"> </w:t>
      </w:r>
      <w:proofErr w:type="gramStart"/>
      <w:r w:rsidRPr="00765FE9">
        <w:rPr>
          <w:b/>
          <w:bCs/>
          <w:i/>
          <w:iCs/>
          <w:sz w:val="24"/>
          <w:lang w:val="fr-FR"/>
        </w:rPr>
        <w:t>unit:</w:t>
      </w:r>
      <w:proofErr w:type="gramEnd"/>
      <w:r w:rsidRPr="00765FE9">
        <w:rPr>
          <w:b/>
          <w:bCs/>
          <w:i/>
          <w:iCs/>
          <w:sz w:val="24"/>
          <w:lang w:val="fr-FR"/>
        </w:rPr>
        <w:t xml:space="preserve"> </w:t>
      </w:r>
      <w:r w:rsidRPr="00765FE9">
        <w:rPr>
          <w:bCs/>
          <w:iCs/>
          <w:sz w:val="24"/>
          <w:lang w:val="fr-FR"/>
        </w:rPr>
        <w:t xml:space="preserve">Estelle </w:t>
      </w:r>
      <w:proofErr w:type="spellStart"/>
      <w:r w:rsidRPr="00765FE9">
        <w:rPr>
          <w:bCs/>
          <w:iCs/>
          <w:sz w:val="24"/>
          <w:lang w:val="fr-FR"/>
        </w:rPr>
        <w:t>Marcault</w:t>
      </w:r>
      <w:proofErr w:type="spellEnd"/>
      <w:r w:rsidRPr="00765FE9">
        <w:rPr>
          <w:bCs/>
          <w:iCs/>
          <w:sz w:val="24"/>
          <w:lang w:val="fr-FR"/>
        </w:rPr>
        <w:t xml:space="preserve">, </w:t>
      </w:r>
      <w:proofErr w:type="spellStart"/>
      <w:r w:rsidRPr="00765FE9">
        <w:rPr>
          <w:bCs/>
          <w:iCs/>
          <w:sz w:val="24"/>
          <w:lang w:val="fr-FR"/>
        </w:rPr>
        <w:t>Marhaba</w:t>
      </w:r>
      <w:proofErr w:type="spellEnd"/>
      <w:r w:rsidRPr="00765FE9">
        <w:rPr>
          <w:bCs/>
          <w:iCs/>
          <w:sz w:val="24"/>
          <w:lang w:val="fr-FR"/>
        </w:rPr>
        <w:t xml:space="preserve"> Chaudhry, Charlène Da Silveira, Annabelle </w:t>
      </w:r>
      <w:proofErr w:type="spellStart"/>
      <w:r w:rsidRPr="00765FE9">
        <w:rPr>
          <w:bCs/>
          <w:iCs/>
          <w:sz w:val="24"/>
          <w:lang w:val="fr-FR"/>
        </w:rPr>
        <w:t>Metois</w:t>
      </w:r>
      <w:proofErr w:type="spellEnd"/>
      <w:r w:rsidRPr="00765FE9">
        <w:rPr>
          <w:bCs/>
          <w:iCs/>
          <w:sz w:val="24"/>
          <w:lang w:val="fr-FR"/>
        </w:rPr>
        <w:t xml:space="preserve">, </w:t>
      </w:r>
      <w:proofErr w:type="spellStart"/>
      <w:r w:rsidRPr="00765FE9">
        <w:rPr>
          <w:bCs/>
          <w:iCs/>
          <w:sz w:val="24"/>
          <w:lang w:val="fr-FR"/>
        </w:rPr>
        <w:t>Ismahan</w:t>
      </w:r>
      <w:proofErr w:type="spellEnd"/>
      <w:r w:rsidRPr="00765FE9">
        <w:rPr>
          <w:bCs/>
          <w:iCs/>
          <w:sz w:val="24"/>
          <w:lang w:val="fr-FR"/>
        </w:rPr>
        <w:t xml:space="preserve"> </w:t>
      </w:r>
      <w:proofErr w:type="spellStart"/>
      <w:r w:rsidRPr="00765FE9">
        <w:rPr>
          <w:bCs/>
          <w:iCs/>
          <w:sz w:val="24"/>
          <w:lang w:val="fr-FR"/>
        </w:rPr>
        <w:t>Mahenni</w:t>
      </w:r>
      <w:proofErr w:type="spellEnd"/>
      <w:r w:rsidRPr="00765FE9">
        <w:rPr>
          <w:bCs/>
          <w:iCs/>
          <w:sz w:val="24"/>
          <w:lang w:val="fr-FR"/>
        </w:rPr>
        <w:t xml:space="preserve">, Meriam </w:t>
      </w:r>
      <w:proofErr w:type="spellStart"/>
      <w:r w:rsidRPr="00765FE9">
        <w:rPr>
          <w:bCs/>
          <w:iCs/>
          <w:sz w:val="24"/>
          <w:lang w:val="fr-FR"/>
        </w:rPr>
        <w:t>Meziani</w:t>
      </w:r>
      <w:proofErr w:type="spellEnd"/>
      <w:r w:rsidRPr="00765FE9">
        <w:rPr>
          <w:bCs/>
          <w:iCs/>
          <w:sz w:val="24"/>
          <w:lang w:val="fr-FR"/>
        </w:rPr>
        <w:t xml:space="preserve">, </w:t>
      </w:r>
      <w:proofErr w:type="spellStart"/>
      <w:r w:rsidRPr="00765FE9">
        <w:rPr>
          <w:bCs/>
          <w:iCs/>
          <w:sz w:val="24"/>
          <w:lang w:val="fr-FR"/>
        </w:rPr>
        <w:t>Cyndie</w:t>
      </w:r>
      <w:proofErr w:type="spellEnd"/>
      <w:r w:rsidRPr="00765FE9">
        <w:rPr>
          <w:bCs/>
          <w:iCs/>
          <w:sz w:val="24"/>
          <w:lang w:val="fr-FR"/>
        </w:rPr>
        <w:t xml:space="preserve"> </w:t>
      </w:r>
      <w:proofErr w:type="spellStart"/>
      <w:r w:rsidRPr="00765FE9">
        <w:rPr>
          <w:bCs/>
          <w:iCs/>
          <w:sz w:val="24"/>
          <w:lang w:val="fr-FR"/>
        </w:rPr>
        <w:t>Nilusmas</w:t>
      </w:r>
      <w:proofErr w:type="spellEnd"/>
      <w:r w:rsidRPr="00765FE9">
        <w:rPr>
          <w:b/>
          <w:bCs/>
          <w:i/>
          <w:iCs/>
          <w:sz w:val="24"/>
          <w:lang w:val="fr-FR"/>
        </w:rPr>
        <w:t xml:space="preserve">   </w:t>
      </w:r>
    </w:p>
    <w:p w14:paraId="2B41BB96" w14:textId="77777777" w:rsidR="0021585C" w:rsidRPr="00765FE9" w:rsidRDefault="0021585C" w:rsidP="0021585C">
      <w:pPr>
        <w:rPr>
          <w:b/>
          <w:bCs/>
          <w:i/>
          <w:iCs/>
          <w:sz w:val="24"/>
          <w:lang w:val="fr-FR"/>
        </w:rPr>
      </w:pPr>
      <w:r w:rsidRPr="00765FE9">
        <w:rPr>
          <w:b/>
          <w:bCs/>
          <w:i/>
          <w:iCs/>
          <w:sz w:val="24"/>
          <w:lang w:val="fr-FR"/>
        </w:rPr>
        <w:t xml:space="preserve">Local </w:t>
      </w:r>
      <w:proofErr w:type="spellStart"/>
      <w:r w:rsidRPr="00765FE9">
        <w:rPr>
          <w:b/>
          <w:bCs/>
          <w:i/>
          <w:iCs/>
          <w:sz w:val="24"/>
          <w:lang w:val="fr-FR"/>
        </w:rPr>
        <w:t>Clinical</w:t>
      </w:r>
      <w:proofErr w:type="spellEnd"/>
      <w:r w:rsidRPr="00765FE9">
        <w:rPr>
          <w:b/>
          <w:bCs/>
          <w:i/>
          <w:iCs/>
          <w:sz w:val="24"/>
          <w:lang w:val="fr-FR"/>
        </w:rPr>
        <w:t xml:space="preserve"> </w:t>
      </w:r>
      <w:proofErr w:type="spellStart"/>
      <w:r w:rsidRPr="00765FE9">
        <w:rPr>
          <w:b/>
          <w:bCs/>
          <w:i/>
          <w:iCs/>
          <w:sz w:val="24"/>
          <w:lang w:val="fr-FR"/>
        </w:rPr>
        <w:t>Research</w:t>
      </w:r>
      <w:proofErr w:type="spellEnd"/>
      <w:r w:rsidRPr="00765FE9">
        <w:rPr>
          <w:b/>
          <w:bCs/>
          <w:i/>
          <w:iCs/>
          <w:sz w:val="24"/>
          <w:lang w:val="fr-FR"/>
        </w:rPr>
        <w:t xml:space="preserve"> </w:t>
      </w:r>
      <w:proofErr w:type="gramStart"/>
      <w:r w:rsidRPr="00765FE9">
        <w:rPr>
          <w:b/>
          <w:bCs/>
          <w:i/>
          <w:iCs/>
          <w:sz w:val="24"/>
          <w:lang w:val="fr-FR"/>
        </w:rPr>
        <w:t>team:</w:t>
      </w:r>
      <w:proofErr w:type="gramEnd"/>
      <w:r w:rsidRPr="00765FE9">
        <w:rPr>
          <w:b/>
          <w:bCs/>
          <w:i/>
          <w:iCs/>
          <w:sz w:val="24"/>
          <w:lang w:val="fr-FR"/>
        </w:rPr>
        <w:t xml:space="preserve"> </w:t>
      </w:r>
      <w:r w:rsidRPr="00765FE9">
        <w:rPr>
          <w:iCs/>
          <w:sz w:val="24"/>
          <w:lang w:val="fr-FR"/>
        </w:rPr>
        <w:t xml:space="preserve">Sylvie Le </w:t>
      </w:r>
      <w:proofErr w:type="spellStart"/>
      <w:r w:rsidRPr="00765FE9">
        <w:rPr>
          <w:iCs/>
          <w:sz w:val="24"/>
          <w:lang w:val="fr-FR"/>
        </w:rPr>
        <w:t>Gac</w:t>
      </w:r>
      <w:proofErr w:type="spellEnd"/>
      <w:r w:rsidRPr="00765FE9">
        <w:rPr>
          <w:iCs/>
          <w:sz w:val="24"/>
          <w:lang w:val="fr-FR"/>
        </w:rPr>
        <w:t xml:space="preserve">, Awa Ndiaye, Françoise </w:t>
      </w:r>
      <w:proofErr w:type="spellStart"/>
      <w:r w:rsidRPr="00765FE9">
        <w:rPr>
          <w:iCs/>
          <w:sz w:val="24"/>
          <w:lang w:val="fr-FR"/>
        </w:rPr>
        <w:t>Louni</w:t>
      </w:r>
      <w:proofErr w:type="spellEnd"/>
      <w:r w:rsidRPr="00765FE9">
        <w:rPr>
          <w:iCs/>
          <w:sz w:val="24"/>
          <w:lang w:val="fr-FR"/>
        </w:rPr>
        <w:t xml:space="preserve">, </w:t>
      </w:r>
      <w:proofErr w:type="spellStart"/>
      <w:r w:rsidRPr="00765FE9">
        <w:rPr>
          <w:iCs/>
          <w:sz w:val="24"/>
          <w:lang w:val="fr-FR"/>
        </w:rPr>
        <w:t>Malikhone</w:t>
      </w:r>
      <w:proofErr w:type="spellEnd"/>
      <w:r w:rsidRPr="00765FE9">
        <w:rPr>
          <w:iCs/>
          <w:sz w:val="24"/>
          <w:lang w:val="fr-FR"/>
        </w:rPr>
        <w:t xml:space="preserve"> </w:t>
      </w:r>
      <w:proofErr w:type="spellStart"/>
      <w:r w:rsidRPr="00765FE9">
        <w:rPr>
          <w:iCs/>
          <w:sz w:val="24"/>
          <w:lang w:val="fr-FR"/>
        </w:rPr>
        <w:t>Chansombat</w:t>
      </w:r>
      <w:proofErr w:type="spellEnd"/>
      <w:r w:rsidRPr="00765FE9">
        <w:rPr>
          <w:iCs/>
          <w:sz w:val="24"/>
          <w:lang w:val="fr-FR"/>
        </w:rPr>
        <w:t xml:space="preserve">, </w:t>
      </w:r>
      <w:proofErr w:type="spellStart"/>
      <w:r w:rsidRPr="00765FE9">
        <w:rPr>
          <w:iCs/>
          <w:sz w:val="24"/>
          <w:lang w:val="fr-FR"/>
        </w:rPr>
        <w:t>Zelie</w:t>
      </w:r>
      <w:proofErr w:type="spellEnd"/>
      <w:r w:rsidRPr="00765FE9">
        <w:rPr>
          <w:iCs/>
          <w:sz w:val="24"/>
          <w:lang w:val="fr-FR"/>
        </w:rPr>
        <w:t xml:space="preserve"> Julia, </w:t>
      </w:r>
      <w:proofErr w:type="spellStart"/>
      <w:r w:rsidRPr="00765FE9">
        <w:rPr>
          <w:iCs/>
          <w:sz w:val="24"/>
          <w:lang w:val="fr-FR"/>
        </w:rPr>
        <w:t>Solaya</w:t>
      </w:r>
      <w:proofErr w:type="spellEnd"/>
      <w:r w:rsidRPr="00765FE9">
        <w:rPr>
          <w:iCs/>
          <w:sz w:val="24"/>
          <w:lang w:val="fr-FR"/>
        </w:rPr>
        <w:t xml:space="preserve"> </w:t>
      </w:r>
      <w:proofErr w:type="spellStart"/>
      <w:r w:rsidRPr="00765FE9">
        <w:rPr>
          <w:iCs/>
          <w:sz w:val="24"/>
          <w:lang w:val="fr-FR"/>
        </w:rPr>
        <w:t>Chalal</w:t>
      </w:r>
      <w:proofErr w:type="spellEnd"/>
      <w:r w:rsidRPr="00765FE9">
        <w:rPr>
          <w:iCs/>
          <w:sz w:val="24"/>
          <w:lang w:val="fr-FR"/>
        </w:rPr>
        <w:t xml:space="preserve">, Lynda </w:t>
      </w:r>
      <w:proofErr w:type="spellStart"/>
      <w:r w:rsidRPr="00765FE9">
        <w:rPr>
          <w:iCs/>
          <w:sz w:val="24"/>
          <w:lang w:val="fr-FR"/>
        </w:rPr>
        <w:t>Chalal</w:t>
      </w:r>
      <w:proofErr w:type="spellEnd"/>
      <w:r w:rsidRPr="00765FE9">
        <w:rPr>
          <w:i/>
          <w:iCs/>
          <w:sz w:val="24"/>
          <w:lang w:val="fr-FR"/>
        </w:rPr>
        <w:t xml:space="preserve">  </w:t>
      </w:r>
    </w:p>
    <w:p w14:paraId="13C629DC" w14:textId="77777777" w:rsidR="0021585C" w:rsidRPr="00765FE9" w:rsidRDefault="0021585C" w:rsidP="0021585C">
      <w:pPr>
        <w:rPr>
          <w:b/>
          <w:bCs/>
          <w:iCs/>
          <w:sz w:val="24"/>
          <w:lang w:val="fr-FR"/>
        </w:rPr>
      </w:pPr>
      <w:proofErr w:type="spellStart"/>
      <w:proofErr w:type="gramStart"/>
      <w:r w:rsidRPr="00765FE9">
        <w:rPr>
          <w:b/>
          <w:bCs/>
          <w:i/>
          <w:iCs/>
          <w:sz w:val="24"/>
          <w:lang w:val="fr-FR"/>
        </w:rPr>
        <w:t>Pharmacy</w:t>
      </w:r>
      <w:proofErr w:type="spellEnd"/>
      <w:r w:rsidRPr="00765FE9">
        <w:rPr>
          <w:b/>
          <w:bCs/>
          <w:i/>
          <w:iCs/>
          <w:sz w:val="24"/>
          <w:lang w:val="fr-FR"/>
        </w:rPr>
        <w:t>:</w:t>
      </w:r>
      <w:proofErr w:type="gramEnd"/>
      <w:r w:rsidRPr="00765FE9">
        <w:rPr>
          <w:b/>
          <w:bCs/>
          <w:i/>
          <w:iCs/>
          <w:sz w:val="24"/>
          <w:lang w:val="fr-FR"/>
        </w:rPr>
        <w:t xml:space="preserve"> </w:t>
      </w:r>
      <w:r w:rsidRPr="00765FE9">
        <w:rPr>
          <w:iCs/>
          <w:sz w:val="24"/>
          <w:lang w:val="fr-FR"/>
        </w:rPr>
        <w:t xml:space="preserve">Laura Kramer, </w:t>
      </w:r>
      <w:proofErr w:type="spellStart"/>
      <w:r w:rsidRPr="00765FE9">
        <w:rPr>
          <w:iCs/>
          <w:sz w:val="24"/>
          <w:lang w:val="fr-FR"/>
        </w:rPr>
        <w:t>Jeniffer</w:t>
      </w:r>
      <w:proofErr w:type="spellEnd"/>
      <w:r w:rsidRPr="00765FE9">
        <w:rPr>
          <w:iCs/>
          <w:sz w:val="24"/>
          <w:lang w:val="fr-FR"/>
        </w:rPr>
        <w:t xml:space="preserve"> Le Grand</w:t>
      </w:r>
    </w:p>
    <w:p w14:paraId="34409186" w14:textId="77777777" w:rsidR="0021585C" w:rsidRPr="00765FE9" w:rsidRDefault="0021585C" w:rsidP="0021585C">
      <w:pPr>
        <w:rPr>
          <w:sz w:val="24"/>
        </w:rPr>
      </w:pPr>
      <w:r w:rsidRPr="00765FE9">
        <w:rPr>
          <w:b/>
          <w:bCs/>
          <w:i/>
          <w:iCs/>
          <w:sz w:val="24"/>
        </w:rPr>
        <w:t xml:space="preserve">Biological </w:t>
      </w:r>
      <w:r>
        <w:rPr>
          <w:b/>
          <w:bCs/>
          <w:i/>
          <w:iCs/>
          <w:sz w:val="24"/>
        </w:rPr>
        <w:t>R</w:t>
      </w:r>
      <w:r w:rsidRPr="00765FE9">
        <w:rPr>
          <w:b/>
          <w:bCs/>
          <w:i/>
          <w:iCs/>
          <w:sz w:val="24"/>
        </w:rPr>
        <w:t xml:space="preserve">esource </w:t>
      </w:r>
      <w:r>
        <w:rPr>
          <w:b/>
          <w:bCs/>
          <w:i/>
          <w:iCs/>
          <w:sz w:val="24"/>
        </w:rPr>
        <w:t>Center</w:t>
      </w:r>
      <w:r w:rsidRPr="00765FE9">
        <w:rPr>
          <w:sz w:val="24"/>
        </w:rPr>
        <w:t xml:space="preserve">: </w:t>
      </w:r>
      <w:proofErr w:type="spellStart"/>
      <w:r w:rsidRPr="00765FE9">
        <w:rPr>
          <w:iCs/>
          <w:sz w:val="24"/>
        </w:rPr>
        <w:t>Kafif</w:t>
      </w:r>
      <w:proofErr w:type="spellEnd"/>
      <w:r w:rsidRPr="00765FE9">
        <w:rPr>
          <w:iCs/>
          <w:sz w:val="24"/>
        </w:rPr>
        <w:t xml:space="preserve"> </w:t>
      </w:r>
      <w:proofErr w:type="spellStart"/>
      <w:r w:rsidRPr="00765FE9">
        <w:rPr>
          <w:iCs/>
          <w:sz w:val="24"/>
        </w:rPr>
        <w:t>Ouifiya</w:t>
      </w:r>
      <w:proofErr w:type="spellEnd"/>
      <w:r w:rsidRPr="00765FE9">
        <w:rPr>
          <w:iCs/>
          <w:sz w:val="24"/>
        </w:rPr>
        <w:t xml:space="preserve">, Valentine Piquard, Sarah </w:t>
      </w:r>
      <w:proofErr w:type="spellStart"/>
      <w:r w:rsidRPr="00765FE9">
        <w:rPr>
          <w:iCs/>
          <w:sz w:val="24"/>
        </w:rPr>
        <w:t>Tubiana</w:t>
      </w:r>
      <w:proofErr w:type="spellEnd"/>
    </w:p>
    <w:p w14:paraId="2C1B88CA" w14:textId="77777777" w:rsidR="0021585C" w:rsidRPr="00765FE9" w:rsidRDefault="0021585C" w:rsidP="0021585C">
      <w:pPr>
        <w:pStyle w:val="CommentText"/>
        <w:jc w:val="both"/>
        <w:rPr>
          <w:sz w:val="24"/>
          <w:szCs w:val="24"/>
        </w:rPr>
      </w:pPr>
    </w:p>
    <w:p w14:paraId="375B6F52" w14:textId="77777777" w:rsidR="0021585C" w:rsidRPr="00765FE9" w:rsidRDefault="0021585C" w:rsidP="0021585C">
      <w:pPr>
        <w:pStyle w:val="EndNoteBibliography"/>
        <w:ind w:left="720" w:hanging="720"/>
        <w:jc w:val="both"/>
        <w:rPr>
          <w:b/>
          <w:noProof/>
          <w:sz w:val="24"/>
          <w:lang w:val="en-US"/>
        </w:rPr>
      </w:pPr>
    </w:p>
    <w:p w14:paraId="49CA70A2" w14:textId="77777777" w:rsidR="0021585C" w:rsidRPr="00765FE9" w:rsidRDefault="0021585C" w:rsidP="0021585C">
      <w:pPr>
        <w:pStyle w:val="EndNoteBibliography"/>
        <w:ind w:left="720" w:hanging="720"/>
        <w:jc w:val="both"/>
        <w:rPr>
          <w:b/>
          <w:noProof/>
          <w:sz w:val="24"/>
          <w:lang w:val="en-US"/>
        </w:rPr>
      </w:pPr>
      <w:r w:rsidRPr="00765FE9">
        <w:rPr>
          <w:b/>
          <w:noProof/>
          <w:sz w:val="24"/>
          <w:lang w:val="en-US"/>
        </w:rPr>
        <w:t>French COVID cohort study group</w:t>
      </w:r>
    </w:p>
    <w:p w14:paraId="764FDA81" w14:textId="77777777" w:rsidR="0021585C" w:rsidRPr="00765FE9" w:rsidRDefault="0021585C" w:rsidP="0021585C">
      <w:pPr>
        <w:pStyle w:val="CommentText"/>
        <w:jc w:val="both"/>
        <w:rPr>
          <w:sz w:val="24"/>
          <w:szCs w:val="24"/>
        </w:rPr>
      </w:pPr>
      <w:r w:rsidRPr="00765FE9">
        <w:rPr>
          <w:b/>
          <w:i/>
          <w:sz w:val="24"/>
          <w:szCs w:val="24"/>
        </w:rPr>
        <w:t>Principal investigator:</w:t>
      </w:r>
      <w:r w:rsidRPr="00765FE9">
        <w:rPr>
          <w:sz w:val="24"/>
          <w:szCs w:val="24"/>
        </w:rPr>
        <w:t xml:space="preserve"> </w:t>
      </w:r>
      <w:proofErr w:type="spellStart"/>
      <w:r w:rsidRPr="00765FE9">
        <w:rPr>
          <w:sz w:val="24"/>
          <w:szCs w:val="24"/>
        </w:rPr>
        <w:t>YazdanYazdanpanah</w:t>
      </w:r>
      <w:proofErr w:type="spellEnd"/>
      <w:r w:rsidRPr="00765FE9">
        <w:rPr>
          <w:sz w:val="24"/>
          <w:szCs w:val="24"/>
        </w:rPr>
        <w:t xml:space="preserve">, </w:t>
      </w:r>
      <w:proofErr w:type="spellStart"/>
      <w:r w:rsidRPr="00765FE9">
        <w:rPr>
          <w:sz w:val="24"/>
          <w:szCs w:val="24"/>
        </w:rPr>
        <w:t>Hôpital</w:t>
      </w:r>
      <w:proofErr w:type="spellEnd"/>
      <w:r w:rsidRPr="00765FE9">
        <w:rPr>
          <w:sz w:val="24"/>
          <w:szCs w:val="24"/>
        </w:rPr>
        <w:t xml:space="preserve"> Bichat Claude Bernard, AP-HP, Paris, IAME INSERM UMR1137, Université Paris Diderot</w:t>
      </w:r>
    </w:p>
    <w:p w14:paraId="707E7707" w14:textId="77777777" w:rsidR="0021585C" w:rsidRPr="00765FE9" w:rsidRDefault="0021585C" w:rsidP="0021585C">
      <w:pPr>
        <w:pStyle w:val="CommentText"/>
        <w:jc w:val="both"/>
        <w:rPr>
          <w:sz w:val="24"/>
          <w:szCs w:val="24"/>
        </w:rPr>
      </w:pPr>
      <w:r w:rsidRPr="00765FE9">
        <w:rPr>
          <w:b/>
          <w:i/>
          <w:sz w:val="24"/>
          <w:szCs w:val="24"/>
        </w:rPr>
        <w:t>Scientific Manager:</w:t>
      </w:r>
      <w:r w:rsidRPr="00765FE9">
        <w:rPr>
          <w:sz w:val="24"/>
          <w:szCs w:val="24"/>
        </w:rPr>
        <w:t xml:space="preserve"> Xavier Duval Centre </w:t>
      </w:r>
      <w:proofErr w:type="spellStart"/>
      <w:r w:rsidRPr="00765FE9">
        <w:rPr>
          <w:sz w:val="24"/>
          <w:szCs w:val="24"/>
        </w:rPr>
        <w:t>d’investigation</w:t>
      </w:r>
      <w:proofErr w:type="spellEnd"/>
      <w:r w:rsidRPr="00765FE9">
        <w:rPr>
          <w:sz w:val="24"/>
          <w:szCs w:val="24"/>
        </w:rPr>
        <w:t xml:space="preserve"> </w:t>
      </w:r>
      <w:proofErr w:type="spellStart"/>
      <w:r w:rsidRPr="00765FE9">
        <w:rPr>
          <w:sz w:val="24"/>
          <w:szCs w:val="24"/>
        </w:rPr>
        <w:t>clinique</w:t>
      </w:r>
      <w:proofErr w:type="spellEnd"/>
      <w:r w:rsidRPr="00765FE9">
        <w:rPr>
          <w:sz w:val="24"/>
          <w:szCs w:val="24"/>
        </w:rPr>
        <w:t xml:space="preserve"> 1425, </w:t>
      </w:r>
      <w:proofErr w:type="spellStart"/>
      <w:r w:rsidRPr="00765FE9">
        <w:rPr>
          <w:sz w:val="24"/>
          <w:szCs w:val="24"/>
        </w:rPr>
        <w:t>Hôpital</w:t>
      </w:r>
      <w:proofErr w:type="spellEnd"/>
      <w:r w:rsidRPr="00765FE9">
        <w:rPr>
          <w:sz w:val="24"/>
          <w:szCs w:val="24"/>
        </w:rPr>
        <w:t xml:space="preserve"> Bichat Claude Bernard, AP-HP, Paris IAME INSERM UMR1137, Université Paris Diderot</w:t>
      </w:r>
    </w:p>
    <w:p w14:paraId="3EA94499" w14:textId="77777777" w:rsidR="0021585C" w:rsidRPr="00765FE9" w:rsidRDefault="0021585C" w:rsidP="0021585C">
      <w:pPr>
        <w:pStyle w:val="CommentText"/>
        <w:jc w:val="both"/>
        <w:rPr>
          <w:sz w:val="24"/>
          <w:szCs w:val="24"/>
          <w:lang w:val="fr-FR"/>
        </w:rPr>
      </w:pPr>
      <w:proofErr w:type="spellStart"/>
      <w:r w:rsidRPr="00765FE9">
        <w:rPr>
          <w:b/>
          <w:i/>
          <w:sz w:val="24"/>
          <w:szCs w:val="24"/>
          <w:lang w:val="fr-FR"/>
        </w:rPr>
        <w:t>Methodology</w:t>
      </w:r>
      <w:proofErr w:type="spellEnd"/>
      <w:r w:rsidRPr="00765FE9">
        <w:rPr>
          <w:b/>
          <w:i/>
          <w:sz w:val="24"/>
          <w:szCs w:val="24"/>
          <w:lang w:val="fr-FR"/>
        </w:rPr>
        <w:t xml:space="preserve"> :</w:t>
      </w:r>
      <w:r w:rsidRPr="00765FE9">
        <w:rPr>
          <w:sz w:val="24"/>
          <w:szCs w:val="24"/>
          <w:lang w:val="fr-FR"/>
        </w:rPr>
        <w:t xml:space="preserve"> France </w:t>
      </w:r>
      <w:proofErr w:type="spellStart"/>
      <w:r w:rsidRPr="00765FE9">
        <w:rPr>
          <w:sz w:val="24"/>
          <w:szCs w:val="24"/>
          <w:lang w:val="fr-FR"/>
        </w:rPr>
        <w:t>Mentré</w:t>
      </w:r>
      <w:proofErr w:type="spellEnd"/>
      <w:r w:rsidRPr="00765FE9">
        <w:rPr>
          <w:sz w:val="24"/>
          <w:szCs w:val="24"/>
          <w:lang w:val="fr-FR"/>
        </w:rPr>
        <w:t xml:space="preserve">, Cédric </w:t>
      </w:r>
      <w:proofErr w:type="spellStart"/>
      <w:r w:rsidRPr="00765FE9">
        <w:rPr>
          <w:sz w:val="24"/>
          <w:szCs w:val="24"/>
          <w:lang w:val="fr-FR"/>
        </w:rPr>
        <w:t>Laouénan</w:t>
      </w:r>
      <w:proofErr w:type="spellEnd"/>
      <w:r w:rsidRPr="00765FE9">
        <w:rPr>
          <w:sz w:val="24"/>
          <w:szCs w:val="24"/>
          <w:lang w:val="fr-FR"/>
        </w:rPr>
        <w:t xml:space="preserve">, Jade Ghosn, Centre d’investigation clinique 1425, Hôpital Bichat Claude Bernard, AP-HP, </w:t>
      </w:r>
      <w:proofErr w:type="spellStart"/>
      <w:r w:rsidRPr="00765FE9">
        <w:rPr>
          <w:sz w:val="24"/>
          <w:szCs w:val="24"/>
          <w:lang w:val="fr-FR"/>
        </w:rPr>
        <w:t>ParisIAME</w:t>
      </w:r>
      <w:proofErr w:type="spellEnd"/>
      <w:r w:rsidRPr="00765FE9">
        <w:rPr>
          <w:sz w:val="24"/>
          <w:szCs w:val="24"/>
          <w:lang w:val="fr-FR"/>
        </w:rPr>
        <w:t xml:space="preserve"> INSERM UMR1137, Université Paris Diderot</w:t>
      </w:r>
    </w:p>
    <w:p w14:paraId="7EB98190" w14:textId="77777777" w:rsidR="0021585C" w:rsidRPr="00765FE9" w:rsidRDefault="0021585C" w:rsidP="0021585C">
      <w:pPr>
        <w:pStyle w:val="CommentText"/>
        <w:jc w:val="both"/>
        <w:rPr>
          <w:sz w:val="24"/>
          <w:szCs w:val="24"/>
        </w:rPr>
      </w:pPr>
      <w:r w:rsidRPr="00765FE9">
        <w:rPr>
          <w:sz w:val="24"/>
          <w:szCs w:val="24"/>
        </w:rPr>
        <w:t xml:space="preserve">The biobank French-Covid was stored in CRB Paris </w:t>
      </w:r>
      <w:proofErr w:type="spellStart"/>
      <w:r w:rsidRPr="00765FE9">
        <w:rPr>
          <w:sz w:val="24"/>
          <w:szCs w:val="24"/>
        </w:rPr>
        <w:t>Saclay</w:t>
      </w:r>
      <w:proofErr w:type="spellEnd"/>
      <w:r w:rsidRPr="00765FE9">
        <w:rPr>
          <w:sz w:val="24"/>
          <w:szCs w:val="24"/>
        </w:rPr>
        <w:t xml:space="preserve"> (BRIF: BB-0033-00089).</w:t>
      </w:r>
    </w:p>
    <w:p w14:paraId="676CC3CB" w14:textId="77777777" w:rsidR="00000000" w:rsidRDefault="00000000"/>
    <w:sectPr w:rsidR="009B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C"/>
    <w:rsid w:val="0021585C"/>
    <w:rsid w:val="00832F16"/>
    <w:rsid w:val="00A34B40"/>
    <w:rsid w:val="00D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75920"/>
  <w15:chartTrackingRefBased/>
  <w15:docId w15:val="{F9BF577A-04A3-45C8-AE04-7985FA7E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85C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knowledgement">
    <w:name w:val="Acknowledgement"/>
    <w:basedOn w:val="Normal"/>
    <w:rsid w:val="0021585C"/>
    <w:pPr>
      <w:spacing w:before="120"/>
      <w:ind w:left="720" w:hanging="720"/>
    </w:pPr>
    <w:rPr>
      <w:rFonts w:eastAsia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1585C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85C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ndNoteBibliography">
    <w:name w:val="EndNote Bibliography"/>
    <w:basedOn w:val="Normal"/>
    <w:link w:val="EndNoteBibliographyCar"/>
    <w:rsid w:val="0021585C"/>
    <w:rPr>
      <w:rFonts w:eastAsia="Arial"/>
      <w:szCs w:val="22"/>
      <w:lang w:val="fr-FR" w:eastAsia="fr-FR"/>
    </w:rPr>
  </w:style>
  <w:style w:type="character" w:customStyle="1" w:styleId="EndNoteBibliographyCar">
    <w:name w:val="EndNote Bibliography Car"/>
    <w:basedOn w:val="DefaultParagraphFont"/>
    <w:link w:val="EndNoteBibliography"/>
    <w:rsid w:val="0021585C"/>
    <w:rPr>
      <w:rFonts w:ascii="Times New Roman" w:eastAsia="Arial" w:hAnsi="Times New Roman" w:cs="Times New Roman"/>
      <w:kern w:val="0"/>
      <w:sz w:val="20"/>
      <w:lang w:val="fr-FR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5737</Characters>
  <Application>Microsoft Office Word</Application>
  <DocSecurity>0</DocSecurity>
  <Lines>47</Lines>
  <Paragraphs>13</Paragraphs>
  <ScaleCrop>false</ScaleCrop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Attard</dc:creator>
  <cp:keywords/>
  <dc:description/>
  <cp:lastModifiedBy>Gillian Attard</cp:lastModifiedBy>
  <cp:revision>1</cp:revision>
  <dcterms:created xsi:type="dcterms:W3CDTF">2023-11-02T12:06:00Z</dcterms:created>
  <dcterms:modified xsi:type="dcterms:W3CDTF">2023-11-02T12:06:00Z</dcterms:modified>
</cp:coreProperties>
</file>