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40DF" w14:textId="77777777" w:rsidR="00626150" w:rsidRDefault="00626150" w:rsidP="00626150">
      <w:pPr>
        <w:jc w:val="both"/>
      </w:pPr>
      <w:r>
        <w:t xml:space="preserve">&gt;MN565908.1 Penicillium </w:t>
      </w:r>
      <w:proofErr w:type="spellStart"/>
      <w:r>
        <w:t>citrinum</w:t>
      </w:r>
      <w:proofErr w:type="spellEnd"/>
      <w:r>
        <w:t xml:space="preserve"> isolate MT14 internal transcribed spacer 1, partial sequence; 5.8S ribosomal RNA gene and internal transcribed spacer 2, complete sequence; and large subunit ribosomal RNA gene, partial sequence</w:t>
      </w:r>
    </w:p>
    <w:p w14:paraId="44AA695A" w14:textId="77777777" w:rsidR="00626150" w:rsidRDefault="00626150" w:rsidP="00626150">
      <w:pPr>
        <w:jc w:val="both"/>
      </w:pPr>
      <w:r>
        <w:t>GCGTAAGGTACTGCGGAGA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TGTAGGGATACCCGCTGAACTTAAGCATATCAATAAGCGGAGGAAAATA</w:t>
      </w:r>
    </w:p>
    <w:p w14:paraId="58988054" w14:textId="77777777" w:rsidR="00626150" w:rsidRDefault="00626150" w:rsidP="00626150">
      <w:pPr>
        <w:jc w:val="both"/>
      </w:pPr>
      <w:r>
        <w:t xml:space="preserve">&gt;MK567887.1 Penicillium </w:t>
      </w:r>
      <w:proofErr w:type="spellStart"/>
      <w:r>
        <w:t>solitum</w:t>
      </w:r>
      <w:proofErr w:type="spellEnd"/>
      <w:r>
        <w:t xml:space="preserve"> isolate JJGG-55 internal transcribed spacer 1, partial sequence; 5.8S ribosomal RNA gene and internal transcribed spacer 2, complete sequence; and large subunit ribosomal RNA gene, partial sequence</w:t>
      </w:r>
    </w:p>
    <w:p w14:paraId="6D800029" w14:textId="77777777" w:rsidR="00626150" w:rsidRDefault="00626150" w:rsidP="00626150">
      <w:pPr>
        <w:jc w:val="both"/>
      </w:pPr>
      <w:r>
        <w:t>CTTAGTACTGCGGAGA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GGTAGGGATACCCGCTGAACTTAAGCATATCTAAACCGGGAAGGAAAAAAA</w:t>
      </w:r>
    </w:p>
    <w:p w14:paraId="62932971" w14:textId="77777777" w:rsidR="00626150" w:rsidRDefault="00626150" w:rsidP="00626150">
      <w:pPr>
        <w:jc w:val="both"/>
      </w:pPr>
      <w:r>
        <w:t>&gt;KY817990.1 Penicillium sp. 18S ribosomal RNA gene, partial sequence; internal transcribed spacer 1, 5.8S ribosomal RNA gene, and internal transcribed spacer 2, complete sequence; and 28S ribosomal RNA gene, partial sequence</w:t>
      </w:r>
    </w:p>
    <w:p w14:paraId="42A9BA54" w14:textId="77777777" w:rsidR="00626150" w:rsidRDefault="00626150" w:rsidP="00626150">
      <w:pPr>
        <w:jc w:val="both"/>
      </w:pPr>
      <w:r>
        <w:t>GCGTAAGGTACTGCGGAGA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TGTAG</w:t>
      </w:r>
    </w:p>
    <w:p w14:paraId="045E0009" w14:textId="77777777" w:rsidR="00626150" w:rsidRDefault="00626150" w:rsidP="00626150">
      <w:pPr>
        <w:jc w:val="both"/>
      </w:pPr>
      <w:r>
        <w:t xml:space="preserve">&gt;KC692223.1 Penicillium </w:t>
      </w:r>
      <w:proofErr w:type="spellStart"/>
      <w:r>
        <w:t>polonicum</w:t>
      </w:r>
      <w:proofErr w:type="spellEnd"/>
      <w:r>
        <w:t xml:space="preserve"> strain ML329 18S ribosomal RNA gene, partial sequence; internal transcribed spacer 1, 5.8S ribosomal RNA gene, and internal transcribed spacer 2, complete sequence; and 28S ribosomal RNA gene, partial sequence</w:t>
      </w:r>
    </w:p>
    <w:p w14:paraId="253412BE" w14:textId="77777777" w:rsidR="00626150" w:rsidRDefault="00626150" w:rsidP="00626150">
      <w:pPr>
        <w:jc w:val="both"/>
      </w:pPr>
      <w:r>
        <w:t>GGCTTAGCTCGTAGTGACCTGCGGAGGATCATTACCGAGTGAGGGCCCTTTGGGTCCAACCTCCCACCCGTGTTTATTTTACCTTGTTGCTTCGGCGGGCCCGCCTTTACTGGCCGCCGGGGGGCTCACGCCCCCGGGCCCGCGCCCGCCGAAGACACCCCCGAACTCTGTCTGAAGATTGAAGTCTGAGTGAAAATATAAATTATTTAAAACTTTCAACAACGGATCTCTTGGTTCCGGCATCGATGAAGAACGCAGCGAAATGCGATACGTAATGTGAATTGCAAATTCAGTGAATCATCG</w:t>
      </w:r>
      <w:r>
        <w:lastRenderedPageBreak/>
        <w:t>AGTCTTTGAACGCACATTGCGCCCCCTGGTATTCCGGGGGGCATGCCTGTCCGAGCGTCATTGCTGCCCTCAAGCCCGGCTTGTGTGTTGGGCCCCGTCCTCCGATTCCGGGGGACGGGCCCGAAAGGCAGCGGCGGCACCGCGTCCGGTCCTCGAGCGTATGGGGCTTTGTCACCCGCTCTGTAGGCCCGGCCGGCGCTTGCCGATCAACCCAAATTTTTATCCAGGTTGACCTCGGATCAGGTAGGGATACCCGCTGAACTTAAGCATATCAATAAGCGGAGGAA</w:t>
      </w:r>
    </w:p>
    <w:p w14:paraId="59BFC2B6" w14:textId="77777777" w:rsidR="00626150" w:rsidRDefault="00626150" w:rsidP="00626150">
      <w:pPr>
        <w:jc w:val="both"/>
      </w:pPr>
      <w:r>
        <w:t xml:space="preserve">&gt;MT133771.1 Penicillium </w:t>
      </w:r>
      <w:proofErr w:type="spellStart"/>
      <w:r>
        <w:t>cyclopium</w:t>
      </w:r>
      <w:proofErr w:type="spellEnd"/>
      <w:r>
        <w:t xml:space="preserve"> strain UBOCC-A-119009 internal transcribed spacer 1, partial sequence; 5.8S ribosomal RNA gene and internal transcribed spacer 2, complete sequence; and large subunit ribosomal RNA gene, partial sequence</w:t>
      </w:r>
    </w:p>
    <w:p w14:paraId="2C9DA918" w14:textId="77777777" w:rsidR="00626150" w:rsidRDefault="00626150" w:rsidP="00626150">
      <w:pPr>
        <w:jc w:val="both"/>
      </w:pPr>
      <w:r>
        <w:t>GACTGCGGAGGATCATTACCGAGTGAGGGCCCTTTGGGTCCAACCTCCCACCCGTGTTTATTTTACCTTGTTGCTTCGGCGGGCCCGCCTTTACTGGCCGCCGGGGGGCTCACGCCCCCGGGCCCGCGCCCGCCGAAGACACCTCCGAACTCTGTCTGAAGATTGAAGTCTGAGTGAAAATATAAATTATTTAAAACTTTCAACAACGGATCTCTTGGTTCCGGCATCGATGAAGAACGCAGCGAAATGCGATACGTAATGTGAATTGCAAATTCAGTGAATCATCGAGTCTTTGAACGCACATTGCGCCCCCTGGTATTCCGGGGGGCATGCCTGTCCGAGCGTCATTGCTGCCCTCAAGCACGGCTTGTGTGTTGGGCCCCGTCCTCCGATTCCGGGGGACGGGCCCGAAAGGCAGCGGCGGCACCGCGTCCGGTCCTCGAGCGTATGGGGCTTTGTCACCCGCTCTGTAGGCCCGGCCGGCGCTTGCCGATCAACCCAAATTTTTATCCAGGTTGACCTCGGATCAGGTAGGGATACCCGCTGAACTTAAGCATATCTAGG</w:t>
      </w:r>
    </w:p>
    <w:p w14:paraId="376CC38E" w14:textId="77777777" w:rsidR="00626150" w:rsidRDefault="00626150" w:rsidP="00626150">
      <w:pPr>
        <w:jc w:val="both"/>
      </w:pPr>
      <w:r>
        <w:t xml:space="preserve">&gt;MF979522.1 Penicillium </w:t>
      </w:r>
      <w:proofErr w:type="spellStart"/>
      <w:r>
        <w:t>polonicum</w:t>
      </w:r>
      <w:proofErr w:type="spellEnd"/>
      <w:r>
        <w:t xml:space="preserve"> isolate FA_16 small subunit ribosomal RNA gene, partial sequence; internal transcribed spacer 1, 5.8S ribosomal RNA gene, and internal transcribed spacer 2, complete sequence; and large subunit ribosomal RNA gene, partial sequence</w:t>
      </w:r>
    </w:p>
    <w:p w14:paraId="6296DD26" w14:textId="77777777" w:rsidR="00626150" w:rsidRDefault="00626150" w:rsidP="00626150">
      <w:pPr>
        <w:jc w:val="both"/>
      </w:pPr>
      <w:r>
        <w:t>AGTAAAAAATGTAACAAGGTTTCCGTAGGTGAACCTGCGGAAGGATCATTACCGAGTGAGGGCCCTTTGGGTCCAACCTC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GGTAGGGATACCCGCTGAACTTAAGCATATCATAAG</w:t>
      </w:r>
    </w:p>
    <w:p w14:paraId="50AEEE58" w14:textId="77777777" w:rsidR="00626150" w:rsidRDefault="00626150" w:rsidP="00626150">
      <w:pPr>
        <w:jc w:val="both"/>
      </w:pPr>
      <w:r>
        <w:t>&gt;KF881751.1 Penicillium sp. SCAU-F-14 18S ribosomal RNA gene, partial sequence; internal transcribed spacer 1, 5.8S ribosomal RNA gene, and internal transcribed spacer 2, complete sequence; and 28S ribosomal RNA gene, partial sequence</w:t>
      </w:r>
    </w:p>
    <w:p w14:paraId="61FA8341" w14:textId="77777777" w:rsidR="00626150" w:rsidRDefault="00626150" w:rsidP="00626150">
      <w:pPr>
        <w:jc w:val="both"/>
      </w:pPr>
      <w:r>
        <w:t>AGGATTTCGTAGGTGACCTGCGGAAGGACATTACCGAGTGAGGGCCCTTTGGGTCCAACCTCCCACCCGTGTTTATTTTA</w:t>
      </w:r>
    </w:p>
    <w:p w14:paraId="628A33EC" w14:textId="77777777" w:rsidR="00626150" w:rsidRDefault="00626150" w:rsidP="00626150">
      <w:pPr>
        <w:jc w:val="both"/>
      </w:pPr>
      <w:r>
        <w:t>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CTCTGTAGGCCCGGCCGGCGCTTGCCGATCAACCCAAATTTTTATCCAGGTTGACCTCGGATCAGGTAGGGATACCCGCTGAACTTAAGCATATCTAA</w:t>
      </w:r>
    </w:p>
    <w:p w14:paraId="6AF6C05F" w14:textId="77777777" w:rsidR="00626150" w:rsidRDefault="00626150" w:rsidP="00626150">
      <w:pPr>
        <w:jc w:val="both"/>
      </w:pPr>
      <w:r>
        <w:lastRenderedPageBreak/>
        <w:t xml:space="preserve">&gt;MT529235.1 Penicillium </w:t>
      </w:r>
      <w:proofErr w:type="spellStart"/>
      <w:r>
        <w:t>polonicum</w:t>
      </w:r>
      <w:proofErr w:type="spellEnd"/>
      <w:r>
        <w:t xml:space="preserve"> clone EF_586 small subunit ribosomal RNA gene, partial sequence; internal transcribed spacer 1, 5.8S ribosomal RNA gene, and internal transcribed spacer 2, complete sequence; and large subunit ribosomal RNA gene, partial sequence</w:t>
      </w:r>
    </w:p>
    <w:p w14:paraId="173EDBF9" w14:textId="77777777" w:rsidR="00626150" w:rsidRDefault="00626150" w:rsidP="00626150">
      <w:pPr>
        <w:jc w:val="both"/>
      </w:pPr>
      <w:r>
        <w:t>AGGAAGTAAAAGTCGTAACAAGGTTTCCGTAGGTGAACCTGCGGAAGGAT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GGTAGGGATACCCGCTGAACTTAAGCATAT</w:t>
      </w:r>
    </w:p>
    <w:p w14:paraId="6189A2D1" w14:textId="77777777" w:rsidR="00626150" w:rsidRDefault="00626150" w:rsidP="00626150">
      <w:pPr>
        <w:jc w:val="both"/>
      </w:pPr>
      <w:r>
        <w:t xml:space="preserve">&gt;MK632023.1 Penicillium </w:t>
      </w:r>
      <w:proofErr w:type="spellStart"/>
      <w:r>
        <w:t>polonicum</w:t>
      </w:r>
      <w:proofErr w:type="spellEnd"/>
      <w:r>
        <w:t xml:space="preserve"> isolate AS-S-25 small subunit ribosomal RNA gene, partial sequence; internal transcribed spacer 1, 5.8S ribosomal RNA gene, and internal transcribed spacer 2, complete sequence; and large subunit ribosomal RNA gene, partial sequence</w:t>
      </w:r>
    </w:p>
    <w:p w14:paraId="78381113" w14:textId="77777777" w:rsidR="00626150" w:rsidRDefault="00626150" w:rsidP="00626150">
      <w:pPr>
        <w:jc w:val="both"/>
      </w:pPr>
      <w:r>
        <w:t>CTTTCCGTAGGGGGTACCTGCGGAAGGAT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GGTAGGGATACCCGCTGAACTTAAGCATATCAATAAGCGGAGATTCCATAGTCAGGGC</w:t>
      </w:r>
    </w:p>
    <w:p w14:paraId="19F40E59" w14:textId="77777777" w:rsidR="00626150" w:rsidRDefault="00626150" w:rsidP="00626150">
      <w:pPr>
        <w:jc w:val="both"/>
      </w:pPr>
      <w:r>
        <w:t xml:space="preserve">&gt;KJ676451.1 Penicillium </w:t>
      </w:r>
      <w:proofErr w:type="spellStart"/>
      <w:r>
        <w:t>lapidosum</w:t>
      </w:r>
      <w:proofErr w:type="spellEnd"/>
      <w:r>
        <w:t xml:space="preserve"> strain </w:t>
      </w:r>
      <w:proofErr w:type="spellStart"/>
      <w:r>
        <w:t>ssw</w:t>
      </w:r>
      <w:proofErr w:type="spellEnd"/>
      <w:r>
        <w:t xml:space="preserve"> 18S ribosomal RNA gene, partial sequence; internal transcribed spacer 1, 5.8S ribosomal RNA gene, and internal transcribed spacer 2, complete sequence; and 28S ribosomal RNA gene, partial sequence</w:t>
      </w:r>
    </w:p>
    <w:p w14:paraId="42D73D54" w14:textId="77777777" w:rsidR="00626150" w:rsidRDefault="00626150" w:rsidP="00626150">
      <w:pPr>
        <w:jc w:val="both"/>
      </w:pPr>
      <w:r>
        <w:t>TTCCGATGGTGAACCTGCGGAAGGATCATTACCGAGTGAGGGCCCTTTGGGTCCAACCTCCCACCCGTGTTTATTTTACCTTGTTGCTTCGGCGGGCCCGCCTTTACTGGCCGCCGGGGGGCTCACGCCCCCGGGCCCGCGCCCGCCGAAGACACCCCCGAACTCTGTCTGAAGATTGAAGTCTGAGTGAAAATATAAATTATTTAAAACTTTCAACAACGGATCTCTTGGTTCCGGCATCGATGAAGAACGCAGCGAAATGCGATACGTAATGTGAATTGCAAATTCAGTGAATCATCGAGTCTTTGAACGCACATTGCGCCCCCTGGTATTCCGGGGGGCATGCCTGTCCGAGCGTCATTGCTGCCCTCAAGCCCGGCTTGTGTGTTGGGCCCCGTCCTCCGATTCCGGGGGACGGGCCCGAAAGGCAGCGGCGGCACCGCGTCCGGTCCTCGAGCGTATGGGGCTTTGTCACCCGCTCTGTAGGCCCGGCCGGCGCTTGCCGATCAACCCAAATTTTTATCCAGGTTGACCTCGGATCAGGTAGGGATACCCGCTGAACTTAAGCATATCAATAAGCGGAGGA</w:t>
      </w:r>
    </w:p>
    <w:p w14:paraId="5658A6EA" w14:textId="77777777" w:rsidR="00626150" w:rsidRDefault="00626150" w:rsidP="00626150">
      <w:pPr>
        <w:jc w:val="both"/>
      </w:pPr>
      <w:r>
        <w:t>&gt;ON310860</w:t>
      </w:r>
    </w:p>
    <w:p w14:paraId="22085253" w14:textId="77777777" w:rsidR="00626150" w:rsidRDefault="00626150" w:rsidP="00626150">
      <w:pPr>
        <w:jc w:val="both"/>
      </w:pPr>
      <w:r>
        <w:t>TCTTAGTTCCTGCGGTAAGACATTTACCGAGTGAGGGCCCTTTGGGTCCAACCTCCCCACCCGTGTTTATTTTACCTTGTTGCTTCGGCGGGCCCGCCTTTACTGGCCGCCGGGGGGCTCACGCCCCCGGGCCCGCGCCCGCCGAAGACACCCCCGAACTCTGTCTGAAGATTGAAGTCTGAGTGAAAATATAAATTATTTAAAACTTTCAACAACGGATCTCTTGGTTCCGGCATCGATGAAGAACCGCAGCGAAAATTTTTTTTTTTT</w:t>
      </w:r>
    </w:p>
    <w:p w14:paraId="344B0289" w14:textId="77777777" w:rsidR="00626150" w:rsidRDefault="00626150" w:rsidP="00626150">
      <w:pPr>
        <w:jc w:val="both"/>
      </w:pPr>
      <w:r>
        <w:t>&gt;ON310801</w:t>
      </w:r>
    </w:p>
    <w:p w14:paraId="3CAD0714" w14:textId="77777777" w:rsidR="00626150" w:rsidRDefault="00626150" w:rsidP="00626150">
      <w:pPr>
        <w:jc w:val="both"/>
      </w:pPr>
      <w:r>
        <w:lastRenderedPageBreak/>
        <w:t>TTGGTGACTGCGGAGACATTACCGAGTGAGGGCCCTTTGGGTCCAACCTCCCACCCGTGTTTATTTTACCTTGTTGCTTCGGCGGGCCCGCCTTTACTGGCCGCCGGGGGGCTCACGCCCCCGGGCCCGCGCCCGCCGAAGACACCCCCGAACTCTGTCTGAAGATTGAAGTCTGAGTGAAAATATAAATTATTTAAAACTTTCAACAACGGATCTCTTGGTTCCGGCATCGATGAAGACGCAGCGAAAA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54F564C7" w14:textId="77777777" w:rsidR="00626150" w:rsidRDefault="00626150" w:rsidP="00626150">
      <w:pPr>
        <w:jc w:val="both"/>
      </w:pPr>
      <w:r>
        <w:t>&gt;ON310863</w:t>
      </w:r>
    </w:p>
    <w:p w14:paraId="65281051" w14:textId="77777777" w:rsidR="00626150" w:rsidRDefault="00626150" w:rsidP="00626150">
      <w:pPr>
        <w:jc w:val="both"/>
      </w:pPr>
      <w:r>
        <w:t>TTGGTACTGCGGAGACATTACCGAGTGAGGGCCCTTTGGGTCCAACCTCCCACCCGTGTTTATTTTACCTTGTTGCTTCGGCGGGCCCGCCTTTACTGGCCGCCGGGGGGCTCACGCCCCCGGGCCCGCGCCCGCCGAAGACACCCCCGAACTCTGTCTGAAGATTGAAGTCTGAGTGAAAATATAAATTATTTAAAACTTTCAACAACGGATCTCTTGGTTCCGGCATCGATGAAGACGCAGCGAAAA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4D06CE17" w14:textId="77777777" w:rsidR="00626150" w:rsidRDefault="00626150" w:rsidP="00626150">
      <w:pPr>
        <w:jc w:val="both"/>
      </w:pPr>
      <w:r>
        <w:t>&gt;ON311148</w:t>
      </w:r>
    </w:p>
    <w:p w14:paraId="191D19F5" w14:textId="77777777" w:rsidR="00626150" w:rsidRDefault="00626150" w:rsidP="00626150">
      <w:pPr>
        <w:jc w:val="both"/>
      </w:pPr>
      <w:r>
        <w:t>TAGGGTACTGCGGAGACATTACCGAGTGAGGGCCCTTTGGGTCCAACCTCCCACCCGTGTTTATTTTACCTTGTTGCTTCGGCGGGCCCGCCTTTACTGGCCGCCGGGGGGCTCACGCCCCCGGGCCCGCGCCCGCCGAAGACACCCCCGAACTCTGTCTGAAGATTGAAGTCTGAGTGAAAATATAAATTATTTAAAACTTTCAACAACGGATCTCTTGGTTCCGGCATCGATGAAGACGCAGCGAAAA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0C797811" w14:textId="77777777" w:rsidR="00626150" w:rsidRDefault="00626150" w:rsidP="00626150">
      <w:pPr>
        <w:jc w:val="both"/>
      </w:pPr>
      <w:r>
        <w:t>&gt;ON318976</w:t>
      </w:r>
    </w:p>
    <w:p w14:paraId="2AFFD029" w14:textId="77777777" w:rsidR="00626150" w:rsidRDefault="00626150" w:rsidP="00626150">
      <w:pPr>
        <w:jc w:val="both"/>
      </w:pPr>
      <w:r>
        <w:t>TTGGGACTGCGGAGACATTACCGAGTGAGGGCCCTTTGGGTCCAACCTCCCACCCGTGTTTATTTTACCTTGTTGCTTCGGCGGGCCCGCCTTTACTGGCCGCCGGGGGGCTCACGCCCCCGGGCCCGCGCCCGCCGAAGACACCCCCGAACTCTGTCTGAAGATTGAAGTCTGAGTGAAAATATAAATTATTTAAAACTTTCAACAACGGATCTCTTGGTTCCGGCATCGATGAAGACGCAGCGAAAA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32E18046" w14:textId="77777777" w:rsidR="00626150" w:rsidRDefault="00626150" w:rsidP="00626150">
      <w:pPr>
        <w:jc w:val="both"/>
      </w:pPr>
      <w:r>
        <w:t>&gt;ON310800</w:t>
      </w:r>
    </w:p>
    <w:p w14:paraId="1002CCEF" w14:textId="77777777" w:rsidR="00626150" w:rsidRDefault="00626150" w:rsidP="00626150">
      <w:pPr>
        <w:jc w:val="both"/>
      </w:pPr>
      <w:r>
        <w:t>TTGCGACTGCGGAGACATTACCGAGTGAGGGCCCTTTGGGTCCAACCTCCCACCCGTGTTTATTTTACCTTGTTGCTTCGGCGGGCCCGCCTTTACTGGCCGCCGGGGGGCTCACGCCCCCGGGCCCGCGCCCGCCGAAGACACCCCCGAACTCTGTCTGAAGATTGAAGTCTGAGTGAAAATATAAATTATTTAAAACTTTCAACAACGGATCTCTTGGTTCCGGCATCGATGAAGACGCAGCGAAAA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567C9596" w14:textId="77777777" w:rsidR="00626150" w:rsidRDefault="00626150" w:rsidP="00626150">
      <w:pPr>
        <w:jc w:val="both"/>
      </w:pPr>
      <w:r>
        <w:t>&gt;ON310830</w:t>
      </w:r>
    </w:p>
    <w:p w14:paraId="04836E24" w14:textId="77777777" w:rsidR="00626150" w:rsidRDefault="00626150" w:rsidP="00626150">
      <w:pPr>
        <w:jc w:val="both"/>
      </w:pPr>
      <w:r>
        <w:t>TAGGGACCTGCGGAGACATTACCGAGTGAGGGCCCTTTGGGTCCAACCTCCCACCCGTGTTTATTTTACCTTGTTGCTTCGGCGGGCCCGCCTTTACTGGCCGCCGGGGGGCTCACGCCCCCGGGCCCGCGCCCGCCGAAGACACCCCCGAACTCTGTCTGAAGATTGAAGTCTGAGTGAAAATATAAATTATTTAAAACTTTCAACAACGGATCTCTTGGTTCCGGCATCGATGAAGAACGCAGCGAAAA</w:t>
      </w:r>
    </w:p>
    <w:p w14:paraId="41251BF7" w14:textId="77777777" w:rsidR="00626150" w:rsidRDefault="00626150" w:rsidP="00626150">
      <w:pPr>
        <w:jc w:val="both"/>
      </w:pPr>
      <w:r>
        <w:t>&gt;ON310858</w:t>
      </w:r>
    </w:p>
    <w:p w14:paraId="47AEB81C" w14:textId="77777777" w:rsidR="00626150" w:rsidRDefault="00626150" w:rsidP="00626150">
      <w:pPr>
        <w:jc w:val="both"/>
      </w:pPr>
      <w:r>
        <w:t>TTGGTAACTGCGGAGACATTACCGAGTGAGGGCCCTTTGGGTCCAACCTCCCACCCGTGTTTATTTTACCTTGTTGCTTCGGCGGGCCCGCCTTTACTGGCCGCCGGGGGGCTCACGCCCCCGGGCCCGCGCCCGCCGAAGACACCCCCGAACTCTGTCTGAAGATTGAAGTCTGAGTGAAAATATAAATTATTTAAAACTTTCAACAACGGATCTCTTGGTTCCGGCATCGATGAAGACGCAGCGAAAA</w:t>
      </w:r>
    </w:p>
    <w:p w14:paraId="14D9DACC" w14:textId="77777777" w:rsidR="00626150" w:rsidRDefault="00626150" w:rsidP="00626150">
      <w:pPr>
        <w:jc w:val="both"/>
      </w:pPr>
      <w:r>
        <w:t>&gt;ON307317</w:t>
      </w:r>
    </w:p>
    <w:p w14:paraId="04AB88AC" w14:textId="77777777" w:rsidR="00626150" w:rsidRDefault="00626150" w:rsidP="00626150">
      <w:pPr>
        <w:jc w:val="both"/>
      </w:pPr>
      <w:r>
        <w:t>TTGCTGACTGCGGAGACATTACCGAGTGAGGGCCCTTTGGGTCCAACCTCCCACCCGTGTTTATTTTACCTTGTTGCTTCGGCGGGCCCGCCTTTACTGGCCGCCGGGGGGCTCACGCCCCCGGGCCCGCGCCCGCCGAAGACACCCCCGAA</w:t>
      </w:r>
      <w:r>
        <w:lastRenderedPageBreak/>
        <w:t>CTCTGTCTGAAGATTGAAGTCTGAGTGAAAATATAAATTATTTAAAACTTTCAACAACGGATCTCTTGGTTCCGGCATCGATGAAGACGCAGCGAAAA</w:t>
      </w:r>
    </w:p>
    <w:p w14:paraId="43A6E9AE" w14:textId="77777777" w:rsidR="00626150" w:rsidRDefault="00626150" w:rsidP="00626150">
      <w:pPr>
        <w:jc w:val="both"/>
      </w:pPr>
      <w:r>
        <w:t>&gt;ON310859</w:t>
      </w:r>
    </w:p>
    <w:p w14:paraId="755F7EB7" w14:textId="77777777" w:rsidR="00626150" w:rsidRDefault="00626150" w:rsidP="00626150">
      <w:pPr>
        <w:jc w:val="both"/>
      </w:pPr>
      <w:r>
        <w:t>TATGGGGAACTGCGGAGACATTACCGAGTGAGGGCCCTTTGGGTCCAACCTCCCACCCGTGTTTATTTTACCTTGTTGCTTCGGCGGGCCCGCCTTTACTGGCCGCCGGGGGGCTCACGCCCCCGGGCCCGCGCCCGCCGAAGACACCCCCGAACTCTGTCTGAAGATTGAAGTCTGAGTGAAAATATAAATTATTTAAAACTTTCAACAACGGATCTCTTGGTTCCGGCATCGATGAAGAACGCAGCGAAA</w:t>
      </w:r>
    </w:p>
    <w:p w14:paraId="6B8D2FC2" w14:textId="77777777" w:rsidR="00626150" w:rsidRDefault="00626150" w:rsidP="00626150">
      <w:pPr>
        <w:jc w:val="both"/>
      </w:pPr>
      <w:r>
        <w:t>&gt;ON307475</w:t>
      </w:r>
    </w:p>
    <w:p w14:paraId="226E1A4B" w14:textId="77777777" w:rsidR="00626150" w:rsidRDefault="00626150" w:rsidP="00626150">
      <w:pPr>
        <w:jc w:val="both"/>
      </w:pPr>
      <w:r>
        <w:t>TATGGTGACTGCGGAGACATTACCGAGTGAGGGCCCTTTGGGTCCACCTCCCACCCGTGTTTATTTTACCTTGTTGCTTCGGCGGGCCCGCCTTTACTGGCCGCCGGGGGGCTCACGCCCCCGGGCCCGCGCCCGCCGAAGACACCCCCGAACTCTGTCTGAAGATTGAAGTCTGAGTGAAAATATAAATTATTTAAAACTTTCAACAACGGATCTCTTGGTTCCGGCATCGATGAACACGCAGCGAAAATGAAGAACGCAGCGAAA</w:t>
      </w:r>
    </w:p>
    <w:p w14:paraId="74F3699D" w14:textId="77777777" w:rsidR="00626150" w:rsidRDefault="00626150" w:rsidP="00626150">
      <w:pPr>
        <w:jc w:val="both"/>
      </w:pPr>
      <w:r>
        <w:t>&gt;ON352773</w:t>
      </w:r>
    </w:p>
    <w:p w14:paraId="392798FB" w14:textId="77777777" w:rsidR="00626150" w:rsidRDefault="00626150" w:rsidP="00626150">
      <w:pPr>
        <w:jc w:val="both"/>
      </w:pPr>
      <w:r>
        <w:t>TAAGCGACTGCGGAGACATTACCGAGTGAGGGCCCTTTGGGTCCAACCTCCCACCCGTGTTTATTTTACCTTGTTGCTTCGGCGGGCCCGCCTTTACTGGCCGCCGGGGGGCTCACGCCCCCGGGCCCGCGCCCGCCGAAGACACCCCCGAACTCTGTCTGAAGATTGAAGTCTGAGTGAAAATATAAATTATTTAAAACTTTCAACAACGGATCTCTTGGTTCCGGCATCGATGAAGACGCAGCGAAAACGCAGCGAAA</w:t>
      </w:r>
    </w:p>
    <w:p w14:paraId="3F24B338" w14:textId="77777777" w:rsidR="00626150" w:rsidRDefault="00626150" w:rsidP="00626150">
      <w:pPr>
        <w:jc w:val="both"/>
      </w:pPr>
      <w:r>
        <w:t>&gt;ON311281</w:t>
      </w:r>
    </w:p>
    <w:p w14:paraId="7DFC439B" w14:textId="77777777" w:rsidR="00626150" w:rsidRDefault="00626150" w:rsidP="00626150">
      <w:pPr>
        <w:jc w:val="both"/>
      </w:pPr>
      <w:r>
        <w:t>TTTGGTGAACCTGCGGAGACATTACCGAGTGAGGGCCCTTTGGGTCCAACCTCCCACCCGTGTTTATTTTACCTTGTTGCTTCGGCGGGCCCGCCTTTACTGGCCGCCGGGGGGCTCACGCCCCCGGGCCCGCGCCCGCCGAAGACACCCCCGAACTCTGTCTGAAGATTGAAGTCTGAGTGAAAATATAAATTATTTAAAACTTTCAACAACGGATCTCTTGGTTCCGGCATCGATGAAGAACGCAGCGAAAA</w:t>
      </w:r>
    </w:p>
    <w:p w14:paraId="51BA9076" w14:textId="77777777" w:rsidR="00626150" w:rsidRDefault="00626150" w:rsidP="00626150">
      <w:pPr>
        <w:jc w:val="both"/>
      </w:pPr>
      <w:r>
        <w:t xml:space="preserve">&gt;Penicillium </w:t>
      </w:r>
      <w:proofErr w:type="spellStart"/>
      <w:r>
        <w:t>glabrum</w:t>
      </w:r>
      <w:proofErr w:type="spellEnd"/>
      <w:r>
        <w:t xml:space="preserve"> CBS 125543 ITS region; from TYPE material</w:t>
      </w:r>
    </w:p>
    <w:p w14:paraId="7D44E225" w14:textId="77777777" w:rsidR="00626150" w:rsidRDefault="00626150" w:rsidP="00626150">
      <w:pPr>
        <w:jc w:val="both"/>
      </w:pPr>
      <w:r>
        <w:t>AAGGATCATTACTGAGTGAGGGCCCTCTGGGTCCAACCTCCCACCCGTGTTTATTGTACCTTGTTGCTTCGGTGCGCCCGCCTCACGGCCGCCGGGGGGCTTCTGCCCCCGGGTCCGCGCGCACCGGAGACACTATTGAACTCTGTCTGAAGATTGCAGTCTGAGCATAAACTAAATAAGTTAAAACTTTCAACAACGGATCTCTTGGTTCCGGCATCGATGAAGAACGCAGCGAAATGCGATAACTAATGTGAATTGCAGAATTCAGTGAATCATCGAGTCTTTGAACGCACATTGCGCCCCCTGGTATTCCGGGGGGCATGCCTGTCCGAGCGTCATTGCTGCCCTCAAGCACGGCTTGTGTGTTGGGCTCCGTCCCCCCGGGGACGGGTCCGAAAGGCAGCGGCGGCACCGAGTCCGGTCCTCGAGCGTATGGGGCTTTGTCACCCGCTCTGTAGGCCCGGCCGGCGCCAGCCGACAACCAATCATCCTTTTTTCAGGTTGACCTCGGATCAGGTAGGGATACCCGCTGAACTTAAGCATATCAATAA</w:t>
      </w:r>
    </w:p>
    <w:p w14:paraId="56A49921" w14:textId="77777777" w:rsidR="006C21E3" w:rsidRDefault="006C21E3" w:rsidP="00626150">
      <w:pPr>
        <w:jc w:val="both"/>
      </w:pPr>
    </w:p>
    <w:sectPr w:rsidR="007E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50"/>
    <w:rsid w:val="00626150"/>
    <w:rsid w:val="00690BB7"/>
    <w:rsid w:val="006C21E3"/>
    <w:rsid w:val="007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58AF"/>
  <w15:chartTrackingRefBased/>
  <w15:docId w15:val="{48AB00AE-6316-45F1-BC5F-C538DE1B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CU-ATD</dc:creator>
  <cp:keywords/>
  <dc:description/>
  <cp:lastModifiedBy>Hima Bhatt</cp:lastModifiedBy>
  <cp:revision>2</cp:revision>
  <dcterms:created xsi:type="dcterms:W3CDTF">2023-10-04T14:09:00Z</dcterms:created>
  <dcterms:modified xsi:type="dcterms:W3CDTF">2023-10-04T14:09:00Z</dcterms:modified>
</cp:coreProperties>
</file>