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8A692" w14:textId="7A0E8F0B" w:rsidR="00000000" w:rsidRDefault="00000000">
      <w:pPr>
        <w:spacing w:line="140" w:lineRule="atLeast"/>
        <w:divId w:val="1092316081"/>
        <w:rPr>
          <w:rFonts w:ascii="Arial Narrow" w:hAnsi="Arial Narrow"/>
          <w:color w:val="000000"/>
          <w:sz w:val="14"/>
          <w:szCs w:val="14"/>
          <w:lang w:val="en"/>
        </w:rPr>
      </w:pPr>
      <w:r>
        <w:rPr>
          <w:rFonts w:ascii="Arial Narrow" w:hAnsi="Arial Narrow"/>
          <w:b/>
          <w:bCs/>
          <w:color w:val="000000"/>
          <w:sz w:val="14"/>
          <w:szCs w:val="14"/>
          <w:lang w:val="en"/>
        </w:rPr>
        <w:t xml:space="preserve"> </w:t>
      </w:r>
    </w:p>
    <w:tbl>
      <w:tblPr>
        <w:tblW w:w="5000" w:type="pct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27"/>
        <w:gridCol w:w="872"/>
        <w:gridCol w:w="1018"/>
        <w:gridCol w:w="1019"/>
        <w:gridCol w:w="1019"/>
        <w:gridCol w:w="1019"/>
        <w:gridCol w:w="1601"/>
        <w:gridCol w:w="1164"/>
        <w:gridCol w:w="1164"/>
        <w:gridCol w:w="1164"/>
        <w:gridCol w:w="873"/>
        <w:gridCol w:w="1455"/>
        <w:gridCol w:w="1455"/>
      </w:tblGrid>
      <w:tr w:rsidR="00000000" w14:paraId="20C5517E" w14:textId="77777777">
        <w:trPr>
          <w:divId w:val="625889051"/>
          <w:cantSplit/>
          <w:tblHeader/>
        </w:trPr>
        <w:tc>
          <w:tcPr>
            <w:tcW w:w="0" w:type="auto"/>
            <w:gridSpan w:val="7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B07C2" w14:textId="77777777" w:rsidR="00000000" w:rsidRDefault="00000000">
            <w:pPr>
              <w:jc w:val="center"/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  <w:t>Certainty assessment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55359" w14:textId="77777777" w:rsidR="00000000" w:rsidRDefault="00000000">
            <w:pPr>
              <w:jc w:val="center"/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  <w:t>№ of patients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B6E2C" w14:textId="77777777" w:rsidR="00000000" w:rsidRDefault="00000000">
            <w:pPr>
              <w:jc w:val="center"/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  <w:t>Effect</w:t>
            </w:r>
          </w:p>
        </w:tc>
        <w:tc>
          <w:tcPr>
            <w:tcW w:w="50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E7D1B" w14:textId="77777777" w:rsidR="00000000" w:rsidRDefault="00000000">
            <w:pPr>
              <w:jc w:val="center"/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  <w:t>Certainty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23698" w14:textId="77777777" w:rsidR="00000000" w:rsidRDefault="00000000">
            <w:pPr>
              <w:jc w:val="center"/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  <w:t>Importance</w:t>
            </w:r>
          </w:p>
        </w:tc>
      </w:tr>
      <w:tr w:rsidR="00000000" w14:paraId="640D0330" w14:textId="77777777">
        <w:trPr>
          <w:divId w:val="625889051"/>
          <w:cantSplit/>
          <w:tblHeader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4144E" w14:textId="77777777" w:rsidR="00000000" w:rsidRDefault="00000000">
            <w:pPr>
              <w:jc w:val="center"/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  <w:t>№ of studies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BE3C0" w14:textId="77777777" w:rsidR="00000000" w:rsidRDefault="00000000">
            <w:pPr>
              <w:jc w:val="center"/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  <w:t>Study design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D40C5" w14:textId="77777777" w:rsidR="00000000" w:rsidRDefault="00000000">
            <w:pPr>
              <w:jc w:val="center"/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  <w:t>Risk of bias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AC7DD" w14:textId="77777777" w:rsidR="00000000" w:rsidRDefault="00000000">
            <w:pPr>
              <w:jc w:val="center"/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  <w:t>Inconsistency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264B1" w14:textId="77777777" w:rsidR="00000000" w:rsidRDefault="00000000">
            <w:pPr>
              <w:jc w:val="center"/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  <w:t>Indirectness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DBA6E" w14:textId="77777777" w:rsidR="00000000" w:rsidRDefault="00000000">
            <w:pPr>
              <w:jc w:val="center"/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  <w:t>Imprecision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60FE2" w14:textId="77777777" w:rsidR="00000000" w:rsidRDefault="00000000">
            <w:pPr>
              <w:jc w:val="center"/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  <w:t>Other considerations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C501C" w14:textId="77777777" w:rsidR="00000000" w:rsidRDefault="00000000">
            <w:pPr>
              <w:jc w:val="center"/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  <w:t>CHM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9F127" w14:textId="77777777" w:rsidR="00000000" w:rsidRDefault="00000000">
            <w:pPr>
              <w:jc w:val="center"/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  <w:t>Control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53ABC" w14:textId="77777777" w:rsidR="00000000" w:rsidRDefault="00000000">
            <w:pPr>
              <w:jc w:val="center"/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  <w:t>Relative</w:t>
            </w:r>
            <w:r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  <w:br/>
              <w:t>(95% CI)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B28C5" w14:textId="77777777" w:rsidR="00000000" w:rsidRDefault="00000000">
            <w:pPr>
              <w:jc w:val="center"/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  <w:t>Absolute</w:t>
            </w:r>
            <w:r>
              <w:rPr>
                <w:rFonts w:ascii="Arial Narrow" w:hAnsi="Arial Narrow"/>
                <w:b/>
                <w:bCs/>
                <w:color w:val="FFFFFF"/>
                <w:sz w:val="13"/>
                <w:szCs w:val="13"/>
              </w:rPr>
              <w:br/>
              <w:t>(95% CI)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1AA7EBC1" w14:textId="77777777" w:rsidR="00000000" w:rsidRDefault="00000000">
            <w:pPr>
              <w:rPr>
                <w:rFonts w:ascii="Arial Narrow" w:eastAsia="宋体" w:hAnsi="Arial Narrow" w:cs="宋体"/>
                <w:b/>
                <w:bCs/>
                <w:color w:val="FFFFFF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370C0AF4" w14:textId="77777777" w:rsidR="00000000" w:rsidRDefault="00000000">
            <w:pPr>
              <w:rPr>
                <w:rFonts w:ascii="Arial Narrow" w:eastAsia="宋体" w:hAnsi="Arial Narrow" w:cs="宋体"/>
                <w:b/>
                <w:bCs/>
                <w:color w:val="FFFFFF"/>
                <w:sz w:val="13"/>
                <w:szCs w:val="13"/>
              </w:rPr>
            </w:pPr>
          </w:p>
        </w:tc>
      </w:tr>
      <w:tr w:rsidR="00000000" w14:paraId="52F3DE01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402C64" w14:textId="77777777" w:rsidR="00000000" w:rsidRDefault="00000000">
            <w:pPr>
              <w:jc w:val="left"/>
              <w:divId w:val="1388214341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t>COVID-19 incidence</w:t>
            </w:r>
          </w:p>
        </w:tc>
      </w:tr>
      <w:tr w:rsidR="00000000" w14:paraId="3EDA882C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8B8DB" w14:textId="77777777" w:rsidR="00000000" w:rsidRDefault="00000000">
            <w:pPr>
              <w:jc w:val="center"/>
              <w:divId w:val="610474342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7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8AA5D" w14:textId="77777777" w:rsidR="00000000" w:rsidRDefault="00000000">
            <w:pPr>
              <w:jc w:val="center"/>
              <w:divId w:val="2113892444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randomised</w:t>
            </w:r>
            <w:proofErr w:type="spellEnd"/>
            <w:r>
              <w:rPr>
                <w:rFonts w:ascii="Arial Narrow" w:hAnsi="Arial Narrow"/>
                <w:sz w:val="13"/>
                <w:szCs w:val="13"/>
              </w:rPr>
              <w:t xml:space="preserve"> trials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C6E8E" w14:textId="77777777" w:rsidR="00000000" w:rsidRDefault="00000000">
            <w:pPr>
              <w:jc w:val="center"/>
              <w:divId w:val="425224293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a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9FCF9" w14:textId="77777777" w:rsidR="00000000" w:rsidRDefault="00000000">
            <w:pPr>
              <w:jc w:val="center"/>
              <w:divId w:val="36675623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ACFED" w14:textId="77777777" w:rsidR="00000000" w:rsidRDefault="00000000">
            <w:pPr>
              <w:jc w:val="center"/>
              <w:divId w:val="32028089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76720" w14:textId="77777777" w:rsidR="00000000" w:rsidRDefault="00000000">
            <w:pPr>
              <w:jc w:val="center"/>
              <w:divId w:val="521165307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C2106" w14:textId="77777777" w:rsidR="00000000" w:rsidRDefault="00000000">
            <w:pPr>
              <w:jc w:val="center"/>
              <w:divId w:val="9721837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BBA52" w14:textId="77777777" w:rsidR="00000000" w:rsidRDefault="00000000">
            <w:pPr>
              <w:jc w:val="center"/>
              <w:divId w:val="59055106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22/22260 (0.1%)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7BF25" w14:textId="77777777" w:rsidR="00000000" w:rsidRDefault="00000000">
            <w:pPr>
              <w:jc w:val="center"/>
              <w:divId w:val="172963793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161/22619 (0.7%)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CC2BC" w14:textId="77777777" w:rsidR="00000000" w:rsidRDefault="00000000">
            <w:pPr>
              <w:jc w:val="center"/>
              <w:divId w:val="1660303301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block"/>
                <w:rFonts w:ascii="Arial Narrow" w:hAnsi="Arial Narrow"/>
                <w:b/>
                <w:bCs/>
                <w:sz w:val="13"/>
                <w:szCs w:val="13"/>
              </w:rPr>
              <w:t>RR 0.16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"/>
                <w:rFonts w:ascii="Arial Narrow" w:hAnsi="Arial Narrow"/>
                <w:sz w:val="13"/>
                <w:szCs w:val="13"/>
              </w:rPr>
              <w:t>(0.10 to 0.25)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78D66" w14:textId="77777777" w:rsidR="00000000" w:rsidRDefault="00000000">
            <w:pPr>
              <w:jc w:val="center"/>
              <w:divId w:val="45390972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sz w:val="13"/>
                <w:szCs w:val="13"/>
              </w:rPr>
              <w:t>6 fewer per 1,000</w:t>
            </w:r>
            <w:r>
              <w:rPr>
                <w:rFonts w:ascii="Arial Narrow" w:hAnsi="Arial Narrow"/>
                <w:sz w:val="13"/>
                <w:szCs w:val="13"/>
              </w:rPr>
              <w:br/>
              <w:t>(from 6 fewer to 5 fewer)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8597F" w14:textId="77777777" w:rsidR="00000000" w:rsidRDefault="00000000">
            <w:pPr>
              <w:jc w:val="center"/>
              <w:divId w:val="142427889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⨁⨁⨁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Moderate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E3601" w14:textId="77777777" w:rsidR="00000000" w:rsidRDefault="00000000">
            <w:pPr>
              <w:jc w:val="center"/>
              <w:divId w:val="884414245"/>
              <w:rPr>
                <w:rFonts w:ascii="Arial Narrow" w:hAnsi="Arial Narrow"/>
                <w:sz w:val="13"/>
                <w:szCs w:val="13"/>
              </w:rPr>
            </w:pPr>
            <w:bookmarkStart w:id="0" w:name="OLE_LINK176"/>
            <w:bookmarkStart w:id="1" w:name="OLE_LINK177"/>
            <w:r>
              <w:rPr>
                <w:rFonts w:ascii="Arial Narrow" w:hAnsi="Arial Narrow"/>
                <w:sz w:val="13"/>
                <w:szCs w:val="13"/>
              </w:rPr>
              <w:t>CRITICAL</w:t>
            </w:r>
            <w:bookmarkEnd w:id="0"/>
            <w:bookmarkEnd w:id="1"/>
          </w:p>
        </w:tc>
      </w:tr>
      <w:tr w:rsidR="00000000" w14:paraId="7E358BD8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A6E895" w14:textId="77777777" w:rsidR="00000000" w:rsidRDefault="00000000">
            <w:pPr>
              <w:jc w:val="left"/>
              <w:divId w:val="2054621172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t>COVID-19 incidence</w:t>
            </w:r>
          </w:p>
        </w:tc>
      </w:tr>
      <w:tr w:rsidR="00000000" w14:paraId="28223367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2D700" w14:textId="77777777" w:rsidR="00000000" w:rsidRDefault="00000000">
            <w:pPr>
              <w:jc w:val="center"/>
              <w:divId w:val="463155697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F0CD2" w14:textId="77777777" w:rsidR="00000000" w:rsidRDefault="00000000">
            <w:pPr>
              <w:jc w:val="center"/>
              <w:divId w:val="1953973043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observational studies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B8465" w14:textId="77777777" w:rsidR="00000000" w:rsidRDefault="00000000">
            <w:pPr>
              <w:jc w:val="center"/>
              <w:divId w:val="18154923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2E1B3" w14:textId="77777777" w:rsidR="00000000" w:rsidRDefault="00000000">
            <w:pPr>
              <w:jc w:val="center"/>
              <w:divId w:val="56101576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93CAF" w14:textId="77777777" w:rsidR="00000000" w:rsidRDefault="00000000">
            <w:pPr>
              <w:jc w:val="center"/>
              <w:divId w:val="177524341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9E94E" w14:textId="77777777" w:rsidR="00000000" w:rsidRDefault="00000000">
            <w:pPr>
              <w:jc w:val="center"/>
              <w:divId w:val="12435226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8261D" w14:textId="77777777" w:rsidR="00000000" w:rsidRDefault="00000000">
            <w:pPr>
              <w:jc w:val="center"/>
              <w:divId w:val="202991482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AD2AB" w14:textId="77777777" w:rsidR="00000000" w:rsidRDefault="00000000">
            <w:pPr>
              <w:jc w:val="center"/>
              <w:divId w:val="1006640702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36/1016 (3.5%)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0C36F" w14:textId="77777777" w:rsidR="00000000" w:rsidRDefault="00000000">
            <w:pPr>
              <w:jc w:val="center"/>
              <w:divId w:val="1355887417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19/270 (7.0%)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666F2" w14:textId="77777777" w:rsidR="00000000" w:rsidRDefault="00000000">
            <w:pPr>
              <w:jc w:val="center"/>
              <w:divId w:val="517041798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block"/>
                <w:rFonts w:ascii="Arial Narrow" w:hAnsi="Arial Narrow"/>
                <w:b/>
                <w:bCs/>
                <w:sz w:val="13"/>
                <w:szCs w:val="13"/>
              </w:rPr>
              <w:t>RR 0.50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"/>
                <w:rFonts w:ascii="Arial Narrow" w:hAnsi="Arial Narrow"/>
                <w:sz w:val="13"/>
                <w:szCs w:val="13"/>
              </w:rPr>
              <w:t>(0.29 to 0.86)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821C9" w14:textId="77777777" w:rsidR="00000000" w:rsidRDefault="00000000">
            <w:pPr>
              <w:jc w:val="center"/>
              <w:divId w:val="601306240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sz w:val="13"/>
                <w:szCs w:val="13"/>
              </w:rPr>
              <w:t>35 fewer per 1,000</w:t>
            </w:r>
            <w:r>
              <w:rPr>
                <w:rFonts w:ascii="Arial Narrow" w:hAnsi="Arial Narrow"/>
                <w:sz w:val="13"/>
                <w:szCs w:val="13"/>
              </w:rPr>
              <w:br/>
              <w:t>(from 50 fewer to 10 fewer)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50DFC" w14:textId="77777777" w:rsidR="00000000" w:rsidRDefault="00000000">
            <w:pPr>
              <w:jc w:val="center"/>
              <w:divId w:val="1186480320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660F4" w14:textId="77777777" w:rsidR="00000000" w:rsidRDefault="00000000">
            <w:pPr>
              <w:jc w:val="center"/>
              <w:divId w:val="72818720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  <w:tr w:rsidR="00000000" w14:paraId="75CB701F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1ACA30" w14:textId="77777777" w:rsidR="00000000" w:rsidRDefault="00000000">
            <w:pPr>
              <w:jc w:val="left"/>
              <w:divId w:val="2016767406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t>influenza incidence</w:t>
            </w:r>
          </w:p>
        </w:tc>
      </w:tr>
      <w:tr w:rsidR="00000000" w14:paraId="607D15B3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9498E" w14:textId="77777777" w:rsidR="00000000" w:rsidRDefault="00000000">
            <w:pPr>
              <w:jc w:val="center"/>
              <w:divId w:val="139743107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4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77C77" w14:textId="77777777" w:rsidR="00000000" w:rsidRDefault="00000000">
            <w:pPr>
              <w:jc w:val="center"/>
              <w:divId w:val="1034622020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randomised</w:t>
            </w:r>
            <w:proofErr w:type="spellEnd"/>
            <w:r>
              <w:rPr>
                <w:rFonts w:ascii="Arial Narrow" w:hAnsi="Arial Narrow"/>
                <w:sz w:val="13"/>
                <w:szCs w:val="13"/>
              </w:rPr>
              <w:t xml:space="preserve"> trials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EBDB0" w14:textId="77777777" w:rsidR="00000000" w:rsidRDefault="00000000">
            <w:pPr>
              <w:jc w:val="center"/>
              <w:divId w:val="279189084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a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00EB0" w14:textId="77777777" w:rsidR="00000000" w:rsidRDefault="00000000">
            <w:pPr>
              <w:jc w:val="center"/>
              <w:divId w:val="1567884836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b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03241" w14:textId="77777777" w:rsidR="00000000" w:rsidRDefault="00000000">
            <w:pPr>
              <w:jc w:val="center"/>
              <w:divId w:val="46158462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4C9EC" w14:textId="77777777" w:rsidR="00000000" w:rsidRDefault="00000000">
            <w:pPr>
              <w:jc w:val="center"/>
              <w:divId w:val="111085412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32232" w14:textId="77777777" w:rsidR="00000000" w:rsidRDefault="00000000">
            <w:pPr>
              <w:jc w:val="center"/>
              <w:divId w:val="137469854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3D298" w14:textId="77777777" w:rsidR="00000000" w:rsidRDefault="00000000">
            <w:pPr>
              <w:jc w:val="center"/>
              <w:divId w:val="70949315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107/17569 (0.6%)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309C7" w14:textId="77777777" w:rsidR="00000000" w:rsidRDefault="00000000">
            <w:pPr>
              <w:jc w:val="center"/>
              <w:divId w:val="740559653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211/17492 (1.2%)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AFB1A" w14:textId="77777777" w:rsidR="00000000" w:rsidRDefault="00000000">
            <w:pPr>
              <w:jc w:val="center"/>
              <w:divId w:val="318730087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block"/>
                <w:rFonts w:ascii="Arial Narrow" w:hAnsi="Arial Narrow"/>
                <w:b/>
                <w:bCs/>
                <w:sz w:val="13"/>
                <w:szCs w:val="13"/>
              </w:rPr>
              <w:t>RR 0.37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"/>
                <w:rFonts w:ascii="Arial Narrow" w:hAnsi="Arial Narrow"/>
                <w:sz w:val="13"/>
                <w:szCs w:val="13"/>
              </w:rPr>
              <w:t>(0.18 to 0.76)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FC5D2" w14:textId="77777777" w:rsidR="00000000" w:rsidRDefault="00000000">
            <w:pPr>
              <w:jc w:val="center"/>
              <w:divId w:val="156887830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sz w:val="13"/>
                <w:szCs w:val="13"/>
              </w:rPr>
              <w:t>8 fewer per 1,000</w:t>
            </w:r>
            <w:r>
              <w:rPr>
                <w:rFonts w:ascii="Arial Narrow" w:hAnsi="Arial Narrow"/>
                <w:sz w:val="13"/>
                <w:szCs w:val="13"/>
              </w:rPr>
              <w:br/>
              <w:t>(from 10 fewer to 3 fewer)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4FE07" w14:textId="77777777" w:rsidR="00000000" w:rsidRDefault="00000000">
            <w:pPr>
              <w:jc w:val="center"/>
              <w:divId w:val="317194991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2434E" w14:textId="77777777" w:rsidR="00000000" w:rsidRDefault="00000000">
            <w:pPr>
              <w:jc w:val="center"/>
              <w:divId w:val="5894795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  <w:tr w:rsidR="00000000" w14:paraId="22828790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B6525D" w14:textId="77777777" w:rsidR="00000000" w:rsidRDefault="00000000">
            <w:pPr>
              <w:jc w:val="left"/>
              <w:divId w:val="704333352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t>severe pneumonia incidence</w:t>
            </w:r>
          </w:p>
        </w:tc>
      </w:tr>
      <w:tr w:rsidR="00000000" w14:paraId="57BF3B01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7679F" w14:textId="77777777" w:rsidR="00000000" w:rsidRDefault="00000000">
            <w:pPr>
              <w:jc w:val="center"/>
              <w:divId w:val="231431867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EFD1A" w14:textId="77777777" w:rsidR="00000000" w:rsidRDefault="00000000">
            <w:pPr>
              <w:jc w:val="center"/>
              <w:divId w:val="1521357540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randomised</w:t>
            </w:r>
            <w:proofErr w:type="spellEnd"/>
            <w:r>
              <w:rPr>
                <w:rFonts w:ascii="Arial Narrow" w:hAnsi="Arial Narrow"/>
                <w:sz w:val="13"/>
                <w:szCs w:val="13"/>
              </w:rPr>
              <w:t xml:space="preserve"> trials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0AD15" w14:textId="77777777" w:rsidR="00000000" w:rsidRDefault="00000000">
            <w:pPr>
              <w:jc w:val="center"/>
              <w:divId w:val="852109563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a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CC1E9" w14:textId="77777777" w:rsidR="00000000" w:rsidRDefault="00000000">
            <w:pPr>
              <w:jc w:val="center"/>
              <w:divId w:val="98154138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80C32" w14:textId="77777777" w:rsidR="00000000" w:rsidRDefault="00000000">
            <w:pPr>
              <w:jc w:val="center"/>
              <w:divId w:val="72058996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89A13" w14:textId="77777777" w:rsidR="00000000" w:rsidRDefault="00000000">
            <w:pPr>
              <w:jc w:val="center"/>
              <w:divId w:val="1419712353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c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BC8C8" w14:textId="77777777" w:rsidR="00000000" w:rsidRDefault="00000000">
            <w:pPr>
              <w:jc w:val="center"/>
              <w:divId w:val="1899364617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2807E" w14:textId="77777777" w:rsidR="00000000" w:rsidRDefault="00000000">
            <w:pPr>
              <w:jc w:val="center"/>
              <w:divId w:val="90356920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0/240 (0.0%)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82177" w14:textId="77777777" w:rsidR="00000000" w:rsidRDefault="00000000">
            <w:pPr>
              <w:jc w:val="center"/>
              <w:divId w:val="1289242480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1/240 (0.4%)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894D7" w14:textId="77777777" w:rsidR="00000000" w:rsidRDefault="00000000">
            <w:pPr>
              <w:jc w:val="center"/>
              <w:divId w:val="1049109835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block"/>
                <w:rFonts w:ascii="Arial Narrow" w:hAnsi="Arial Narrow"/>
                <w:b/>
                <w:bCs/>
                <w:sz w:val="13"/>
                <w:szCs w:val="13"/>
              </w:rPr>
              <w:t>RR 0.33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"/>
                <w:rFonts w:ascii="Arial Narrow" w:hAnsi="Arial Narrow"/>
                <w:sz w:val="13"/>
                <w:szCs w:val="13"/>
              </w:rPr>
              <w:t>(0.01 to 8.14)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2E84D" w14:textId="77777777" w:rsidR="00000000" w:rsidRDefault="00000000">
            <w:pPr>
              <w:jc w:val="center"/>
              <w:divId w:val="121131022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sz w:val="13"/>
                <w:szCs w:val="13"/>
              </w:rPr>
              <w:t>3 fewer per 1,000</w:t>
            </w:r>
            <w:r>
              <w:rPr>
                <w:rFonts w:ascii="Arial Narrow" w:hAnsi="Arial Narrow"/>
                <w:sz w:val="13"/>
                <w:szCs w:val="13"/>
              </w:rPr>
              <w:br/>
              <w:t>(from 4 fewer to 30 more)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6B6E7" w14:textId="77777777" w:rsidR="00000000" w:rsidRDefault="00000000">
            <w:pPr>
              <w:jc w:val="center"/>
              <w:divId w:val="708378887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38919" w14:textId="77777777" w:rsidR="00000000" w:rsidRDefault="00000000">
            <w:pPr>
              <w:jc w:val="center"/>
              <w:divId w:val="177296534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  <w:tr w:rsidR="00000000" w14:paraId="7653C61E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4774AC" w14:textId="77777777" w:rsidR="00000000" w:rsidRDefault="00000000">
            <w:pPr>
              <w:jc w:val="left"/>
              <w:divId w:val="1754546618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t>severe pneumonia incidence</w:t>
            </w:r>
          </w:p>
        </w:tc>
      </w:tr>
      <w:tr w:rsidR="00000000" w14:paraId="5A89563E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472B9" w14:textId="77777777" w:rsidR="00000000" w:rsidRDefault="00000000">
            <w:pPr>
              <w:jc w:val="center"/>
              <w:divId w:val="500776152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1E692" w14:textId="77777777" w:rsidR="00000000" w:rsidRDefault="00000000">
            <w:pPr>
              <w:jc w:val="center"/>
              <w:divId w:val="115233092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observational studies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72DD5" w14:textId="77777777" w:rsidR="00000000" w:rsidRDefault="00000000">
            <w:pPr>
              <w:jc w:val="center"/>
              <w:divId w:val="15314081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60018" w14:textId="77777777" w:rsidR="00000000" w:rsidRDefault="00000000">
            <w:pPr>
              <w:jc w:val="center"/>
              <w:divId w:val="45325026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E9001" w14:textId="77777777" w:rsidR="00000000" w:rsidRDefault="00000000">
            <w:pPr>
              <w:jc w:val="center"/>
              <w:divId w:val="117187618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756CD" w14:textId="77777777" w:rsidR="00000000" w:rsidRDefault="00000000">
            <w:pPr>
              <w:jc w:val="center"/>
              <w:divId w:val="191496595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9A12E" w14:textId="77777777" w:rsidR="00000000" w:rsidRDefault="00000000">
            <w:pPr>
              <w:jc w:val="center"/>
              <w:divId w:val="1401177523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95015" w14:textId="77777777" w:rsidR="00000000" w:rsidRDefault="00000000">
            <w:pPr>
              <w:jc w:val="center"/>
              <w:divId w:val="197768074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2/90 (2.2%)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1FE89" w14:textId="77777777" w:rsidR="00000000" w:rsidRDefault="00000000">
            <w:pPr>
              <w:jc w:val="center"/>
              <w:divId w:val="683555074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13/90 (14.4%)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E9D7F" w14:textId="77777777" w:rsidR="00000000" w:rsidRDefault="00000000">
            <w:pPr>
              <w:jc w:val="center"/>
              <w:divId w:val="487861746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block"/>
                <w:rFonts w:ascii="Arial Narrow" w:hAnsi="Arial Narrow"/>
                <w:b/>
                <w:bCs/>
                <w:sz w:val="13"/>
                <w:szCs w:val="13"/>
              </w:rPr>
              <w:t>RR 0.15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"/>
                <w:rFonts w:ascii="Arial Narrow" w:hAnsi="Arial Narrow"/>
                <w:sz w:val="13"/>
                <w:szCs w:val="13"/>
              </w:rPr>
              <w:t>(0.04 to 0.66)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CCECE" w14:textId="77777777" w:rsidR="00000000" w:rsidRDefault="00000000">
            <w:pPr>
              <w:jc w:val="center"/>
              <w:divId w:val="606235577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sz w:val="13"/>
                <w:szCs w:val="13"/>
              </w:rPr>
              <w:t>123 fewer per 1,000</w:t>
            </w:r>
            <w:r>
              <w:rPr>
                <w:rFonts w:ascii="Arial Narrow" w:hAnsi="Arial Narrow"/>
                <w:sz w:val="13"/>
                <w:szCs w:val="13"/>
              </w:rPr>
              <w:br/>
              <w:t>(from 139 fewer to 49 fewer)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67B1E" w14:textId="77777777" w:rsidR="00000000" w:rsidRDefault="00000000">
            <w:pPr>
              <w:jc w:val="center"/>
              <w:divId w:val="558519369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E1646" w14:textId="77777777" w:rsidR="00000000" w:rsidRDefault="00000000">
            <w:pPr>
              <w:jc w:val="center"/>
              <w:divId w:val="56075253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  <w:tr w:rsidR="00000000" w14:paraId="60AAD1A0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BE680E" w14:textId="77777777" w:rsidR="00000000" w:rsidRDefault="00000000">
            <w:pPr>
              <w:jc w:val="left"/>
              <w:divId w:val="426728232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t>IgA</w:t>
            </w:r>
          </w:p>
        </w:tc>
      </w:tr>
      <w:tr w:rsidR="00000000" w14:paraId="5E5EF051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8E096" w14:textId="77777777" w:rsidR="00000000" w:rsidRDefault="00000000">
            <w:pPr>
              <w:jc w:val="center"/>
              <w:divId w:val="768429252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3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C9ED3" w14:textId="77777777" w:rsidR="00000000" w:rsidRDefault="00000000">
            <w:pPr>
              <w:jc w:val="center"/>
              <w:divId w:val="603420559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randomised</w:t>
            </w:r>
            <w:proofErr w:type="spellEnd"/>
            <w:r>
              <w:rPr>
                <w:rFonts w:ascii="Arial Narrow" w:hAnsi="Arial Narrow"/>
                <w:sz w:val="13"/>
                <w:szCs w:val="13"/>
              </w:rPr>
              <w:t xml:space="preserve"> trials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5F7AB" w14:textId="77777777" w:rsidR="00000000" w:rsidRDefault="00000000">
            <w:pPr>
              <w:jc w:val="center"/>
              <w:divId w:val="1607082987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B2DFE" w14:textId="77777777" w:rsidR="00000000" w:rsidRDefault="00000000">
            <w:pPr>
              <w:jc w:val="center"/>
              <w:divId w:val="2052336710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very </w:t>
            </w: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d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03F11" w14:textId="77777777" w:rsidR="00000000" w:rsidRDefault="00000000">
            <w:pPr>
              <w:jc w:val="center"/>
              <w:divId w:val="441613650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04830" w14:textId="77777777" w:rsidR="00000000" w:rsidRDefault="00000000">
            <w:pPr>
              <w:jc w:val="center"/>
              <w:divId w:val="1478759601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c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E518C" w14:textId="77777777" w:rsidR="00000000" w:rsidRDefault="00000000">
            <w:pPr>
              <w:jc w:val="center"/>
              <w:divId w:val="130038108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B484B" w14:textId="77777777" w:rsidR="00000000" w:rsidRDefault="00000000">
            <w:pPr>
              <w:jc w:val="center"/>
              <w:divId w:val="37717121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327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13652" w14:textId="77777777" w:rsidR="00000000" w:rsidRDefault="00000000">
            <w:pPr>
              <w:jc w:val="center"/>
              <w:divId w:val="1692562364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>131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DAFCB" w14:textId="77777777" w:rsidR="00000000" w:rsidRDefault="00000000">
            <w:pPr>
              <w:jc w:val="center"/>
              <w:divId w:val="220942247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"/>
                <w:rFonts w:ascii="Arial Narrow" w:hAnsi="Arial Narrow"/>
                <w:sz w:val="13"/>
                <w:szCs w:val="1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DEDF0" w14:textId="77777777" w:rsidR="00000000" w:rsidRDefault="00000000">
            <w:pPr>
              <w:jc w:val="center"/>
              <w:divId w:val="1607540182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MD </w:t>
            </w:r>
            <w:r>
              <w:rPr>
                <w:rStyle w:val="cell-value"/>
                <w:rFonts w:ascii="Arial Narrow" w:hAnsi="Arial Narrow"/>
                <w:b/>
                <w:bCs/>
                <w:sz w:val="13"/>
                <w:szCs w:val="13"/>
              </w:rPr>
              <w:t>0.23 higher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-value"/>
                <w:rFonts w:ascii="Arial Narrow" w:hAnsi="Arial Narrow"/>
                <w:sz w:val="13"/>
                <w:szCs w:val="13"/>
              </w:rPr>
              <w:t>(0.22 lower to 0.67 higher)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DFF4E" w14:textId="77777777" w:rsidR="00000000" w:rsidRDefault="00000000">
            <w:pPr>
              <w:jc w:val="center"/>
              <w:divId w:val="1288466744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◯◯◯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Very 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83B7D" w14:textId="2EEADA88" w:rsidR="00000000" w:rsidRDefault="00A050E7">
            <w:pPr>
              <w:jc w:val="center"/>
              <w:divId w:val="704871963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  <w:tr w:rsidR="00000000" w14:paraId="6B281C35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363F52" w14:textId="77777777" w:rsidR="00000000" w:rsidRDefault="00000000">
            <w:pPr>
              <w:jc w:val="left"/>
              <w:divId w:val="112596331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t>IgM</w:t>
            </w:r>
          </w:p>
        </w:tc>
      </w:tr>
      <w:tr w:rsidR="00000000" w14:paraId="0C313513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EFAFC" w14:textId="77777777" w:rsidR="00000000" w:rsidRDefault="00000000">
            <w:pPr>
              <w:jc w:val="center"/>
              <w:divId w:val="104059552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3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F9EBE" w14:textId="77777777" w:rsidR="00000000" w:rsidRDefault="00000000">
            <w:pPr>
              <w:jc w:val="center"/>
              <w:divId w:val="744300950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randomised</w:t>
            </w:r>
            <w:proofErr w:type="spellEnd"/>
            <w:r>
              <w:rPr>
                <w:rFonts w:ascii="Arial Narrow" w:hAnsi="Arial Narrow"/>
                <w:sz w:val="13"/>
                <w:szCs w:val="13"/>
              </w:rPr>
              <w:t xml:space="preserve"> trials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9A8FA" w14:textId="77777777" w:rsidR="00000000" w:rsidRDefault="00000000">
            <w:pPr>
              <w:jc w:val="center"/>
              <w:divId w:val="217519992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4635F" w14:textId="77777777" w:rsidR="00000000" w:rsidRDefault="00000000">
            <w:pPr>
              <w:jc w:val="center"/>
              <w:divId w:val="201499441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very </w:t>
            </w: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d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52A93" w14:textId="77777777" w:rsidR="00000000" w:rsidRDefault="00000000">
            <w:pPr>
              <w:jc w:val="center"/>
              <w:divId w:val="1774202707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F14EE" w14:textId="77777777" w:rsidR="00000000" w:rsidRDefault="00000000">
            <w:pPr>
              <w:jc w:val="center"/>
              <w:divId w:val="722947113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c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2CBE5" w14:textId="77777777" w:rsidR="00000000" w:rsidRDefault="00000000">
            <w:pPr>
              <w:jc w:val="center"/>
              <w:divId w:val="178430174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4FD6F" w14:textId="77777777" w:rsidR="00000000" w:rsidRDefault="00000000">
            <w:pPr>
              <w:jc w:val="center"/>
              <w:divId w:val="60642842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327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8516" w14:textId="77777777" w:rsidR="00000000" w:rsidRDefault="00000000">
            <w:pPr>
              <w:jc w:val="center"/>
              <w:divId w:val="546918754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>131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D56D5" w14:textId="77777777" w:rsidR="00000000" w:rsidRDefault="00000000">
            <w:pPr>
              <w:jc w:val="center"/>
              <w:divId w:val="893471256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"/>
                <w:rFonts w:ascii="Arial Narrow" w:hAnsi="Arial Narrow"/>
                <w:sz w:val="13"/>
                <w:szCs w:val="1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93247" w14:textId="77777777" w:rsidR="00000000" w:rsidRDefault="00000000">
            <w:pPr>
              <w:jc w:val="center"/>
              <w:divId w:val="651641086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MD </w:t>
            </w:r>
            <w:r>
              <w:rPr>
                <w:rStyle w:val="cell-value"/>
                <w:rFonts w:ascii="Arial Narrow" w:hAnsi="Arial Narrow"/>
                <w:b/>
                <w:bCs/>
                <w:sz w:val="13"/>
                <w:szCs w:val="13"/>
              </w:rPr>
              <w:t>0.06 higher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-value"/>
                <w:rFonts w:ascii="Arial Narrow" w:hAnsi="Arial Narrow"/>
                <w:sz w:val="13"/>
                <w:szCs w:val="13"/>
              </w:rPr>
              <w:t>(0.43 lower to 0.56 higher)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A7BDF" w14:textId="77777777" w:rsidR="00000000" w:rsidRDefault="00000000">
            <w:pPr>
              <w:jc w:val="center"/>
              <w:divId w:val="1289311970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◯◯◯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Very 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F0F0D" w14:textId="41875AFC" w:rsidR="00000000" w:rsidRDefault="00A050E7">
            <w:pPr>
              <w:jc w:val="center"/>
              <w:divId w:val="1049767962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  <w:tr w:rsidR="00000000" w14:paraId="325ADC3F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CDDB17" w14:textId="77777777" w:rsidR="00000000" w:rsidRDefault="00000000">
            <w:pPr>
              <w:jc w:val="left"/>
              <w:divId w:val="1567230114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t>IgG</w:t>
            </w:r>
          </w:p>
        </w:tc>
      </w:tr>
      <w:tr w:rsidR="00000000" w14:paraId="5B6CF5EC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01D06" w14:textId="77777777" w:rsidR="00000000" w:rsidRDefault="00000000">
            <w:pPr>
              <w:jc w:val="center"/>
              <w:divId w:val="91955902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3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65B99" w14:textId="77777777" w:rsidR="00000000" w:rsidRDefault="00000000">
            <w:pPr>
              <w:jc w:val="center"/>
              <w:divId w:val="1122336258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randomised</w:t>
            </w:r>
            <w:proofErr w:type="spellEnd"/>
            <w:r>
              <w:rPr>
                <w:rFonts w:ascii="Arial Narrow" w:hAnsi="Arial Narrow"/>
                <w:sz w:val="13"/>
                <w:szCs w:val="13"/>
              </w:rPr>
              <w:t xml:space="preserve"> trials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4F669" w14:textId="77777777" w:rsidR="00000000" w:rsidRDefault="00000000">
            <w:pPr>
              <w:jc w:val="center"/>
              <w:divId w:val="764613893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E27D5" w14:textId="77777777" w:rsidR="00000000" w:rsidRDefault="00000000">
            <w:pPr>
              <w:jc w:val="center"/>
              <w:divId w:val="197506467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very </w:t>
            </w: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d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B02CD" w14:textId="77777777" w:rsidR="00000000" w:rsidRDefault="00000000">
            <w:pPr>
              <w:jc w:val="center"/>
              <w:divId w:val="200431686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745F2" w14:textId="77777777" w:rsidR="00000000" w:rsidRDefault="00000000">
            <w:pPr>
              <w:jc w:val="center"/>
              <w:divId w:val="1727953230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c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315BA" w14:textId="77777777" w:rsidR="00000000" w:rsidRDefault="00000000">
            <w:pPr>
              <w:jc w:val="center"/>
              <w:divId w:val="117087513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55EFA" w14:textId="77777777" w:rsidR="00000000" w:rsidRDefault="00000000">
            <w:pPr>
              <w:jc w:val="center"/>
              <w:divId w:val="113189890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327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997EE" w14:textId="77777777" w:rsidR="00000000" w:rsidRDefault="00000000">
            <w:pPr>
              <w:jc w:val="center"/>
              <w:divId w:val="1675254958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>131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649A6" w14:textId="77777777" w:rsidR="00000000" w:rsidRDefault="00000000">
            <w:pPr>
              <w:jc w:val="center"/>
              <w:divId w:val="394548996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"/>
                <w:rFonts w:ascii="Arial Narrow" w:hAnsi="Arial Narrow"/>
                <w:sz w:val="13"/>
                <w:szCs w:val="1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42405" w14:textId="77777777" w:rsidR="00000000" w:rsidRDefault="00000000">
            <w:pPr>
              <w:jc w:val="center"/>
              <w:divId w:val="1647391287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MD </w:t>
            </w:r>
            <w:r>
              <w:rPr>
                <w:rStyle w:val="cell-value"/>
                <w:rFonts w:ascii="Arial Narrow" w:hAnsi="Arial Narrow"/>
                <w:b/>
                <w:bCs/>
                <w:sz w:val="13"/>
                <w:szCs w:val="13"/>
              </w:rPr>
              <w:t>0.98 higher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-value"/>
                <w:rFonts w:ascii="Arial Narrow" w:hAnsi="Arial Narrow"/>
                <w:sz w:val="13"/>
                <w:szCs w:val="13"/>
              </w:rPr>
              <w:t>(0.79 lower to 2.75 higher)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6AEEE" w14:textId="77777777" w:rsidR="00000000" w:rsidRDefault="00000000">
            <w:pPr>
              <w:jc w:val="center"/>
              <w:divId w:val="2087265690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◯◯◯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Very 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1B581" w14:textId="070B8B91" w:rsidR="00000000" w:rsidRDefault="00A050E7">
            <w:pPr>
              <w:jc w:val="center"/>
              <w:divId w:val="500005602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  <w:tr w:rsidR="00000000" w14:paraId="277AB9DF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23337A" w14:textId="77777777" w:rsidR="00000000" w:rsidRDefault="00000000">
            <w:pPr>
              <w:jc w:val="left"/>
              <w:divId w:val="1747529266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lastRenderedPageBreak/>
              <w:t>C3</w:t>
            </w:r>
          </w:p>
        </w:tc>
      </w:tr>
      <w:tr w:rsidR="00000000" w14:paraId="3FB5E253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95EE1" w14:textId="77777777" w:rsidR="00000000" w:rsidRDefault="00000000">
            <w:pPr>
              <w:jc w:val="center"/>
              <w:divId w:val="126526910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2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9A06C" w14:textId="77777777" w:rsidR="00000000" w:rsidRDefault="00000000">
            <w:pPr>
              <w:jc w:val="center"/>
              <w:divId w:val="824705775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randomised</w:t>
            </w:r>
            <w:proofErr w:type="spellEnd"/>
            <w:r>
              <w:rPr>
                <w:rFonts w:ascii="Arial Narrow" w:hAnsi="Arial Narrow"/>
                <w:sz w:val="13"/>
                <w:szCs w:val="13"/>
              </w:rPr>
              <w:t xml:space="preserve"> trials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C4267" w14:textId="77777777" w:rsidR="00000000" w:rsidRDefault="00000000">
            <w:pPr>
              <w:jc w:val="center"/>
              <w:divId w:val="84812907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C23F1" w14:textId="77777777" w:rsidR="00000000" w:rsidRDefault="00000000">
            <w:pPr>
              <w:jc w:val="center"/>
              <w:divId w:val="70853587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B82B4" w14:textId="77777777" w:rsidR="00000000" w:rsidRDefault="00000000">
            <w:pPr>
              <w:jc w:val="center"/>
              <w:divId w:val="1692603240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22F65" w14:textId="77777777" w:rsidR="00000000" w:rsidRDefault="00000000">
            <w:pPr>
              <w:jc w:val="center"/>
              <w:divId w:val="151605607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c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12734" w14:textId="77777777" w:rsidR="00000000" w:rsidRDefault="00000000">
            <w:pPr>
              <w:jc w:val="center"/>
              <w:divId w:val="206841441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9FD49" w14:textId="77777777" w:rsidR="00000000" w:rsidRDefault="00000000">
            <w:pPr>
              <w:jc w:val="center"/>
              <w:divId w:val="77452317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297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6BC0D" w14:textId="77777777" w:rsidR="00000000" w:rsidRDefault="00000000">
            <w:pPr>
              <w:jc w:val="center"/>
              <w:divId w:val="629555930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>101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91318" w14:textId="77777777" w:rsidR="00000000" w:rsidRDefault="00000000">
            <w:pPr>
              <w:jc w:val="center"/>
              <w:divId w:val="881285526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"/>
                <w:rFonts w:ascii="Arial Narrow" w:hAnsi="Arial Narrow"/>
                <w:sz w:val="13"/>
                <w:szCs w:val="1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E476E" w14:textId="77777777" w:rsidR="00000000" w:rsidRDefault="00000000">
            <w:pPr>
              <w:jc w:val="center"/>
              <w:divId w:val="1824082777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MD </w:t>
            </w:r>
            <w:r>
              <w:rPr>
                <w:rStyle w:val="cell-value"/>
                <w:rFonts w:ascii="Arial Narrow" w:hAnsi="Arial Narrow"/>
                <w:b/>
                <w:bCs/>
                <w:sz w:val="13"/>
                <w:szCs w:val="13"/>
              </w:rPr>
              <w:t>0.01 higher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-value"/>
                <w:rFonts w:ascii="Arial Narrow" w:hAnsi="Arial Narrow"/>
                <w:sz w:val="13"/>
                <w:szCs w:val="13"/>
              </w:rPr>
              <w:t>(0.02 lower to 0.04 higher)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6F3EB" w14:textId="77777777" w:rsidR="00000000" w:rsidRDefault="00000000">
            <w:pPr>
              <w:jc w:val="center"/>
              <w:divId w:val="1325010091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⨁⨁⨁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Moderate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8579C" w14:textId="53E2E1FF" w:rsidR="00000000" w:rsidRDefault="00A050E7">
            <w:pPr>
              <w:jc w:val="center"/>
              <w:divId w:val="21509301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  <w:tr w:rsidR="00000000" w14:paraId="1F0662C7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B85E4C" w14:textId="77777777" w:rsidR="00000000" w:rsidRDefault="00000000">
            <w:pPr>
              <w:jc w:val="left"/>
              <w:divId w:val="2039696731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t>C4</w:t>
            </w:r>
          </w:p>
        </w:tc>
      </w:tr>
      <w:tr w:rsidR="00000000" w14:paraId="1813D46C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8259D" w14:textId="77777777" w:rsidR="00000000" w:rsidRDefault="00000000">
            <w:pPr>
              <w:jc w:val="center"/>
              <w:divId w:val="1216429112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2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7D026" w14:textId="77777777" w:rsidR="00000000" w:rsidRDefault="00000000">
            <w:pPr>
              <w:jc w:val="center"/>
              <w:divId w:val="1343622930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randomised</w:t>
            </w:r>
            <w:proofErr w:type="spellEnd"/>
            <w:r>
              <w:rPr>
                <w:rFonts w:ascii="Arial Narrow" w:hAnsi="Arial Narrow"/>
                <w:sz w:val="13"/>
                <w:szCs w:val="13"/>
              </w:rPr>
              <w:t xml:space="preserve"> trials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93306" w14:textId="77777777" w:rsidR="00000000" w:rsidRDefault="00000000">
            <w:pPr>
              <w:jc w:val="center"/>
              <w:divId w:val="67275699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73257" w14:textId="77777777" w:rsidR="00000000" w:rsidRDefault="00000000">
            <w:pPr>
              <w:jc w:val="center"/>
              <w:divId w:val="84412709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30030" w14:textId="77777777" w:rsidR="00000000" w:rsidRDefault="00000000">
            <w:pPr>
              <w:jc w:val="center"/>
              <w:divId w:val="5813923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AD6FA" w14:textId="77777777" w:rsidR="00000000" w:rsidRDefault="00000000">
            <w:pPr>
              <w:jc w:val="center"/>
              <w:divId w:val="711537255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c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60EBC" w14:textId="77777777" w:rsidR="00000000" w:rsidRDefault="00000000">
            <w:pPr>
              <w:jc w:val="center"/>
              <w:divId w:val="81665366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01AF1" w14:textId="77777777" w:rsidR="00000000" w:rsidRDefault="00000000">
            <w:pPr>
              <w:jc w:val="center"/>
              <w:divId w:val="60365947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297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63E75" w14:textId="77777777" w:rsidR="00000000" w:rsidRDefault="00000000">
            <w:pPr>
              <w:jc w:val="center"/>
              <w:divId w:val="881550870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>101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6DD1C" w14:textId="77777777" w:rsidR="00000000" w:rsidRDefault="00000000">
            <w:pPr>
              <w:jc w:val="center"/>
              <w:divId w:val="1838030141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"/>
                <w:rFonts w:ascii="Arial Narrow" w:hAnsi="Arial Narrow"/>
                <w:sz w:val="13"/>
                <w:szCs w:val="1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D2B6E" w14:textId="77777777" w:rsidR="00000000" w:rsidRDefault="00000000">
            <w:pPr>
              <w:jc w:val="center"/>
              <w:divId w:val="1185169408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MD </w:t>
            </w:r>
            <w:r>
              <w:rPr>
                <w:rStyle w:val="cell-value"/>
                <w:rFonts w:ascii="Arial Narrow" w:hAnsi="Arial Narrow"/>
                <w:b/>
                <w:bCs/>
                <w:sz w:val="13"/>
                <w:szCs w:val="13"/>
              </w:rPr>
              <w:t xml:space="preserve">0 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-value"/>
                <w:rFonts w:ascii="Arial Narrow" w:hAnsi="Arial Narrow"/>
                <w:sz w:val="13"/>
                <w:szCs w:val="13"/>
              </w:rPr>
              <w:t>(0.01 lower to 0.01 higher)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7CD8B" w14:textId="77777777" w:rsidR="00000000" w:rsidRDefault="00000000">
            <w:pPr>
              <w:jc w:val="center"/>
              <w:divId w:val="771508889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⨁⨁⨁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Moderate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508EA" w14:textId="514DC4D2" w:rsidR="00000000" w:rsidRDefault="00A050E7">
            <w:pPr>
              <w:jc w:val="center"/>
              <w:divId w:val="1874028583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  <w:tr w:rsidR="00000000" w14:paraId="78BCFDF4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C8FDCA" w14:textId="77777777" w:rsidR="00000000" w:rsidRDefault="00000000">
            <w:pPr>
              <w:jc w:val="left"/>
              <w:divId w:val="1147279696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t>CD4+/CD8+</w:t>
            </w:r>
          </w:p>
        </w:tc>
      </w:tr>
      <w:tr w:rsidR="00000000" w14:paraId="637FF804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7761A" w14:textId="77777777" w:rsidR="00000000" w:rsidRDefault="00000000">
            <w:pPr>
              <w:jc w:val="center"/>
              <w:divId w:val="582102217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3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A6BAE" w14:textId="77777777" w:rsidR="00000000" w:rsidRDefault="00000000">
            <w:pPr>
              <w:jc w:val="center"/>
              <w:divId w:val="646086602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randomised</w:t>
            </w:r>
            <w:proofErr w:type="spellEnd"/>
            <w:r>
              <w:rPr>
                <w:rFonts w:ascii="Arial Narrow" w:hAnsi="Arial Narrow"/>
                <w:sz w:val="13"/>
                <w:szCs w:val="13"/>
              </w:rPr>
              <w:t xml:space="preserve"> trials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1E0CF" w14:textId="77777777" w:rsidR="00000000" w:rsidRDefault="00000000">
            <w:pPr>
              <w:jc w:val="center"/>
              <w:divId w:val="53407927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A1C93" w14:textId="77777777" w:rsidR="00000000" w:rsidRDefault="00000000">
            <w:pPr>
              <w:jc w:val="center"/>
              <w:divId w:val="1389457722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b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6EFCB" w14:textId="77777777" w:rsidR="00000000" w:rsidRDefault="00000000">
            <w:pPr>
              <w:jc w:val="center"/>
              <w:divId w:val="1902445430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not </w:t>
            </w: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b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A2805" w14:textId="77777777" w:rsidR="00000000" w:rsidRDefault="00000000">
            <w:pPr>
              <w:jc w:val="center"/>
              <w:divId w:val="1208832945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c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E2985" w14:textId="77777777" w:rsidR="00000000" w:rsidRDefault="00000000">
            <w:pPr>
              <w:jc w:val="center"/>
              <w:divId w:val="118359020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BCE21" w14:textId="77777777" w:rsidR="00000000" w:rsidRDefault="00000000">
            <w:pPr>
              <w:jc w:val="center"/>
              <w:divId w:val="125628778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347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F7060" w14:textId="77777777" w:rsidR="00000000" w:rsidRDefault="00000000">
            <w:pPr>
              <w:jc w:val="center"/>
              <w:divId w:val="2024815348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>151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6E90C" w14:textId="77777777" w:rsidR="00000000" w:rsidRDefault="00000000">
            <w:pPr>
              <w:jc w:val="center"/>
              <w:divId w:val="847795395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"/>
                <w:rFonts w:ascii="Arial Narrow" w:hAnsi="Arial Narrow"/>
                <w:sz w:val="13"/>
                <w:szCs w:val="1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7207C" w14:textId="77777777" w:rsidR="00000000" w:rsidRDefault="00000000">
            <w:pPr>
              <w:jc w:val="center"/>
              <w:divId w:val="1441149463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MD </w:t>
            </w:r>
            <w:r>
              <w:rPr>
                <w:rStyle w:val="cell-value"/>
                <w:rFonts w:ascii="Arial Narrow" w:hAnsi="Arial Narrow"/>
                <w:b/>
                <w:bCs/>
                <w:sz w:val="13"/>
                <w:szCs w:val="13"/>
              </w:rPr>
              <w:t>0.07 higher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-value"/>
                <w:rFonts w:ascii="Arial Narrow" w:hAnsi="Arial Narrow"/>
                <w:sz w:val="13"/>
                <w:szCs w:val="13"/>
              </w:rPr>
              <w:t>(0.12 lower to 0.26 higher)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63EEA" w14:textId="77777777" w:rsidR="00000000" w:rsidRDefault="00000000">
            <w:pPr>
              <w:jc w:val="center"/>
              <w:divId w:val="622659077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8793E" w14:textId="0DC66760" w:rsidR="00000000" w:rsidRDefault="00A050E7">
            <w:pPr>
              <w:jc w:val="center"/>
              <w:divId w:val="214684851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  <w:tr w:rsidR="00000000" w14:paraId="151F0E8D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5AB002" w14:textId="77777777" w:rsidR="00000000" w:rsidRDefault="00000000">
            <w:pPr>
              <w:jc w:val="left"/>
              <w:divId w:val="544606077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t>disappearance rate of fever</w:t>
            </w:r>
          </w:p>
        </w:tc>
      </w:tr>
      <w:tr w:rsidR="00000000" w14:paraId="0CAA99D6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DF82F" w14:textId="77777777" w:rsidR="00000000" w:rsidRDefault="00000000">
            <w:pPr>
              <w:jc w:val="center"/>
              <w:divId w:val="1232085910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70F6B" w14:textId="77777777" w:rsidR="00000000" w:rsidRDefault="00000000">
            <w:pPr>
              <w:jc w:val="center"/>
              <w:divId w:val="1018040472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randomised</w:t>
            </w:r>
            <w:proofErr w:type="spellEnd"/>
            <w:r>
              <w:rPr>
                <w:rFonts w:ascii="Arial Narrow" w:hAnsi="Arial Narrow"/>
                <w:sz w:val="13"/>
                <w:szCs w:val="13"/>
              </w:rPr>
              <w:t xml:space="preserve"> trials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76EBD" w14:textId="77777777" w:rsidR="00000000" w:rsidRDefault="00000000">
            <w:pPr>
              <w:jc w:val="center"/>
              <w:divId w:val="441262738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a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00DAB" w14:textId="77777777" w:rsidR="00000000" w:rsidRDefault="00000000">
            <w:pPr>
              <w:jc w:val="center"/>
              <w:divId w:val="147687518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93E20" w14:textId="77777777" w:rsidR="00000000" w:rsidRDefault="00000000">
            <w:pPr>
              <w:jc w:val="center"/>
              <w:divId w:val="110966542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125C5" w14:textId="77777777" w:rsidR="00000000" w:rsidRDefault="00000000">
            <w:pPr>
              <w:jc w:val="center"/>
              <w:divId w:val="1207177380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very </w:t>
            </w: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e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2CFBB" w14:textId="77777777" w:rsidR="00000000" w:rsidRDefault="00000000">
            <w:pPr>
              <w:jc w:val="center"/>
              <w:divId w:val="1899395917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8189E" w14:textId="77777777" w:rsidR="00000000" w:rsidRDefault="00000000">
            <w:pPr>
              <w:jc w:val="center"/>
              <w:divId w:val="139277634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11/11 (100.0%)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53D83" w14:textId="77777777" w:rsidR="00000000" w:rsidRDefault="00000000">
            <w:pPr>
              <w:jc w:val="center"/>
              <w:divId w:val="651255245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10/10 (100.0%)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5BBCF" w14:textId="77777777" w:rsidR="00000000" w:rsidRDefault="00000000">
            <w:pPr>
              <w:jc w:val="center"/>
              <w:divId w:val="554002351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block"/>
                <w:rFonts w:ascii="Arial Narrow" w:hAnsi="Arial Narrow"/>
                <w:b/>
                <w:bCs/>
                <w:sz w:val="13"/>
                <w:szCs w:val="13"/>
              </w:rPr>
              <w:t>RR 1.00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"/>
                <w:rFonts w:ascii="Arial Narrow" w:hAnsi="Arial Narrow"/>
                <w:sz w:val="13"/>
                <w:szCs w:val="13"/>
              </w:rPr>
              <w:t>(0.84 to 1.19)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2B95B" w14:textId="77777777" w:rsidR="00000000" w:rsidRDefault="00000000">
            <w:pPr>
              <w:jc w:val="center"/>
              <w:divId w:val="116759386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sz w:val="13"/>
                <w:szCs w:val="13"/>
              </w:rPr>
              <w:t>0 fewer per 1,000</w:t>
            </w:r>
            <w:r>
              <w:rPr>
                <w:rFonts w:ascii="Arial Narrow" w:hAnsi="Arial Narrow"/>
                <w:sz w:val="13"/>
                <w:szCs w:val="13"/>
              </w:rPr>
              <w:br/>
              <w:t>(from 160 fewer to 190 more)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DCB00" w14:textId="77777777" w:rsidR="00000000" w:rsidRDefault="00000000">
            <w:pPr>
              <w:jc w:val="center"/>
              <w:divId w:val="980647608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◯◯◯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Very 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18AE7" w14:textId="1C3B148D" w:rsidR="00000000" w:rsidRDefault="00A050E7">
            <w:pPr>
              <w:jc w:val="center"/>
              <w:divId w:val="2090155542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  <w:tr w:rsidR="00000000" w14:paraId="2B4FEA16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DC5906" w14:textId="77777777" w:rsidR="00000000" w:rsidRDefault="00000000">
            <w:pPr>
              <w:jc w:val="left"/>
              <w:divId w:val="1581477652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t>disappearance rate of fever</w:t>
            </w:r>
          </w:p>
        </w:tc>
      </w:tr>
      <w:tr w:rsidR="00000000" w14:paraId="024FF65B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41C98" w14:textId="77777777" w:rsidR="00000000" w:rsidRDefault="00000000">
            <w:pPr>
              <w:jc w:val="center"/>
              <w:divId w:val="194564810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3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9BB73" w14:textId="77777777" w:rsidR="00000000" w:rsidRDefault="00000000">
            <w:pPr>
              <w:jc w:val="center"/>
              <w:divId w:val="353505917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observational studies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90883" w14:textId="77777777" w:rsidR="00000000" w:rsidRDefault="00000000">
            <w:pPr>
              <w:jc w:val="center"/>
              <w:divId w:val="142430567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86C6B" w14:textId="77777777" w:rsidR="00000000" w:rsidRDefault="00000000">
            <w:pPr>
              <w:jc w:val="center"/>
              <w:divId w:val="496194319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b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43530" w14:textId="77777777" w:rsidR="00000000" w:rsidRDefault="00000000">
            <w:pPr>
              <w:jc w:val="center"/>
              <w:divId w:val="40430216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95711" w14:textId="77777777" w:rsidR="00000000" w:rsidRDefault="00000000">
            <w:pPr>
              <w:jc w:val="center"/>
              <w:divId w:val="176776252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very </w:t>
            </w: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e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DFED7" w14:textId="77777777" w:rsidR="00000000" w:rsidRDefault="00000000">
            <w:pPr>
              <w:jc w:val="center"/>
              <w:divId w:val="183580188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66BE1" w14:textId="77777777" w:rsidR="00000000" w:rsidRDefault="00000000">
            <w:pPr>
              <w:jc w:val="center"/>
              <w:divId w:val="45097810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104/119 (87.4%)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54E30" w14:textId="77777777" w:rsidR="00000000" w:rsidRDefault="00000000">
            <w:pPr>
              <w:jc w:val="center"/>
              <w:divId w:val="1384674495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57/89 (64.0%)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54ACC" w14:textId="77777777" w:rsidR="00000000" w:rsidRDefault="00000000">
            <w:pPr>
              <w:jc w:val="center"/>
              <w:divId w:val="1892838952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block"/>
                <w:rFonts w:ascii="Arial Narrow" w:hAnsi="Arial Narrow"/>
                <w:b/>
                <w:bCs/>
                <w:sz w:val="13"/>
                <w:szCs w:val="13"/>
              </w:rPr>
              <w:t>RR 1.28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"/>
                <w:rFonts w:ascii="Arial Narrow" w:hAnsi="Arial Narrow"/>
                <w:sz w:val="13"/>
                <w:szCs w:val="13"/>
              </w:rPr>
              <w:t>(0.98 to 1.68)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35944" w14:textId="77777777" w:rsidR="00000000" w:rsidRDefault="00000000">
            <w:pPr>
              <w:jc w:val="center"/>
              <w:divId w:val="68151487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sz w:val="13"/>
                <w:szCs w:val="13"/>
              </w:rPr>
              <w:t>179 more per 1,000</w:t>
            </w:r>
            <w:r>
              <w:rPr>
                <w:rFonts w:ascii="Arial Narrow" w:hAnsi="Arial Narrow"/>
                <w:sz w:val="13"/>
                <w:szCs w:val="13"/>
              </w:rPr>
              <w:br/>
              <w:t>(from 13 fewer to 436 more)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4416B" w14:textId="77777777" w:rsidR="00000000" w:rsidRDefault="00000000">
            <w:pPr>
              <w:jc w:val="center"/>
              <w:divId w:val="1485851708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◯◯◯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Very 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E9D28" w14:textId="3399D3F6" w:rsidR="00000000" w:rsidRDefault="00A050E7">
            <w:pPr>
              <w:jc w:val="center"/>
              <w:divId w:val="721561793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  <w:tr w:rsidR="00000000" w14:paraId="3DD474DA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AAA6F9" w14:textId="77777777" w:rsidR="00000000" w:rsidRDefault="00000000">
            <w:pPr>
              <w:jc w:val="left"/>
              <w:divId w:val="248924500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t>disappearance rate of cough</w:t>
            </w:r>
          </w:p>
        </w:tc>
      </w:tr>
      <w:tr w:rsidR="00000000" w14:paraId="4C0BE7B7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3AA3C" w14:textId="77777777" w:rsidR="00000000" w:rsidRDefault="00000000">
            <w:pPr>
              <w:jc w:val="center"/>
              <w:divId w:val="1029643277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68DE0" w14:textId="77777777" w:rsidR="00000000" w:rsidRDefault="00000000">
            <w:pPr>
              <w:jc w:val="center"/>
              <w:divId w:val="529953754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randomised</w:t>
            </w:r>
            <w:proofErr w:type="spellEnd"/>
            <w:r>
              <w:rPr>
                <w:rFonts w:ascii="Arial Narrow" w:hAnsi="Arial Narrow"/>
                <w:sz w:val="13"/>
                <w:szCs w:val="13"/>
              </w:rPr>
              <w:t xml:space="preserve"> trials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D8830" w14:textId="77777777" w:rsidR="00000000" w:rsidRDefault="00000000">
            <w:pPr>
              <w:jc w:val="center"/>
              <w:divId w:val="757486997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a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E9406" w14:textId="77777777" w:rsidR="00000000" w:rsidRDefault="00000000">
            <w:pPr>
              <w:jc w:val="center"/>
              <w:divId w:val="159444014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163F4" w14:textId="77777777" w:rsidR="00000000" w:rsidRDefault="00000000">
            <w:pPr>
              <w:jc w:val="center"/>
              <w:divId w:val="139751428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43CD8" w14:textId="77777777" w:rsidR="00000000" w:rsidRDefault="00000000">
            <w:pPr>
              <w:jc w:val="center"/>
              <w:divId w:val="1566794647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very </w:t>
            </w: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e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EDC98" w14:textId="77777777" w:rsidR="00000000" w:rsidRDefault="00000000">
            <w:pPr>
              <w:jc w:val="center"/>
              <w:divId w:val="102944906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1A0EA" w14:textId="77777777" w:rsidR="00000000" w:rsidRDefault="00000000">
            <w:pPr>
              <w:jc w:val="center"/>
              <w:divId w:val="1410887223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14/16 (87.5%)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707DA" w14:textId="77777777" w:rsidR="00000000" w:rsidRDefault="00000000">
            <w:pPr>
              <w:jc w:val="center"/>
              <w:divId w:val="1320772104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11/13 (84.6%)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4FDAE" w14:textId="77777777" w:rsidR="00000000" w:rsidRDefault="00000000">
            <w:pPr>
              <w:jc w:val="center"/>
              <w:divId w:val="1636065016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block"/>
                <w:rFonts w:ascii="Arial Narrow" w:hAnsi="Arial Narrow"/>
                <w:b/>
                <w:bCs/>
                <w:sz w:val="13"/>
                <w:szCs w:val="13"/>
              </w:rPr>
              <w:t>RR 1.03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"/>
                <w:rFonts w:ascii="Arial Narrow" w:hAnsi="Arial Narrow"/>
                <w:sz w:val="13"/>
                <w:szCs w:val="13"/>
              </w:rPr>
              <w:t>(0.77 to 1.39)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4BAA1" w14:textId="77777777" w:rsidR="00000000" w:rsidRDefault="00000000">
            <w:pPr>
              <w:jc w:val="center"/>
              <w:divId w:val="184342833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sz w:val="13"/>
                <w:szCs w:val="13"/>
              </w:rPr>
              <w:t>25 more per 1,000</w:t>
            </w:r>
            <w:r>
              <w:rPr>
                <w:rFonts w:ascii="Arial Narrow" w:hAnsi="Arial Narrow"/>
                <w:sz w:val="13"/>
                <w:szCs w:val="13"/>
              </w:rPr>
              <w:br/>
              <w:t>(from 195 fewer to 330 more)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871B9" w14:textId="77777777" w:rsidR="00000000" w:rsidRDefault="00000000">
            <w:pPr>
              <w:jc w:val="center"/>
              <w:divId w:val="1447191149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◯◯◯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Very 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FD219" w14:textId="5FB93EF7" w:rsidR="00000000" w:rsidRDefault="00A050E7">
            <w:pPr>
              <w:jc w:val="center"/>
              <w:divId w:val="41386689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  <w:tr w:rsidR="00000000" w14:paraId="4D606D2C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C54120" w14:textId="77777777" w:rsidR="00000000" w:rsidRDefault="00000000">
            <w:pPr>
              <w:jc w:val="left"/>
              <w:divId w:val="1845508509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t>disappearance rate of cough</w:t>
            </w:r>
          </w:p>
        </w:tc>
      </w:tr>
      <w:tr w:rsidR="00000000" w14:paraId="5EDD9645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91744" w14:textId="77777777" w:rsidR="00000000" w:rsidRDefault="00000000">
            <w:pPr>
              <w:jc w:val="center"/>
              <w:divId w:val="153009836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3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E3CDC" w14:textId="77777777" w:rsidR="00000000" w:rsidRDefault="00000000">
            <w:pPr>
              <w:jc w:val="center"/>
              <w:divId w:val="1640720892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observational studies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17D65" w14:textId="77777777" w:rsidR="00000000" w:rsidRDefault="00000000">
            <w:pPr>
              <w:jc w:val="center"/>
              <w:divId w:val="44723494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44B61" w14:textId="77777777" w:rsidR="00000000" w:rsidRDefault="00000000">
            <w:pPr>
              <w:jc w:val="center"/>
              <w:divId w:val="93278179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CB136" w14:textId="77777777" w:rsidR="00000000" w:rsidRDefault="00000000">
            <w:pPr>
              <w:jc w:val="center"/>
              <w:divId w:val="168717029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750E4" w14:textId="77777777" w:rsidR="00000000" w:rsidRDefault="00000000">
            <w:pPr>
              <w:jc w:val="center"/>
              <w:divId w:val="732504170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c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7005C" w14:textId="77777777" w:rsidR="00000000" w:rsidRDefault="00000000">
            <w:pPr>
              <w:jc w:val="center"/>
              <w:divId w:val="62084372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5B8D7" w14:textId="77777777" w:rsidR="00000000" w:rsidRDefault="00000000">
            <w:pPr>
              <w:jc w:val="center"/>
              <w:divId w:val="30004241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10/14 (71.4%)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0EDC4" w14:textId="77777777" w:rsidR="00000000" w:rsidRDefault="00000000">
            <w:pPr>
              <w:jc w:val="center"/>
              <w:divId w:val="39089927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5/10 (50.0%)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E53FD" w14:textId="77777777" w:rsidR="00000000" w:rsidRDefault="00000000">
            <w:pPr>
              <w:jc w:val="center"/>
              <w:divId w:val="56588994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block"/>
                <w:rFonts w:ascii="Arial Narrow" w:hAnsi="Arial Narrow"/>
                <w:b/>
                <w:bCs/>
                <w:sz w:val="13"/>
                <w:szCs w:val="13"/>
              </w:rPr>
              <w:t>RR 1.45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"/>
                <w:rFonts w:ascii="Arial Narrow" w:hAnsi="Arial Narrow"/>
                <w:sz w:val="13"/>
                <w:szCs w:val="13"/>
              </w:rPr>
              <w:t>(0.95 to 2.21)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8FE4F" w14:textId="77777777" w:rsidR="00000000" w:rsidRDefault="00000000">
            <w:pPr>
              <w:jc w:val="center"/>
              <w:divId w:val="12250109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sz w:val="13"/>
                <w:szCs w:val="13"/>
              </w:rPr>
              <w:t>225 more per 1,000</w:t>
            </w:r>
            <w:r>
              <w:rPr>
                <w:rFonts w:ascii="Arial Narrow" w:hAnsi="Arial Narrow"/>
                <w:sz w:val="13"/>
                <w:szCs w:val="13"/>
              </w:rPr>
              <w:br/>
              <w:t>(from 25 fewer to 605 more)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0D7AB" w14:textId="77777777" w:rsidR="00000000" w:rsidRDefault="00000000">
            <w:pPr>
              <w:jc w:val="center"/>
              <w:divId w:val="333193582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◯◯◯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Very 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E9316" w14:textId="14649A40" w:rsidR="00000000" w:rsidRDefault="00A050E7">
            <w:pPr>
              <w:jc w:val="center"/>
              <w:divId w:val="392701433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  <w:tr w:rsidR="00000000" w14:paraId="65547F55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DAC8C1" w14:textId="77777777" w:rsidR="00000000" w:rsidRDefault="00000000">
            <w:pPr>
              <w:jc w:val="left"/>
              <w:divId w:val="1340812906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t>disappearance rate of sputum</w:t>
            </w:r>
          </w:p>
        </w:tc>
      </w:tr>
      <w:tr w:rsidR="00000000" w14:paraId="29E74EFA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5DD61" w14:textId="77777777" w:rsidR="00000000" w:rsidRDefault="00000000">
            <w:pPr>
              <w:jc w:val="center"/>
              <w:divId w:val="560290503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3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ADBF4" w14:textId="77777777" w:rsidR="00000000" w:rsidRDefault="00000000">
            <w:pPr>
              <w:jc w:val="center"/>
              <w:divId w:val="960040203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observational studies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51A73" w14:textId="77777777" w:rsidR="00000000" w:rsidRDefault="00000000">
            <w:pPr>
              <w:jc w:val="center"/>
              <w:divId w:val="205175977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47C86" w14:textId="77777777" w:rsidR="00000000" w:rsidRDefault="00000000">
            <w:pPr>
              <w:jc w:val="center"/>
              <w:divId w:val="121389379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b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A1D36" w14:textId="77777777" w:rsidR="00000000" w:rsidRDefault="00000000">
            <w:pPr>
              <w:jc w:val="center"/>
              <w:divId w:val="855924573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F7644" w14:textId="77777777" w:rsidR="00000000" w:rsidRDefault="00000000">
            <w:pPr>
              <w:jc w:val="center"/>
              <w:divId w:val="24307854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very </w:t>
            </w: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e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8B36B" w14:textId="77777777" w:rsidR="00000000" w:rsidRDefault="00000000">
            <w:pPr>
              <w:jc w:val="center"/>
              <w:divId w:val="120182006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7E9DC" w14:textId="77777777" w:rsidR="00000000" w:rsidRDefault="00000000">
            <w:pPr>
              <w:jc w:val="center"/>
              <w:divId w:val="146704818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46/72 (63.9%)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39389" w14:textId="77777777" w:rsidR="00000000" w:rsidRDefault="00000000">
            <w:pPr>
              <w:jc w:val="center"/>
              <w:divId w:val="1414086658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18/51 (35.3%)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FB6EE" w14:textId="77777777" w:rsidR="00000000" w:rsidRDefault="00000000">
            <w:pPr>
              <w:jc w:val="center"/>
              <w:divId w:val="424157801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block"/>
                <w:rFonts w:ascii="Arial Narrow" w:hAnsi="Arial Narrow"/>
                <w:b/>
                <w:bCs/>
                <w:sz w:val="13"/>
                <w:szCs w:val="13"/>
              </w:rPr>
              <w:t>RR 1.78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"/>
                <w:rFonts w:ascii="Arial Narrow" w:hAnsi="Arial Narrow"/>
                <w:sz w:val="13"/>
                <w:szCs w:val="13"/>
              </w:rPr>
              <w:t>(1.19 to 2.64)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978DD" w14:textId="77777777" w:rsidR="00000000" w:rsidRDefault="00000000">
            <w:pPr>
              <w:jc w:val="center"/>
              <w:divId w:val="96863253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sz w:val="13"/>
                <w:szCs w:val="13"/>
              </w:rPr>
              <w:t>275 more per 1,000</w:t>
            </w:r>
            <w:r>
              <w:rPr>
                <w:rFonts w:ascii="Arial Narrow" w:hAnsi="Arial Narrow"/>
                <w:sz w:val="13"/>
                <w:szCs w:val="13"/>
              </w:rPr>
              <w:br/>
              <w:t>(from 67 more to 579 more)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E9D29" w14:textId="77777777" w:rsidR="00000000" w:rsidRDefault="00000000">
            <w:pPr>
              <w:jc w:val="center"/>
              <w:divId w:val="1256090685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◯◯◯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Very 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016CC" w14:textId="732B37DD" w:rsidR="00000000" w:rsidRDefault="00A050E7">
            <w:pPr>
              <w:jc w:val="center"/>
              <w:divId w:val="19539324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  <w:tr w:rsidR="00000000" w14:paraId="4E073B07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CD8F82" w14:textId="77777777" w:rsidR="00000000" w:rsidRDefault="00000000">
            <w:pPr>
              <w:jc w:val="left"/>
              <w:divId w:val="838689541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t>disappearance rate of nasal obstruction</w:t>
            </w:r>
          </w:p>
        </w:tc>
      </w:tr>
      <w:tr w:rsidR="00000000" w14:paraId="05EEEA10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05C5B" w14:textId="77777777" w:rsidR="00000000" w:rsidRDefault="00000000">
            <w:pPr>
              <w:jc w:val="center"/>
              <w:divId w:val="159215692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lastRenderedPageBreak/>
              <w:t>2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3B640" w14:textId="77777777" w:rsidR="00000000" w:rsidRDefault="00000000">
            <w:pPr>
              <w:jc w:val="center"/>
              <w:divId w:val="1105423403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observational studies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368A8" w14:textId="77777777" w:rsidR="00000000" w:rsidRDefault="00000000">
            <w:pPr>
              <w:jc w:val="center"/>
              <w:divId w:val="136066171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2995F" w14:textId="77777777" w:rsidR="00000000" w:rsidRDefault="00000000">
            <w:pPr>
              <w:jc w:val="center"/>
              <w:divId w:val="44847167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2AF07" w14:textId="77777777" w:rsidR="00000000" w:rsidRDefault="00000000">
            <w:pPr>
              <w:jc w:val="center"/>
              <w:divId w:val="1253395222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1527F" w14:textId="77777777" w:rsidR="00000000" w:rsidRDefault="00000000">
            <w:pPr>
              <w:jc w:val="center"/>
              <w:divId w:val="92334476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very </w:t>
            </w: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e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69965" w14:textId="77777777" w:rsidR="00000000" w:rsidRDefault="00000000">
            <w:pPr>
              <w:jc w:val="center"/>
              <w:divId w:val="106491644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78791" w14:textId="77777777" w:rsidR="00000000" w:rsidRDefault="00000000">
            <w:pPr>
              <w:jc w:val="center"/>
              <w:divId w:val="806898972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7/8 (87.5%)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89148" w14:textId="77777777" w:rsidR="00000000" w:rsidRDefault="00000000">
            <w:pPr>
              <w:jc w:val="center"/>
              <w:divId w:val="965432200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6/8 (75.0%)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A3533" w14:textId="77777777" w:rsidR="00000000" w:rsidRDefault="00000000">
            <w:pPr>
              <w:jc w:val="center"/>
              <w:divId w:val="565797207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block"/>
                <w:rFonts w:ascii="Arial Narrow" w:hAnsi="Arial Narrow"/>
                <w:b/>
                <w:bCs/>
                <w:sz w:val="13"/>
                <w:szCs w:val="13"/>
              </w:rPr>
              <w:t>RR 1.14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"/>
                <w:rFonts w:ascii="Arial Narrow" w:hAnsi="Arial Narrow"/>
                <w:sz w:val="13"/>
                <w:szCs w:val="13"/>
              </w:rPr>
              <w:t>(0.67 to 1.94)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7A849" w14:textId="77777777" w:rsidR="00000000" w:rsidRDefault="00000000">
            <w:pPr>
              <w:jc w:val="center"/>
              <w:divId w:val="154579930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sz w:val="13"/>
                <w:szCs w:val="13"/>
              </w:rPr>
              <w:t>105 more per 1,000</w:t>
            </w:r>
            <w:r>
              <w:rPr>
                <w:rFonts w:ascii="Arial Narrow" w:hAnsi="Arial Narrow"/>
                <w:sz w:val="13"/>
                <w:szCs w:val="13"/>
              </w:rPr>
              <w:br/>
              <w:t>(from 247 fewer to 705 more)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FF2A6" w14:textId="77777777" w:rsidR="00000000" w:rsidRDefault="00000000">
            <w:pPr>
              <w:jc w:val="center"/>
              <w:divId w:val="1227302007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◯◯◯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Very 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CCD5C" w14:textId="308D25C8" w:rsidR="00000000" w:rsidRDefault="00A050E7">
            <w:pPr>
              <w:jc w:val="center"/>
              <w:divId w:val="25463451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  <w:tr w:rsidR="00000000" w14:paraId="4F2328BA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961EAA" w14:textId="77777777" w:rsidR="00000000" w:rsidRDefault="00000000">
            <w:pPr>
              <w:jc w:val="left"/>
              <w:divId w:val="540441577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t>disappearance rate of runny nose</w:t>
            </w:r>
          </w:p>
        </w:tc>
      </w:tr>
      <w:tr w:rsidR="00000000" w14:paraId="0F0FEF5B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E5558" w14:textId="77777777" w:rsidR="00000000" w:rsidRDefault="00000000">
            <w:pPr>
              <w:jc w:val="center"/>
              <w:divId w:val="108680011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2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CC86A" w14:textId="77777777" w:rsidR="00000000" w:rsidRDefault="00000000">
            <w:pPr>
              <w:jc w:val="center"/>
              <w:divId w:val="96358347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observational studies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1743C" w14:textId="77777777" w:rsidR="00000000" w:rsidRDefault="00000000">
            <w:pPr>
              <w:jc w:val="center"/>
              <w:divId w:val="24716121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4E0AA" w14:textId="77777777" w:rsidR="00000000" w:rsidRDefault="00000000">
            <w:pPr>
              <w:jc w:val="center"/>
              <w:divId w:val="89504819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B9C72" w14:textId="77777777" w:rsidR="00000000" w:rsidRDefault="00000000">
            <w:pPr>
              <w:jc w:val="center"/>
              <w:divId w:val="1684548487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D8E37" w14:textId="77777777" w:rsidR="00000000" w:rsidRDefault="00000000">
            <w:pPr>
              <w:jc w:val="center"/>
              <w:divId w:val="171115136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very </w:t>
            </w: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e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5B4CA" w14:textId="77777777" w:rsidR="00000000" w:rsidRDefault="00000000">
            <w:pPr>
              <w:jc w:val="center"/>
              <w:divId w:val="179177924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576F0" w14:textId="77777777" w:rsidR="00000000" w:rsidRDefault="00000000">
            <w:pPr>
              <w:jc w:val="center"/>
              <w:divId w:val="925846930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7/8 (87.5%)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08896" w14:textId="77777777" w:rsidR="00000000" w:rsidRDefault="00000000">
            <w:pPr>
              <w:jc w:val="center"/>
              <w:divId w:val="191965695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5/6 (83.3%)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4D38F" w14:textId="77777777" w:rsidR="00000000" w:rsidRDefault="00000000">
            <w:pPr>
              <w:jc w:val="center"/>
              <w:divId w:val="748695851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block"/>
                <w:rFonts w:ascii="Arial Narrow" w:hAnsi="Arial Narrow"/>
                <w:b/>
                <w:bCs/>
                <w:sz w:val="13"/>
                <w:szCs w:val="13"/>
              </w:rPr>
              <w:t>RR 1.04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"/>
                <w:rFonts w:ascii="Arial Narrow" w:hAnsi="Arial Narrow"/>
                <w:sz w:val="13"/>
                <w:szCs w:val="13"/>
              </w:rPr>
              <w:t>(0.65 to 1.67)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4F275" w14:textId="77777777" w:rsidR="00000000" w:rsidRDefault="00000000">
            <w:pPr>
              <w:jc w:val="center"/>
              <w:divId w:val="1399787320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sz w:val="13"/>
                <w:szCs w:val="13"/>
              </w:rPr>
              <w:t>33 more per 1,000</w:t>
            </w:r>
            <w:r>
              <w:rPr>
                <w:rFonts w:ascii="Arial Narrow" w:hAnsi="Arial Narrow"/>
                <w:sz w:val="13"/>
                <w:szCs w:val="13"/>
              </w:rPr>
              <w:br/>
              <w:t>(from 292 fewer to 558 more)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666B8" w14:textId="77777777" w:rsidR="00000000" w:rsidRDefault="00000000">
            <w:pPr>
              <w:jc w:val="center"/>
              <w:divId w:val="1555266278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◯◯◯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Very 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F7031" w14:textId="3E430741" w:rsidR="00000000" w:rsidRDefault="00A050E7">
            <w:pPr>
              <w:jc w:val="center"/>
              <w:divId w:val="173542249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  <w:tr w:rsidR="00000000" w14:paraId="449A3C5F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5E2ABB" w14:textId="77777777" w:rsidR="00000000" w:rsidRDefault="00000000">
            <w:pPr>
              <w:jc w:val="left"/>
              <w:divId w:val="846477155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t>disappearance rate of sore throat</w:t>
            </w:r>
          </w:p>
        </w:tc>
      </w:tr>
      <w:tr w:rsidR="00000000" w14:paraId="56168764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AECD7" w14:textId="77777777" w:rsidR="00000000" w:rsidRDefault="00000000">
            <w:pPr>
              <w:jc w:val="center"/>
              <w:divId w:val="189006532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2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CD642" w14:textId="77777777" w:rsidR="00000000" w:rsidRDefault="00000000">
            <w:pPr>
              <w:jc w:val="center"/>
              <w:divId w:val="80867162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observational studies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4A062" w14:textId="77777777" w:rsidR="00000000" w:rsidRDefault="00000000">
            <w:pPr>
              <w:jc w:val="center"/>
              <w:divId w:val="157601246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99391" w14:textId="77777777" w:rsidR="00000000" w:rsidRDefault="00000000">
            <w:pPr>
              <w:jc w:val="center"/>
              <w:divId w:val="332026073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ECB7D" w14:textId="77777777" w:rsidR="00000000" w:rsidRDefault="00000000">
            <w:pPr>
              <w:jc w:val="center"/>
              <w:divId w:val="117194544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13B86" w14:textId="77777777" w:rsidR="00000000" w:rsidRDefault="00000000">
            <w:pPr>
              <w:jc w:val="center"/>
              <w:divId w:val="32594297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very </w:t>
            </w: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e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5579A" w14:textId="77777777" w:rsidR="00000000" w:rsidRDefault="00000000">
            <w:pPr>
              <w:jc w:val="center"/>
              <w:divId w:val="64627936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E7334" w14:textId="77777777" w:rsidR="00000000" w:rsidRDefault="00000000">
            <w:pPr>
              <w:jc w:val="center"/>
              <w:divId w:val="24538447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17/18 (94.4%)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67DF0" w14:textId="77777777" w:rsidR="00000000" w:rsidRDefault="00000000">
            <w:pPr>
              <w:jc w:val="center"/>
              <w:divId w:val="267468593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11/13 (84.6%)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A372F" w14:textId="77777777" w:rsidR="00000000" w:rsidRDefault="00000000">
            <w:pPr>
              <w:jc w:val="center"/>
              <w:divId w:val="1580023196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block"/>
                <w:rFonts w:ascii="Arial Narrow" w:hAnsi="Arial Narrow"/>
                <w:b/>
                <w:bCs/>
                <w:sz w:val="13"/>
                <w:szCs w:val="13"/>
              </w:rPr>
              <w:t>RR 1.07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"/>
                <w:rFonts w:ascii="Arial Narrow" w:hAnsi="Arial Narrow"/>
                <w:sz w:val="13"/>
                <w:szCs w:val="13"/>
              </w:rPr>
              <w:t>(0.86 to 1.35)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3B522" w14:textId="77777777" w:rsidR="00000000" w:rsidRDefault="00000000">
            <w:pPr>
              <w:jc w:val="center"/>
              <w:divId w:val="354120343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sz w:val="13"/>
                <w:szCs w:val="13"/>
              </w:rPr>
              <w:t>59 more per 1,000</w:t>
            </w:r>
            <w:r>
              <w:rPr>
                <w:rFonts w:ascii="Arial Narrow" w:hAnsi="Arial Narrow"/>
                <w:sz w:val="13"/>
                <w:szCs w:val="13"/>
              </w:rPr>
              <w:br/>
              <w:t>(from 118 fewer to 296 more)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88F87" w14:textId="77777777" w:rsidR="00000000" w:rsidRDefault="00000000">
            <w:pPr>
              <w:jc w:val="center"/>
              <w:divId w:val="2068408814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◯◯◯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Very 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6EE09" w14:textId="65C1DFB7" w:rsidR="00000000" w:rsidRDefault="00A050E7">
            <w:pPr>
              <w:jc w:val="center"/>
              <w:divId w:val="1981688997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  <w:tr w:rsidR="00000000" w14:paraId="0896F411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54E30B" w14:textId="77777777" w:rsidR="00000000" w:rsidRDefault="00000000">
            <w:pPr>
              <w:jc w:val="left"/>
              <w:divId w:val="1397360451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t>disappearance rate of shortness of breath</w:t>
            </w:r>
          </w:p>
        </w:tc>
      </w:tr>
      <w:tr w:rsidR="00000000" w14:paraId="3027CA3A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DE634" w14:textId="77777777" w:rsidR="00000000" w:rsidRDefault="00000000">
            <w:pPr>
              <w:jc w:val="center"/>
              <w:divId w:val="260533267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2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50AF1" w14:textId="77777777" w:rsidR="00000000" w:rsidRDefault="00000000">
            <w:pPr>
              <w:jc w:val="center"/>
              <w:divId w:val="86089915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observational studies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1A646" w14:textId="77777777" w:rsidR="00000000" w:rsidRDefault="00000000">
            <w:pPr>
              <w:jc w:val="center"/>
              <w:divId w:val="151764658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4CCD5" w14:textId="77777777" w:rsidR="00000000" w:rsidRDefault="00000000">
            <w:pPr>
              <w:jc w:val="center"/>
              <w:divId w:val="1042562431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b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2D587" w14:textId="77777777" w:rsidR="00000000" w:rsidRDefault="00000000">
            <w:pPr>
              <w:jc w:val="center"/>
              <w:divId w:val="1214318297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68732" w14:textId="77777777" w:rsidR="00000000" w:rsidRDefault="00000000">
            <w:pPr>
              <w:jc w:val="center"/>
              <w:divId w:val="95186190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very </w:t>
            </w: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e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D32E6" w14:textId="77777777" w:rsidR="00000000" w:rsidRDefault="00000000">
            <w:pPr>
              <w:jc w:val="center"/>
              <w:divId w:val="172676131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6820F" w14:textId="77777777" w:rsidR="00000000" w:rsidRDefault="00000000">
            <w:pPr>
              <w:jc w:val="center"/>
              <w:divId w:val="199892372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26/33 (78.8%)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877DB" w14:textId="77777777" w:rsidR="00000000" w:rsidRDefault="00000000">
            <w:pPr>
              <w:jc w:val="center"/>
              <w:divId w:val="681469124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10/30 (33.3%)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AD085" w14:textId="77777777" w:rsidR="00000000" w:rsidRDefault="00000000">
            <w:pPr>
              <w:jc w:val="center"/>
              <w:divId w:val="1231307993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block"/>
                <w:rFonts w:ascii="Arial Narrow" w:hAnsi="Arial Narrow"/>
                <w:b/>
                <w:bCs/>
                <w:sz w:val="13"/>
                <w:szCs w:val="13"/>
              </w:rPr>
              <w:t>RR 2.17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"/>
                <w:rFonts w:ascii="Arial Narrow" w:hAnsi="Arial Narrow"/>
                <w:sz w:val="13"/>
                <w:szCs w:val="13"/>
              </w:rPr>
              <w:t>(0.96 to 4.94)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E4E7D" w14:textId="77777777" w:rsidR="00000000" w:rsidRDefault="00000000">
            <w:pPr>
              <w:jc w:val="center"/>
              <w:divId w:val="1346981607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sz w:val="13"/>
                <w:szCs w:val="13"/>
              </w:rPr>
              <w:t>390 more per 1,000</w:t>
            </w:r>
            <w:r>
              <w:rPr>
                <w:rFonts w:ascii="Arial Narrow" w:hAnsi="Arial Narrow"/>
                <w:sz w:val="13"/>
                <w:szCs w:val="13"/>
              </w:rPr>
              <w:br/>
              <w:t>(from 13 fewer to 1,000 more)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5F8E3" w14:textId="77777777" w:rsidR="00000000" w:rsidRDefault="00000000">
            <w:pPr>
              <w:jc w:val="center"/>
              <w:divId w:val="328215249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◯◯◯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Very 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9F062" w14:textId="5C94ADF7" w:rsidR="00000000" w:rsidRDefault="00A050E7">
            <w:pPr>
              <w:jc w:val="center"/>
              <w:divId w:val="756899880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  <w:tr w:rsidR="00000000" w14:paraId="06D93B1C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85D8C2" w14:textId="77777777" w:rsidR="00000000" w:rsidRDefault="00000000">
            <w:pPr>
              <w:jc w:val="left"/>
              <w:divId w:val="73866188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t>disappearance rate of fatigue</w:t>
            </w:r>
          </w:p>
        </w:tc>
      </w:tr>
      <w:tr w:rsidR="00000000" w14:paraId="5EE7B9EE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D503A" w14:textId="77777777" w:rsidR="00000000" w:rsidRDefault="00000000">
            <w:pPr>
              <w:jc w:val="center"/>
              <w:divId w:val="162373345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BA91C" w14:textId="77777777" w:rsidR="00000000" w:rsidRDefault="00000000">
            <w:pPr>
              <w:jc w:val="center"/>
              <w:divId w:val="1750349208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randomised</w:t>
            </w:r>
            <w:proofErr w:type="spellEnd"/>
            <w:r>
              <w:rPr>
                <w:rFonts w:ascii="Arial Narrow" w:hAnsi="Arial Narrow"/>
                <w:sz w:val="13"/>
                <w:szCs w:val="13"/>
              </w:rPr>
              <w:t xml:space="preserve"> trials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365D9" w14:textId="77777777" w:rsidR="00000000" w:rsidRDefault="00000000">
            <w:pPr>
              <w:jc w:val="center"/>
              <w:divId w:val="746924511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a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70508" w14:textId="77777777" w:rsidR="00000000" w:rsidRDefault="00000000">
            <w:pPr>
              <w:jc w:val="center"/>
              <w:divId w:val="183710696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8DD86" w14:textId="77777777" w:rsidR="00000000" w:rsidRDefault="00000000">
            <w:pPr>
              <w:jc w:val="center"/>
              <w:divId w:val="809785207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71A72" w14:textId="77777777" w:rsidR="00000000" w:rsidRDefault="00000000">
            <w:pPr>
              <w:jc w:val="center"/>
              <w:divId w:val="392435727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very </w:t>
            </w: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e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E6D2B" w14:textId="77777777" w:rsidR="00000000" w:rsidRDefault="00000000">
            <w:pPr>
              <w:jc w:val="center"/>
              <w:divId w:val="4148452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EE582" w14:textId="77777777" w:rsidR="00000000" w:rsidRDefault="00000000">
            <w:pPr>
              <w:jc w:val="center"/>
              <w:divId w:val="4800155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4/4 (100.0%)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792BB" w14:textId="77777777" w:rsidR="00000000" w:rsidRDefault="00000000">
            <w:pPr>
              <w:jc w:val="center"/>
              <w:divId w:val="2127115792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3/3 (100.0%)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4D5FF" w14:textId="77777777" w:rsidR="00000000" w:rsidRDefault="00000000">
            <w:pPr>
              <w:jc w:val="center"/>
              <w:divId w:val="559361268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block"/>
                <w:rFonts w:ascii="Arial Narrow" w:hAnsi="Arial Narrow"/>
                <w:b/>
                <w:bCs/>
                <w:sz w:val="13"/>
                <w:szCs w:val="13"/>
              </w:rPr>
              <w:t>RR 1.00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"/>
                <w:rFonts w:ascii="Arial Narrow" w:hAnsi="Arial Narrow"/>
                <w:sz w:val="13"/>
                <w:szCs w:val="13"/>
              </w:rPr>
              <w:t>(0.62 to 1.60)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244BF" w14:textId="77777777" w:rsidR="00000000" w:rsidRDefault="00000000">
            <w:pPr>
              <w:jc w:val="center"/>
              <w:divId w:val="5523532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sz w:val="13"/>
                <w:szCs w:val="13"/>
              </w:rPr>
              <w:t>0 fewer per 1,000</w:t>
            </w:r>
            <w:r>
              <w:rPr>
                <w:rFonts w:ascii="Arial Narrow" w:hAnsi="Arial Narrow"/>
                <w:sz w:val="13"/>
                <w:szCs w:val="13"/>
              </w:rPr>
              <w:br/>
              <w:t>(from 380 fewer to 600 more)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41432" w14:textId="77777777" w:rsidR="00000000" w:rsidRDefault="00000000">
            <w:pPr>
              <w:jc w:val="center"/>
              <w:divId w:val="1066607997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◯◯◯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Very 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7C6EF" w14:textId="6E1D8732" w:rsidR="00000000" w:rsidRDefault="00A050E7">
            <w:pPr>
              <w:jc w:val="center"/>
              <w:divId w:val="878248910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  <w:tr w:rsidR="00000000" w14:paraId="505693CE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D4CA01" w14:textId="77777777" w:rsidR="00000000" w:rsidRDefault="00000000">
            <w:pPr>
              <w:jc w:val="left"/>
              <w:divId w:val="6182825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t>disappearance rate of fatigue</w:t>
            </w:r>
          </w:p>
        </w:tc>
      </w:tr>
      <w:tr w:rsidR="00000000" w14:paraId="11C2DFAF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12107" w14:textId="77777777" w:rsidR="00000000" w:rsidRDefault="00000000">
            <w:pPr>
              <w:jc w:val="center"/>
              <w:divId w:val="55531397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CBF32" w14:textId="77777777" w:rsidR="00000000" w:rsidRDefault="00000000">
            <w:pPr>
              <w:jc w:val="center"/>
              <w:divId w:val="796411717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observational studies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F96BD" w14:textId="77777777" w:rsidR="00000000" w:rsidRDefault="00000000">
            <w:pPr>
              <w:jc w:val="center"/>
              <w:divId w:val="118463027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6A5A1" w14:textId="77777777" w:rsidR="00000000" w:rsidRDefault="00000000">
            <w:pPr>
              <w:jc w:val="center"/>
              <w:divId w:val="206020072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CEA94" w14:textId="77777777" w:rsidR="00000000" w:rsidRDefault="00000000">
            <w:pPr>
              <w:jc w:val="center"/>
              <w:divId w:val="115376481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0087B" w14:textId="77777777" w:rsidR="00000000" w:rsidRDefault="00000000">
            <w:pPr>
              <w:jc w:val="center"/>
              <w:divId w:val="149661171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very </w:t>
            </w: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e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232EC" w14:textId="77777777" w:rsidR="00000000" w:rsidRDefault="00000000">
            <w:pPr>
              <w:jc w:val="center"/>
              <w:divId w:val="1753159677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85237" w14:textId="77777777" w:rsidR="00000000" w:rsidRDefault="00000000">
            <w:pPr>
              <w:jc w:val="center"/>
              <w:divId w:val="135843246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33/40 (82.5%)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6D095" w14:textId="77777777" w:rsidR="00000000" w:rsidRDefault="00000000">
            <w:pPr>
              <w:jc w:val="center"/>
              <w:divId w:val="1286078890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17/29 (58.6%)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CE4B5" w14:textId="77777777" w:rsidR="00000000" w:rsidRDefault="00000000">
            <w:pPr>
              <w:jc w:val="center"/>
              <w:divId w:val="1604921782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block"/>
                <w:rFonts w:ascii="Arial Narrow" w:hAnsi="Arial Narrow"/>
                <w:b/>
                <w:bCs/>
                <w:sz w:val="13"/>
                <w:szCs w:val="13"/>
              </w:rPr>
              <w:t>RR 1.41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"/>
                <w:rFonts w:ascii="Arial Narrow" w:hAnsi="Arial Narrow"/>
                <w:sz w:val="13"/>
                <w:szCs w:val="13"/>
              </w:rPr>
              <w:t>(1.00 to 1.97)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EC1E7" w14:textId="77777777" w:rsidR="00000000" w:rsidRDefault="00000000">
            <w:pPr>
              <w:jc w:val="center"/>
              <w:divId w:val="97171126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sz w:val="13"/>
                <w:szCs w:val="13"/>
              </w:rPr>
              <w:t>240 more per 1,000</w:t>
            </w:r>
            <w:r>
              <w:rPr>
                <w:rFonts w:ascii="Arial Narrow" w:hAnsi="Arial Narrow"/>
                <w:sz w:val="13"/>
                <w:szCs w:val="13"/>
              </w:rPr>
              <w:br/>
              <w:t>(from 0 fewer to 569 more)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1A612" w14:textId="77777777" w:rsidR="00000000" w:rsidRDefault="00000000">
            <w:pPr>
              <w:jc w:val="center"/>
              <w:divId w:val="71441039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◯◯◯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Very 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CAA6D" w14:textId="74436DB0" w:rsidR="00000000" w:rsidRDefault="00A050E7">
            <w:pPr>
              <w:jc w:val="center"/>
              <w:divId w:val="175532441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  <w:tr w:rsidR="00000000" w14:paraId="6F83C5B9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0BE602" w14:textId="77777777" w:rsidR="00000000" w:rsidRDefault="00000000">
            <w:pPr>
              <w:jc w:val="left"/>
              <w:divId w:val="1972320877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t>disappearance rate of muscle pain</w:t>
            </w:r>
          </w:p>
        </w:tc>
      </w:tr>
      <w:tr w:rsidR="00000000" w14:paraId="3788462B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532BC" w14:textId="77777777" w:rsidR="00000000" w:rsidRDefault="00000000">
            <w:pPr>
              <w:jc w:val="center"/>
              <w:divId w:val="135100640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2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818C2" w14:textId="77777777" w:rsidR="00000000" w:rsidRDefault="00000000">
            <w:pPr>
              <w:jc w:val="center"/>
              <w:divId w:val="141940224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observational studies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AA8BC" w14:textId="77777777" w:rsidR="00000000" w:rsidRDefault="00000000">
            <w:pPr>
              <w:jc w:val="center"/>
              <w:divId w:val="108194927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82177" w14:textId="77777777" w:rsidR="00000000" w:rsidRDefault="00000000">
            <w:pPr>
              <w:jc w:val="center"/>
              <w:divId w:val="204783143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8C519" w14:textId="77777777" w:rsidR="00000000" w:rsidRDefault="00000000">
            <w:pPr>
              <w:jc w:val="center"/>
              <w:divId w:val="165487324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E1518" w14:textId="77777777" w:rsidR="00000000" w:rsidRDefault="00000000">
            <w:pPr>
              <w:jc w:val="center"/>
              <w:divId w:val="197173873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very </w:t>
            </w: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e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BF85D" w14:textId="77777777" w:rsidR="00000000" w:rsidRDefault="00000000">
            <w:pPr>
              <w:jc w:val="center"/>
              <w:divId w:val="90302739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3B591" w14:textId="77777777" w:rsidR="00000000" w:rsidRDefault="00000000">
            <w:pPr>
              <w:jc w:val="center"/>
              <w:divId w:val="80747548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8/10 (80.0%)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954D8" w14:textId="77777777" w:rsidR="00000000" w:rsidRDefault="00000000">
            <w:pPr>
              <w:jc w:val="center"/>
              <w:divId w:val="2096583179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4/7 (57.1%)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8B2CA" w14:textId="77777777" w:rsidR="00000000" w:rsidRDefault="00000000">
            <w:pPr>
              <w:jc w:val="center"/>
              <w:divId w:val="36048126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block"/>
                <w:rFonts w:ascii="Arial Narrow" w:hAnsi="Arial Narrow"/>
                <w:b/>
                <w:bCs/>
                <w:sz w:val="13"/>
                <w:szCs w:val="13"/>
              </w:rPr>
              <w:t>RR 1.36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"/>
                <w:rFonts w:ascii="Arial Narrow" w:hAnsi="Arial Narrow"/>
                <w:sz w:val="13"/>
                <w:szCs w:val="13"/>
              </w:rPr>
              <w:t>(0.66 to 2.83)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FE4CB" w14:textId="77777777" w:rsidR="00000000" w:rsidRDefault="00000000">
            <w:pPr>
              <w:jc w:val="center"/>
              <w:divId w:val="172598243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sz w:val="13"/>
                <w:szCs w:val="13"/>
              </w:rPr>
              <w:t>206 more per 1,000</w:t>
            </w:r>
            <w:r>
              <w:rPr>
                <w:rFonts w:ascii="Arial Narrow" w:hAnsi="Arial Narrow"/>
                <w:sz w:val="13"/>
                <w:szCs w:val="13"/>
              </w:rPr>
              <w:br/>
              <w:t>(from 194 fewer to 1,000 more)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931DC" w14:textId="77777777" w:rsidR="00000000" w:rsidRDefault="00000000">
            <w:pPr>
              <w:jc w:val="center"/>
              <w:divId w:val="1170174406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◯◯◯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Very 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AB757" w14:textId="3157CADD" w:rsidR="00000000" w:rsidRDefault="00A050E7">
            <w:pPr>
              <w:jc w:val="center"/>
              <w:divId w:val="193462692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  <w:tr w:rsidR="00000000" w14:paraId="3D90D9CF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F8B6FE" w14:textId="77777777" w:rsidR="00000000" w:rsidRDefault="00000000">
            <w:pPr>
              <w:jc w:val="left"/>
              <w:divId w:val="536696423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t>disappearance rate of poor appetite</w:t>
            </w:r>
          </w:p>
        </w:tc>
      </w:tr>
      <w:tr w:rsidR="00000000" w14:paraId="709AD073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0A221" w14:textId="77777777" w:rsidR="00000000" w:rsidRDefault="00000000">
            <w:pPr>
              <w:jc w:val="center"/>
              <w:divId w:val="1488940033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8CB38" w14:textId="77777777" w:rsidR="00000000" w:rsidRDefault="00000000">
            <w:pPr>
              <w:jc w:val="center"/>
              <w:divId w:val="310796754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randomised</w:t>
            </w:r>
            <w:proofErr w:type="spellEnd"/>
            <w:r>
              <w:rPr>
                <w:rFonts w:ascii="Arial Narrow" w:hAnsi="Arial Narrow"/>
                <w:sz w:val="13"/>
                <w:szCs w:val="13"/>
              </w:rPr>
              <w:t xml:space="preserve"> trials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8E74D" w14:textId="77777777" w:rsidR="00000000" w:rsidRDefault="00000000">
            <w:pPr>
              <w:jc w:val="center"/>
              <w:divId w:val="1367674896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a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E6B82" w14:textId="77777777" w:rsidR="00000000" w:rsidRDefault="00000000">
            <w:pPr>
              <w:jc w:val="center"/>
              <w:divId w:val="124803367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F41DA" w14:textId="77777777" w:rsidR="00000000" w:rsidRDefault="00000000">
            <w:pPr>
              <w:jc w:val="center"/>
              <w:divId w:val="149549284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E2A0E" w14:textId="77777777" w:rsidR="00000000" w:rsidRDefault="00000000">
            <w:pPr>
              <w:jc w:val="center"/>
              <w:divId w:val="1837571583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very </w:t>
            </w: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e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0171A" w14:textId="77777777" w:rsidR="00000000" w:rsidRDefault="00000000">
            <w:pPr>
              <w:jc w:val="center"/>
              <w:divId w:val="1626230282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32D3E" w14:textId="77777777" w:rsidR="00000000" w:rsidRDefault="00000000">
            <w:pPr>
              <w:jc w:val="center"/>
              <w:divId w:val="182546788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1/1 (100.0%)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B7379" w14:textId="77777777" w:rsidR="00000000" w:rsidRDefault="00000000">
            <w:pPr>
              <w:jc w:val="center"/>
              <w:divId w:val="945160329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2/2 (100.0%)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9BB88" w14:textId="77777777" w:rsidR="00000000" w:rsidRDefault="00000000">
            <w:pPr>
              <w:jc w:val="center"/>
              <w:divId w:val="175465491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block"/>
                <w:rFonts w:ascii="Arial Narrow" w:hAnsi="Arial Narrow"/>
                <w:b/>
                <w:bCs/>
                <w:sz w:val="13"/>
                <w:szCs w:val="13"/>
              </w:rPr>
              <w:t>RR 1.00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"/>
                <w:rFonts w:ascii="Arial Narrow" w:hAnsi="Arial Narrow"/>
                <w:sz w:val="13"/>
                <w:szCs w:val="13"/>
              </w:rPr>
              <w:t>(0.39 to 2.58)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C0A53" w14:textId="77777777" w:rsidR="00000000" w:rsidRDefault="00000000">
            <w:pPr>
              <w:jc w:val="center"/>
              <w:divId w:val="114119575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sz w:val="13"/>
                <w:szCs w:val="13"/>
              </w:rPr>
              <w:t>0 fewer per 1,000</w:t>
            </w:r>
            <w:r>
              <w:rPr>
                <w:rFonts w:ascii="Arial Narrow" w:hAnsi="Arial Narrow"/>
                <w:sz w:val="13"/>
                <w:szCs w:val="13"/>
              </w:rPr>
              <w:br/>
              <w:t>(from 610 fewer to 1,000 more)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4FBA6" w14:textId="77777777" w:rsidR="00000000" w:rsidRDefault="00000000">
            <w:pPr>
              <w:jc w:val="center"/>
              <w:divId w:val="445999569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◯◯◯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Very 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705EB" w14:textId="115C7288" w:rsidR="00000000" w:rsidRDefault="00A050E7">
            <w:pPr>
              <w:jc w:val="center"/>
              <w:divId w:val="299924877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  <w:tr w:rsidR="00000000" w14:paraId="558BFF42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3BC1F0" w14:textId="77777777" w:rsidR="00000000" w:rsidRDefault="00000000">
            <w:pPr>
              <w:jc w:val="left"/>
              <w:divId w:val="617878977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lastRenderedPageBreak/>
              <w:t>disappearance rate of poor appetite</w:t>
            </w:r>
          </w:p>
        </w:tc>
      </w:tr>
      <w:tr w:rsidR="00000000" w14:paraId="2DA18843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C768B" w14:textId="77777777" w:rsidR="00000000" w:rsidRDefault="00000000">
            <w:pPr>
              <w:jc w:val="center"/>
              <w:divId w:val="50371401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2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C9E18" w14:textId="77777777" w:rsidR="00000000" w:rsidRDefault="00000000">
            <w:pPr>
              <w:jc w:val="center"/>
              <w:divId w:val="831410682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observational studies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9D244" w14:textId="77777777" w:rsidR="00000000" w:rsidRDefault="00000000">
            <w:pPr>
              <w:jc w:val="center"/>
              <w:divId w:val="363989440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4427C" w14:textId="77777777" w:rsidR="00000000" w:rsidRDefault="00000000">
            <w:pPr>
              <w:jc w:val="center"/>
              <w:divId w:val="158617952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76955" w14:textId="77777777" w:rsidR="00000000" w:rsidRDefault="00000000">
            <w:pPr>
              <w:jc w:val="center"/>
              <w:divId w:val="202088393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0DD5C" w14:textId="77777777" w:rsidR="00000000" w:rsidRDefault="00000000">
            <w:pPr>
              <w:jc w:val="center"/>
              <w:divId w:val="329993117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very </w:t>
            </w: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e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8F973" w14:textId="77777777" w:rsidR="00000000" w:rsidRDefault="00000000">
            <w:pPr>
              <w:jc w:val="center"/>
              <w:divId w:val="188845119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68141" w14:textId="77777777" w:rsidR="00000000" w:rsidRDefault="00000000">
            <w:pPr>
              <w:jc w:val="center"/>
              <w:divId w:val="132169356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44/59 (74.6%)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9513D" w14:textId="77777777" w:rsidR="00000000" w:rsidRDefault="00000000">
            <w:pPr>
              <w:jc w:val="center"/>
              <w:divId w:val="3242017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22/40 (55.0%)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E5498" w14:textId="77777777" w:rsidR="00000000" w:rsidRDefault="00000000">
            <w:pPr>
              <w:jc w:val="center"/>
              <w:divId w:val="817960078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block"/>
                <w:rFonts w:ascii="Arial Narrow" w:hAnsi="Arial Narrow"/>
                <w:b/>
                <w:bCs/>
                <w:sz w:val="13"/>
                <w:szCs w:val="13"/>
              </w:rPr>
              <w:t>RR 1.33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"/>
                <w:rFonts w:ascii="Arial Narrow" w:hAnsi="Arial Narrow"/>
                <w:sz w:val="13"/>
                <w:szCs w:val="13"/>
              </w:rPr>
              <w:t>(0.98 to 1.81)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03757" w14:textId="77777777" w:rsidR="00000000" w:rsidRDefault="00000000">
            <w:pPr>
              <w:jc w:val="center"/>
              <w:divId w:val="14097266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sz w:val="13"/>
                <w:szCs w:val="13"/>
              </w:rPr>
              <w:t>182 more per 1,000</w:t>
            </w:r>
            <w:r>
              <w:rPr>
                <w:rFonts w:ascii="Arial Narrow" w:hAnsi="Arial Narrow"/>
                <w:sz w:val="13"/>
                <w:szCs w:val="13"/>
              </w:rPr>
              <w:br/>
              <w:t>(from 11 fewer to 446 more)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7E2A4" w14:textId="77777777" w:rsidR="00000000" w:rsidRDefault="00000000">
            <w:pPr>
              <w:jc w:val="center"/>
              <w:divId w:val="540939942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◯◯◯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Very 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E85D8" w14:textId="52CA2928" w:rsidR="00000000" w:rsidRDefault="00A050E7">
            <w:pPr>
              <w:jc w:val="center"/>
              <w:divId w:val="2127579073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  <w:tr w:rsidR="00000000" w14:paraId="611FE46E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F52F2F" w14:textId="77777777" w:rsidR="00000000" w:rsidRDefault="00000000">
            <w:pPr>
              <w:jc w:val="left"/>
              <w:divId w:val="1289362701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t>adverse reaction</w:t>
            </w:r>
          </w:p>
        </w:tc>
      </w:tr>
      <w:tr w:rsidR="00000000" w14:paraId="47F3D5CF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B3F4F" w14:textId="77777777" w:rsidR="00000000" w:rsidRDefault="00000000">
            <w:pPr>
              <w:jc w:val="center"/>
              <w:divId w:val="427624333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5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86A07" w14:textId="77777777" w:rsidR="00000000" w:rsidRDefault="00000000">
            <w:pPr>
              <w:jc w:val="center"/>
              <w:divId w:val="733963938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randomised</w:t>
            </w:r>
            <w:proofErr w:type="spellEnd"/>
            <w:r>
              <w:rPr>
                <w:rFonts w:ascii="Arial Narrow" w:hAnsi="Arial Narrow"/>
                <w:sz w:val="13"/>
                <w:szCs w:val="13"/>
              </w:rPr>
              <w:t xml:space="preserve"> trials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86E74" w14:textId="77777777" w:rsidR="00000000" w:rsidRDefault="00000000">
            <w:pPr>
              <w:jc w:val="center"/>
              <w:divId w:val="2107844911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a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21ECC" w14:textId="77777777" w:rsidR="00000000" w:rsidRDefault="00000000">
            <w:pPr>
              <w:jc w:val="center"/>
              <w:divId w:val="2010715075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45CF7" w14:textId="77777777" w:rsidR="00000000" w:rsidRDefault="00000000">
            <w:pPr>
              <w:jc w:val="center"/>
              <w:divId w:val="56375840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F3616" w14:textId="77777777" w:rsidR="00000000" w:rsidRDefault="00000000">
            <w:pPr>
              <w:jc w:val="center"/>
              <w:divId w:val="1496074501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c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AD955" w14:textId="77777777" w:rsidR="00000000" w:rsidRDefault="00000000">
            <w:pPr>
              <w:jc w:val="center"/>
              <w:divId w:val="134539943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08EF0" w14:textId="77777777" w:rsidR="00000000" w:rsidRDefault="00000000">
            <w:pPr>
              <w:jc w:val="center"/>
              <w:divId w:val="45102480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243/16641 (1.5%)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846BB" w14:textId="77777777" w:rsidR="00000000" w:rsidRDefault="00000000">
            <w:pPr>
              <w:jc w:val="center"/>
              <w:divId w:val="1020279677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0/16944 (0.0%)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E60F4" w14:textId="77777777" w:rsidR="00000000" w:rsidRDefault="00000000">
            <w:pPr>
              <w:jc w:val="center"/>
              <w:divId w:val="935406090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block"/>
                <w:rFonts w:ascii="Arial Narrow" w:hAnsi="Arial Narrow"/>
                <w:b/>
                <w:bCs/>
                <w:sz w:val="13"/>
                <w:szCs w:val="13"/>
              </w:rPr>
              <w:t>RR 122.20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"/>
                <w:rFonts w:ascii="Arial Narrow" w:hAnsi="Arial Narrow"/>
                <w:sz w:val="13"/>
                <w:szCs w:val="13"/>
              </w:rPr>
              <w:t>(24.43 to 611.35)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A557E" w14:textId="77777777" w:rsidR="00000000" w:rsidRDefault="00000000">
            <w:pPr>
              <w:jc w:val="center"/>
              <w:divId w:val="1610577508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sz w:val="13"/>
                <w:szCs w:val="13"/>
              </w:rPr>
              <w:t>0 fewer per 1,000</w:t>
            </w:r>
            <w:r>
              <w:rPr>
                <w:rFonts w:ascii="Arial Narrow" w:hAnsi="Arial Narrow"/>
                <w:sz w:val="13"/>
                <w:szCs w:val="13"/>
              </w:rPr>
              <w:br/>
              <w:t>(from 0 fewer to 0 fewer)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EAF59" w14:textId="77777777" w:rsidR="00000000" w:rsidRDefault="00000000">
            <w:pPr>
              <w:jc w:val="center"/>
              <w:divId w:val="1751195852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9A45F" w14:textId="14985BF9" w:rsidR="00000000" w:rsidRDefault="00A050E7">
            <w:pPr>
              <w:jc w:val="center"/>
              <w:divId w:val="82990694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  <w:tr w:rsidR="00000000" w14:paraId="6D553413" w14:textId="77777777">
        <w:trPr>
          <w:divId w:val="625889051"/>
          <w:cantSplit/>
        </w:trPr>
        <w:tc>
          <w:tcPr>
            <w:tcW w:w="0" w:type="auto"/>
            <w:gridSpan w:val="13"/>
            <w:shd w:val="clear" w:color="auto" w:fill="FFFFFF"/>
            <w:tcMar>
              <w:top w:w="75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5E50F8" w14:textId="77777777" w:rsidR="00000000" w:rsidRDefault="00000000">
            <w:pPr>
              <w:jc w:val="left"/>
              <w:divId w:val="363992291"/>
              <w:rPr>
                <w:rFonts w:ascii="Arial Narrow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hAnsi="Arial Narrow"/>
                <w:b/>
                <w:bCs/>
                <w:color w:val="000000"/>
                <w:sz w:val="13"/>
                <w:szCs w:val="13"/>
              </w:rPr>
              <w:t>adverse reaction</w:t>
            </w:r>
          </w:p>
        </w:tc>
      </w:tr>
      <w:tr w:rsidR="00000000" w14:paraId="29026711" w14:textId="77777777">
        <w:trPr>
          <w:divId w:val="62588905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BB203" w14:textId="77777777" w:rsidR="00000000" w:rsidRDefault="00000000">
            <w:pPr>
              <w:jc w:val="center"/>
              <w:divId w:val="152543493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919B2" w14:textId="77777777" w:rsidR="00000000" w:rsidRDefault="00000000">
            <w:pPr>
              <w:jc w:val="center"/>
              <w:divId w:val="156213009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observational studies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B9E34" w14:textId="77777777" w:rsidR="00000000" w:rsidRDefault="00000000">
            <w:pPr>
              <w:jc w:val="center"/>
              <w:divId w:val="302782926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0F0E2" w14:textId="77777777" w:rsidR="00000000" w:rsidRDefault="00000000">
            <w:pPr>
              <w:jc w:val="center"/>
              <w:divId w:val="178398944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5C63A" w14:textId="77777777" w:rsidR="00000000" w:rsidRDefault="00000000">
            <w:pPr>
              <w:jc w:val="center"/>
              <w:divId w:val="166674014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not serious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2546C" w14:textId="77777777" w:rsidR="00000000" w:rsidRDefault="00000000">
            <w:pPr>
              <w:jc w:val="center"/>
              <w:divId w:val="1502505983"/>
              <w:rPr>
                <w:rFonts w:ascii="Arial Narrow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hAnsi="Arial Narrow"/>
                <w:sz w:val="13"/>
                <w:szCs w:val="13"/>
              </w:rPr>
              <w:t>serious</w:t>
            </w:r>
            <w:r>
              <w:rPr>
                <w:rFonts w:ascii="Arial Narrow" w:hAnsi="Arial Narrow"/>
                <w:sz w:val="13"/>
                <w:szCs w:val="13"/>
                <w:vertAlign w:val="superscript"/>
              </w:rPr>
              <w:t>f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D734C" w14:textId="77777777" w:rsidR="00000000" w:rsidRDefault="00000000">
            <w:pPr>
              <w:jc w:val="center"/>
              <w:divId w:val="977608347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D100F" w14:textId="77777777" w:rsidR="00000000" w:rsidRDefault="00000000">
            <w:pPr>
              <w:jc w:val="center"/>
              <w:divId w:val="950554732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 xml:space="preserve">3/63 (4.8%)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E0D67" w14:textId="77777777" w:rsidR="00000000" w:rsidRDefault="00000000">
            <w:pPr>
              <w:jc w:val="center"/>
              <w:divId w:val="1483690573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hAnsi="Arial Narrow"/>
                <w:sz w:val="13"/>
                <w:szCs w:val="13"/>
              </w:rPr>
              <w:t xml:space="preserve">8/38 (21.1%)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50F4C" w14:textId="77777777" w:rsidR="00000000" w:rsidRDefault="00000000">
            <w:pPr>
              <w:jc w:val="center"/>
              <w:divId w:val="2061006122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block"/>
                <w:rFonts w:ascii="Arial Narrow" w:hAnsi="Arial Narrow"/>
                <w:b/>
                <w:bCs/>
                <w:sz w:val="13"/>
                <w:szCs w:val="13"/>
              </w:rPr>
              <w:t>RR 0.23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cell"/>
                <w:rFonts w:ascii="Arial Narrow" w:hAnsi="Arial Narrow"/>
                <w:sz w:val="13"/>
                <w:szCs w:val="13"/>
              </w:rPr>
              <w:t>(0.06 to 0.80)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89939" w14:textId="77777777" w:rsidR="00000000" w:rsidRDefault="00000000">
            <w:pPr>
              <w:jc w:val="center"/>
              <w:divId w:val="2056467491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b/>
                <w:bCs/>
                <w:sz w:val="13"/>
                <w:szCs w:val="13"/>
              </w:rPr>
              <w:t>162 fewer per 1,000</w:t>
            </w:r>
            <w:r>
              <w:rPr>
                <w:rFonts w:ascii="Arial Narrow" w:hAnsi="Arial Narrow"/>
                <w:sz w:val="13"/>
                <w:szCs w:val="13"/>
              </w:rPr>
              <w:br/>
              <w:t>(from 198 fewer to 42 fewer)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AE58A" w14:textId="77777777" w:rsidR="00000000" w:rsidRDefault="00000000">
            <w:pPr>
              <w:jc w:val="center"/>
              <w:divId w:val="1194882690"/>
              <w:rPr>
                <w:rFonts w:ascii="Arial Narrow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hAnsi="Cambria Math" w:cs="Cambria Math"/>
                <w:szCs w:val="21"/>
              </w:rPr>
              <w:t>⨁</w:t>
            </w:r>
            <w:r>
              <w:rPr>
                <w:rStyle w:val="quality-sign"/>
                <w:rFonts w:ascii="Segoe UI Symbol" w:hAnsi="Segoe UI Symbol" w:cs="Segoe UI Symbol"/>
                <w:szCs w:val="21"/>
              </w:rPr>
              <w:t>◯◯◯</w:t>
            </w:r>
            <w:r>
              <w:rPr>
                <w:rFonts w:ascii="Arial Narrow" w:hAnsi="Arial Narrow"/>
                <w:sz w:val="13"/>
                <w:szCs w:val="13"/>
              </w:rPr>
              <w:br/>
            </w:r>
            <w:r>
              <w:rPr>
                <w:rStyle w:val="quality-text"/>
                <w:rFonts w:ascii="Arial Narrow" w:hAnsi="Arial Narrow"/>
                <w:sz w:val="13"/>
                <w:szCs w:val="13"/>
              </w:rPr>
              <w:t>Very 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4C411" w14:textId="74658EF3" w:rsidR="00000000" w:rsidRDefault="00A050E7">
            <w:pPr>
              <w:jc w:val="center"/>
              <w:divId w:val="335622489"/>
              <w:rPr>
                <w:rFonts w:ascii="Arial Narrow" w:hAnsi="Arial Narrow"/>
                <w:sz w:val="13"/>
                <w:szCs w:val="13"/>
              </w:rPr>
            </w:pPr>
            <w:r>
              <w:rPr>
                <w:rFonts w:ascii="Arial Narrow" w:hAnsi="Arial Narrow"/>
                <w:sz w:val="13"/>
                <w:szCs w:val="13"/>
              </w:rPr>
              <w:t>CRITICAL</w:t>
            </w:r>
          </w:p>
        </w:tc>
      </w:tr>
    </w:tbl>
    <w:p w14:paraId="5C38B511" w14:textId="77777777" w:rsidR="00000000" w:rsidRDefault="00000000">
      <w:pPr>
        <w:pStyle w:val="a3"/>
        <w:spacing w:line="140" w:lineRule="atLeast"/>
        <w:divId w:val="625889051"/>
        <w:rPr>
          <w:rFonts w:ascii="Arial Narrow" w:hAnsi="Arial Narrow"/>
          <w:color w:val="000000"/>
          <w:sz w:val="14"/>
          <w:szCs w:val="14"/>
          <w:lang w:val="en"/>
        </w:rPr>
      </w:pPr>
      <w:r>
        <w:rPr>
          <w:rFonts w:ascii="Arial Narrow" w:hAnsi="Arial Narrow"/>
          <w:b/>
          <w:bCs/>
          <w:color w:val="000000"/>
          <w:sz w:val="14"/>
          <w:szCs w:val="14"/>
          <w:lang w:val="en"/>
        </w:rPr>
        <w:t>CI:</w:t>
      </w:r>
      <w:r>
        <w:rPr>
          <w:rFonts w:ascii="Arial Narrow" w:hAnsi="Arial Narrow"/>
          <w:color w:val="000000"/>
          <w:sz w:val="14"/>
          <w:szCs w:val="14"/>
          <w:lang w:val="en"/>
        </w:rPr>
        <w:t xml:space="preserve"> confidence interval; </w:t>
      </w:r>
      <w:r>
        <w:rPr>
          <w:rFonts w:ascii="Arial Narrow" w:hAnsi="Arial Narrow"/>
          <w:b/>
          <w:bCs/>
          <w:color w:val="000000"/>
          <w:sz w:val="14"/>
          <w:szCs w:val="14"/>
          <w:lang w:val="en"/>
        </w:rPr>
        <w:t>MD:</w:t>
      </w:r>
      <w:r>
        <w:rPr>
          <w:rFonts w:ascii="Arial Narrow" w:hAnsi="Arial Narrow"/>
          <w:color w:val="000000"/>
          <w:sz w:val="14"/>
          <w:szCs w:val="14"/>
          <w:lang w:val="en"/>
        </w:rPr>
        <w:t xml:space="preserve"> mean difference; </w:t>
      </w:r>
      <w:r>
        <w:rPr>
          <w:rFonts w:ascii="Arial Narrow" w:hAnsi="Arial Narrow"/>
          <w:b/>
          <w:bCs/>
          <w:color w:val="000000"/>
          <w:sz w:val="14"/>
          <w:szCs w:val="14"/>
          <w:lang w:val="en"/>
        </w:rPr>
        <w:t>RR:</w:t>
      </w:r>
      <w:r>
        <w:rPr>
          <w:rFonts w:ascii="Arial Narrow" w:hAnsi="Arial Narrow"/>
          <w:color w:val="000000"/>
          <w:sz w:val="14"/>
          <w:szCs w:val="14"/>
          <w:lang w:val="en"/>
        </w:rPr>
        <w:t xml:space="preserve"> risk ratio</w:t>
      </w:r>
    </w:p>
    <w:p w14:paraId="068733DE" w14:textId="77777777" w:rsidR="00000000" w:rsidRDefault="00000000">
      <w:pPr>
        <w:pStyle w:val="4"/>
        <w:spacing w:line="140" w:lineRule="atLeast"/>
        <w:rPr>
          <w:rFonts w:ascii="Arial Narrow" w:hAnsi="Arial Narrow"/>
          <w:color w:val="000000"/>
          <w:lang w:val="en"/>
        </w:rPr>
      </w:pPr>
      <w:r>
        <w:rPr>
          <w:rFonts w:ascii="Arial Narrow" w:hAnsi="Arial Narrow"/>
          <w:color w:val="000000"/>
          <w:lang w:val="en"/>
        </w:rPr>
        <w:t>Explanations</w:t>
      </w:r>
    </w:p>
    <w:p w14:paraId="0BDD8FFD" w14:textId="77777777" w:rsidR="00000000" w:rsidRDefault="00000000">
      <w:pPr>
        <w:spacing w:line="140" w:lineRule="atLeast"/>
        <w:divId w:val="1579441606"/>
        <w:rPr>
          <w:rFonts w:ascii="Arial Narrow" w:hAnsi="Arial Narrow"/>
          <w:color w:val="000000"/>
          <w:sz w:val="14"/>
          <w:szCs w:val="14"/>
          <w:lang w:val="en"/>
        </w:rPr>
      </w:pPr>
      <w:r>
        <w:rPr>
          <w:rFonts w:ascii="Arial Narrow" w:hAnsi="Arial Narrow"/>
          <w:color w:val="000000"/>
          <w:sz w:val="14"/>
          <w:szCs w:val="14"/>
          <w:lang w:val="en"/>
        </w:rPr>
        <w:t xml:space="preserve">a. </w:t>
      </w:r>
      <w:proofErr w:type="spellStart"/>
      <w:r>
        <w:rPr>
          <w:rFonts w:ascii="Arial Narrow" w:hAnsi="Arial Narrow"/>
          <w:color w:val="000000"/>
          <w:sz w:val="14"/>
          <w:szCs w:val="14"/>
          <w:lang w:val="en"/>
        </w:rPr>
        <w:t>Jadad</w:t>
      </w:r>
      <w:proofErr w:type="spellEnd"/>
      <w:r>
        <w:rPr>
          <w:rFonts w:ascii="Arial Narrow" w:hAnsi="Arial Narrow"/>
          <w:color w:val="000000"/>
          <w:sz w:val="14"/>
          <w:szCs w:val="14"/>
          <w:lang w:val="en"/>
        </w:rPr>
        <w:t xml:space="preserve"> scored an average of 3 points or less because of randomized allocation sequence, randomization allocation, or the blinding generated were not clear, we decided to downgrade the quality of evidence to the risk of bias.</w:t>
      </w:r>
    </w:p>
    <w:p w14:paraId="4DE98333" w14:textId="77777777" w:rsidR="00000000" w:rsidRDefault="00000000">
      <w:pPr>
        <w:spacing w:line="140" w:lineRule="atLeast"/>
        <w:divId w:val="296106737"/>
        <w:rPr>
          <w:rFonts w:ascii="Arial Narrow" w:hAnsi="Arial Narrow"/>
          <w:color w:val="000000"/>
          <w:sz w:val="14"/>
          <w:szCs w:val="14"/>
          <w:lang w:val="en"/>
        </w:rPr>
      </w:pPr>
      <w:r>
        <w:rPr>
          <w:rFonts w:ascii="Arial Narrow" w:hAnsi="Arial Narrow"/>
          <w:color w:val="000000"/>
          <w:sz w:val="14"/>
          <w:szCs w:val="14"/>
          <w:lang w:val="en"/>
        </w:rPr>
        <w:t>b. There was great heterogeneity among the studies included in the analysis, with heterogeneity ranging from 50% to 75%. When these problems and inconsistencies were considered, we decided to go down one level.</w:t>
      </w:r>
    </w:p>
    <w:p w14:paraId="125B0E67" w14:textId="77777777" w:rsidR="00000000" w:rsidRDefault="00000000">
      <w:pPr>
        <w:spacing w:line="140" w:lineRule="atLeast"/>
        <w:divId w:val="1349142941"/>
        <w:rPr>
          <w:rFonts w:ascii="Arial Narrow" w:hAnsi="Arial Narrow"/>
          <w:color w:val="000000"/>
          <w:sz w:val="14"/>
          <w:szCs w:val="14"/>
          <w:lang w:val="en"/>
        </w:rPr>
      </w:pPr>
      <w:r>
        <w:rPr>
          <w:rFonts w:ascii="Arial Narrow" w:hAnsi="Arial Narrow"/>
          <w:color w:val="000000"/>
          <w:sz w:val="14"/>
          <w:szCs w:val="14"/>
          <w:lang w:val="en"/>
        </w:rPr>
        <w:t>c. The 95% confidence interval exceeded the equivalence line and we decided to downgrade the quality evidence of the study.</w:t>
      </w:r>
    </w:p>
    <w:p w14:paraId="4A4434D9" w14:textId="77777777" w:rsidR="00000000" w:rsidRDefault="00000000">
      <w:pPr>
        <w:spacing w:line="140" w:lineRule="atLeast"/>
        <w:divId w:val="498040220"/>
        <w:rPr>
          <w:rFonts w:ascii="Arial Narrow" w:hAnsi="Arial Narrow"/>
          <w:color w:val="000000"/>
          <w:sz w:val="14"/>
          <w:szCs w:val="14"/>
          <w:lang w:val="en"/>
        </w:rPr>
      </w:pPr>
      <w:r>
        <w:rPr>
          <w:rFonts w:ascii="Arial Narrow" w:hAnsi="Arial Narrow"/>
          <w:color w:val="000000"/>
          <w:sz w:val="14"/>
          <w:szCs w:val="14"/>
          <w:lang w:val="en"/>
        </w:rPr>
        <w:t>d. There was significant heterogeneity among the studies included in the analysis, with heterogeneity greater than or equal to 75%. When considering these problems and inconsistencies, we decided to take it to the next level.</w:t>
      </w:r>
    </w:p>
    <w:p w14:paraId="35AC41D9" w14:textId="77777777" w:rsidR="00000000" w:rsidRDefault="00000000">
      <w:pPr>
        <w:spacing w:line="140" w:lineRule="atLeast"/>
        <w:divId w:val="2024162290"/>
        <w:rPr>
          <w:rFonts w:ascii="Arial Narrow" w:hAnsi="Arial Narrow"/>
          <w:color w:val="000000"/>
          <w:sz w:val="14"/>
          <w:szCs w:val="14"/>
          <w:lang w:val="en"/>
        </w:rPr>
      </w:pPr>
      <w:r>
        <w:rPr>
          <w:rFonts w:ascii="Arial Narrow" w:hAnsi="Arial Narrow"/>
          <w:color w:val="000000"/>
          <w:sz w:val="14"/>
          <w:szCs w:val="14"/>
          <w:lang w:val="en"/>
        </w:rPr>
        <w:t xml:space="preserve">e. The 95% confidence intervals exceeded the equivalence </w:t>
      </w:r>
      <w:proofErr w:type="gramStart"/>
      <w:r>
        <w:rPr>
          <w:rFonts w:ascii="Arial Narrow" w:hAnsi="Arial Narrow"/>
          <w:color w:val="000000"/>
          <w:sz w:val="14"/>
          <w:szCs w:val="14"/>
          <w:lang w:val="en"/>
        </w:rPr>
        <w:t>line</w:t>
      </w:r>
      <w:proofErr w:type="gramEnd"/>
      <w:r>
        <w:rPr>
          <w:rFonts w:ascii="Arial Narrow" w:hAnsi="Arial Narrow"/>
          <w:color w:val="000000"/>
          <w:sz w:val="14"/>
          <w:szCs w:val="14"/>
          <w:lang w:val="en"/>
        </w:rPr>
        <w:t xml:space="preserve"> and the total sample size of the included studies was less than 300. Overall, we decided to reduce the quality of the evidence for this study.</w:t>
      </w:r>
    </w:p>
    <w:p w14:paraId="2C66F395" w14:textId="77777777" w:rsidR="006E2038" w:rsidRDefault="00000000">
      <w:pPr>
        <w:spacing w:line="140" w:lineRule="atLeast"/>
        <w:divId w:val="744646844"/>
        <w:rPr>
          <w:rFonts w:ascii="Arial Narrow" w:hAnsi="Arial Narrow"/>
          <w:color w:val="000000"/>
          <w:sz w:val="14"/>
          <w:szCs w:val="14"/>
          <w:lang w:val="en"/>
        </w:rPr>
      </w:pPr>
      <w:r>
        <w:rPr>
          <w:rFonts w:ascii="Arial Narrow" w:hAnsi="Arial Narrow"/>
          <w:color w:val="000000"/>
          <w:sz w:val="14"/>
          <w:szCs w:val="14"/>
          <w:lang w:val="en"/>
        </w:rPr>
        <w:t>f. The total sample size of the included studies was less than 300. Overall, we decided to reduce the quality of the evidence for this study.</w:t>
      </w:r>
    </w:p>
    <w:sectPr w:rsidR="006E2038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6CD"/>
    <w:rsid w:val="004C16CD"/>
    <w:rsid w:val="006E2038"/>
    <w:rsid w:val="00A050E7"/>
    <w:rsid w:val="00E7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1D76BA"/>
  <w15:docId w15:val="{5B2E0686-6C0B-534A-AA28-A242171D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Pr>
      <w:rFonts w:ascii="宋体" w:eastAsia="宋体" w:hAnsi="宋体" w:cs="宋体"/>
      <w:b/>
      <w:bCs/>
      <w:kern w:val="0"/>
      <w:sz w:val="24"/>
    </w:rPr>
  </w:style>
  <w:style w:type="character" w:customStyle="1" w:styleId="label">
    <w:name w:val="label"/>
    <w:basedOn w:val="a0"/>
  </w:style>
  <w:style w:type="character" w:customStyle="1" w:styleId="cell-value">
    <w:name w:val="cell-value"/>
    <w:basedOn w:val="a0"/>
  </w:style>
  <w:style w:type="character" w:customStyle="1" w:styleId="cell">
    <w:name w:val="cell"/>
    <w:basedOn w:val="a0"/>
  </w:style>
  <w:style w:type="character" w:customStyle="1" w:styleId="block">
    <w:name w:val="block"/>
    <w:basedOn w:val="a0"/>
  </w:style>
  <w:style w:type="character" w:customStyle="1" w:styleId="quality-sign">
    <w:name w:val="quality-sign"/>
    <w:basedOn w:val="a0"/>
  </w:style>
  <w:style w:type="character" w:customStyle="1" w:styleId="quality-text">
    <w:name w:val="quality-text"/>
    <w:basedOn w:val="a0"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8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2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2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1058</Words>
  <Characters>6035</Characters>
  <Application>Microsoft Office Word</Application>
  <DocSecurity>0</DocSecurity>
  <Lines>50</Lines>
  <Paragraphs>14</Paragraphs>
  <ScaleCrop>false</ScaleCrop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思樱 胡</cp:lastModifiedBy>
  <cp:revision>2</cp:revision>
  <dcterms:created xsi:type="dcterms:W3CDTF">2023-10-06T19:38:00Z</dcterms:created>
  <dcterms:modified xsi:type="dcterms:W3CDTF">2023-10-06T19:38:00Z</dcterms:modified>
</cp:coreProperties>
</file>