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260D55" w:rsidRDefault="00654E8F" w:rsidP="0001436A">
      <w:pPr>
        <w:pStyle w:val="SupplementaryMaterial"/>
        <w:rPr>
          <w:b w:val="0"/>
        </w:rPr>
      </w:pPr>
      <w:r w:rsidRPr="00260D55">
        <w:t>Supplementary Material</w:t>
      </w:r>
    </w:p>
    <w:p w14:paraId="4CA30A66" w14:textId="4EDB955A" w:rsidR="00817DD6" w:rsidRPr="00260D55" w:rsidRDefault="00530ECD" w:rsidP="0001436A">
      <w:pPr>
        <w:pStyle w:val="Title"/>
      </w:pPr>
      <w:r w:rsidRPr="00260D55">
        <w:t>Bone marrow stromal cells reduce low-dose cytarabine-induced differentiation of acute myeloid leukemia</w:t>
      </w:r>
    </w:p>
    <w:p w14:paraId="3CA11596" w14:textId="16600969" w:rsidR="00530ECD" w:rsidRPr="00260D55" w:rsidRDefault="00530ECD" w:rsidP="00530ECD">
      <w:pPr>
        <w:pStyle w:val="AuthorList"/>
      </w:pPr>
      <w:r w:rsidRPr="00260D55">
        <w:t>Tomislav Smoljo, Barbara Tomic, Hrvoje Lalic, Vilma Dembitz, Josip Batinic, Antonio Bedalov, Dora Visnjic*</w:t>
      </w:r>
    </w:p>
    <w:p w14:paraId="7722A6FF" w14:textId="77777777" w:rsidR="00530ECD" w:rsidRPr="00260D55" w:rsidRDefault="00530ECD" w:rsidP="00530ECD">
      <w:pPr>
        <w:pStyle w:val="AuthorList"/>
      </w:pPr>
      <w:r w:rsidRPr="00260D55">
        <w:t xml:space="preserve">* Correspondence: </w:t>
      </w:r>
    </w:p>
    <w:p w14:paraId="5A01BC2E" w14:textId="77777777" w:rsidR="00530ECD" w:rsidRPr="00260D55" w:rsidRDefault="00530ECD" w:rsidP="00530ECD">
      <w:pPr>
        <w:pStyle w:val="AuthorList"/>
      </w:pPr>
      <w:r w:rsidRPr="00260D55">
        <w:t>Dora Visnjic</w:t>
      </w:r>
    </w:p>
    <w:p w14:paraId="25D2C293" w14:textId="5D4C7A6E" w:rsidR="002868E2" w:rsidRPr="00260D55" w:rsidRDefault="00530ECD" w:rsidP="00530ECD">
      <w:pPr>
        <w:pStyle w:val="AuthorList"/>
      </w:pPr>
      <w:r w:rsidRPr="00260D55">
        <w:t>visnjic@mef.hr</w:t>
      </w:r>
    </w:p>
    <w:p w14:paraId="0A52FAAA" w14:textId="5C1B0FE6" w:rsidR="00530ECD" w:rsidRPr="00260D55" w:rsidRDefault="00530ECD" w:rsidP="00530ECD">
      <w:pPr>
        <w:pStyle w:val="Heading1"/>
      </w:pPr>
      <w:r w:rsidRPr="00260D55">
        <w:t>Supplementary Table 1. Reagents and resources used</w:t>
      </w:r>
    </w:p>
    <w:tbl>
      <w:tblPr>
        <w:tblStyle w:val="TableGrid1"/>
        <w:tblW w:w="9032" w:type="dxa"/>
        <w:tblLayout w:type="fixed"/>
        <w:tblLook w:val="04A0" w:firstRow="1" w:lastRow="0" w:firstColumn="1" w:lastColumn="0" w:noHBand="0" w:noVBand="1"/>
      </w:tblPr>
      <w:tblGrid>
        <w:gridCol w:w="2547"/>
        <w:gridCol w:w="4252"/>
        <w:gridCol w:w="2233"/>
      </w:tblGrid>
      <w:tr w:rsidR="00530ECD" w:rsidRPr="00260D55" w14:paraId="0902EB30" w14:textId="77777777" w:rsidTr="00592089">
        <w:tc>
          <w:tcPr>
            <w:tcW w:w="2547" w:type="dxa"/>
          </w:tcPr>
          <w:p w14:paraId="2C66F4A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b/>
                <w:caps/>
                <w:szCs w:val="24"/>
              </w:rPr>
            </w:pPr>
            <w:r w:rsidRPr="00260D55">
              <w:rPr>
                <w:rFonts w:eastAsia="Calibri" w:cs="Times New Roman"/>
                <w:b/>
                <w:caps/>
                <w:szCs w:val="24"/>
              </w:rPr>
              <w:t xml:space="preserve">Reagent </w:t>
            </w:r>
            <w:r w:rsidRPr="00260D55">
              <w:rPr>
                <w:rFonts w:eastAsia="Calibri" w:cs="Times New Roman"/>
                <w:b/>
                <w:szCs w:val="24"/>
              </w:rPr>
              <w:t>or</w:t>
            </w:r>
            <w:r w:rsidRPr="00260D55">
              <w:rPr>
                <w:rFonts w:eastAsia="Calibri" w:cs="Times New Roman"/>
                <w:b/>
                <w:caps/>
                <w:szCs w:val="24"/>
              </w:rPr>
              <w:t xml:space="preserve"> RESOURCE</w:t>
            </w:r>
          </w:p>
        </w:tc>
        <w:tc>
          <w:tcPr>
            <w:tcW w:w="4252" w:type="dxa"/>
          </w:tcPr>
          <w:p w14:paraId="04C524B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b/>
                <w:caps/>
                <w:szCs w:val="24"/>
              </w:rPr>
            </w:pPr>
            <w:r w:rsidRPr="00260D55">
              <w:rPr>
                <w:rFonts w:eastAsia="Calibri" w:cs="Times New Roman"/>
                <w:b/>
                <w:caps/>
                <w:szCs w:val="24"/>
              </w:rPr>
              <w:t>Source</w:t>
            </w:r>
          </w:p>
        </w:tc>
        <w:tc>
          <w:tcPr>
            <w:tcW w:w="2233" w:type="dxa"/>
          </w:tcPr>
          <w:p w14:paraId="1A1DEC6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b/>
                <w:caps/>
                <w:szCs w:val="24"/>
              </w:rPr>
            </w:pPr>
            <w:r w:rsidRPr="00260D55">
              <w:rPr>
                <w:rFonts w:eastAsia="Calibri" w:cs="Times New Roman"/>
                <w:b/>
                <w:caps/>
                <w:szCs w:val="24"/>
              </w:rPr>
              <w:t>Identifier</w:t>
            </w:r>
          </w:p>
        </w:tc>
      </w:tr>
      <w:tr w:rsidR="00530ECD" w:rsidRPr="00260D55" w14:paraId="729B75BE" w14:textId="77777777" w:rsidTr="00592089">
        <w:tc>
          <w:tcPr>
            <w:tcW w:w="9032" w:type="dxa"/>
            <w:gridSpan w:val="3"/>
          </w:tcPr>
          <w:p w14:paraId="500533A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260D55">
              <w:rPr>
                <w:rFonts w:eastAsia="Calibri" w:cs="Times New Roman"/>
                <w:b/>
                <w:szCs w:val="24"/>
              </w:rPr>
              <w:t>Antibodies</w:t>
            </w:r>
          </w:p>
        </w:tc>
      </w:tr>
      <w:tr w:rsidR="00530ECD" w:rsidRPr="00260D55" w14:paraId="0478F5F2" w14:textId="77777777" w:rsidTr="00592089">
        <w:tc>
          <w:tcPr>
            <w:tcW w:w="2547" w:type="dxa"/>
          </w:tcPr>
          <w:p w14:paraId="5100DF5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IgG1-FITC (679.1Mc7)</w:t>
            </w:r>
          </w:p>
        </w:tc>
        <w:tc>
          <w:tcPr>
            <w:tcW w:w="4252" w:type="dxa"/>
          </w:tcPr>
          <w:p w14:paraId="2984632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Immunotech BeckmanCoulter, Marseille, France</w:t>
            </w:r>
          </w:p>
        </w:tc>
        <w:tc>
          <w:tcPr>
            <w:tcW w:w="2233" w:type="dxa"/>
          </w:tcPr>
          <w:p w14:paraId="56DD57A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A07795,</w:t>
            </w:r>
            <w:r w:rsidRPr="00260D55">
              <w:rPr>
                <w:rFonts w:eastAsia="Calibri" w:cs="Times New Roman"/>
                <w:szCs w:val="24"/>
              </w:rPr>
              <w:br/>
              <w:t>RRID:AB_2832964</w:t>
            </w:r>
          </w:p>
        </w:tc>
      </w:tr>
      <w:tr w:rsidR="00530ECD" w:rsidRPr="00260D55" w14:paraId="70411AC4" w14:textId="77777777" w:rsidTr="00592089">
        <w:tc>
          <w:tcPr>
            <w:tcW w:w="2547" w:type="dxa"/>
          </w:tcPr>
          <w:p w14:paraId="2F7FE89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IgG1-FITC (MOPC-21)</w:t>
            </w:r>
          </w:p>
        </w:tc>
        <w:tc>
          <w:tcPr>
            <w:tcW w:w="4252" w:type="dxa"/>
          </w:tcPr>
          <w:p w14:paraId="590A614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7E43207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400110, RRID:AB_2861401</w:t>
            </w:r>
          </w:p>
        </w:tc>
      </w:tr>
      <w:tr w:rsidR="00530ECD" w:rsidRPr="00260D55" w14:paraId="06BD9CEE" w14:textId="77777777" w:rsidTr="00592089">
        <w:tc>
          <w:tcPr>
            <w:tcW w:w="2547" w:type="dxa"/>
          </w:tcPr>
          <w:p w14:paraId="0CACD18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IgG2a-FITC (RTK2758)</w:t>
            </w:r>
          </w:p>
        </w:tc>
        <w:tc>
          <w:tcPr>
            <w:tcW w:w="4252" w:type="dxa"/>
          </w:tcPr>
          <w:p w14:paraId="5CF0144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0146733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400505, RRID:AB_2736919</w:t>
            </w:r>
          </w:p>
        </w:tc>
      </w:tr>
      <w:tr w:rsidR="00530ECD" w:rsidRPr="00260D55" w14:paraId="45290B1E" w14:textId="77777777" w:rsidTr="00592089">
        <w:tc>
          <w:tcPr>
            <w:tcW w:w="2547" w:type="dxa"/>
          </w:tcPr>
          <w:p w14:paraId="333A1B8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IgG2b-FITC (RTK4530)</w:t>
            </w:r>
          </w:p>
        </w:tc>
        <w:tc>
          <w:tcPr>
            <w:tcW w:w="4252" w:type="dxa"/>
          </w:tcPr>
          <w:p w14:paraId="573F9AF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3E28FAC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400606, RRID:AB_326550</w:t>
            </w:r>
          </w:p>
        </w:tc>
      </w:tr>
      <w:tr w:rsidR="00530ECD" w:rsidRPr="00260D55" w14:paraId="0FC8970D" w14:textId="77777777" w:rsidTr="00592089">
        <w:tc>
          <w:tcPr>
            <w:tcW w:w="2547" w:type="dxa"/>
          </w:tcPr>
          <w:p w14:paraId="529C568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IgG1-APC (MOPC-21)</w:t>
            </w:r>
          </w:p>
        </w:tc>
        <w:tc>
          <w:tcPr>
            <w:tcW w:w="4252" w:type="dxa"/>
          </w:tcPr>
          <w:p w14:paraId="52B0C16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BD Biosciences, San Jose, CA, USA</w:t>
            </w:r>
          </w:p>
        </w:tc>
        <w:tc>
          <w:tcPr>
            <w:tcW w:w="2233" w:type="dxa"/>
          </w:tcPr>
          <w:p w14:paraId="61F85B0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555751,</w:t>
            </w:r>
            <w:r w:rsidRPr="00260D55">
              <w:rPr>
                <w:rFonts w:eastAsia="Calibri" w:cs="Times New Roman"/>
                <w:szCs w:val="24"/>
              </w:rPr>
              <w:br/>
              <w:t>RRID:AB_398613</w:t>
            </w:r>
          </w:p>
        </w:tc>
      </w:tr>
      <w:tr w:rsidR="00530ECD" w:rsidRPr="00260D55" w14:paraId="525BE424" w14:textId="77777777" w:rsidTr="00592089">
        <w:tc>
          <w:tcPr>
            <w:tcW w:w="2547" w:type="dxa"/>
          </w:tcPr>
          <w:p w14:paraId="1D57851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IgG2b-PE (RTK4530)</w:t>
            </w:r>
          </w:p>
        </w:tc>
        <w:tc>
          <w:tcPr>
            <w:tcW w:w="4252" w:type="dxa"/>
          </w:tcPr>
          <w:p w14:paraId="4199CC7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4446273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400608, RRID:AB_326552</w:t>
            </w:r>
          </w:p>
        </w:tc>
      </w:tr>
      <w:tr w:rsidR="00530ECD" w:rsidRPr="00260D55" w14:paraId="46ABA397" w14:textId="77777777" w:rsidTr="00592089">
        <w:tc>
          <w:tcPr>
            <w:tcW w:w="2547" w:type="dxa"/>
          </w:tcPr>
          <w:p w14:paraId="2A4C0D8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IgG1-PE (RTK2071)</w:t>
            </w:r>
          </w:p>
        </w:tc>
        <w:tc>
          <w:tcPr>
            <w:tcW w:w="4252" w:type="dxa"/>
          </w:tcPr>
          <w:p w14:paraId="42AF9C5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660E1E4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400407, RRID:AB_326513</w:t>
            </w:r>
          </w:p>
        </w:tc>
      </w:tr>
      <w:tr w:rsidR="00530ECD" w:rsidRPr="00260D55" w14:paraId="481B9D38" w14:textId="77777777" w:rsidTr="00592089">
        <w:tc>
          <w:tcPr>
            <w:tcW w:w="2547" w:type="dxa"/>
          </w:tcPr>
          <w:p w14:paraId="41AFBAF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IgG1-PE (MOPC-21)</w:t>
            </w:r>
          </w:p>
        </w:tc>
        <w:tc>
          <w:tcPr>
            <w:tcW w:w="4252" w:type="dxa"/>
          </w:tcPr>
          <w:p w14:paraId="0DA53B4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16E0C61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400114, RRID:AB_326435</w:t>
            </w:r>
          </w:p>
        </w:tc>
      </w:tr>
      <w:tr w:rsidR="00530ECD" w:rsidRPr="00260D55" w14:paraId="2BC77179" w14:textId="77777777" w:rsidTr="00592089">
        <w:tc>
          <w:tcPr>
            <w:tcW w:w="2547" w:type="dxa"/>
          </w:tcPr>
          <w:p w14:paraId="666B50C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IgG1-PerCP (559425)</w:t>
            </w:r>
          </w:p>
        </w:tc>
        <w:tc>
          <w:tcPr>
            <w:tcW w:w="4252" w:type="dxa"/>
          </w:tcPr>
          <w:p w14:paraId="3E06973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BD Biosciences, San Jose, CA, USA</w:t>
            </w:r>
          </w:p>
        </w:tc>
        <w:tc>
          <w:tcPr>
            <w:tcW w:w="2233" w:type="dxa"/>
          </w:tcPr>
          <w:p w14:paraId="1DE315C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559425,</w:t>
            </w:r>
            <w:r w:rsidRPr="00260D55">
              <w:rPr>
                <w:rFonts w:eastAsia="Calibri" w:cs="Times New Roman"/>
                <w:szCs w:val="24"/>
              </w:rPr>
              <w:br/>
              <w:t>RRID:AB_397240</w:t>
            </w:r>
          </w:p>
        </w:tc>
      </w:tr>
      <w:tr w:rsidR="00530ECD" w:rsidRPr="00260D55" w14:paraId="020AFB7F" w14:textId="77777777" w:rsidTr="00592089">
        <w:tc>
          <w:tcPr>
            <w:tcW w:w="2547" w:type="dxa"/>
          </w:tcPr>
          <w:p w14:paraId="1D59044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IgG2a-PE/Cyanine7 (RTK2758)</w:t>
            </w:r>
          </w:p>
        </w:tc>
        <w:tc>
          <w:tcPr>
            <w:tcW w:w="4252" w:type="dxa"/>
          </w:tcPr>
          <w:p w14:paraId="7B06D38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4FEE3F9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400522, RRID:AB_326542</w:t>
            </w:r>
          </w:p>
        </w:tc>
      </w:tr>
      <w:tr w:rsidR="00530ECD" w:rsidRPr="00260D55" w14:paraId="405BA26C" w14:textId="77777777" w:rsidTr="00592089">
        <w:tc>
          <w:tcPr>
            <w:tcW w:w="2547" w:type="dxa"/>
          </w:tcPr>
          <w:p w14:paraId="7A5EF6F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IgG2a-APC (RTK2758)</w:t>
            </w:r>
          </w:p>
        </w:tc>
        <w:tc>
          <w:tcPr>
            <w:tcW w:w="4252" w:type="dxa"/>
          </w:tcPr>
          <w:p w14:paraId="2835A55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2D16021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400511, RRID:AB_2814702</w:t>
            </w:r>
          </w:p>
        </w:tc>
      </w:tr>
      <w:tr w:rsidR="00530ECD" w:rsidRPr="00260D55" w14:paraId="555C8FE0" w14:textId="77777777" w:rsidTr="00592089">
        <w:tc>
          <w:tcPr>
            <w:tcW w:w="2547" w:type="dxa"/>
          </w:tcPr>
          <w:p w14:paraId="1672D03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IgG2a-eFluor 660 (eBR2a)</w:t>
            </w:r>
          </w:p>
        </w:tc>
        <w:tc>
          <w:tcPr>
            <w:tcW w:w="4252" w:type="dxa"/>
          </w:tcPr>
          <w:p w14:paraId="4DA9C22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Thermo Fisher Scientific, Waltham, MA, USA</w:t>
            </w:r>
          </w:p>
        </w:tc>
        <w:tc>
          <w:tcPr>
            <w:tcW w:w="2233" w:type="dxa"/>
          </w:tcPr>
          <w:p w14:paraId="048AA15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50-4321-82, RRID:AB_10598503</w:t>
            </w:r>
          </w:p>
        </w:tc>
      </w:tr>
      <w:tr w:rsidR="00530ECD" w:rsidRPr="00260D55" w14:paraId="56817257" w14:textId="77777777" w:rsidTr="00592089">
        <w:tc>
          <w:tcPr>
            <w:tcW w:w="2547" w:type="dxa"/>
          </w:tcPr>
          <w:p w14:paraId="5B08553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lastRenderedPageBreak/>
              <w:t>CD11b-FITC (Bear1)</w:t>
            </w:r>
          </w:p>
        </w:tc>
        <w:tc>
          <w:tcPr>
            <w:tcW w:w="4252" w:type="dxa"/>
          </w:tcPr>
          <w:p w14:paraId="69BA452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Immunotech BeckmanCoulter, Marseille, France</w:t>
            </w:r>
          </w:p>
        </w:tc>
        <w:tc>
          <w:tcPr>
            <w:tcW w:w="2233" w:type="dxa"/>
          </w:tcPr>
          <w:p w14:paraId="29FC7E2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IM0530,</w:t>
            </w:r>
            <w:r w:rsidRPr="00260D55">
              <w:rPr>
                <w:rFonts w:eastAsia="Calibri" w:cs="Times New Roman"/>
                <w:szCs w:val="24"/>
              </w:rPr>
              <w:br/>
              <w:t>RRID:AB_130987</w:t>
            </w:r>
          </w:p>
        </w:tc>
      </w:tr>
      <w:tr w:rsidR="00530ECD" w:rsidRPr="00260D55" w14:paraId="21D9D226" w14:textId="77777777" w:rsidTr="00592089">
        <w:tc>
          <w:tcPr>
            <w:tcW w:w="2547" w:type="dxa"/>
          </w:tcPr>
          <w:p w14:paraId="3F0C665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CD11b-FITC (ICRF44)</w:t>
            </w:r>
          </w:p>
        </w:tc>
        <w:tc>
          <w:tcPr>
            <w:tcW w:w="4252" w:type="dxa"/>
          </w:tcPr>
          <w:p w14:paraId="59BE352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7109D91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301330, RRID:AB_2561703</w:t>
            </w:r>
          </w:p>
        </w:tc>
      </w:tr>
      <w:tr w:rsidR="00530ECD" w:rsidRPr="00260D55" w14:paraId="252CF83B" w14:textId="77777777" w:rsidTr="00592089">
        <w:tc>
          <w:tcPr>
            <w:tcW w:w="2547" w:type="dxa"/>
          </w:tcPr>
          <w:p w14:paraId="3C5FB54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CD11b-PE (M1/70)</w:t>
            </w:r>
          </w:p>
        </w:tc>
        <w:tc>
          <w:tcPr>
            <w:tcW w:w="4252" w:type="dxa"/>
          </w:tcPr>
          <w:p w14:paraId="3EBA247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06166BA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101208, RRID:AB_312791</w:t>
            </w:r>
          </w:p>
        </w:tc>
      </w:tr>
      <w:tr w:rsidR="00530ECD" w:rsidRPr="00260D55" w14:paraId="75C6D028" w14:textId="77777777" w:rsidTr="00592089">
        <w:tc>
          <w:tcPr>
            <w:tcW w:w="2547" w:type="dxa"/>
          </w:tcPr>
          <w:p w14:paraId="493BAE0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CD64-FITC (22)</w:t>
            </w:r>
          </w:p>
        </w:tc>
        <w:tc>
          <w:tcPr>
            <w:tcW w:w="4252" w:type="dxa"/>
          </w:tcPr>
          <w:p w14:paraId="118F032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Immunotech BeckmanCoulter, Marseille, France</w:t>
            </w:r>
          </w:p>
        </w:tc>
        <w:tc>
          <w:tcPr>
            <w:tcW w:w="2233" w:type="dxa"/>
          </w:tcPr>
          <w:p w14:paraId="3679B2A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B49185</w:t>
            </w:r>
          </w:p>
        </w:tc>
      </w:tr>
      <w:tr w:rsidR="00530ECD" w:rsidRPr="00260D55" w14:paraId="5BF0D407" w14:textId="77777777" w:rsidTr="00592089">
        <w:tc>
          <w:tcPr>
            <w:tcW w:w="2547" w:type="dxa"/>
          </w:tcPr>
          <w:p w14:paraId="672C908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CD34-APC (8G12)</w:t>
            </w:r>
          </w:p>
        </w:tc>
        <w:tc>
          <w:tcPr>
            <w:tcW w:w="4252" w:type="dxa"/>
          </w:tcPr>
          <w:p w14:paraId="33B190F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BD Biosciences, San Jose, CA, USA</w:t>
            </w:r>
          </w:p>
        </w:tc>
        <w:tc>
          <w:tcPr>
            <w:tcW w:w="2233" w:type="dxa"/>
          </w:tcPr>
          <w:p w14:paraId="3E1237B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345804,</w:t>
            </w:r>
            <w:r w:rsidRPr="00260D55">
              <w:rPr>
                <w:rFonts w:eastAsia="Calibri" w:cs="Times New Roman"/>
                <w:szCs w:val="24"/>
              </w:rPr>
              <w:br/>
              <w:t>RRID:AB_2686894</w:t>
            </w:r>
          </w:p>
        </w:tc>
      </w:tr>
      <w:tr w:rsidR="00530ECD" w:rsidRPr="00260D55" w14:paraId="0F30DD24" w14:textId="77777777" w:rsidTr="00592089">
        <w:tc>
          <w:tcPr>
            <w:tcW w:w="2547" w:type="dxa"/>
          </w:tcPr>
          <w:p w14:paraId="4102FB3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CD45-PerCP (2D1)</w:t>
            </w:r>
          </w:p>
        </w:tc>
        <w:tc>
          <w:tcPr>
            <w:tcW w:w="4252" w:type="dxa"/>
          </w:tcPr>
          <w:p w14:paraId="2A6D462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BD Biosciences, San Jose, CA, USA</w:t>
            </w:r>
          </w:p>
        </w:tc>
        <w:tc>
          <w:tcPr>
            <w:tcW w:w="2233" w:type="dxa"/>
          </w:tcPr>
          <w:p w14:paraId="3D29FF3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345809,</w:t>
            </w:r>
            <w:r w:rsidRPr="00260D55">
              <w:rPr>
                <w:rFonts w:eastAsia="Calibri" w:cs="Times New Roman"/>
                <w:szCs w:val="24"/>
              </w:rPr>
              <w:br/>
              <w:t>RRID:AB_2868830</w:t>
            </w:r>
          </w:p>
        </w:tc>
      </w:tr>
      <w:tr w:rsidR="00530ECD" w:rsidRPr="00260D55" w14:paraId="7148A124" w14:textId="77777777" w:rsidTr="00592089">
        <w:tc>
          <w:tcPr>
            <w:tcW w:w="2547" w:type="dxa"/>
          </w:tcPr>
          <w:p w14:paraId="60A060B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CD45-FITC (30-F11)</w:t>
            </w:r>
          </w:p>
        </w:tc>
        <w:tc>
          <w:tcPr>
            <w:tcW w:w="4252" w:type="dxa"/>
          </w:tcPr>
          <w:p w14:paraId="03ABB7A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6DB26E9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103108, RRID:AB_312973</w:t>
            </w:r>
          </w:p>
        </w:tc>
      </w:tr>
      <w:tr w:rsidR="00530ECD" w:rsidRPr="00260D55" w14:paraId="02194BFF" w14:textId="77777777" w:rsidTr="00592089">
        <w:tc>
          <w:tcPr>
            <w:tcW w:w="2547" w:type="dxa"/>
          </w:tcPr>
          <w:p w14:paraId="0A5AD4A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CD45-PE (2D1)</w:t>
            </w:r>
          </w:p>
        </w:tc>
        <w:tc>
          <w:tcPr>
            <w:tcW w:w="4252" w:type="dxa"/>
          </w:tcPr>
          <w:p w14:paraId="599C8D7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65EAF72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368510, RRID:AB_2566370</w:t>
            </w:r>
          </w:p>
        </w:tc>
      </w:tr>
      <w:tr w:rsidR="00530ECD" w:rsidRPr="00260D55" w14:paraId="0C9B3DC3" w14:textId="77777777" w:rsidTr="00592089">
        <w:tc>
          <w:tcPr>
            <w:tcW w:w="2547" w:type="dxa"/>
          </w:tcPr>
          <w:p w14:paraId="1F85368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Ly-6A/E (Sca-1)-FITC (W18174A)</w:t>
            </w:r>
          </w:p>
        </w:tc>
        <w:tc>
          <w:tcPr>
            <w:tcW w:w="4252" w:type="dxa"/>
          </w:tcPr>
          <w:p w14:paraId="5489980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3D9B5F1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160907, RRID:AB_2910335</w:t>
            </w:r>
          </w:p>
        </w:tc>
      </w:tr>
      <w:tr w:rsidR="00530ECD" w:rsidRPr="00260D55" w14:paraId="09A4A54D" w14:textId="77777777" w:rsidTr="00592089">
        <w:tc>
          <w:tcPr>
            <w:tcW w:w="2547" w:type="dxa"/>
          </w:tcPr>
          <w:p w14:paraId="3A9D1DD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CD44-PE (IM7)</w:t>
            </w:r>
          </w:p>
        </w:tc>
        <w:tc>
          <w:tcPr>
            <w:tcW w:w="4252" w:type="dxa"/>
          </w:tcPr>
          <w:p w14:paraId="388F475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6BB13E0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103024, RRID:AB_493687</w:t>
            </w:r>
          </w:p>
        </w:tc>
      </w:tr>
      <w:tr w:rsidR="00530ECD" w:rsidRPr="00260D55" w14:paraId="377A8DB1" w14:textId="77777777" w:rsidTr="00592089">
        <w:tc>
          <w:tcPr>
            <w:tcW w:w="2547" w:type="dxa"/>
          </w:tcPr>
          <w:p w14:paraId="0C66350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CD73-PE (TY/11.8)</w:t>
            </w:r>
          </w:p>
        </w:tc>
        <w:tc>
          <w:tcPr>
            <w:tcW w:w="4252" w:type="dxa"/>
          </w:tcPr>
          <w:p w14:paraId="480DB81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515B528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127205, RRID:AB_1089065</w:t>
            </w:r>
          </w:p>
        </w:tc>
      </w:tr>
      <w:tr w:rsidR="00530ECD" w:rsidRPr="00260D55" w14:paraId="5890AAD0" w14:textId="77777777" w:rsidTr="00592089">
        <w:tc>
          <w:tcPr>
            <w:tcW w:w="2547" w:type="dxa"/>
          </w:tcPr>
          <w:p w14:paraId="739A880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CD105-PE/Cyanine7 (MJ7/18)</w:t>
            </w:r>
          </w:p>
        </w:tc>
        <w:tc>
          <w:tcPr>
            <w:tcW w:w="4252" w:type="dxa"/>
          </w:tcPr>
          <w:p w14:paraId="0A62693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7C6C0F3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120409, RRID:AB_1027702</w:t>
            </w:r>
          </w:p>
        </w:tc>
      </w:tr>
      <w:tr w:rsidR="00530ECD" w:rsidRPr="00260D55" w14:paraId="1E4FFD1D" w14:textId="77777777" w:rsidTr="00592089">
        <w:tc>
          <w:tcPr>
            <w:tcW w:w="2547" w:type="dxa"/>
          </w:tcPr>
          <w:p w14:paraId="40F5D4E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CD140a-APC (APA5)</w:t>
            </w:r>
          </w:p>
        </w:tc>
        <w:tc>
          <w:tcPr>
            <w:tcW w:w="4252" w:type="dxa"/>
          </w:tcPr>
          <w:p w14:paraId="31F4F4D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1D609C1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135907, RRID:AB_2043969</w:t>
            </w:r>
          </w:p>
        </w:tc>
      </w:tr>
      <w:tr w:rsidR="00530ECD" w:rsidRPr="00260D55" w14:paraId="002DA7C2" w14:textId="77777777" w:rsidTr="00592089">
        <w:tc>
          <w:tcPr>
            <w:tcW w:w="2547" w:type="dxa"/>
          </w:tcPr>
          <w:p w14:paraId="7DADF93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CD34-eFluor 660 (RAM34)</w:t>
            </w:r>
          </w:p>
        </w:tc>
        <w:tc>
          <w:tcPr>
            <w:tcW w:w="4252" w:type="dxa"/>
          </w:tcPr>
          <w:p w14:paraId="163E3E8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Thermo Fisher Scientific, Waltham, MA, USA</w:t>
            </w:r>
          </w:p>
        </w:tc>
        <w:tc>
          <w:tcPr>
            <w:tcW w:w="2233" w:type="dxa"/>
          </w:tcPr>
          <w:p w14:paraId="6CF14D4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50-0341-82, RRID:AB_10596826</w:t>
            </w:r>
          </w:p>
        </w:tc>
      </w:tr>
      <w:tr w:rsidR="00530ECD" w:rsidRPr="00260D55" w14:paraId="594C14BB" w14:textId="77777777" w:rsidTr="00592089">
        <w:tc>
          <w:tcPr>
            <w:tcW w:w="2547" w:type="dxa"/>
          </w:tcPr>
          <w:p w14:paraId="72897BB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Chk1 Mouse mAb (2G1D5)</w:t>
            </w:r>
          </w:p>
        </w:tc>
        <w:tc>
          <w:tcPr>
            <w:tcW w:w="4252" w:type="dxa"/>
          </w:tcPr>
          <w:p w14:paraId="1F5CFFB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Cell Signaling Technology, Beverly, MA, USA</w:t>
            </w:r>
          </w:p>
        </w:tc>
        <w:tc>
          <w:tcPr>
            <w:tcW w:w="2233" w:type="dxa"/>
          </w:tcPr>
          <w:p w14:paraId="4DC9FF1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2360,</w:t>
            </w:r>
            <w:r w:rsidRPr="00260D55">
              <w:rPr>
                <w:rFonts w:eastAsia="Calibri" w:cs="Times New Roman"/>
                <w:szCs w:val="24"/>
              </w:rPr>
              <w:br/>
              <w:t>RRID:AB_2080320</w:t>
            </w:r>
          </w:p>
        </w:tc>
      </w:tr>
      <w:tr w:rsidR="00530ECD" w:rsidRPr="00260D55" w14:paraId="426E0E6C" w14:textId="77777777" w:rsidTr="00592089">
        <w:tc>
          <w:tcPr>
            <w:tcW w:w="2547" w:type="dxa"/>
          </w:tcPr>
          <w:p w14:paraId="56C4420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p-Chk1 (S345) Rabbit mAb (133D3)</w:t>
            </w:r>
            <w:r w:rsidRPr="00260D55">
              <w:rPr>
                <w:rFonts w:eastAsia="Calibri" w:cs="Times New Roman"/>
                <w:szCs w:val="24"/>
              </w:rPr>
              <w:tab/>
            </w:r>
            <w:r w:rsidRPr="00260D55">
              <w:rPr>
                <w:rFonts w:eastAsia="Calibri" w:cs="Times New Roman"/>
                <w:szCs w:val="24"/>
              </w:rPr>
              <w:tab/>
            </w:r>
          </w:p>
        </w:tc>
        <w:tc>
          <w:tcPr>
            <w:tcW w:w="4252" w:type="dxa"/>
          </w:tcPr>
          <w:p w14:paraId="4226805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Cell Signaling Technology, Beverly, MA, USA</w:t>
            </w:r>
          </w:p>
        </w:tc>
        <w:tc>
          <w:tcPr>
            <w:tcW w:w="2233" w:type="dxa"/>
          </w:tcPr>
          <w:p w14:paraId="5A16ED2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2348,</w:t>
            </w:r>
          </w:p>
          <w:p w14:paraId="3C95306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RRID:AB_331212</w:t>
            </w:r>
          </w:p>
        </w:tc>
      </w:tr>
      <w:tr w:rsidR="00530ECD" w:rsidRPr="00260D55" w14:paraId="45A35F87" w14:textId="77777777" w:rsidTr="00592089">
        <w:tc>
          <w:tcPr>
            <w:tcW w:w="2547" w:type="dxa"/>
          </w:tcPr>
          <w:p w14:paraId="132C118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cdc2 Mouse mAb</w:t>
            </w:r>
          </w:p>
          <w:p w14:paraId="1CA8A4F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(POH1)</w:t>
            </w:r>
          </w:p>
        </w:tc>
        <w:tc>
          <w:tcPr>
            <w:tcW w:w="4252" w:type="dxa"/>
          </w:tcPr>
          <w:p w14:paraId="0CCE1B9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Cell Signaling Technology, Beverly, MA, USA</w:t>
            </w:r>
          </w:p>
        </w:tc>
        <w:tc>
          <w:tcPr>
            <w:tcW w:w="2233" w:type="dxa"/>
          </w:tcPr>
          <w:p w14:paraId="5A04FA4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9116,</w:t>
            </w:r>
          </w:p>
          <w:p w14:paraId="0C020C6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RRID:AB_2074795</w:t>
            </w:r>
          </w:p>
        </w:tc>
      </w:tr>
      <w:tr w:rsidR="00530ECD" w:rsidRPr="00260D55" w14:paraId="41C636E7" w14:textId="77777777" w:rsidTr="00592089">
        <w:tc>
          <w:tcPr>
            <w:tcW w:w="2547" w:type="dxa"/>
          </w:tcPr>
          <w:p w14:paraId="2794A52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Phospho-cdc2 (Tyr15) antibody</w:t>
            </w:r>
          </w:p>
        </w:tc>
        <w:tc>
          <w:tcPr>
            <w:tcW w:w="4252" w:type="dxa"/>
          </w:tcPr>
          <w:p w14:paraId="0C9053E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Cell Signaling Technology, Beverly, MA, USA</w:t>
            </w:r>
          </w:p>
        </w:tc>
        <w:tc>
          <w:tcPr>
            <w:tcW w:w="2233" w:type="dxa"/>
          </w:tcPr>
          <w:p w14:paraId="17EEDDF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9111,</w:t>
            </w:r>
            <w:r w:rsidRPr="00260D55">
              <w:rPr>
                <w:rFonts w:eastAsia="Calibri" w:cs="Times New Roman"/>
                <w:szCs w:val="24"/>
              </w:rPr>
              <w:br/>
              <w:t>RRID:AB_331460</w:t>
            </w:r>
          </w:p>
        </w:tc>
      </w:tr>
      <w:tr w:rsidR="00530ECD" w:rsidRPr="00260D55" w14:paraId="7CD8D034" w14:textId="77777777" w:rsidTr="00592089">
        <w:tc>
          <w:tcPr>
            <w:tcW w:w="2547" w:type="dxa"/>
          </w:tcPr>
          <w:p w14:paraId="6C35248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Monoclonal anti-β-actin antibody produced in mouse (AC-15)</w:t>
            </w:r>
          </w:p>
        </w:tc>
        <w:tc>
          <w:tcPr>
            <w:tcW w:w="4252" w:type="dxa"/>
          </w:tcPr>
          <w:p w14:paraId="4DC6CBA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5E8058B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A5441,</w:t>
            </w:r>
            <w:r w:rsidRPr="00260D55">
              <w:rPr>
                <w:rFonts w:eastAsia="Calibri" w:cs="Times New Roman"/>
                <w:szCs w:val="24"/>
              </w:rPr>
              <w:br/>
              <w:t>RRID:AB_476744</w:t>
            </w:r>
          </w:p>
        </w:tc>
      </w:tr>
      <w:tr w:rsidR="00530ECD" w:rsidRPr="00260D55" w14:paraId="08BE92F9" w14:textId="77777777" w:rsidTr="00592089">
        <w:tc>
          <w:tcPr>
            <w:tcW w:w="2547" w:type="dxa"/>
          </w:tcPr>
          <w:p w14:paraId="24B845A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Anti-mouse IgG, HRP-linked antibody</w:t>
            </w:r>
          </w:p>
        </w:tc>
        <w:tc>
          <w:tcPr>
            <w:tcW w:w="4252" w:type="dxa"/>
          </w:tcPr>
          <w:p w14:paraId="4C555E7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Cell Signaling Technology, Beverly, MA, USA</w:t>
            </w:r>
          </w:p>
        </w:tc>
        <w:tc>
          <w:tcPr>
            <w:tcW w:w="2233" w:type="dxa"/>
          </w:tcPr>
          <w:p w14:paraId="02155DD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7076,</w:t>
            </w:r>
            <w:r w:rsidRPr="00260D55">
              <w:rPr>
                <w:rFonts w:eastAsia="Calibri" w:cs="Times New Roman"/>
                <w:szCs w:val="24"/>
              </w:rPr>
              <w:br/>
              <w:t>RRID:AB_330924</w:t>
            </w:r>
          </w:p>
        </w:tc>
      </w:tr>
      <w:tr w:rsidR="00530ECD" w:rsidRPr="00260D55" w14:paraId="756629AA" w14:textId="77777777" w:rsidTr="00592089">
        <w:tc>
          <w:tcPr>
            <w:tcW w:w="2547" w:type="dxa"/>
            <w:tcBorders>
              <w:bottom w:val="single" w:sz="4" w:space="0" w:color="auto"/>
            </w:tcBorders>
          </w:tcPr>
          <w:p w14:paraId="121909F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Anti-rabbit IgG, HRP-linked antibody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5A0195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Cell Signaling Technology, Beverly, MA, USA</w:t>
            </w:r>
          </w:p>
        </w:tc>
        <w:tc>
          <w:tcPr>
            <w:tcW w:w="2233" w:type="dxa"/>
          </w:tcPr>
          <w:p w14:paraId="49F920A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7074,</w:t>
            </w:r>
            <w:r w:rsidRPr="00260D55">
              <w:rPr>
                <w:rFonts w:eastAsia="Calibri" w:cs="Times New Roman"/>
                <w:szCs w:val="24"/>
              </w:rPr>
              <w:br/>
              <w:t>RRID:AB_2099233</w:t>
            </w:r>
          </w:p>
        </w:tc>
      </w:tr>
      <w:tr w:rsidR="00530ECD" w:rsidRPr="00260D55" w14:paraId="2411C3EE" w14:textId="77777777" w:rsidTr="00592089">
        <w:tc>
          <w:tcPr>
            <w:tcW w:w="2547" w:type="dxa"/>
          </w:tcPr>
          <w:p w14:paraId="6B5942C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TGF-beta 1 Antibody</w:t>
            </w:r>
          </w:p>
        </w:tc>
        <w:tc>
          <w:tcPr>
            <w:tcW w:w="4252" w:type="dxa"/>
          </w:tcPr>
          <w:p w14:paraId="5A6405B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R&amp;D Systems, Inc., Minneapolis, MN, USA</w:t>
            </w:r>
          </w:p>
        </w:tc>
        <w:tc>
          <w:tcPr>
            <w:tcW w:w="2233" w:type="dxa"/>
          </w:tcPr>
          <w:p w14:paraId="4A3D131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MAB2402, RRID:AB_358119</w:t>
            </w:r>
          </w:p>
        </w:tc>
      </w:tr>
      <w:tr w:rsidR="00530ECD" w:rsidRPr="00260D55" w14:paraId="2207E990" w14:textId="77777777" w:rsidTr="00592089">
        <w:tc>
          <w:tcPr>
            <w:tcW w:w="2547" w:type="dxa"/>
          </w:tcPr>
          <w:p w14:paraId="589636E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lastRenderedPageBreak/>
              <w:t>Human TruStain FcX™ Fc Receptor Blocking solution</w:t>
            </w:r>
          </w:p>
        </w:tc>
        <w:tc>
          <w:tcPr>
            <w:tcW w:w="4252" w:type="dxa"/>
          </w:tcPr>
          <w:p w14:paraId="15C4698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2B100E7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422302, RRID:AB_2818986</w:t>
            </w:r>
          </w:p>
        </w:tc>
      </w:tr>
      <w:tr w:rsidR="00530ECD" w:rsidRPr="00260D55" w14:paraId="0030252C" w14:textId="77777777" w:rsidTr="00592089">
        <w:tc>
          <w:tcPr>
            <w:tcW w:w="2547" w:type="dxa"/>
          </w:tcPr>
          <w:p w14:paraId="2497F63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TruStain FcX™ PLUS (anti-mouse CD16/32) Antibody</w:t>
            </w:r>
          </w:p>
        </w:tc>
        <w:tc>
          <w:tcPr>
            <w:tcW w:w="4252" w:type="dxa"/>
          </w:tcPr>
          <w:p w14:paraId="74CE02C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1E4CB7B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156604, RRID:AB_2783138</w:t>
            </w:r>
          </w:p>
        </w:tc>
      </w:tr>
      <w:tr w:rsidR="00530ECD" w:rsidRPr="00260D55" w14:paraId="1BCDDC1E" w14:textId="77777777" w:rsidTr="00592089">
        <w:tc>
          <w:tcPr>
            <w:tcW w:w="9032" w:type="dxa"/>
            <w:gridSpan w:val="3"/>
          </w:tcPr>
          <w:p w14:paraId="520EC5F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260D55">
              <w:rPr>
                <w:rFonts w:eastAsia="Calibri" w:cs="Times New Roman"/>
                <w:b/>
                <w:szCs w:val="24"/>
              </w:rPr>
              <w:t>Cell culture</w:t>
            </w:r>
          </w:p>
        </w:tc>
      </w:tr>
      <w:tr w:rsidR="00530ECD" w:rsidRPr="00260D55" w14:paraId="19926E73" w14:textId="77777777" w:rsidTr="00592089">
        <w:tc>
          <w:tcPr>
            <w:tcW w:w="2547" w:type="dxa"/>
          </w:tcPr>
          <w:p w14:paraId="43823A0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RPMI Medium 1640</w:t>
            </w:r>
          </w:p>
        </w:tc>
        <w:tc>
          <w:tcPr>
            <w:tcW w:w="4252" w:type="dxa"/>
          </w:tcPr>
          <w:p w14:paraId="75F8CAD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Life Technologies, Grand Island, NY, USA</w:t>
            </w:r>
          </w:p>
        </w:tc>
        <w:tc>
          <w:tcPr>
            <w:tcW w:w="2233" w:type="dxa"/>
          </w:tcPr>
          <w:p w14:paraId="6489E7E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42401-018</w:t>
            </w:r>
          </w:p>
        </w:tc>
      </w:tr>
      <w:tr w:rsidR="00530ECD" w:rsidRPr="00260D55" w14:paraId="59D63AA5" w14:textId="77777777" w:rsidTr="00592089">
        <w:tc>
          <w:tcPr>
            <w:tcW w:w="2547" w:type="dxa"/>
          </w:tcPr>
          <w:p w14:paraId="21A3E9F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Alpha MEM Eagle</w:t>
            </w:r>
          </w:p>
        </w:tc>
        <w:tc>
          <w:tcPr>
            <w:tcW w:w="4252" w:type="dxa"/>
          </w:tcPr>
          <w:p w14:paraId="2853D82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PAN-Biotech, Aidenbach, Germany</w:t>
            </w:r>
          </w:p>
        </w:tc>
        <w:tc>
          <w:tcPr>
            <w:tcW w:w="2233" w:type="dxa"/>
          </w:tcPr>
          <w:p w14:paraId="3397990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P04-21150</w:t>
            </w:r>
          </w:p>
        </w:tc>
      </w:tr>
      <w:tr w:rsidR="00530ECD" w:rsidRPr="00260D55" w14:paraId="327C98E6" w14:textId="77777777" w:rsidTr="00592089">
        <w:tc>
          <w:tcPr>
            <w:tcW w:w="2547" w:type="dxa"/>
          </w:tcPr>
          <w:p w14:paraId="0A94A00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Fetal bovine serum (FBS)</w:t>
            </w:r>
          </w:p>
        </w:tc>
        <w:tc>
          <w:tcPr>
            <w:tcW w:w="4252" w:type="dxa"/>
          </w:tcPr>
          <w:p w14:paraId="02CB654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Life Technologies, Grand Island, NY, USA</w:t>
            </w:r>
          </w:p>
        </w:tc>
        <w:tc>
          <w:tcPr>
            <w:tcW w:w="2233" w:type="dxa"/>
          </w:tcPr>
          <w:p w14:paraId="4FF9855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10270-106</w:t>
            </w:r>
          </w:p>
        </w:tc>
      </w:tr>
      <w:tr w:rsidR="00530ECD" w:rsidRPr="00260D55" w14:paraId="6417A9FB" w14:textId="77777777" w:rsidTr="00592089">
        <w:tc>
          <w:tcPr>
            <w:tcW w:w="2547" w:type="dxa"/>
          </w:tcPr>
          <w:p w14:paraId="71026E9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L-Glutamine 200mM</w:t>
            </w:r>
          </w:p>
        </w:tc>
        <w:tc>
          <w:tcPr>
            <w:tcW w:w="4252" w:type="dxa"/>
          </w:tcPr>
          <w:p w14:paraId="0558A7A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Life Technologies, Grand Island, NY, USA</w:t>
            </w:r>
          </w:p>
        </w:tc>
        <w:tc>
          <w:tcPr>
            <w:tcW w:w="2233" w:type="dxa"/>
          </w:tcPr>
          <w:p w14:paraId="3524E95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25030-024</w:t>
            </w:r>
          </w:p>
        </w:tc>
      </w:tr>
      <w:tr w:rsidR="00530ECD" w:rsidRPr="00260D55" w14:paraId="4F1FCB38" w14:textId="77777777" w:rsidTr="00592089">
        <w:tc>
          <w:tcPr>
            <w:tcW w:w="2547" w:type="dxa"/>
          </w:tcPr>
          <w:p w14:paraId="7AE0EF0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Sodium pyruvate</w:t>
            </w:r>
          </w:p>
        </w:tc>
        <w:tc>
          <w:tcPr>
            <w:tcW w:w="4252" w:type="dxa"/>
          </w:tcPr>
          <w:p w14:paraId="223FC30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0328CBD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S8636</w:t>
            </w:r>
          </w:p>
        </w:tc>
      </w:tr>
      <w:tr w:rsidR="00530ECD" w:rsidRPr="00260D55" w14:paraId="0346A2CE" w14:textId="77777777" w:rsidTr="00592089">
        <w:tc>
          <w:tcPr>
            <w:tcW w:w="2547" w:type="dxa"/>
          </w:tcPr>
          <w:p w14:paraId="11C4095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Penicillin/streptomycin</w:t>
            </w:r>
          </w:p>
        </w:tc>
        <w:tc>
          <w:tcPr>
            <w:tcW w:w="4252" w:type="dxa"/>
          </w:tcPr>
          <w:p w14:paraId="28A687C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Life Technologies, Grand Island, NY, USA</w:t>
            </w:r>
          </w:p>
        </w:tc>
        <w:tc>
          <w:tcPr>
            <w:tcW w:w="2233" w:type="dxa"/>
          </w:tcPr>
          <w:p w14:paraId="17B4845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15070-063</w:t>
            </w:r>
          </w:p>
        </w:tc>
      </w:tr>
      <w:tr w:rsidR="00530ECD" w:rsidRPr="00260D55" w14:paraId="05E5C886" w14:textId="77777777" w:rsidTr="00592089">
        <w:tc>
          <w:tcPr>
            <w:tcW w:w="2547" w:type="dxa"/>
          </w:tcPr>
          <w:p w14:paraId="47E0631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Transwell inserts</w:t>
            </w:r>
          </w:p>
        </w:tc>
        <w:tc>
          <w:tcPr>
            <w:tcW w:w="4252" w:type="dxa"/>
          </w:tcPr>
          <w:p w14:paraId="06467AA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 xml:space="preserve">Corning®, New York, NY, USA </w:t>
            </w:r>
          </w:p>
        </w:tc>
        <w:tc>
          <w:tcPr>
            <w:tcW w:w="2233" w:type="dxa"/>
          </w:tcPr>
          <w:p w14:paraId="58DBDE2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CLS3450-24EA</w:t>
            </w:r>
          </w:p>
        </w:tc>
      </w:tr>
      <w:tr w:rsidR="00530ECD" w:rsidRPr="00260D55" w14:paraId="516D03D3" w14:textId="77777777" w:rsidTr="00592089">
        <w:tc>
          <w:tcPr>
            <w:tcW w:w="9032" w:type="dxa"/>
            <w:gridSpan w:val="3"/>
          </w:tcPr>
          <w:p w14:paraId="5B4A6E0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260D55">
              <w:rPr>
                <w:rFonts w:eastAsia="Calibri" w:cs="Times New Roman"/>
                <w:b/>
                <w:szCs w:val="24"/>
              </w:rPr>
              <w:t>Cell lines</w:t>
            </w:r>
          </w:p>
        </w:tc>
      </w:tr>
      <w:tr w:rsidR="00530ECD" w:rsidRPr="00260D55" w14:paraId="03A3D8A9" w14:textId="77777777" w:rsidTr="00592089">
        <w:tc>
          <w:tcPr>
            <w:tcW w:w="2547" w:type="dxa"/>
          </w:tcPr>
          <w:p w14:paraId="5E388F5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U937</w:t>
            </w:r>
          </w:p>
        </w:tc>
        <w:tc>
          <w:tcPr>
            <w:tcW w:w="4252" w:type="dxa"/>
          </w:tcPr>
          <w:p w14:paraId="3ADFE6B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ECACC, Salisbury, UK</w:t>
            </w:r>
          </w:p>
        </w:tc>
        <w:tc>
          <w:tcPr>
            <w:tcW w:w="2233" w:type="dxa"/>
          </w:tcPr>
          <w:p w14:paraId="3AA2690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85011440</w:t>
            </w:r>
          </w:p>
        </w:tc>
      </w:tr>
      <w:tr w:rsidR="00530ECD" w:rsidRPr="00260D55" w14:paraId="5FBC7AE5" w14:textId="77777777" w:rsidTr="00592089">
        <w:tc>
          <w:tcPr>
            <w:tcW w:w="2547" w:type="dxa"/>
          </w:tcPr>
          <w:p w14:paraId="3FBB77D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MOLM-13</w:t>
            </w:r>
          </w:p>
        </w:tc>
        <w:tc>
          <w:tcPr>
            <w:tcW w:w="4252" w:type="dxa"/>
          </w:tcPr>
          <w:p w14:paraId="15F0CED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 gift from P. Gallipoli (obtained from Sanger Institute)</w:t>
            </w:r>
          </w:p>
        </w:tc>
        <w:tc>
          <w:tcPr>
            <w:tcW w:w="2233" w:type="dxa"/>
          </w:tcPr>
          <w:p w14:paraId="523BEB3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 xml:space="preserve">Cell Models Passport </w:t>
            </w:r>
          </w:p>
        </w:tc>
      </w:tr>
      <w:tr w:rsidR="00530ECD" w:rsidRPr="00260D55" w14:paraId="0736E7EE" w14:textId="77777777" w:rsidTr="00592089">
        <w:tc>
          <w:tcPr>
            <w:tcW w:w="2547" w:type="dxa"/>
          </w:tcPr>
          <w:p w14:paraId="5CC3871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MS-5</w:t>
            </w:r>
          </w:p>
        </w:tc>
        <w:tc>
          <w:tcPr>
            <w:tcW w:w="4252" w:type="dxa"/>
          </w:tcPr>
          <w:p w14:paraId="54219C3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DSMZ, Braunschweig, Germany</w:t>
            </w:r>
          </w:p>
        </w:tc>
        <w:tc>
          <w:tcPr>
            <w:tcW w:w="2233" w:type="dxa"/>
          </w:tcPr>
          <w:p w14:paraId="28740D8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ACC 411, RRID:CVCL_2128</w:t>
            </w:r>
          </w:p>
        </w:tc>
      </w:tr>
      <w:tr w:rsidR="00530ECD" w:rsidRPr="00260D55" w14:paraId="371F9AE0" w14:textId="77777777" w:rsidTr="00592089">
        <w:tc>
          <w:tcPr>
            <w:tcW w:w="9032" w:type="dxa"/>
            <w:gridSpan w:val="3"/>
          </w:tcPr>
          <w:p w14:paraId="606C55A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b/>
                <w:szCs w:val="24"/>
              </w:rPr>
              <w:t>Chemicals, peptides and recombinant proteins</w:t>
            </w:r>
          </w:p>
        </w:tc>
      </w:tr>
      <w:tr w:rsidR="00530ECD" w:rsidRPr="00260D55" w14:paraId="3E34294A" w14:textId="77777777" w:rsidTr="00592089">
        <w:tc>
          <w:tcPr>
            <w:tcW w:w="2547" w:type="dxa"/>
          </w:tcPr>
          <w:p w14:paraId="528552B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1-β-D-Arabinofuranosylcytosine</w:t>
            </w:r>
          </w:p>
        </w:tc>
        <w:tc>
          <w:tcPr>
            <w:tcW w:w="4252" w:type="dxa"/>
          </w:tcPr>
          <w:p w14:paraId="5FC36AC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66E36F5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251010</w:t>
            </w:r>
          </w:p>
        </w:tc>
      </w:tr>
      <w:tr w:rsidR="00530ECD" w:rsidRPr="00260D55" w14:paraId="2497FA80" w14:textId="77777777" w:rsidTr="00592089">
        <w:tc>
          <w:tcPr>
            <w:tcW w:w="2547" w:type="dxa"/>
          </w:tcPr>
          <w:p w14:paraId="7220C1F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N-Acetyl-L-cysteine</w:t>
            </w:r>
          </w:p>
        </w:tc>
        <w:tc>
          <w:tcPr>
            <w:tcW w:w="4252" w:type="dxa"/>
          </w:tcPr>
          <w:p w14:paraId="6DBD0E0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08CFBD2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A7250</w:t>
            </w:r>
          </w:p>
        </w:tc>
      </w:tr>
      <w:tr w:rsidR="00E81BEA" w:rsidRPr="00260D55" w14:paraId="4B65FDD9" w14:textId="77777777" w:rsidTr="00592089">
        <w:tc>
          <w:tcPr>
            <w:tcW w:w="2547" w:type="dxa"/>
          </w:tcPr>
          <w:p w14:paraId="24AAD2CF" w14:textId="76C09676" w:rsidR="00E81BEA" w:rsidRPr="00260D55" w:rsidRDefault="00E81BEA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Ascorbic acid</w:t>
            </w:r>
          </w:p>
        </w:tc>
        <w:tc>
          <w:tcPr>
            <w:tcW w:w="4252" w:type="dxa"/>
          </w:tcPr>
          <w:p w14:paraId="486624D8" w14:textId="51EBB60B" w:rsidR="00E81BEA" w:rsidRPr="00260D55" w:rsidRDefault="003753C5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11A03D8D" w14:textId="11CA1D38" w:rsidR="00E81BEA" w:rsidRPr="00260D55" w:rsidRDefault="003753C5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A5960</w:t>
            </w:r>
          </w:p>
        </w:tc>
      </w:tr>
      <w:tr w:rsidR="00530ECD" w:rsidRPr="00260D55" w14:paraId="055BB5F0" w14:textId="77777777" w:rsidTr="00592089">
        <w:tc>
          <w:tcPr>
            <w:tcW w:w="2547" w:type="dxa"/>
          </w:tcPr>
          <w:p w14:paraId="7571D3F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Plerixafor</w:t>
            </w:r>
          </w:p>
        </w:tc>
        <w:tc>
          <w:tcPr>
            <w:tcW w:w="4252" w:type="dxa"/>
          </w:tcPr>
          <w:p w14:paraId="2ADDB84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MedChemExpress, Monmouth Junction, NJ, USA</w:t>
            </w:r>
          </w:p>
        </w:tc>
        <w:tc>
          <w:tcPr>
            <w:tcW w:w="2233" w:type="dxa"/>
          </w:tcPr>
          <w:p w14:paraId="16F30D8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HY-10046</w:t>
            </w:r>
          </w:p>
        </w:tc>
      </w:tr>
      <w:tr w:rsidR="00530ECD" w:rsidRPr="00260D55" w14:paraId="1559C7FD" w14:textId="77777777" w:rsidTr="00592089">
        <w:tc>
          <w:tcPr>
            <w:tcW w:w="2547" w:type="dxa"/>
          </w:tcPr>
          <w:p w14:paraId="2A5F784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Dimethyl sulfoxide (DMSO)</w:t>
            </w:r>
          </w:p>
        </w:tc>
        <w:tc>
          <w:tcPr>
            <w:tcW w:w="4252" w:type="dxa"/>
          </w:tcPr>
          <w:p w14:paraId="2B9514B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Honeywell, Muskegon, MI, USA</w:t>
            </w:r>
          </w:p>
        </w:tc>
        <w:tc>
          <w:tcPr>
            <w:tcW w:w="2233" w:type="dxa"/>
          </w:tcPr>
          <w:p w14:paraId="114814F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472301</w:t>
            </w:r>
          </w:p>
        </w:tc>
      </w:tr>
      <w:tr w:rsidR="00530ECD" w:rsidRPr="00260D55" w14:paraId="1746F36F" w14:textId="77777777" w:rsidTr="00592089">
        <w:tc>
          <w:tcPr>
            <w:tcW w:w="2547" w:type="dxa"/>
          </w:tcPr>
          <w:p w14:paraId="3059F07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Bovine serum albumin (BSA)</w:t>
            </w:r>
          </w:p>
        </w:tc>
        <w:tc>
          <w:tcPr>
            <w:tcW w:w="4252" w:type="dxa"/>
          </w:tcPr>
          <w:p w14:paraId="056B61A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038EC5C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A4503</w:t>
            </w:r>
          </w:p>
        </w:tc>
      </w:tr>
      <w:tr w:rsidR="00530ECD" w:rsidRPr="00260D55" w14:paraId="4723BE39" w14:textId="77777777" w:rsidTr="00592089">
        <w:tc>
          <w:tcPr>
            <w:tcW w:w="2547" w:type="dxa"/>
          </w:tcPr>
          <w:p w14:paraId="17F5B86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Tween® 20</w:t>
            </w:r>
          </w:p>
        </w:tc>
        <w:tc>
          <w:tcPr>
            <w:tcW w:w="4252" w:type="dxa"/>
          </w:tcPr>
          <w:p w14:paraId="48AF068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7D9B3A9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P7949</w:t>
            </w:r>
          </w:p>
        </w:tc>
      </w:tr>
      <w:tr w:rsidR="00530ECD" w:rsidRPr="00260D55" w14:paraId="3E81E0ED" w14:textId="77777777" w:rsidTr="00592089">
        <w:tc>
          <w:tcPr>
            <w:tcW w:w="2547" w:type="dxa"/>
          </w:tcPr>
          <w:p w14:paraId="414564D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Sodium azide</w:t>
            </w:r>
          </w:p>
        </w:tc>
        <w:tc>
          <w:tcPr>
            <w:tcW w:w="4252" w:type="dxa"/>
          </w:tcPr>
          <w:p w14:paraId="1E3AD85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528B211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S8032</w:t>
            </w:r>
          </w:p>
        </w:tc>
      </w:tr>
      <w:tr w:rsidR="00530ECD" w:rsidRPr="00260D55" w14:paraId="09DBC8BD" w14:textId="77777777" w:rsidTr="00592089">
        <w:tc>
          <w:tcPr>
            <w:tcW w:w="2547" w:type="dxa"/>
          </w:tcPr>
          <w:p w14:paraId="179EAEF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Sodium chloride</w:t>
            </w:r>
          </w:p>
        </w:tc>
        <w:tc>
          <w:tcPr>
            <w:tcW w:w="4252" w:type="dxa"/>
          </w:tcPr>
          <w:p w14:paraId="3DAA8BB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Fagron, Krakow, Poland</w:t>
            </w:r>
          </w:p>
        </w:tc>
        <w:tc>
          <w:tcPr>
            <w:tcW w:w="2233" w:type="dxa"/>
          </w:tcPr>
          <w:p w14:paraId="52BF242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1002476</w:t>
            </w:r>
          </w:p>
        </w:tc>
      </w:tr>
      <w:tr w:rsidR="00530ECD" w:rsidRPr="00260D55" w14:paraId="0A53B97A" w14:textId="77777777" w:rsidTr="00592089">
        <w:tc>
          <w:tcPr>
            <w:tcW w:w="2547" w:type="dxa"/>
          </w:tcPr>
          <w:p w14:paraId="4FB0ADD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Glycine</w:t>
            </w:r>
          </w:p>
        </w:tc>
        <w:tc>
          <w:tcPr>
            <w:tcW w:w="4252" w:type="dxa"/>
          </w:tcPr>
          <w:p w14:paraId="4809C6E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3A2075C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G7126</w:t>
            </w:r>
          </w:p>
        </w:tc>
      </w:tr>
      <w:tr w:rsidR="00530ECD" w:rsidRPr="00260D55" w14:paraId="696C8F95" w14:textId="77777777" w:rsidTr="00592089">
        <w:tc>
          <w:tcPr>
            <w:tcW w:w="2547" w:type="dxa"/>
          </w:tcPr>
          <w:p w14:paraId="48FF30C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Sodium hydrogen phosphate dihydrate</w:t>
            </w:r>
          </w:p>
        </w:tc>
        <w:tc>
          <w:tcPr>
            <w:tcW w:w="4252" w:type="dxa"/>
          </w:tcPr>
          <w:p w14:paraId="00FFD3C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Kemika, Zagreb, Croatia</w:t>
            </w:r>
          </w:p>
        </w:tc>
        <w:tc>
          <w:tcPr>
            <w:tcW w:w="2233" w:type="dxa"/>
          </w:tcPr>
          <w:p w14:paraId="716C790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1410207</w:t>
            </w:r>
          </w:p>
        </w:tc>
      </w:tr>
      <w:tr w:rsidR="00530ECD" w:rsidRPr="00260D55" w14:paraId="24D6615E" w14:textId="77777777" w:rsidTr="00592089">
        <w:tc>
          <w:tcPr>
            <w:tcW w:w="2547" w:type="dxa"/>
          </w:tcPr>
          <w:p w14:paraId="04CD44C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Sodium dihydrogen phosphate dihydrate</w:t>
            </w:r>
          </w:p>
        </w:tc>
        <w:tc>
          <w:tcPr>
            <w:tcW w:w="4252" w:type="dxa"/>
          </w:tcPr>
          <w:p w14:paraId="51D49DF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Kemika, Zagreb, Croatia</w:t>
            </w:r>
          </w:p>
        </w:tc>
        <w:tc>
          <w:tcPr>
            <w:tcW w:w="2233" w:type="dxa"/>
          </w:tcPr>
          <w:p w14:paraId="64BC3F5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1406707</w:t>
            </w:r>
          </w:p>
        </w:tc>
      </w:tr>
      <w:tr w:rsidR="00530ECD" w:rsidRPr="00260D55" w14:paraId="67354AFE" w14:textId="77777777" w:rsidTr="00592089">
        <w:tc>
          <w:tcPr>
            <w:tcW w:w="2547" w:type="dxa"/>
          </w:tcPr>
          <w:p w14:paraId="4F62238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Dihydrorhodamine 123 (DHR123)</w:t>
            </w:r>
          </w:p>
        </w:tc>
        <w:tc>
          <w:tcPr>
            <w:tcW w:w="4252" w:type="dxa"/>
          </w:tcPr>
          <w:p w14:paraId="02FA87E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Thermo Fisher Scientific, Waltham, MA, USA</w:t>
            </w:r>
          </w:p>
        </w:tc>
        <w:tc>
          <w:tcPr>
            <w:tcW w:w="2233" w:type="dxa"/>
          </w:tcPr>
          <w:p w14:paraId="603B8A4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D632</w:t>
            </w:r>
          </w:p>
        </w:tc>
      </w:tr>
      <w:tr w:rsidR="00530ECD" w:rsidRPr="00260D55" w14:paraId="2F2D1A1A" w14:textId="77777777" w:rsidTr="00592089">
        <w:tc>
          <w:tcPr>
            <w:tcW w:w="2547" w:type="dxa"/>
          </w:tcPr>
          <w:p w14:paraId="028AEAC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Propidium iodide</w:t>
            </w:r>
          </w:p>
        </w:tc>
        <w:tc>
          <w:tcPr>
            <w:tcW w:w="4252" w:type="dxa"/>
          </w:tcPr>
          <w:p w14:paraId="265CF15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56A265E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P4170</w:t>
            </w:r>
          </w:p>
        </w:tc>
      </w:tr>
      <w:tr w:rsidR="00530ECD" w:rsidRPr="00260D55" w14:paraId="76C32A5B" w14:textId="77777777" w:rsidTr="00592089">
        <w:tc>
          <w:tcPr>
            <w:tcW w:w="2547" w:type="dxa"/>
          </w:tcPr>
          <w:p w14:paraId="704F2B9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lastRenderedPageBreak/>
              <w:t>Igepal CA</w:t>
            </w:r>
          </w:p>
        </w:tc>
        <w:tc>
          <w:tcPr>
            <w:tcW w:w="4252" w:type="dxa"/>
          </w:tcPr>
          <w:p w14:paraId="2848190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70F4B4A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I3021</w:t>
            </w:r>
          </w:p>
        </w:tc>
      </w:tr>
      <w:tr w:rsidR="00530ECD" w:rsidRPr="00260D55" w14:paraId="1328F95A" w14:textId="77777777" w:rsidTr="00592089">
        <w:tc>
          <w:tcPr>
            <w:tcW w:w="2547" w:type="dxa"/>
          </w:tcPr>
          <w:p w14:paraId="383CCE2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Annexin Binding Buffer 10X</w:t>
            </w:r>
          </w:p>
        </w:tc>
        <w:tc>
          <w:tcPr>
            <w:tcW w:w="4252" w:type="dxa"/>
          </w:tcPr>
          <w:p w14:paraId="0FBEB4E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bioWORLD, Dublin, OH, USA</w:t>
            </w:r>
          </w:p>
        </w:tc>
        <w:tc>
          <w:tcPr>
            <w:tcW w:w="2233" w:type="dxa"/>
          </w:tcPr>
          <w:p w14:paraId="222F7F0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21720002-1</w:t>
            </w:r>
          </w:p>
        </w:tc>
      </w:tr>
      <w:tr w:rsidR="00530ECD" w:rsidRPr="00260D55" w14:paraId="4A675CBE" w14:textId="77777777" w:rsidTr="00592089">
        <w:tc>
          <w:tcPr>
            <w:tcW w:w="2547" w:type="dxa"/>
          </w:tcPr>
          <w:p w14:paraId="25F2A1F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Cell lysis buffer (10x)</w:t>
            </w:r>
          </w:p>
        </w:tc>
        <w:tc>
          <w:tcPr>
            <w:tcW w:w="4252" w:type="dxa"/>
          </w:tcPr>
          <w:p w14:paraId="683BC03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Cell Signaling Technology, Beverly, MA, USA</w:t>
            </w:r>
          </w:p>
        </w:tc>
        <w:tc>
          <w:tcPr>
            <w:tcW w:w="2233" w:type="dxa"/>
          </w:tcPr>
          <w:p w14:paraId="5749EF1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9803S</w:t>
            </w:r>
          </w:p>
        </w:tc>
      </w:tr>
      <w:tr w:rsidR="00530ECD" w:rsidRPr="00260D55" w14:paraId="5E312244" w14:textId="77777777" w:rsidTr="00592089">
        <w:tc>
          <w:tcPr>
            <w:tcW w:w="2547" w:type="dxa"/>
          </w:tcPr>
          <w:p w14:paraId="7A5DAEC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Phenylmethylsulfonyl fluoride (PMSF)</w:t>
            </w:r>
          </w:p>
        </w:tc>
        <w:tc>
          <w:tcPr>
            <w:tcW w:w="4252" w:type="dxa"/>
          </w:tcPr>
          <w:p w14:paraId="7705F1C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3A18A2F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P7626</w:t>
            </w:r>
          </w:p>
        </w:tc>
      </w:tr>
      <w:tr w:rsidR="00530ECD" w:rsidRPr="00260D55" w14:paraId="69E3E857" w14:textId="77777777" w:rsidTr="00592089">
        <w:tc>
          <w:tcPr>
            <w:tcW w:w="2547" w:type="dxa"/>
          </w:tcPr>
          <w:p w14:paraId="1DFC758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Microcystin-LR</w:t>
            </w:r>
          </w:p>
        </w:tc>
        <w:tc>
          <w:tcPr>
            <w:tcW w:w="4252" w:type="dxa"/>
          </w:tcPr>
          <w:p w14:paraId="79367CC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Enzo, Life Sciences, Farmingdale, NY, USA</w:t>
            </w:r>
          </w:p>
        </w:tc>
        <w:tc>
          <w:tcPr>
            <w:tcW w:w="2233" w:type="dxa"/>
          </w:tcPr>
          <w:p w14:paraId="3A5F023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ALX-350-012-C100</w:t>
            </w:r>
          </w:p>
        </w:tc>
      </w:tr>
      <w:tr w:rsidR="00530ECD" w:rsidRPr="00260D55" w14:paraId="4A11A75A" w14:textId="77777777" w:rsidTr="00592089">
        <w:tc>
          <w:tcPr>
            <w:tcW w:w="2547" w:type="dxa"/>
          </w:tcPr>
          <w:p w14:paraId="675549F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Bradford reagent</w:t>
            </w:r>
          </w:p>
        </w:tc>
        <w:tc>
          <w:tcPr>
            <w:tcW w:w="4252" w:type="dxa"/>
          </w:tcPr>
          <w:p w14:paraId="4E02717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4EC72CE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B6916</w:t>
            </w:r>
          </w:p>
        </w:tc>
      </w:tr>
      <w:tr w:rsidR="00530ECD" w:rsidRPr="00260D55" w14:paraId="6D40D775" w14:textId="77777777" w:rsidTr="00592089">
        <w:tc>
          <w:tcPr>
            <w:tcW w:w="2547" w:type="dxa"/>
          </w:tcPr>
          <w:p w14:paraId="224E0BF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Bromphenol blue</w:t>
            </w:r>
          </w:p>
        </w:tc>
        <w:tc>
          <w:tcPr>
            <w:tcW w:w="4252" w:type="dxa"/>
          </w:tcPr>
          <w:p w14:paraId="272D447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0EA8653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B6131</w:t>
            </w:r>
          </w:p>
        </w:tc>
      </w:tr>
      <w:tr w:rsidR="00530ECD" w:rsidRPr="00260D55" w14:paraId="10622C9C" w14:textId="77777777" w:rsidTr="00592089">
        <w:tc>
          <w:tcPr>
            <w:tcW w:w="2547" w:type="dxa"/>
          </w:tcPr>
          <w:p w14:paraId="6B969ED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 xml:space="preserve">Trizma® base </w:t>
            </w:r>
          </w:p>
        </w:tc>
        <w:tc>
          <w:tcPr>
            <w:tcW w:w="4252" w:type="dxa"/>
          </w:tcPr>
          <w:p w14:paraId="0C5850F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332793E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T1503</w:t>
            </w:r>
          </w:p>
        </w:tc>
      </w:tr>
      <w:tr w:rsidR="00530ECD" w:rsidRPr="00260D55" w14:paraId="30E55178" w14:textId="77777777" w:rsidTr="00592089">
        <w:tc>
          <w:tcPr>
            <w:tcW w:w="2547" w:type="dxa"/>
          </w:tcPr>
          <w:p w14:paraId="215623C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Triton X-100</w:t>
            </w:r>
          </w:p>
        </w:tc>
        <w:tc>
          <w:tcPr>
            <w:tcW w:w="4252" w:type="dxa"/>
          </w:tcPr>
          <w:p w14:paraId="00A7719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32BDA81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X-100</w:t>
            </w:r>
          </w:p>
        </w:tc>
      </w:tr>
      <w:tr w:rsidR="00530ECD" w:rsidRPr="00260D55" w14:paraId="5A46DB90" w14:textId="77777777" w:rsidTr="00592089">
        <w:tc>
          <w:tcPr>
            <w:tcW w:w="2547" w:type="dxa"/>
          </w:tcPr>
          <w:p w14:paraId="68733DE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RNAse</w:t>
            </w:r>
          </w:p>
        </w:tc>
        <w:tc>
          <w:tcPr>
            <w:tcW w:w="4252" w:type="dxa"/>
          </w:tcPr>
          <w:p w14:paraId="281A85D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1C8CA29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R6513</w:t>
            </w:r>
          </w:p>
        </w:tc>
      </w:tr>
      <w:tr w:rsidR="00530ECD" w:rsidRPr="00260D55" w14:paraId="5A004214" w14:textId="77777777" w:rsidTr="00592089">
        <w:tc>
          <w:tcPr>
            <w:tcW w:w="2547" w:type="dxa"/>
          </w:tcPr>
          <w:p w14:paraId="6B62198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NuPAGE™ LDS Sample Buffer (4X)</w:t>
            </w:r>
          </w:p>
        </w:tc>
        <w:tc>
          <w:tcPr>
            <w:tcW w:w="4252" w:type="dxa"/>
          </w:tcPr>
          <w:p w14:paraId="2D7B01D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Thermo Fisher Scientific, Waltham, MA, USA</w:t>
            </w:r>
          </w:p>
        </w:tc>
        <w:tc>
          <w:tcPr>
            <w:tcW w:w="2233" w:type="dxa"/>
          </w:tcPr>
          <w:p w14:paraId="6301E02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NP0007</w:t>
            </w:r>
          </w:p>
        </w:tc>
      </w:tr>
      <w:tr w:rsidR="00530ECD" w:rsidRPr="00260D55" w14:paraId="21343F5F" w14:textId="77777777" w:rsidTr="00592089">
        <w:tc>
          <w:tcPr>
            <w:tcW w:w="2547" w:type="dxa"/>
          </w:tcPr>
          <w:p w14:paraId="56F3EF4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NuPAGE™ 4 to 12%, Bis-Tris, 1.0–1.5 mm, Mini Protein Gels</w:t>
            </w:r>
          </w:p>
        </w:tc>
        <w:tc>
          <w:tcPr>
            <w:tcW w:w="4252" w:type="dxa"/>
          </w:tcPr>
          <w:p w14:paraId="672F53D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Thermo Fisher Scientific, Waltham, MA, USA</w:t>
            </w:r>
          </w:p>
        </w:tc>
        <w:tc>
          <w:tcPr>
            <w:tcW w:w="2233" w:type="dxa"/>
          </w:tcPr>
          <w:p w14:paraId="1DB0C2F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NP0323BOX</w:t>
            </w:r>
          </w:p>
        </w:tc>
      </w:tr>
      <w:tr w:rsidR="00530ECD" w:rsidRPr="00260D55" w14:paraId="59A18E73" w14:textId="77777777" w:rsidTr="00592089">
        <w:tc>
          <w:tcPr>
            <w:tcW w:w="2547" w:type="dxa"/>
          </w:tcPr>
          <w:p w14:paraId="6C6FD77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PageRuler™ Plus Prestained Protein Ladder, 10 to 250 kDa</w:t>
            </w:r>
          </w:p>
        </w:tc>
        <w:tc>
          <w:tcPr>
            <w:tcW w:w="4252" w:type="dxa"/>
          </w:tcPr>
          <w:p w14:paraId="19AA7DD3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Thermo Fisher Scientific, Waltham, MA, USA</w:t>
            </w:r>
          </w:p>
        </w:tc>
        <w:tc>
          <w:tcPr>
            <w:tcW w:w="2233" w:type="dxa"/>
          </w:tcPr>
          <w:p w14:paraId="3CA9D01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26619</w:t>
            </w:r>
          </w:p>
        </w:tc>
      </w:tr>
      <w:tr w:rsidR="00530ECD" w:rsidRPr="00260D55" w14:paraId="6D319C5B" w14:textId="77777777" w:rsidTr="00592089">
        <w:tc>
          <w:tcPr>
            <w:tcW w:w="2547" w:type="dxa"/>
          </w:tcPr>
          <w:p w14:paraId="25E2A82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Amersham™ Protran® Western blotting membrane, nitrocellulose</w:t>
            </w:r>
          </w:p>
        </w:tc>
        <w:tc>
          <w:tcPr>
            <w:tcW w:w="4252" w:type="dxa"/>
          </w:tcPr>
          <w:p w14:paraId="035A640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GE Healthcare Life Sciences, Chicago, IL, USA</w:t>
            </w:r>
          </w:p>
        </w:tc>
        <w:tc>
          <w:tcPr>
            <w:tcW w:w="2233" w:type="dxa"/>
          </w:tcPr>
          <w:p w14:paraId="3DBBEAF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GE10600007</w:t>
            </w:r>
          </w:p>
        </w:tc>
      </w:tr>
      <w:tr w:rsidR="00530ECD" w:rsidRPr="00260D55" w14:paraId="76F35ACB" w14:textId="77777777" w:rsidTr="00592089">
        <w:tc>
          <w:tcPr>
            <w:tcW w:w="2547" w:type="dxa"/>
          </w:tcPr>
          <w:p w14:paraId="234849B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Immobilon®-P PVDF Membrane</w:t>
            </w:r>
          </w:p>
        </w:tc>
        <w:tc>
          <w:tcPr>
            <w:tcW w:w="4252" w:type="dxa"/>
          </w:tcPr>
          <w:p w14:paraId="2740D8A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Millipore</w:t>
            </w:r>
          </w:p>
        </w:tc>
        <w:tc>
          <w:tcPr>
            <w:tcW w:w="2233" w:type="dxa"/>
          </w:tcPr>
          <w:p w14:paraId="7DC4837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IPVH00005</w:t>
            </w:r>
          </w:p>
        </w:tc>
      </w:tr>
      <w:tr w:rsidR="00530ECD" w:rsidRPr="00260D55" w14:paraId="25F6B8B6" w14:textId="77777777" w:rsidTr="00592089">
        <w:tc>
          <w:tcPr>
            <w:tcW w:w="2547" w:type="dxa"/>
          </w:tcPr>
          <w:p w14:paraId="70EF085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SuperSignal™ West Pico PLUS Chemiluminescent Substrate</w:t>
            </w:r>
          </w:p>
        </w:tc>
        <w:tc>
          <w:tcPr>
            <w:tcW w:w="4252" w:type="dxa"/>
          </w:tcPr>
          <w:p w14:paraId="1D20EA4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Thermo Fisher Scientific, Waltham, MA, USA</w:t>
            </w:r>
          </w:p>
        </w:tc>
        <w:tc>
          <w:tcPr>
            <w:tcW w:w="2233" w:type="dxa"/>
          </w:tcPr>
          <w:p w14:paraId="12C8371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34577</w:t>
            </w:r>
          </w:p>
        </w:tc>
      </w:tr>
      <w:tr w:rsidR="00530ECD" w:rsidRPr="00260D55" w14:paraId="1E24188D" w14:textId="77777777" w:rsidTr="00592089">
        <w:tc>
          <w:tcPr>
            <w:tcW w:w="2547" w:type="dxa"/>
          </w:tcPr>
          <w:p w14:paraId="0518F6E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NycoPrep 1.077 solution</w:t>
            </w:r>
          </w:p>
        </w:tc>
        <w:tc>
          <w:tcPr>
            <w:tcW w:w="4252" w:type="dxa"/>
          </w:tcPr>
          <w:p w14:paraId="29C5057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Axis-Shield PoC AS</w:t>
            </w:r>
            <w:r w:rsidRPr="00260D55">
              <w:rPr>
                <w:rFonts w:eastAsia="Calibri" w:cs="Times New Roman"/>
                <w:szCs w:val="24"/>
              </w:rPr>
              <w:cr/>
              <w:t>, Oslo, Norway</w:t>
            </w:r>
          </w:p>
        </w:tc>
        <w:tc>
          <w:tcPr>
            <w:tcW w:w="2233" w:type="dxa"/>
          </w:tcPr>
          <w:p w14:paraId="067052C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1114741</w:t>
            </w:r>
          </w:p>
        </w:tc>
      </w:tr>
      <w:tr w:rsidR="00530ECD" w:rsidRPr="00260D55" w14:paraId="1625AA95" w14:textId="77777777" w:rsidTr="00592089">
        <w:tc>
          <w:tcPr>
            <w:tcW w:w="2547" w:type="dxa"/>
          </w:tcPr>
          <w:p w14:paraId="69CE898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color w:val="FF0000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7-AAD staining solution</w:t>
            </w:r>
          </w:p>
        </w:tc>
        <w:tc>
          <w:tcPr>
            <w:tcW w:w="4252" w:type="dxa"/>
          </w:tcPr>
          <w:p w14:paraId="337FC62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Miltenyi Biotec GmbH, Bergisch Gladbach, Germany</w:t>
            </w:r>
          </w:p>
        </w:tc>
        <w:tc>
          <w:tcPr>
            <w:tcW w:w="2233" w:type="dxa"/>
          </w:tcPr>
          <w:p w14:paraId="47E0CD02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130-111-568</w:t>
            </w:r>
          </w:p>
        </w:tc>
      </w:tr>
      <w:tr w:rsidR="00530ECD" w:rsidRPr="00260D55" w14:paraId="793A9651" w14:textId="77777777" w:rsidTr="00592089">
        <w:tc>
          <w:tcPr>
            <w:tcW w:w="2547" w:type="dxa"/>
          </w:tcPr>
          <w:p w14:paraId="3E0DDC5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Trypan blue stain (0.4%)</w:t>
            </w:r>
          </w:p>
        </w:tc>
        <w:tc>
          <w:tcPr>
            <w:tcW w:w="4252" w:type="dxa"/>
            <w:shd w:val="clear" w:color="auto" w:fill="auto"/>
          </w:tcPr>
          <w:p w14:paraId="34CAB0A6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Gibco, Life Technologies, Grand Island, NY, USA</w:t>
            </w:r>
          </w:p>
        </w:tc>
        <w:tc>
          <w:tcPr>
            <w:tcW w:w="2233" w:type="dxa"/>
          </w:tcPr>
          <w:p w14:paraId="5EE7AF3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15250-061</w:t>
            </w:r>
          </w:p>
        </w:tc>
      </w:tr>
      <w:tr w:rsidR="00530ECD" w:rsidRPr="00260D55" w14:paraId="0E5DD4CA" w14:textId="77777777" w:rsidTr="00592089">
        <w:tc>
          <w:tcPr>
            <w:tcW w:w="2547" w:type="dxa"/>
          </w:tcPr>
          <w:p w14:paraId="57A5957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Giemsa solution</w:t>
            </w:r>
          </w:p>
        </w:tc>
        <w:tc>
          <w:tcPr>
            <w:tcW w:w="4252" w:type="dxa"/>
            <w:shd w:val="clear" w:color="auto" w:fill="auto"/>
          </w:tcPr>
          <w:p w14:paraId="0664C43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Kemika, Zagreb, Croatia</w:t>
            </w:r>
          </w:p>
        </w:tc>
        <w:tc>
          <w:tcPr>
            <w:tcW w:w="2233" w:type="dxa"/>
          </w:tcPr>
          <w:p w14:paraId="62C72ED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0710304</w:t>
            </w:r>
          </w:p>
        </w:tc>
      </w:tr>
      <w:tr w:rsidR="00530ECD" w:rsidRPr="00260D55" w14:paraId="3C10713A" w14:textId="77777777" w:rsidTr="00592089">
        <w:tc>
          <w:tcPr>
            <w:tcW w:w="2547" w:type="dxa"/>
          </w:tcPr>
          <w:p w14:paraId="40B9109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May-Grünwald's solution</w:t>
            </w:r>
          </w:p>
        </w:tc>
        <w:tc>
          <w:tcPr>
            <w:tcW w:w="4252" w:type="dxa"/>
            <w:shd w:val="clear" w:color="auto" w:fill="auto"/>
          </w:tcPr>
          <w:p w14:paraId="16BD539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Kemika, Zagreb, Croatia</w:t>
            </w:r>
          </w:p>
        </w:tc>
        <w:tc>
          <w:tcPr>
            <w:tcW w:w="2233" w:type="dxa"/>
          </w:tcPr>
          <w:p w14:paraId="783C4AD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1322804</w:t>
            </w:r>
          </w:p>
        </w:tc>
      </w:tr>
      <w:tr w:rsidR="00530ECD" w:rsidRPr="00260D55" w14:paraId="098BC66F" w14:textId="77777777" w:rsidTr="00592089">
        <w:tc>
          <w:tcPr>
            <w:tcW w:w="2547" w:type="dxa"/>
          </w:tcPr>
          <w:p w14:paraId="5DD4846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Annexin A5-FITC</w:t>
            </w:r>
          </w:p>
        </w:tc>
        <w:tc>
          <w:tcPr>
            <w:tcW w:w="4252" w:type="dxa"/>
          </w:tcPr>
          <w:p w14:paraId="3CE938F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</w:tcPr>
          <w:p w14:paraId="5A3A4C3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640945</w:t>
            </w:r>
          </w:p>
        </w:tc>
      </w:tr>
      <w:tr w:rsidR="00530ECD" w:rsidRPr="00260D55" w14:paraId="30D5EA83" w14:textId="77777777" w:rsidTr="00592089">
        <w:tc>
          <w:tcPr>
            <w:tcW w:w="2547" w:type="dxa"/>
          </w:tcPr>
          <w:p w14:paraId="524856F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Interleukin-6 human</w:t>
            </w:r>
          </w:p>
        </w:tc>
        <w:tc>
          <w:tcPr>
            <w:tcW w:w="4252" w:type="dxa"/>
          </w:tcPr>
          <w:p w14:paraId="3C3DC00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27FD05D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H7416</w:t>
            </w:r>
          </w:p>
        </w:tc>
      </w:tr>
      <w:tr w:rsidR="00530ECD" w:rsidRPr="00260D55" w14:paraId="31F6EC8A" w14:textId="77777777" w:rsidTr="00592089">
        <w:tc>
          <w:tcPr>
            <w:tcW w:w="2547" w:type="dxa"/>
          </w:tcPr>
          <w:p w14:paraId="1992828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Interleukin-3 human</w:t>
            </w:r>
          </w:p>
        </w:tc>
        <w:tc>
          <w:tcPr>
            <w:tcW w:w="4252" w:type="dxa"/>
          </w:tcPr>
          <w:p w14:paraId="24A62DD7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16395EC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H7166</w:t>
            </w:r>
          </w:p>
        </w:tc>
      </w:tr>
      <w:tr w:rsidR="00530ECD" w:rsidRPr="00260D55" w14:paraId="6CD35833" w14:textId="77777777" w:rsidTr="00592089">
        <w:tc>
          <w:tcPr>
            <w:tcW w:w="2547" w:type="dxa"/>
          </w:tcPr>
          <w:p w14:paraId="68DD2C9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FLT3 ligand human</w:t>
            </w:r>
          </w:p>
        </w:tc>
        <w:tc>
          <w:tcPr>
            <w:tcW w:w="4252" w:type="dxa"/>
          </w:tcPr>
          <w:p w14:paraId="0804A17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34B3B27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H5416</w:t>
            </w:r>
          </w:p>
        </w:tc>
      </w:tr>
      <w:tr w:rsidR="00530ECD" w:rsidRPr="00260D55" w14:paraId="0CBC58B8" w14:textId="77777777" w:rsidTr="00592089">
        <w:tc>
          <w:tcPr>
            <w:tcW w:w="2547" w:type="dxa"/>
          </w:tcPr>
          <w:p w14:paraId="02EB80DC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Stem cell factor human</w:t>
            </w:r>
          </w:p>
        </w:tc>
        <w:tc>
          <w:tcPr>
            <w:tcW w:w="4252" w:type="dxa"/>
          </w:tcPr>
          <w:p w14:paraId="1FBB33C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Sigma, St. Louis, MO, USA</w:t>
            </w:r>
          </w:p>
        </w:tc>
        <w:tc>
          <w:tcPr>
            <w:tcW w:w="2233" w:type="dxa"/>
          </w:tcPr>
          <w:p w14:paraId="6BBEAB3E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H8416</w:t>
            </w:r>
          </w:p>
        </w:tc>
      </w:tr>
      <w:tr w:rsidR="00530ECD" w:rsidRPr="00260D55" w14:paraId="2B27FCBC" w14:textId="77777777" w:rsidTr="00592089">
        <w:tc>
          <w:tcPr>
            <w:tcW w:w="9032" w:type="dxa"/>
            <w:gridSpan w:val="3"/>
          </w:tcPr>
          <w:p w14:paraId="30A4539A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260D55">
              <w:rPr>
                <w:rFonts w:eastAsia="Calibri" w:cs="Times New Roman"/>
                <w:b/>
                <w:szCs w:val="24"/>
              </w:rPr>
              <w:lastRenderedPageBreak/>
              <w:t>Critical commercial assays</w:t>
            </w:r>
          </w:p>
        </w:tc>
      </w:tr>
      <w:tr w:rsidR="00530ECD" w:rsidRPr="00260D55" w14:paraId="2221C9FE" w14:textId="77777777" w:rsidTr="00592089">
        <w:tc>
          <w:tcPr>
            <w:tcW w:w="2547" w:type="dxa"/>
            <w:shd w:val="clear" w:color="auto" w:fill="auto"/>
          </w:tcPr>
          <w:p w14:paraId="38177E3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Annexin A5-FITC kit</w:t>
            </w:r>
          </w:p>
        </w:tc>
        <w:tc>
          <w:tcPr>
            <w:tcW w:w="4252" w:type="dxa"/>
            <w:shd w:val="clear" w:color="auto" w:fill="auto"/>
          </w:tcPr>
          <w:p w14:paraId="78517CC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Immunotech BeckmanCoulter, Marseille, France</w:t>
            </w:r>
          </w:p>
        </w:tc>
        <w:tc>
          <w:tcPr>
            <w:tcW w:w="2233" w:type="dxa"/>
            <w:shd w:val="clear" w:color="auto" w:fill="auto"/>
          </w:tcPr>
          <w:p w14:paraId="692D1A7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IM3546,</w:t>
            </w:r>
          </w:p>
          <w:p w14:paraId="025C186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RRID:AB_130885</w:t>
            </w:r>
          </w:p>
        </w:tc>
      </w:tr>
      <w:tr w:rsidR="00530ECD" w:rsidRPr="00260D55" w14:paraId="59A6AD8D" w14:textId="77777777" w:rsidTr="00592089">
        <w:tc>
          <w:tcPr>
            <w:tcW w:w="2547" w:type="dxa"/>
            <w:shd w:val="clear" w:color="auto" w:fill="auto"/>
          </w:tcPr>
          <w:p w14:paraId="054ED831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LEGENDplex™ Mouse HSC Myeloid Panel (7-plex) with Filter Plate</w:t>
            </w:r>
          </w:p>
        </w:tc>
        <w:tc>
          <w:tcPr>
            <w:tcW w:w="4252" w:type="dxa"/>
            <w:shd w:val="clear" w:color="auto" w:fill="auto"/>
          </w:tcPr>
          <w:p w14:paraId="3CC87BC9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  <w:shd w:val="clear" w:color="auto" w:fill="auto"/>
          </w:tcPr>
          <w:p w14:paraId="7241996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740682</w:t>
            </w:r>
          </w:p>
        </w:tc>
      </w:tr>
      <w:tr w:rsidR="00530ECD" w:rsidRPr="00260D55" w14:paraId="0A67CBA3" w14:textId="77777777" w:rsidTr="00592089">
        <w:tc>
          <w:tcPr>
            <w:tcW w:w="9032" w:type="dxa"/>
            <w:gridSpan w:val="3"/>
            <w:shd w:val="clear" w:color="auto" w:fill="auto"/>
          </w:tcPr>
          <w:p w14:paraId="6A5CEFC8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b/>
                <w:szCs w:val="24"/>
              </w:rPr>
              <w:t>Softwares</w:t>
            </w:r>
          </w:p>
        </w:tc>
      </w:tr>
      <w:tr w:rsidR="00530ECD" w:rsidRPr="00260D55" w14:paraId="57B4BB33" w14:textId="77777777" w:rsidTr="00592089">
        <w:tc>
          <w:tcPr>
            <w:tcW w:w="2547" w:type="dxa"/>
            <w:shd w:val="clear" w:color="auto" w:fill="auto"/>
          </w:tcPr>
          <w:p w14:paraId="4AFBE8F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 xml:space="preserve">FlowJo_v10.8.1 </w:t>
            </w:r>
          </w:p>
        </w:tc>
        <w:tc>
          <w:tcPr>
            <w:tcW w:w="4252" w:type="dxa"/>
            <w:shd w:val="clear" w:color="auto" w:fill="auto"/>
          </w:tcPr>
          <w:p w14:paraId="3D25CAF0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Tree Star Inc. Ashland, OR, USA</w:t>
            </w:r>
          </w:p>
        </w:tc>
        <w:tc>
          <w:tcPr>
            <w:tcW w:w="2233" w:type="dxa"/>
            <w:shd w:val="clear" w:color="auto" w:fill="auto"/>
          </w:tcPr>
          <w:p w14:paraId="6DE72649" w14:textId="77777777" w:rsidR="00530ECD" w:rsidRPr="00260D55" w:rsidRDefault="00000000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hyperlink r:id="rId12" w:history="1">
              <w:r w:rsidR="00530ECD" w:rsidRPr="00260D55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https://www.flowjo.com/solutions/flowjo</w:t>
              </w:r>
            </w:hyperlink>
            <w:r w:rsidR="00530ECD" w:rsidRPr="00260D55">
              <w:rPr>
                <w:rFonts w:eastAsia="Calibri" w:cs="Times New Roman"/>
                <w:szCs w:val="24"/>
              </w:rPr>
              <w:t>, RRID:SCR_008520</w:t>
            </w:r>
          </w:p>
        </w:tc>
      </w:tr>
      <w:tr w:rsidR="00244545" w:rsidRPr="0007460D" w14:paraId="71B38EC0" w14:textId="77777777" w:rsidTr="00592089">
        <w:tc>
          <w:tcPr>
            <w:tcW w:w="2547" w:type="dxa"/>
            <w:shd w:val="clear" w:color="auto" w:fill="auto"/>
          </w:tcPr>
          <w:p w14:paraId="18D044E5" w14:textId="20C6925B" w:rsidR="00244545" w:rsidRPr="00260D55" w:rsidRDefault="00244545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GraphPad Prism version 6.07</w:t>
            </w:r>
          </w:p>
        </w:tc>
        <w:tc>
          <w:tcPr>
            <w:tcW w:w="4252" w:type="dxa"/>
            <w:shd w:val="clear" w:color="auto" w:fill="auto"/>
          </w:tcPr>
          <w:p w14:paraId="08EFC496" w14:textId="75C01B20" w:rsidR="00244545" w:rsidRPr="00260D55" w:rsidRDefault="00244545" w:rsidP="00244545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GraphPad Software, La Jolla, CA, USA</w:t>
            </w:r>
          </w:p>
        </w:tc>
        <w:tc>
          <w:tcPr>
            <w:tcW w:w="2233" w:type="dxa"/>
            <w:shd w:val="clear" w:color="auto" w:fill="auto"/>
          </w:tcPr>
          <w:p w14:paraId="156DDE37" w14:textId="60EFD23D" w:rsidR="00244545" w:rsidRPr="00260D55" w:rsidRDefault="00000000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hyperlink r:id="rId13" w:history="1">
              <w:r w:rsidR="00244545" w:rsidRPr="00260D55">
                <w:rPr>
                  <w:rStyle w:val="Hyperlink"/>
                  <w:rFonts w:eastAsia="Calibri" w:cs="Times New Roman"/>
                  <w:szCs w:val="24"/>
                </w:rPr>
                <w:t>www.graphpad.com</w:t>
              </w:r>
            </w:hyperlink>
          </w:p>
          <w:p w14:paraId="7155553A" w14:textId="0711CC7C" w:rsidR="00244545" w:rsidRPr="00260D55" w:rsidRDefault="00244545" w:rsidP="00530ECD">
            <w:pPr>
              <w:spacing w:before="0" w:after="0"/>
            </w:pPr>
            <w:r w:rsidRPr="00260D55">
              <w:t>RRID:SCR_002798</w:t>
            </w:r>
          </w:p>
        </w:tc>
      </w:tr>
      <w:tr w:rsidR="00530ECD" w:rsidRPr="00260D55" w14:paraId="47B8E864" w14:textId="77777777" w:rsidTr="00592089">
        <w:tc>
          <w:tcPr>
            <w:tcW w:w="2547" w:type="dxa"/>
            <w:shd w:val="clear" w:color="auto" w:fill="auto"/>
          </w:tcPr>
          <w:p w14:paraId="4B7E76F5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ZEN software, blue edition</w:t>
            </w:r>
          </w:p>
        </w:tc>
        <w:tc>
          <w:tcPr>
            <w:tcW w:w="4252" w:type="dxa"/>
            <w:shd w:val="clear" w:color="auto" w:fill="auto"/>
          </w:tcPr>
          <w:p w14:paraId="4DA67044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Carl Zeiss AG, Oberkochen, Germany</w:t>
            </w:r>
          </w:p>
        </w:tc>
        <w:tc>
          <w:tcPr>
            <w:tcW w:w="2233" w:type="dxa"/>
            <w:shd w:val="clear" w:color="auto" w:fill="auto"/>
          </w:tcPr>
          <w:p w14:paraId="052DC3B0" w14:textId="77777777" w:rsidR="00530ECD" w:rsidRPr="00260D55" w:rsidRDefault="00000000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hyperlink r:id="rId14" w:history="1">
              <w:r w:rsidR="00530ECD" w:rsidRPr="00260D55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https://www.zeiss.com/microscopy/en/products/software/zeiss-zen.html</w:t>
              </w:r>
            </w:hyperlink>
            <w:r w:rsidR="00530ECD" w:rsidRPr="00260D55">
              <w:rPr>
                <w:rFonts w:eastAsia="Calibri" w:cs="Times New Roman"/>
                <w:szCs w:val="24"/>
              </w:rPr>
              <w:t xml:space="preserve">, RRID:SCR_013672 </w:t>
            </w:r>
          </w:p>
        </w:tc>
      </w:tr>
      <w:tr w:rsidR="00530ECD" w:rsidRPr="00260D55" w14:paraId="53E59E46" w14:textId="77777777" w:rsidTr="00592089">
        <w:tc>
          <w:tcPr>
            <w:tcW w:w="2547" w:type="dxa"/>
            <w:shd w:val="clear" w:color="auto" w:fill="auto"/>
          </w:tcPr>
          <w:p w14:paraId="1BB819A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R</w:t>
            </w:r>
          </w:p>
        </w:tc>
        <w:tc>
          <w:tcPr>
            <w:tcW w:w="4252" w:type="dxa"/>
            <w:shd w:val="clear" w:color="auto" w:fill="auto"/>
          </w:tcPr>
          <w:p w14:paraId="00BDB10F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Bioconductor</w:t>
            </w:r>
          </w:p>
        </w:tc>
        <w:tc>
          <w:tcPr>
            <w:tcW w:w="2233" w:type="dxa"/>
            <w:shd w:val="clear" w:color="auto" w:fill="auto"/>
          </w:tcPr>
          <w:p w14:paraId="083E2A33" w14:textId="77777777" w:rsidR="00530ECD" w:rsidRPr="00260D55" w:rsidRDefault="00000000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hyperlink r:id="rId15" w:history="1">
              <w:r w:rsidR="00530ECD" w:rsidRPr="00260D55">
                <w:rPr>
                  <w:rFonts w:eastAsia="Calibri" w:cs="Times New Roman"/>
                  <w:color w:val="0000FF"/>
                  <w:szCs w:val="24"/>
                  <w:u w:val="single"/>
                </w:rPr>
                <w:t>www.r-project.org/</w:t>
              </w:r>
            </w:hyperlink>
            <w:r w:rsidR="00530ECD" w:rsidRPr="00260D55">
              <w:rPr>
                <w:rFonts w:eastAsia="Calibri" w:cs="Times New Roman"/>
                <w:szCs w:val="24"/>
              </w:rPr>
              <w:t xml:space="preserve">  RRID:SCR_001905</w:t>
            </w:r>
          </w:p>
        </w:tc>
      </w:tr>
      <w:tr w:rsidR="00530ECD" w:rsidRPr="0007460D" w14:paraId="4392B09E" w14:textId="77777777" w:rsidTr="00592089">
        <w:tc>
          <w:tcPr>
            <w:tcW w:w="2547" w:type="dxa"/>
            <w:shd w:val="clear" w:color="auto" w:fill="auto"/>
          </w:tcPr>
          <w:p w14:paraId="2AF5CE2B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LEGENDplex™ Data Analysis Software</w:t>
            </w:r>
          </w:p>
        </w:tc>
        <w:tc>
          <w:tcPr>
            <w:tcW w:w="4252" w:type="dxa"/>
            <w:shd w:val="clear" w:color="auto" w:fill="auto"/>
          </w:tcPr>
          <w:p w14:paraId="32F3049D" w14:textId="77777777" w:rsidR="00530ECD" w:rsidRPr="00260D55" w:rsidRDefault="00530ECD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260D55">
              <w:rPr>
                <w:rFonts w:eastAsia="Calibri" w:cs="Times New Roman"/>
                <w:szCs w:val="24"/>
              </w:rPr>
              <w:t>BioLegend, San Diego, CA, USA</w:t>
            </w:r>
          </w:p>
        </w:tc>
        <w:tc>
          <w:tcPr>
            <w:tcW w:w="2233" w:type="dxa"/>
            <w:shd w:val="clear" w:color="auto" w:fill="auto"/>
          </w:tcPr>
          <w:p w14:paraId="3004CF55" w14:textId="77777777" w:rsidR="00530ECD" w:rsidRPr="00530ECD" w:rsidRDefault="00000000" w:rsidP="00530ECD">
            <w:pPr>
              <w:spacing w:before="0" w:after="0"/>
              <w:rPr>
                <w:rFonts w:eastAsia="Calibri" w:cs="Times New Roman"/>
                <w:szCs w:val="24"/>
              </w:rPr>
            </w:pPr>
            <w:hyperlink r:id="rId16" w:history="1">
              <w:r w:rsidR="00530ECD" w:rsidRPr="00260D55">
                <w:rPr>
                  <w:rFonts w:eastAsia="Calibri" w:cs="Times New Roman"/>
                  <w:color w:val="0000FF"/>
                  <w:szCs w:val="24"/>
                  <w:u w:val="single"/>
                </w:rPr>
                <w:t>https://www.biolegend.com/en-us/immunoassays/legendplex/support/software</w:t>
              </w:r>
            </w:hyperlink>
            <w:r w:rsidR="00530ECD" w:rsidRPr="00530ECD">
              <w:rPr>
                <w:rFonts w:eastAsia="Calibri" w:cs="Times New Roman"/>
                <w:szCs w:val="24"/>
              </w:rPr>
              <w:t xml:space="preserve"> </w:t>
            </w:r>
          </w:p>
        </w:tc>
      </w:tr>
    </w:tbl>
    <w:p w14:paraId="6D8E74D6" w14:textId="77777777" w:rsidR="00530ECD" w:rsidRPr="00260D55" w:rsidRDefault="00530ECD" w:rsidP="00530ECD">
      <w:pPr>
        <w:spacing w:before="0" w:after="160" w:line="259" w:lineRule="auto"/>
        <w:rPr>
          <w:rFonts w:eastAsia="Calibri" w:cs="Times New Roman"/>
          <w:b/>
          <w:szCs w:val="24"/>
          <w:lang w:val="hr-HR"/>
        </w:rPr>
      </w:pPr>
    </w:p>
    <w:p w14:paraId="362D1C2F" w14:textId="77777777" w:rsidR="00530ECD" w:rsidRPr="00260D55" w:rsidRDefault="00530ECD" w:rsidP="00530ECD">
      <w:pPr>
        <w:rPr>
          <w:lang w:val="hr-HR"/>
        </w:rPr>
      </w:pPr>
    </w:p>
    <w:sectPr w:rsidR="00530ECD" w:rsidRPr="00260D55" w:rsidSect="0093429D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95D3" w14:textId="77777777" w:rsidR="002C5182" w:rsidRDefault="002C5182" w:rsidP="00117666">
      <w:pPr>
        <w:spacing w:after="0"/>
      </w:pPr>
      <w:r>
        <w:separator/>
      </w:r>
    </w:p>
  </w:endnote>
  <w:endnote w:type="continuationSeparator" w:id="0">
    <w:p w14:paraId="5F1B8AA9" w14:textId="77777777" w:rsidR="002C5182" w:rsidRDefault="002C518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1A4DC8" w:rsidRPr="00577C4C" w:rsidRDefault="00C52A7B">
    <w:pPr>
      <w:rPr>
        <w:color w:val="C00000"/>
        <w:szCs w:val="24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5CFEDE0" w:rsidR="001A4DC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753C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5CFEDE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753C5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1A4DC8" w:rsidRPr="00577C4C" w:rsidRDefault="00C52A7B">
    <w:pPr>
      <w:rPr>
        <w:b/>
        <w:sz w:val="20"/>
        <w:szCs w:val="24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6626BB64" w:rsidR="001A4DC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753C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6626BB6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753C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1EC5" w14:textId="77777777" w:rsidR="002C5182" w:rsidRDefault="002C5182" w:rsidP="00117666">
      <w:pPr>
        <w:spacing w:after="0"/>
      </w:pPr>
      <w:r>
        <w:separator/>
      </w:r>
    </w:p>
  </w:footnote>
  <w:footnote w:type="continuationSeparator" w:id="0">
    <w:p w14:paraId="15D7F8F9" w14:textId="77777777" w:rsidR="002C5182" w:rsidRDefault="002C518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1A4DC8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1A4DC8" w:rsidRDefault="0093429D" w:rsidP="0093429D">
    <w:r w:rsidRPr="005A1D84">
      <w:rPr>
        <w:b/>
        <w:noProof/>
        <w:color w:val="A6A6A6" w:themeColor="background1" w:themeShade="A6"/>
        <w:lang w:val="hr-HR" w:eastAsia="hr-H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2114332">
    <w:abstractNumId w:val="0"/>
  </w:num>
  <w:num w:numId="2" w16cid:durableId="598367438">
    <w:abstractNumId w:val="4"/>
  </w:num>
  <w:num w:numId="3" w16cid:durableId="362678857">
    <w:abstractNumId w:val="1"/>
  </w:num>
  <w:num w:numId="4" w16cid:durableId="774792567">
    <w:abstractNumId w:val="5"/>
  </w:num>
  <w:num w:numId="5" w16cid:durableId="1601182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7002479">
    <w:abstractNumId w:val="3"/>
  </w:num>
  <w:num w:numId="7" w16cid:durableId="822703685">
    <w:abstractNumId w:val="6"/>
  </w:num>
  <w:num w:numId="8" w16cid:durableId="1726638205">
    <w:abstractNumId w:val="6"/>
  </w:num>
  <w:num w:numId="9" w16cid:durableId="1692414466">
    <w:abstractNumId w:val="6"/>
  </w:num>
  <w:num w:numId="10" w16cid:durableId="1027295479">
    <w:abstractNumId w:val="6"/>
  </w:num>
  <w:num w:numId="11" w16cid:durableId="596712490">
    <w:abstractNumId w:val="6"/>
  </w:num>
  <w:num w:numId="12" w16cid:durableId="369111621">
    <w:abstractNumId w:val="6"/>
  </w:num>
  <w:num w:numId="13" w16cid:durableId="1279412366">
    <w:abstractNumId w:val="3"/>
  </w:num>
  <w:num w:numId="14" w16cid:durableId="1294671951">
    <w:abstractNumId w:val="2"/>
  </w:num>
  <w:num w:numId="15" w16cid:durableId="913856509">
    <w:abstractNumId w:val="2"/>
  </w:num>
  <w:num w:numId="16" w16cid:durableId="1484540004">
    <w:abstractNumId w:val="2"/>
  </w:num>
  <w:num w:numId="17" w16cid:durableId="1431466089">
    <w:abstractNumId w:val="2"/>
  </w:num>
  <w:num w:numId="18" w16cid:durableId="1851796574">
    <w:abstractNumId w:val="2"/>
  </w:num>
  <w:num w:numId="19" w16cid:durableId="103045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460D"/>
    <w:rsid w:val="00077D53"/>
    <w:rsid w:val="00105FD9"/>
    <w:rsid w:val="00117666"/>
    <w:rsid w:val="001549D3"/>
    <w:rsid w:val="00160065"/>
    <w:rsid w:val="00177D84"/>
    <w:rsid w:val="001A4DC8"/>
    <w:rsid w:val="00244545"/>
    <w:rsid w:val="00260D55"/>
    <w:rsid w:val="00267D18"/>
    <w:rsid w:val="002868E2"/>
    <w:rsid w:val="002869C3"/>
    <w:rsid w:val="002936E4"/>
    <w:rsid w:val="002B4A57"/>
    <w:rsid w:val="002C5182"/>
    <w:rsid w:val="002C74CA"/>
    <w:rsid w:val="003544FB"/>
    <w:rsid w:val="003753C5"/>
    <w:rsid w:val="003D2F2D"/>
    <w:rsid w:val="00401590"/>
    <w:rsid w:val="00447801"/>
    <w:rsid w:val="00452E9C"/>
    <w:rsid w:val="004735C8"/>
    <w:rsid w:val="004961FF"/>
    <w:rsid w:val="00517A89"/>
    <w:rsid w:val="005250F2"/>
    <w:rsid w:val="00530ECD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76725"/>
    <w:rsid w:val="00E81BEA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530EC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raphpa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flowjo.com/solutions/flowj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olegend.com/en-us/immunoassays/legendplex/support/softwar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r-project.org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zeiss.com/microscopy/en/products/software/zeiss-zen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C25C7-96D8-478B-A0B1-A961E96E2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Samson Oyebanjo</cp:lastModifiedBy>
  <cp:revision>9</cp:revision>
  <cp:lastPrinted>2013-10-03T12:51:00Z</cp:lastPrinted>
  <dcterms:created xsi:type="dcterms:W3CDTF">2022-11-17T16:58:00Z</dcterms:created>
  <dcterms:modified xsi:type="dcterms:W3CDTF">2023-10-20T09:04:00Z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