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pPr w:leftFromText="180" w:rightFromText="180" w:tblpY="450"/>
        <w:tblW w:w="10041" w:type="dxa"/>
        <w:tblLayout w:type="fixed"/>
        <w:tblLook w:val="01E0" w:firstRow="1" w:lastRow="1" w:firstColumn="1" w:lastColumn="1" w:noHBand="0" w:noVBand="0"/>
      </w:tblPr>
      <w:tblGrid>
        <w:gridCol w:w="1106"/>
        <w:gridCol w:w="1057"/>
        <w:gridCol w:w="1710"/>
        <w:gridCol w:w="1054"/>
        <w:gridCol w:w="1873"/>
        <w:gridCol w:w="3241"/>
      </w:tblGrid>
      <w:tr w:rsidR="00D965E0" w:rsidRPr="0009160E" w:rsidTr="00D965E0">
        <w:trPr>
          <w:trHeight w:val="399"/>
        </w:trPr>
        <w:tc>
          <w:tcPr>
            <w:tcW w:w="10041" w:type="dxa"/>
            <w:gridSpan w:val="6"/>
          </w:tcPr>
          <w:p w:rsidR="00D965E0" w:rsidRPr="0009160E" w:rsidRDefault="00D965E0" w:rsidP="00D965E0">
            <w:pPr>
              <w:pStyle w:val="TableParagraph"/>
              <w:spacing w:line="270" w:lineRule="exact"/>
              <w:ind w:left="3688" w:right="368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b/>
                <w:color w:val="000000" w:themeColor="text1"/>
                <w:spacing w:val="2"/>
                <w:w w:val="80"/>
                <w:sz w:val="24"/>
                <w:szCs w:val="24"/>
              </w:rPr>
              <w:t>Secondary</w:t>
            </w:r>
            <w:r w:rsidRPr="0009160E">
              <w:rPr>
                <w:rFonts w:ascii="Times New Roman" w:hAnsi="Times New Roman" w:cs="Times New Roman"/>
                <w:b/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b/>
                <w:color w:val="000000" w:themeColor="text1"/>
                <w:spacing w:val="-2"/>
                <w:w w:val="95"/>
                <w:sz w:val="24"/>
                <w:szCs w:val="24"/>
              </w:rPr>
              <w:t>Antibodies</w:t>
            </w:r>
          </w:p>
        </w:tc>
      </w:tr>
      <w:tr w:rsidR="00D965E0" w:rsidRPr="0009160E" w:rsidTr="00D965E0">
        <w:trPr>
          <w:trHeight w:val="506"/>
        </w:trPr>
        <w:tc>
          <w:tcPr>
            <w:tcW w:w="1106" w:type="dxa"/>
            <w:tcBorders>
              <w:bottom w:val="single" w:sz="18" w:space="0" w:color="000000"/>
            </w:tcBorders>
          </w:tcPr>
          <w:p w:rsidR="00D965E0" w:rsidRPr="0009160E" w:rsidRDefault="00D965E0" w:rsidP="00D965E0">
            <w:pPr>
              <w:pStyle w:val="TableParagraph"/>
              <w:spacing w:before="73"/>
              <w:ind w:left="146" w:right="13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Target</w:t>
            </w:r>
          </w:p>
        </w:tc>
        <w:tc>
          <w:tcPr>
            <w:tcW w:w="1057" w:type="dxa"/>
            <w:tcBorders>
              <w:bottom w:val="single" w:sz="18" w:space="0" w:color="000000"/>
            </w:tcBorders>
          </w:tcPr>
          <w:p w:rsidR="00D965E0" w:rsidRPr="0009160E" w:rsidRDefault="00D965E0" w:rsidP="00D965E0">
            <w:pPr>
              <w:pStyle w:val="TableParagraph"/>
              <w:spacing w:before="73"/>
              <w:ind w:left="150" w:right="13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95"/>
                <w:sz w:val="24"/>
                <w:szCs w:val="24"/>
              </w:rPr>
              <w:t>Host</w:t>
            </w:r>
          </w:p>
        </w:tc>
        <w:tc>
          <w:tcPr>
            <w:tcW w:w="1710" w:type="dxa"/>
            <w:tcBorders>
              <w:bottom w:val="single" w:sz="18" w:space="0" w:color="000000"/>
            </w:tcBorders>
          </w:tcPr>
          <w:p w:rsidR="00D965E0" w:rsidRPr="0009160E" w:rsidRDefault="00D965E0" w:rsidP="00D965E0">
            <w:pPr>
              <w:pStyle w:val="TableParagraph"/>
              <w:spacing w:before="73"/>
              <w:ind w:left="108" w:right="5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9160E">
              <w:rPr>
                <w:rFonts w:ascii="Times New Roman" w:hAnsi="Times New Roman" w:cs="Times New Roman"/>
                <w:b/>
                <w:color w:val="000000" w:themeColor="text1"/>
                <w:spacing w:val="-2"/>
                <w:w w:val="95"/>
                <w:sz w:val="24"/>
                <w:szCs w:val="24"/>
              </w:rPr>
              <w:t>Fluorochrome</w:t>
            </w:r>
            <w:proofErr w:type="spellEnd"/>
          </w:p>
        </w:tc>
        <w:tc>
          <w:tcPr>
            <w:tcW w:w="1054" w:type="dxa"/>
            <w:tcBorders>
              <w:bottom w:val="single" w:sz="18" w:space="0" w:color="000000"/>
            </w:tcBorders>
          </w:tcPr>
          <w:p w:rsidR="00D965E0" w:rsidRPr="0009160E" w:rsidRDefault="00D965E0" w:rsidP="00D965E0">
            <w:pPr>
              <w:pStyle w:val="TableParagraph"/>
              <w:spacing w:before="73"/>
              <w:ind w:left="68" w:right="6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Dilution</w:t>
            </w:r>
          </w:p>
        </w:tc>
        <w:tc>
          <w:tcPr>
            <w:tcW w:w="1873" w:type="dxa"/>
            <w:tcBorders>
              <w:bottom w:val="single" w:sz="18" w:space="0" w:color="000000"/>
            </w:tcBorders>
          </w:tcPr>
          <w:p w:rsidR="00D965E0" w:rsidRPr="0009160E" w:rsidRDefault="00D965E0" w:rsidP="00D965E0">
            <w:pPr>
              <w:pStyle w:val="TableParagraph"/>
              <w:spacing w:before="73"/>
              <w:ind w:left="70" w:right="10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b/>
                <w:color w:val="000000" w:themeColor="text1"/>
                <w:spacing w:val="-2"/>
                <w:w w:val="95"/>
                <w:sz w:val="24"/>
                <w:szCs w:val="24"/>
              </w:rPr>
              <w:t>Source</w:t>
            </w:r>
          </w:p>
        </w:tc>
        <w:tc>
          <w:tcPr>
            <w:tcW w:w="3241" w:type="dxa"/>
            <w:tcBorders>
              <w:bottom w:val="single" w:sz="18" w:space="0" w:color="000000"/>
            </w:tcBorders>
          </w:tcPr>
          <w:p w:rsidR="00D965E0" w:rsidRPr="0009160E" w:rsidRDefault="00D965E0" w:rsidP="00D965E0">
            <w:pPr>
              <w:pStyle w:val="TableParagraph"/>
              <w:spacing w:before="73"/>
              <w:ind w:left="177" w:right="17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b/>
                <w:color w:val="000000" w:themeColor="text1"/>
                <w:spacing w:val="-2"/>
                <w:w w:val="95"/>
                <w:sz w:val="24"/>
                <w:szCs w:val="24"/>
              </w:rPr>
              <w:t>Reference</w:t>
            </w:r>
          </w:p>
        </w:tc>
      </w:tr>
      <w:tr w:rsidR="00D965E0" w:rsidRPr="0009160E" w:rsidTr="00D965E0">
        <w:trPr>
          <w:trHeight w:val="578"/>
        </w:trPr>
        <w:tc>
          <w:tcPr>
            <w:tcW w:w="1106" w:type="dxa"/>
            <w:tcBorders>
              <w:top w:val="single" w:sz="18" w:space="0" w:color="000000"/>
            </w:tcBorders>
          </w:tcPr>
          <w:p w:rsidR="00D965E0" w:rsidRPr="0009160E" w:rsidRDefault="00D965E0" w:rsidP="00D965E0">
            <w:pPr>
              <w:pStyle w:val="TableParagraph"/>
              <w:spacing w:before="136"/>
              <w:ind w:left="145" w:right="1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Rabbit</w:t>
            </w:r>
          </w:p>
        </w:tc>
        <w:tc>
          <w:tcPr>
            <w:tcW w:w="1057" w:type="dxa"/>
            <w:tcBorders>
              <w:top w:val="single" w:sz="18" w:space="0" w:color="000000"/>
            </w:tcBorders>
          </w:tcPr>
          <w:p w:rsidR="00D965E0" w:rsidRPr="0009160E" w:rsidRDefault="00D965E0" w:rsidP="00D965E0">
            <w:pPr>
              <w:pStyle w:val="TableParagraph"/>
              <w:spacing w:before="136"/>
              <w:ind w:left="150" w:right="1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Goat</w:t>
            </w:r>
          </w:p>
        </w:tc>
        <w:tc>
          <w:tcPr>
            <w:tcW w:w="1710" w:type="dxa"/>
            <w:tcBorders>
              <w:top w:val="single" w:sz="18" w:space="0" w:color="000000"/>
            </w:tcBorders>
          </w:tcPr>
          <w:p w:rsidR="00D965E0" w:rsidRPr="0009160E" w:rsidRDefault="00D965E0" w:rsidP="00D965E0">
            <w:pPr>
              <w:pStyle w:val="TableParagraph"/>
              <w:spacing w:before="136"/>
              <w:ind w:left="108" w:right="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Alexa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9"/>
                <w:w w:val="90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Fluor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8"/>
                <w:w w:val="90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5"/>
                <w:w w:val="90"/>
                <w:sz w:val="24"/>
                <w:szCs w:val="24"/>
              </w:rPr>
              <w:t>488</w:t>
            </w:r>
          </w:p>
        </w:tc>
        <w:tc>
          <w:tcPr>
            <w:tcW w:w="1054" w:type="dxa"/>
            <w:tcBorders>
              <w:top w:val="single" w:sz="18" w:space="0" w:color="000000"/>
            </w:tcBorders>
          </w:tcPr>
          <w:p w:rsidR="00D965E0" w:rsidRPr="0009160E" w:rsidRDefault="00D965E0" w:rsidP="00D965E0">
            <w:pPr>
              <w:pStyle w:val="TableParagraph"/>
              <w:spacing w:before="136"/>
              <w:ind w:left="67" w:right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1/400</w:t>
            </w:r>
          </w:p>
        </w:tc>
        <w:tc>
          <w:tcPr>
            <w:tcW w:w="1873" w:type="dxa"/>
            <w:tcBorders>
              <w:top w:val="single" w:sz="18" w:space="0" w:color="000000"/>
            </w:tcBorders>
          </w:tcPr>
          <w:p w:rsidR="00D965E0" w:rsidRPr="0009160E" w:rsidRDefault="00D965E0" w:rsidP="00D965E0">
            <w:pPr>
              <w:pStyle w:val="TableParagraph"/>
              <w:spacing w:before="136"/>
              <w:ind w:left="70" w:right="1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Invitrogen</w:t>
            </w:r>
          </w:p>
        </w:tc>
        <w:tc>
          <w:tcPr>
            <w:tcW w:w="3241" w:type="dxa"/>
            <w:tcBorders>
              <w:top w:val="single" w:sz="18" w:space="0" w:color="000000"/>
            </w:tcBorders>
          </w:tcPr>
          <w:p w:rsidR="00D965E0" w:rsidRPr="0009160E" w:rsidRDefault="00D965E0" w:rsidP="00D965E0">
            <w:pPr>
              <w:pStyle w:val="TableParagraph"/>
              <w:spacing w:line="245" w:lineRule="exact"/>
              <w:ind w:left="177"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Thermo</w:t>
            </w:r>
            <w:proofErr w:type="spellEnd"/>
            <w:r w:rsidRPr="0009160E">
              <w:rPr>
                <w:rFonts w:ascii="Times New Roman" w:hAnsi="Times New Roman" w:cs="Times New Roman"/>
                <w:color w:val="000000" w:themeColor="text1"/>
                <w:spacing w:val="-7"/>
                <w:w w:val="90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Fisher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7"/>
                <w:w w:val="90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Scientific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6"/>
                <w:w w:val="90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Cat#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7"/>
                <w:w w:val="90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5"/>
                <w:w w:val="90"/>
                <w:sz w:val="24"/>
                <w:szCs w:val="24"/>
              </w:rPr>
              <w:t>A-</w:t>
            </w:r>
          </w:p>
          <w:p w:rsidR="00D965E0" w:rsidRPr="0009160E" w:rsidRDefault="00D965E0" w:rsidP="00D965E0">
            <w:pPr>
              <w:pStyle w:val="TableParagraph"/>
              <w:spacing w:before="37"/>
              <w:ind w:left="177" w:right="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11008,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3"/>
                <w:w w:val="95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w w:val="95"/>
                <w:sz w:val="24"/>
                <w:szCs w:val="24"/>
              </w:rPr>
              <w:t>RRID:AB_143165</w:t>
            </w:r>
          </w:p>
        </w:tc>
      </w:tr>
      <w:tr w:rsidR="00D965E0" w:rsidRPr="0009160E" w:rsidTr="00D965E0">
        <w:trPr>
          <w:trHeight w:val="652"/>
        </w:trPr>
        <w:tc>
          <w:tcPr>
            <w:tcW w:w="1106" w:type="dxa"/>
          </w:tcPr>
          <w:p w:rsidR="00D965E0" w:rsidRPr="0009160E" w:rsidRDefault="00D965E0" w:rsidP="00D965E0">
            <w:pPr>
              <w:pStyle w:val="TableParagraph"/>
              <w:spacing w:before="138"/>
              <w:ind w:left="147" w:right="1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Chicken</w:t>
            </w:r>
          </w:p>
        </w:tc>
        <w:tc>
          <w:tcPr>
            <w:tcW w:w="1057" w:type="dxa"/>
          </w:tcPr>
          <w:p w:rsidR="00D965E0" w:rsidRPr="0009160E" w:rsidRDefault="00D965E0" w:rsidP="00D965E0">
            <w:pPr>
              <w:pStyle w:val="TableParagraph"/>
              <w:spacing w:before="138"/>
              <w:ind w:left="150" w:right="1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Goat</w:t>
            </w:r>
          </w:p>
        </w:tc>
        <w:tc>
          <w:tcPr>
            <w:tcW w:w="1710" w:type="dxa"/>
          </w:tcPr>
          <w:p w:rsidR="00D965E0" w:rsidRPr="0009160E" w:rsidRDefault="00D965E0" w:rsidP="00D965E0">
            <w:pPr>
              <w:pStyle w:val="TableParagraph"/>
              <w:spacing w:before="138"/>
              <w:ind w:left="108" w:right="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Alexa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9"/>
                <w:w w:val="90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Fluor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8"/>
                <w:w w:val="90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5"/>
                <w:w w:val="90"/>
                <w:sz w:val="24"/>
                <w:szCs w:val="24"/>
              </w:rPr>
              <w:t>488</w:t>
            </w:r>
          </w:p>
        </w:tc>
        <w:tc>
          <w:tcPr>
            <w:tcW w:w="1054" w:type="dxa"/>
          </w:tcPr>
          <w:p w:rsidR="00D965E0" w:rsidRPr="0009160E" w:rsidRDefault="00D965E0" w:rsidP="00D965E0">
            <w:pPr>
              <w:pStyle w:val="TableParagraph"/>
              <w:spacing w:before="138"/>
              <w:ind w:left="68" w:right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1/1000</w:t>
            </w:r>
          </w:p>
        </w:tc>
        <w:tc>
          <w:tcPr>
            <w:tcW w:w="1873" w:type="dxa"/>
          </w:tcPr>
          <w:p w:rsidR="00D965E0" w:rsidRPr="0009160E" w:rsidRDefault="00D965E0" w:rsidP="00D965E0">
            <w:pPr>
              <w:pStyle w:val="TableParagraph"/>
              <w:spacing w:before="138"/>
              <w:ind w:left="70" w:right="1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Invitrogen</w:t>
            </w:r>
          </w:p>
        </w:tc>
        <w:tc>
          <w:tcPr>
            <w:tcW w:w="3241" w:type="dxa"/>
          </w:tcPr>
          <w:p w:rsidR="00D965E0" w:rsidRPr="0009160E" w:rsidRDefault="00D965E0" w:rsidP="00D965E0">
            <w:pPr>
              <w:pStyle w:val="TableParagraph"/>
              <w:spacing w:line="276" w:lineRule="auto"/>
              <w:ind w:left="860" w:hanging="68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Molecular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4"/>
                <w:w w:val="90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Probes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3"/>
                <w:w w:val="90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Cat#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3"/>
                <w:w w:val="90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A-11039, 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RRID:AB_142924</w:t>
            </w:r>
          </w:p>
        </w:tc>
      </w:tr>
      <w:tr w:rsidR="00D965E0" w:rsidRPr="0009160E" w:rsidTr="00D965E0">
        <w:trPr>
          <w:trHeight w:val="725"/>
        </w:trPr>
        <w:tc>
          <w:tcPr>
            <w:tcW w:w="1106" w:type="dxa"/>
          </w:tcPr>
          <w:p w:rsidR="00D965E0" w:rsidRPr="0009160E" w:rsidRDefault="00D965E0" w:rsidP="00D965E0">
            <w:pPr>
              <w:pStyle w:val="TableParagraph"/>
              <w:spacing w:before="5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65E0" w:rsidRPr="0009160E" w:rsidRDefault="00D965E0" w:rsidP="00D965E0">
            <w:pPr>
              <w:pStyle w:val="TableParagraph"/>
              <w:ind w:left="144" w:right="1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Mouse</w:t>
            </w:r>
          </w:p>
        </w:tc>
        <w:tc>
          <w:tcPr>
            <w:tcW w:w="1057" w:type="dxa"/>
          </w:tcPr>
          <w:p w:rsidR="00D965E0" w:rsidRPr="0009160E" w:rsidRDefault="00D965E0" w:rsidP="00D965E0">
            <w:pPr>
              <w:pStyle w:val="TableParagraph"/>
              <w:spacing w:before="5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65E0" w:rsidRPr="0009160E" w:rsidRDefault="00D965E0" w:rsidP="00D965E0">
            <w:pPr>
              <w:pStyle w:val="TableParagraph"/>
              <w:ind w:left="150" w:right="1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Goat</w:t>
            </w:r>
          </w:p>
        </w:tc>
        <w:tc>
          <w:tcPr>
            <w:tcW w:w="1710" w:type="dxa"/>
          </w:tcPr>
          <w:p w:rsidR="00D965E0" w:rsidRPr="0009160E" w:rsidRDefault="00D965E0" w:rsidP="00D965E0">
            <w:pPr>
              <w:pStyle w:val="TableParagraph"/>
              <w:spacing w:before="5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65E0" w:rsidRPr="0009160E" w:rsidRDefault="00D965E0" w:rsidP="00D965E0">
            <w:pPr>
              <w:pStyle w:val="TableParagraph"/>
              <w:ind w:left="108" w:right="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Alexa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9"/>
                <w:w w:val="90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Fluor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8"/>
                <w:w w:val="90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5"/>
                <w:w w:val="90"/>
                <w:sz w:val="24"/>
                <w:szCs w:val="24"/>
              </w:rPr>
              <w:t>488</w:t>
            </w:r>
          </w:p>
        </w:tc>
        <w:tc>
          <w:tcPr>
            <w:tcW w:w="1054" w:type="dxa"/>
          </w:tcPr>
          <w:p w:rsidR="00D965E0" w:rsidRPr="0009160E" w:rsidRDefault="00D965E0" w:rsidP="00D965E0">
            <w:pPr>
              <w:pStyle w:val="TableParagraph"/>
              <w:spacing w:before="5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65E0" w:rsidRPr="0009160E" w:rsidRDefault="00D965E0" w:rsidP="00D965E0">
            <w:pPr>
              <w:pStyle w:val="TableParagraph"/>
              <w:ind w:left="67" w:right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1/200</w:t>
            </w:r>
          </w:p>
        </w:tc>
        <w:tc>
          <w:tcPr>
            <w:tcW w:w="1873" w:type="dxa"/>
          </w:tcPr>
          <w:p w:rsidR="00D965E0" w:rsidRPr="0009160E" w:rsidRDefault="00D965E0" w:rsidP="00D965E0">
            <w:pPr>
              <w:pStyle w:val="TableParagraph"/>
              <w:spacing w:before="5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65E0" w:rsidRPr="0009160E" w:rsidRDefault="00D965E0" w:rsidP="00D965E0">
            <w:pPr>
              <w:pStyle w:val="TableParagraph"/>
              <w:ind w:left="70" w:righ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Life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6"/>
                <w:w w:val="90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Technologies</w:t>
            </w:r>
          </w:p>
        </w:tc>
        <w:tc>
          <w:tcPr>
            <w:tcW w:w="3241" w:type="dxa"/>
          </w:tcPr>
          <w:p w:rsidR="00D965E0" w:rsidRPr="0009160E" w:rsidRDefault="00D965E0" w:rsidP="00D965E0">
            <w:pPr>
              <w:pStyle w:val="TableParagraph"/>
              <w:spacing w:before="66" w:line="276" w:lineRule="auto"/>
              <w:ind w:left="805" w:hanging="63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Molecular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4"/>
                <w:w w:val="90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Probes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3"/>
                <w:w w:val="90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Cat#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3"/>
                <w:w w:val="90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A-11029, 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RRID:AB_2534088</w:t>
            </w:r>
          </w:p>
        </w:tc>
      </w:tr>
      <w:tr w:rsidR="00D965E0" w:rsidRPr="0009160E" w:rsidTr="00D965E0">
        <w:trPr>
          <w:trHeight w:val="654"/>
        </w:trPr>
        <w:tc>
          <w:tcPr>
            <w:tcW w:w="1106" w:type="dxa"/>
          </w:tcPr>
          <w:p w:rsidR="00D965E0" w:rsidRPr="0009160E" w:rsidRDefault="00D965E0" w:rsidP="00D965E0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65E0" w:rsidRPr="0009160E" w:rsidRDefault="00D965E0" w:rsidP="00D965E0">
            <w:pPr>
              <w:pStyle w:val="TableParagraph"/>
              <w:ind w:left="145" w:right="1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Rabbit</w:t>
            </w:r>
          </w:p>
        </w:tc>
        <w:tc>
          <w:tcPr>
            <w:tcW w:w="1057" w:type="dxa"/>
          </w:tcPr>
          <w:p w:rsidR="00D965E0" w:rsidRPr="0009160E" w:rsidRDefault="00D965E0" w:rsidP="00D965E0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65E0" w:rsidRPr="0009160E" w:rsidRDefault="00D965E0" w:rsidP="00D965E0">
            <w:pPr>
              <w:pStyle w:val="TableParagraph"/>
              <w:ind w:left="150" w:right="1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Goat</w:t>
            </w:r>
          </w:p>
        </w:tc>
        <w:tc>
          <w:tcPr>
            <w:tcW w:w="1710" w:type="dxa"/>
          </w:tcPr>
          <w:p w:rsidR="00D965E0" w:rsidRPr="0009160E" w:rsidRDefault="00D965E0" w:rsidP="00D965E0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65E0" w:rsidRPr="0009160E" w:rsidRDefault="00D965E0" w:rsidP="00D965E0">
            <w:pPr>
              <w:pStyle w:val="TableParagraph"/>
              <w:ind w:left="108" w:right="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Alexa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9"/>
                <w:w w:val="90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Fluor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8"/>
                <w:w w:val="90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5"/>
                <w:w w:val="90"/>
                <w:sz w:val="24"/>
                <w:szCs w:val="24"/>
              </w:rPr>
              <w:t>594</w:t>
            </w:r>
          </w:p>
        </w:tc>
        <w:tc>
          <w:tcPr>
            <w:tcW w:w="1054" w:type="dxa"/>
          </w:tcPr>
          <w:p w:rsidR="00D965E0" w:rsidRPr="0009160E" w:rsidRDefault="00D965E0" w:rsidP="00D965E0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65E0" w:rsidRPr="0009160E" w:rsidRDefault="00D965E0" w:rsidP="00D965E0">
            <w:pPr>
              <w:pStyle w:val="TableParagraph"/>
              <w:ind w:left="67" w:right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1/400</w:t>
            </w:r>
          </w:p>
        </w:tc>
        <w:tc>
          <w:tcPr>
            <w:tcW w:w="1873" w:type="dxa"/>
          </w:tcPr>
          <w:p w:rsidR="00D965E0" w:rsidRPr="0009160E" w:rsidRDefault="00D965E0" w:rsidP="00D965E0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65E0" w:rsidRPr="0009160E" w:rsidRDefault="00D965E0" w:rsidP="00D965E0">
            <w:pPr>
              <w:pStyle w:val="TableParagraph"/>
              <w:ind w:left="70" w:right="1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Invitrogen</w:t>
            </w:r>
          </w:p>
        </w:tc>
        <w:tc>
          <w:tcPr>
            <w:tcW w:w="3241" w:type="dxa"/>
          </w:tcPr>
          <w:p w:rsidR="00D965E0" w:rsidRPr="0009160E" w:rsidRDefault="00D965E0" w:rsidP="00D965E0">
            <w:pPr>
              <w:pStyle w:val="TableParagraph"/>
              <w:spacing w:before="30" w:line="290" w:lineRule="atLeast"/>
              <w:ind w:left="469" w:hanging="27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Thermo</w:t>
            </w:r>
            <w:proofErr w:type="spellEnd"/>
            <w:r w:rsidRPr="0009160E">
              <w:rPr>
                <w:rFonts w:ascii="Times New Roman" w:hAnsi="Times New Roman" w:cs="Times New Roman"/>
                <w:color w:val="000000" w:themeColor="text1"/>
                <w:spacing w:val="-10"/>
                <w:w w:val="90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Fisher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9"/>
                <w:w w:val="90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Scientific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9"/>
                <w:w w:val="90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Cat#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9"/>
                <w:w w:val="90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A- 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11012,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RRID:AB_2534079</w:t>
            </w:r>
          </w:p>
        </w:tc>
      </w:tr>
      <w:tr w:rsidR="00D965E0" w:rsidRPr="0009160E" w:rsidTr="00D965E0">
        <w:trPr>
          <w:trHeight w:val="581"/>
        </w:trPr>
        <w:tc>
          <w:tcPr>
            <w:tcW w:w="1106" w:type="dxa"/>
          </w:tcPr>
          <w:p w:rsidR="00D965E0" w:rsidRPr="0009160E" w:rsidRDefault="00D965E0" w:rsidP="00D965E0">
            <w:pPr>
              <w:pStyle w:val="TableParagraph"/>
              <w:spacing w:before="138"/>
              <w:ind w:left="144" w:right="1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Mouse</w:t>
            </w:r>
          </w:p>
        </w:tc>
        <w:tc>
          <w:tcPr>
            <w:tcW w:w="1057" w:type="dxa"/>
          </w:tcPr>
          <w:p w:rsidR="00D965E0" w:rsidRPr="0009160E" w:rsidRDefault="00D965E0" w:rsidP="00D965E0">
            <w:pPr>
              <w:pStyle w:val="TableParagraph"/>
              <w:spacing w:before="138"/>
              <w:ind w:left="150" w:right="1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Goat</w:t>
            </w:r>
          </w:p>
        </w:tc>
        <w:tc>
          <w:tcPr>
            <w:tcW w:w="1710" w:type="dxa"/>
          </w:tcPr>
          <w:p w:rsidR="00D965E0" w:rsidRPr="0009160E" w:rsidRDefault="00D965E0" w:rsidP="00D965E0">
            <w:pPr>
              <w:pStyle w:val="TableParagraph"/>
              <w:spacing w:before="138"/>
              <w:ind w:left="108" w:right="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Alexa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9"/>
                <w:w w:val="90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Fluor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8"/>
                <w:w w:val="90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5"/>
                <w:w w:val="90"/>
                <w:sz w:val="24"/>
                <w:szCs w:val="24"/>
              </w:rPr>
              <w:t>594</w:t>
            </w:r>
          </w:p>
        </w:tc>
        <w:tc>
          <w:tcPr>
            <w:tcW w:w="1054" w:type="dxa"/>
          </w:tcPr>
          <w:p w:rsidR="00D965E0" w:rsidRPr="0009160E" w:rsidRDefault="00D965E0" w:rsidP="00D965E0">
            <w:pPr>
              <w:pStyle w:val="TableParagraph"/>
              <w:spacing w:before="138"/>
              <w:ind w:left="67" w:right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1/400</w:t>
            </w:r>
          </w:p>
        </w:tc>
        <w:tc>
          <w:tcPr>
            <w:tcW w:w="1873" w:type="dxa"/>
          </w:tcPr>
          <w:p w:rsidR="00D965E0" w:rsidRPr="0009160E" w:rsidRDefault="00D965E0" w:rsidP="00D965E0">
            <w:pPr>
              <w:pStyle w:val="TableParagraph"/>
              <w:spacing w:before="138"/>
              <w:ind w:left="70" w:right="1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Invitrogen</w:t>
            </w:r>
          </w:p>
        </w:tc>
        <w:tc>
          <w:tcPr>
            <w:tcW w:w="3241" w:type="dxa"/>
          </w:tcPr>
          <w:p w:rsidR="00D965E0" w:rsidRPr="0009160E" w:rsidRDefault="00D965E0" w:rsidP="00D965E0">
            <w:pPr>
              <w:pStyle w:val="TableParagraph"/>
              <w:spacing w:line="247" w:lineRule="exact"/>
              <w:ind w:left="177" w:right="1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Molecular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5"/>
                <w:w w:val="90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Probes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3"/>
                <w:w w:val="90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Cat#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3"/>
                <w:w w:val="90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A-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w w:val="90"/>
                <w:sz w:val="24"/>
                <w:szCs w:val="24"/>
              </w:rPr>
              <w:t>11005,</w:t>
            </w:r>
          </w:p>
          <w:p w:rsidR="00D965E0" w:rsidRPr="0009160E" w:rsidRDefault="00D965E0" w:rsidP="00D965E0">
            <w:pPr>
              <w:pStyle w:val="TableParagraph"/>
              <w:spacing w:before="37"/>
              <w:ind w:left="177" w:right="1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w w:val="95"/>
                <w:sz w:val="24"/>
                <w:szCs w:val="24"/>
              </w:rPr>
              <w:t>RRID:AB_141372</w:t>
            </w:r>
          </w:p>
        </w:tc>
      </w:tr>
      <w:tr w:rsidR="00D965E0" w:rsidRPr="0009160E" w:rsidTr="00D965E0">
        <w:trPr>
          <w:trHeight w:val="871"/>
        </w:trPr>
        <w:tc>
          <w:tcPr>
            <w:tcW w:w="1106" w:type="dxa"/>
          </w:tcPr>
          <w:p w:rsidR="00D965E0" w:rsidRPr="0009160E" w:rsidRDefault="00D965E0" w:rsidP="00D965E0">
            <w:pPr>
              <w:pStyle w:val="TableParagraph"/>
              <w:spacing w:before="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65E0" w:rsidRPr="0009160E" w:rsidRDefault="00D965E0" w:rsidP="00D965E0">
            <w:pPr>
              <w:pStyle w:val="TableParagraph"/>
              <w:ind w:left="147" w:right="1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5"/>
                <w:w w:val="95"/>
                <w:sz w:val="24"/>
                <w:szCs w:val="24"/>
              </w:rPr>
              <w:t>Rat</w:t>
            </w:r>
          </w:p>
        </w:tc>
        <w:tc>
          <w:tcPr>
            <w:tcW w:w="1057" w:type="dxa"/>
          </w:tcPr>
          <w:p w:rsidR="00D965E0" w:rsidRPr="0009160E" w:rsidRDefault="00D965E0" w:rsidP="00D965E0">
            <w:pPr>
              <w:pStyle w:val="TableParagraph"/>
              <w:spacing w:before="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65E0" w:rsidRPr="0009160E" w:rsidRDefault="00D965E0" w:rsidP="00D965E0">
            <w:pPr>
              <w:pStyle w:val="TableParagraph"/>
              <w:ind w:left="150" w:right="13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Donkey</w:t>
            </w:r>
          </w:p>
        </w:tc>
        <w:tc>
          <w:tcPr>
            <w:tcW w:w="1710" w:type="dxa"/>
          </w:tcPr>
          <w:p w:rsidR="00D965E0" w:rsidRPr="0009160E" w:rsidRDefault="00D965E0" w:rsidP="00D965E0">
            <w:pPr>
              <w:pStyle w:val="TableParagraph"/>
              <w:spacing w:before="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65E0" w:rsidRPr="0009160E" w:rsidRDefault="00D965E0" w:rsidP="00D965E0">
            <w:pPr>
              <w:pStyle w:val="TableParagraph"/>
              <w:ind w:left="108" w:right="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Alexa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9"/>
                <w:w w:val="90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Fluor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8"/>
                <w:w w:val="90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5"/>
                <w:w w:val="90"/>
                <w:sz w:val="24"/>
                <w:szCs w:val="24"/>
              </w:rPr>
              <w:t>594</w:t>
            </w:r>
          </w:p>
        </w:tc>
        <w:tc>
          <w:tcPr>
            <w:tcW w:w="1054" w:type="dxa"/>
          </w:tcPr>
          <w:p w:rsidR="00D965E0" w:rsidRPr="0009160E" w:rsidRDefault="00D965E0" w:rsidP="00D965E0">
            <w:pPr>
              <w:pStyle w:val="TableParagraph"/>
              <w:spacing w:before="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65E0" w:rsidRPr="0009160E" w:rsidRDefault="00D965E0" w:rsidP="00D965E0">
            <w:pPr>
              <w:pStyle w:val="TableParagraph"/>
              <w:ind w:left="67" w:right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1/400</w:t>
            </w:r>
          </w:p>
        </w:tc>
        <w:tc>
          <w:tcPr>
            <w:tcW w:w="1873" w:type="dxa"/>
          </w:tcPr>
          <w:p w:rsidR="00D965E0" w:rsidRPr="0009160E" w:rsidRDefault="00D965E0" w:rsidP="00D965E0">
            <w:pPr>
              <w:pStyle w:val="TableParagraph"/>
              <w:spacing w:before="138" w:line="276" w:lineRule="auto"/>
              <w:ind w:left="128" w:firstLine="44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w w:val="95"/>
                <w:sz w:val="24"/>
                <w:szCs w:val="24"/>
              </w:rPr>
              <w:t xml:space="preserve">Jackson </w:t>
            </w:r>
            <w:proofErr w:type="spellStart"/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w w:val="90"/>
                <w:sz w:val="24"/>
                <w:szCs w:val="24"/>
              </w:rPr>
              <w:t>ImmunoResearch</w:t>
            </w:r>
            <w:proofErr w:type="spellEnd"/>
          </w:p>
        </w:tc>
        <w:tc>
          <w:tcPr>
            <w:tcW w:w="3241" w:type="dxa"/>
          </w:tcPr>
          <w:p w:rsidR="00D965E0" w:rsidRPr="0009160E" w:rsidRDefault="00D965E0" w:rsidP="00D965E0">
            <w:pPr>
              <w:pStyle w:val="TableParagraph"/>
              <w:spacing w:line="247" w:lineRule="exact"/>
              <w:ind w:left="176" w:right="1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  <w:t>Jackson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09160E"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  <w:t>ImmunoResearch</w:t>
            </w:r>
            <w:proofErr w:type="spellEnd"/>
            <w:r w:rsidRPr="0009160E">
              <w:rPr>
                <w:rFonts w:ascii="Times New Roman" w:hAnsi="Times New Roman" w:cs="Times New Roman"/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4"/>
                <w:w w:val="85"/>
                <w:sz w:val="24"/>
                <w:szCs w:val="24"/>
              </w:rPr>
              <w:t>Labs</w:t>
            </w:r>
          </w:p>
          <w:p w:rsidR="00D965E0" w:rsidRPr="0009160E" w:rsidRDefault="00D965E0" w:rsidP="00D965E0">
            <w:pPr>
              <w:pStyle w:val="TableParagraph"/>
              <w:spacing w:line="290" w:lineRule="atLeast"/>
              <w:ind w:left="177" w:right="17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Cat#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10"/>
                <w:w w:val="90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712-585-150, 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w w:val="85"/>
                <w:sz w:val="24"/>
                <w:szCs w:val="24"/>
              </w:rPr>
              <w:t>RRID:AB_2340688</w:t>
            </w:r>
          </w:p>
        </w:tc>
      </w:tr>
      <w:tr w:rsidR="00D965E0" w:rsidRPr="0009160E" w:rsidTr="00D965E0">
        <w:trPr>
          <w:trHeight w:val="580"/>
        </w:trPr>
        <w:tc>
          <w:tcPr>
            <w:tcW w:w="1106" w:type="dxa"/>
          </w:tcPr>
          <w:p w:rsidR="00D965E0" w:rsidRPr="0009160E" w:rsidRDefault="00D965E0" w:rsidP="00D965E0">
            <w:pPr>
              <w:pStyle w:val="TableParagraph"/>
              <w:spacing w:before="138"/>
              <w:ind w:left="147" w:right="1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Chicken</w:t>
            </w:r>
          </w:p>
        </w:tc>
        <w:tc>
          <w:tcPr>
            <w:tcW w:w="1057" w:type="dxa"/>
          </w:tcPr>
          <w:p w:rsidR="00D965E0" w:rsidRPr="0009160E" w:rsidRDefault="00D965E0" w:rsidP="00D965E0">
            <w:pPr>
              <w:pStyle w:val="TableParagraph"/>
              <w:spacing w:before="138"/>
              <w:ind w:left="150" w:right="13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Donkey</w:t>
            </w:r>
          </w:p>
        </w:tc>
        <w:tc>
          <w:tcPr>
            <w:tcW w:w="1710" w:type="dxa"/>
          </w:tcPr>
          <w:p w:rsidR="00D965E0" w:rsidRPr="0009160E" w:rsidRDefault="00D965E0" w:rsidP="00D965E0">
            <w:pPr>
              <w:pStyle w:val="TableParagraph"/>
              <w:spacing w:before="138"/>
              <w:ind w:left="108" w:right="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5"/>
                <w:w w:val="95"/>
                <w:sz w:val="24"/>
                <w:szCs w:val="24"/>
              </w:rPr>
              <w:t>Cy3</w:t>
            </w:r>
          </w:p>
        </w:tc>
        <w:tc>
          <w:tcPr>
            <w:tcW w:w="1054" w:type="dxa"/>
          </w:tcPr>
          <w:p w:rsidR="00D965E0" w:rsidRPr="0009160E" w:rsidRDefault="00D965E0" w:rsidP="00D965E0">
            <w:pPr>
              <w:pStyle w:val="TableParagraph"/>
              <w:spacing w:before="138"/>
              <w:ind w:left="67" w:right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1/200</w:t>
            </w:r>
          </w:p>
        </w:tc>
        <w:tc>
          <w:tcPr>
            <w:tcW w:w="1873" w:type="dxa"/>
          </w:tcPr>
          <w:p w:rsidR="00D965E0" w:rsidRPr="0009160E" w:rsidRDefault="00D965E0" w:rsidP="00D965E0">
            <w:pPr>
              <w:pStyle w:val="TableParagraph"/>
              <w:spacing w:before="138"/>
              <w:ind w:left="70" w:righ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  <w:t>Sigma-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w w:val="95"/>
                <w:sz w:val="24"/>
                <w:szCs w:val="24"/>
              </w:rPr>
              <w:t>Aldrich</w:t>
            </w:r>
          </w:p>
        </w:tc>
        <w:tc>
          <w:tcPr>
            <w:tcW w:w="3241" w:type="dxa"/>
          </w:tcPr>
          <w:p w:rsidR="00D965E0" w:rsidRPr="0009160E" w:rsidRDefault="00D965E0" w:rsidP="00D965E0">
            <w:pPr>
              <w:pStyle w:val="TableParagraph"/>
              <w:spacing w:line="247" w:lineRule="exact"/>
              <w:ind w:left="177" w:right="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Millipore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Cat#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w w:val="90"/>
                <w:sz w:val="24"/>
                <w:szCs w:val="24"/>
              </w:rPr>
              <w:t>AP194C,</w:t>
            </w:r>
          </w:p>
          <w:p w:rsidR="00D965E0" w:rsidRPr="0009160E" w:rsidRDefault="00D965E0" w:rsidP="00D965E0">
            <w:pPr>
              <w:pStyle w:val="TableParagraph"/>
              <w:spacing w:before="37"/>
              <w:ind w:left="177"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w w:val="95"/>
                <w:sz w:val="24"/>
                <w:szCs w:val="24"/>
              </w:rPr>
              <w:t>RRID:AB_92679</w:t>
            </w:r>
          </w:p>
        </w:tc>
      </w:tr>
      <w:tr w:rsidR="00D965E0" w:rsidRPr="0009160E" w:rsidTr="00D965E0">
        <w:trPr>
          <w:trHeight w:val="871"/>
        </w:trPr>
        <w:tc>
          <w:tcPr>
            <w:tcW w:w="1106" w:type="dxa"/>
          </w:tcPr>
          <w:p w:rsidR="00D965E0" w:rsidRPr="0009160E" w:rsidRDefault="00D965E0" w:rsidP="00D965E0">
            <w:pPr>
              <w:pStyle w:val="TableParagraph"/>
              <w:spacing w:before="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65E0" w:rsidRPr="0009160E" w:rsidRDefault="00D965E0" w:rsidP="00D965E0">
            <w:pPr>
              <w:pStyle w:val="TableParagraph"/>
              <w:ind w:left="145" w:right="1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Rabbit</w:t>
            </w:r>
          </w:p>
        </w:tc>
        <w:tc>
          <w:tcPr>
            <w:tcW w:w="1057" w:type="dxa"/>
          </w:tcPr>
          <w:p w:rsidR="00D965E0" w:rsidRPr="0009160E" w:rsidRDefault="00D965E0" w:rsidP="00D965E0">
            <w:pPr>
              <w:pStyle w:val="TableParagraph"/>
              <w:spacing w:before="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65E0" w:rsidRPr="0009160E" w:rsidRDefault="00D965E0" w:rsidP="00D965E0">
            <w:pPr>
              <w:pStyle w:val="TableParagraph"/>
              <w:ind w:left="150" w:right="13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Donkey</w:t>
            </w:r>
          </w:p>
        </w:tc>
        <w:tc>
          <w:tcPr>
            <w:tcW w:w="1710" w:type="dxa"/>
          </w:tcPr>
          <w:p w:rsidR="00D965E0" w:rsidRPr="0009160E" w:rsidRDefault="00D965E0" w:rsidP="00D965E0">
            <w:pPr>
              <w:pStyle w:val="TableParagraph"/>
              <w:spacing w:before="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65E0" w:rsidRPr="0009160E" w:rsidRDefault="00D965E0" w:rsidP="00D965E0">
            <w:pPr>
              <w:pStyle w:val="TableParagraph"/>
              <w:ind w:left="108" w:right="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Alexa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9"/>
                <w:w w:val="90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Fluor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8"/>
                <w:w w:val="90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5"/>
                <w:w w:val="90"/>
                <w:sz w:val="24"/>
                <w:szCs w:val="24"/>
              </w:rPr>
              <w:t>647</w:t>
            </w:r>
          </w:p>
        </w:tc>
        <w:tc>
          <w:tcPr>
            <w:tcW w:w="1054" w:type="dxa"/>
          </w:tcPr>
          <w:p w:rsidR="00D965E0" w:rsidRPr="0009160E" w:rsidRDefault="00D965E0" w:rsidP="00D965E0">
            <w:pPr>
              <w:pStyle w:val="TableParagraph"/>
              <w:spacing w:before="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65E0" w:rsidRPr="0009160E" w:rsidRDefault="00D965E0" w:rsidP="00D965E0">
            <w:pPr>
              <w:pStyle w:val="TableParagraph"/>
              <w:ind w:left="67" w:right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1/200</w:t>
            </w:r>
          </w:p>
        </w:tc>
        <w:tc>
          <w:tcPr>
            <w:tcW w:w="1873" w:type="dxa"/>
          </w:tcPr>
          <w:p w:rsidR="00D965E0" w:rsidRPr="0009160E" w:rsidRDefault="00D965E0" w:rsidP="00D965E0">
            <w:pPr>
              <w:pStyle w:val="TableParagraph"/>
              <w:spacing w:before="138" w:line="276" w:lineRule="auto"/>
              <w:ind w:left="128" w:firstLine="44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w w:val="95"/>
                <w:sz w:val="24"/>
                <w:szCs w:val="24"/>
              </w:rPr>
              <w:t xml:space="preserve">Jackson </w:t>
            </w:r>
            <w:proofErr w:type="spellStart"/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w w:val="90"/>
                <w:sz w:val="24"/>
                <w:szCs w:val="24"/>
              </w:rPr>
              <w:t>ImmunoResearch</w:t>
            </w:r>
            <w:proofErr w:type="spellEnd"/>
          </w:p>
        </w:tc>
        <w:tc>
          <w:tcPr>
            <w:tcW w:w="3241" w:type="dxa"/>
          </w:tcPr>
          <w:p w:rsidR="00D965E0" w:rsidRPr="0009160E" w:rsidRDefault="00D965E0" w:rsidP="00D965E0">
            <w:pPr>
              <w:pStyle w:val="TableParagraph"/>
              <w:spacing w:line="276" w:lineRule="auto"/>
              <w:ind w:left="177" w:right="17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  <w:t xml:space="preserve">Jackson </w:t>
            </w:r>
            <w:proofErr w:type="spellStart"/>
            <w:r w:rsidRPr="0009160E"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  <w:t>ImmunoResearch</w:t>
            </w:r>
            <w:proofErr w:type="spellEnd"/>
            <w:r w:rsidRPr="0009160E"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  <w:t xml:space="preserve"> Labs </w:t>
            </w:r>
            <w:r w:rsidRPr="00091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Cat#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711-605-152,</w:t>
            </w:r>
          </w:p>
          <w:p w:rsidR="00D965E0" w:rsidRPr="0009160E" w:rsidRDefault="00D965E0" w:rsidP="00D965E0">
            <w:pPr>
              <w:pStyle w:val="TableParagraph"/>
              <w:spacing w:line="252" w:lineRule="exact"/>
              <w:ind w:left="175" w:right="1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w w:val="95"/>
                <w:sz w:val="24"/>
                <w:szCs w:val="24"/>
              </w:rPr>
              <w:t>RRID:AB_2492288</w:t>
            </w:r>
          </w:p>
        </w:tc>
      </w:tr>
      <w:tr w:rsidR="00D965E0" w:rsidRPr="0009160E" w:rsidTr="00D965E0">
        <w:trPr>
          <w:trHeight w:val="871"/>
        </w:trPr>
        <w:tc>
          <w:tcPr>
            <w:tcW w:w="1106" w:type="dxa"/>
          </w:tcPr>
          <w:p w:rsidR="00D965E0" w:rsidRPr="0009160E" w:rsidRDefault="00D965E0" w:rsidP="00D965E0">
            <w:pPr>
              <w:pStyle w:val="TableParagraph"/>
              <w:spacing w:before="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65E0" w:rsidRPr="0009160E" w:rsidRDefault="00D965E0" w:rsidP="00D965E0">
            <w:pPr>
              <w:pStyle w:val="TableParagraph"/>
              <w:ind w:left="144" w:right="1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Mouse</w:t>
            </w:r>
          </w:p>
        </w:tc>
        <w:tc>
          <w:tcPr>
            <w:tcW w:w="1057" w:type="dxa"/>
          </w:tcPr>
          <w:p w:rsidR="00D965E0" w:rsidRPr="0009160E" w:rsidRDefault="00D965E0" w:rsidP="00D965E0">
            <w:pPr>
              <w:pStyle w:val="TableParagraph"/>
              <w:spacing w:before="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65E0" w:rsidRPr="0009160E" w:rsidRDefault="00D965E0" w:rsidP="00D965E0">
            <w:pPr>
              <w:pStyle w:val="TableParagraph"/>
              <w:ind w:left="150" w:right="13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Donkey</w:t>
            </w:r>
          </w:p>
        </w:tc>
        <w:tc>
          <w:tcPr>
            <w:tcW w:w="1710" w:type="dxa"/>
          </w:tcPr>
          <w:p w:rsidR="00D965E0" w:rsidRPr="0009160E" w:rsidRDefault="00D965E0" w:rsidP="00D965E0">
            <w:pPr>
              <w:pStyle w:val="TableParagraph"/>
              <w:spacing w:before="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65E0" w:rsidRPr="0009160E" w:rsidRDefault="00D965E0" w:rsidP="00D965E0">
            <w:pPr>
              <w:pStyle w:val="TableParagraph"/>
              <w:ind w:left="108" w:right="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Alexa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9"/>
                <w:w w:val="90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Fluor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8"/>
                <w:w w:val="90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5"/>
                <w:w w:val="90"/>
                <w:sz w:val="24"/>
                <w:szCs w:val="24"/>
              </w:rPr>
              <w:t>647</w:t>
            </w:r>
          </w:p>
        </w:tc>
        <w:tc>
          <w:tcPr>
            <w:tcW w:w="1054" w:type="dxa"/>
          </w:tcPr>
          <w:p w:rsidR="00D965E0" w:rsidRPr="0009160E" w:rsidRDefault="00D965E0" w:rsidP="00D965E0">
            <w:pPr>
              <w:pStyle w:val="TableParagraph"/>
              <w:spacing w:before="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65E0" w:rsidRPr="0009160E" w:rsidRDefault="00D965E0" w:rsidP="00D965E0">
            <w:pPr>
              <w:pStyle w:val="TableParagraph"/>
              <w:ind w:left="67" w:right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1/200</w:t>
            </w:r>
          </w:p>
        </w:tc>
        <w:tc>
          <w:tcPr>
            <w:tcW w:w="1873" w:type="dxa"/>
          </w:tcPr>
          <w:p w:rsidR="00D965E0" w:rsidRPr="0009160E" w:rsidRDefault="00D965E0" w:rsidP="00D965E0">
            <w:pPr>
              <w:pStyle w:val="TableParagraph"/>
              <w:spacing w:before="138" w:line="276" w:lineRule="auto"/>
              <w:ind w:left="128" w:firstLine="44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w w:val="95"/>
                <w:sz w:val="24"/>
                <w:szCs w:val="24"/>
              </w:rPr>
              <w:t xml:space="preserve">Jackson </w:t>
            </w:r>
            <w:proofErr w:type="spellStart"/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w w:val="90"/>
                <w:sz w:val="24"/>
                <w:szCs w:val="24"/>
              </w:rPr>
              <w:t>ImmunoResearch</w:t>
            </w:r>
            <w:proofErr w:type="spellEnd"/>
          </w:p>
        </w:tc>
        <w:tc>
          <w:tcPr>
            <w:tcW w:w="3241" w:type="dxa"/>
          </w:tcPr>
          <w:p w:rsidR="00D965E0" w:rsidRPr="0009160E" w:rsidRDefault="00D965E0" w:rsidP="00D965E0">
            <w:pPr>
              <w:pStyle w:val="TableParagraph"/>
              <w:spacing w:line="276" w:lineRule="auto"/>
              <w:ind w:left="177" w:right="17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  <w:t xml:space="preserve">Jackson </w:t>
            </w:r>
            <w:proofErr w:type="spellStart"/>
            <w:r w:rsidRPr="0009160E"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  <w:t>ImmunoResearch</w:t>
            </w:r>
            <w:proofErr w:type="spellEnd"/>
            <w:r w:rsidRPr="0009160E"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  <w:t xml:space="preserve"> Labs </w:t>
            </w:r>
            <w:r w:rsidRPr="00091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Cat#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715-605-150,</w:t>
            </w:r>
          </w:p>
          <w:p w:rsidR="00D965E0" w:rsidRPr="0009160E" w:rsidRDefault="00D965E0" w:rsidP="00D965E0">
            <w:pPr>
              <w:pStyle w:val="TableParagraph"/>
              <w:spacing w:line="252" w:lineRule="exact"/>
              <w:ind w:left="175" w:right="1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w w:val="95"/>
                <w:sz w:val="24"/>
                <w:szCs w:val="24"/>
              </w:rPr>
              <w:t>RRID:AB_2340862</w:t>
            </w:r>
          </w:p>
        </w:tc>
      </w:tr>
      <w:tr w:rsidR="00D965E0" w:rsidRPr="0009160E" w:rsidTr="00D965E0">
        <w:trPr>
          <w:trHeight w:val="836"/>
        </w:trPr>
        <w:tc>
          <w:tcPr>
            <w:tcW w:w="1106" w:type="dxa"/>
          </w:tcPr>
          <w:p w:rsidR="00D965E0" w:rsidRPr="0009160E" w:rsidRDefault="00D965E0" w:rsidP="00D965E0">
            <w:pPr>
              <w:pStyle w:val="TableParagraph"/>
              <w:spacing w:before="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65E0" w:rsidRPr="0009160E" w:rsidRDefault="00D965E0" w:rsidP="00D965E0">
            <w:pPr>
              <w:pStyle w:val="TableParagraph"/>
              <w:ind w:left="145" w:right="13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Rabbit</w:t>
            </w:r>
          </w:p>
        </w:tc>
        <w:tc>
          <w:tcPr>
            <w:tcW w:w="1057" w:type="dxa"/>
          </w:tcPr>
          <w:p w:rsidR="00D965E0" w:rsidRPr="0009160E" w:rsidRDefault="00D965E0" w:rsidP="00D965E0">
            <w:pPr>
              <w:pStyle w:val="TableParagraph"/>
              <w:spacing w:before="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65E0" w:rsidRPr="0009160E" w:rsidRDefault="00D965E0" w:rsidP="00D965E0">
            <w:pPr>
              <w:pStyle w:val="TableParagraph"/>
              <w:ind w:left="150" w:right="13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Donkey</w:t>
            </w:r>
          </w:p>
        </w:tc>
        <w:tc>
          <w:tcPr>
            <w:tcW w:w="1710" w:type="dxa"/>
          </w:tcPr>
          <w:p w:rsidR="00D965E0" w:rsidRPr="0009160E" w:rsidRDefault="00D965E0" w:rsidP="00D965E0">
            <w:pPr>
              <w:pStyle w:val="TableParagraph"/>
              <w:spacing w:before="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65E0" w:rsidRPr="0009160E" w:rsidRDefault="00D965E0" w:rsidP="00D965E0">
            <w:pPr>
              <w:pStyle w:val="TableParagraph"/>
              <w:ind w:left="107" w:right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Dy</w:t>
            </w:r>
            <w:proofErr w:type="spellEnd"/>
            <w:r w:rsidRPr="0009160E">
              <w:rPr>
                <w:rFonts w:ascii="Times New Roman" w:hAnsi="Times New Roman" w:cs="Times New Roman"/>
                <w:color w:val="000000" w:themeColor="text1"/>
                <w:spacing w:val="-8"/>
                <w:w w:val="90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Light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7"/>
                <w:w w:val="90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5"/>
                <w:w w:val="90"/>
                <w:sz w:val="24"/>
                <w:szCs w:val="24"/>
              </w:rPr>
              <w:t>405</w:t>
            </w:r>
          </w:p>
        </w:tc>
        <w:tc>
          <w:tcPr>
            <w:tcW w:w="1054" w:type="dxa"/>
          </w:tcPr>
          <w:p w:rsidR="00D965E0" w:rsidRPr="0009160E" w:rsidRDefault="00D965E0" w:rsidP="00D965E0">
            <w:pPr>
              <w:pStyle w:val="TableParagraph"/>
              <w:spacing w:before="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65E0" w:rsidRPr="0009160E" w:rsidRDefault="00D965E0" w:rsidP="00D965E0">
            <w:pPr>
              <w:pStyle w:val="TableParagraph"/>
              <w:ind w:left="67" w:right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1/200</w:t>
            </w:r>
          </w:p>
        </w:tc>
        <w:tc>
          <w:tcPr>
            <w:tcW w:w="1873" w:type="dxa"/>
          </w:tcPr>
          <w:p w:rsidR="00D965E0" w:rsidRPr="0009160E" w:rsidRDefault="00D965E0" w:rsidP="00D965E0">
            <w:pPr>
              <w:pStyle w:val="TableParagraph"/>
              <w:spacing w:before="138" w:line="276" w:lineRule="auto"/>
              <w:ind w:left="128" w:firstLine="44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w w:val="95"/>
                <w:sz w:val="24"/>
                <w:szCs w:val="24"/>
              </w:rPr>
              <w:t xml:space="preserve">Jackson </w:t>
            </w:r>
            <w:proofErr w:type="spellStart"/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w w:val="90"/>
                <w:sz w:val="24"/>
                <w:szCs w:val="24"/>
              </w:rPr>
              <w:t>ImmunoResearch</w:t>
            </w:r>
            <w:proofErr w:type="spellEnd"/>
          </w:p>
        </w:tc>
        <w:tc>
          <w:tcPr>
            <w:tcW w:w="3241" w:type="dxa"/>
          </w:tcPr>
          <w:p w:rsidR="00D965E0" w:rsidRPr="0009160E" w:rsidRDefault="00D965E0" w:rsidP="00D965E0">
            <w:pPr>
              <w:pStyle w:val="TableParagraph"/>
              <w:spacing w:line="276" w:lineRule="auto"/>
              <w:ind w:left="177" w:right="17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  <w:t xml:space="preserve">Jackson </w:t>
            </w:r>
            <w:proofErr w:type="spellStart"/>
            <w:r w:rsidRPr="0009160E"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  <w:t>ImmunoResearch</w:t>
            </w:r>
            <w:proofErr w:type="spellEnd"/>
            <w:r w:rsidRPr="0009160E">
              <w:rPr>
                <w:rFonts w:ascii="Times New Roman" w:hAnsi="Times New Roman" w:cs="Times New Roman"/>
                <w:color w:val="000000" w:themeColor="text1"/>
                <w:w w:val="85"/>
                <w:sz w:val="24"/>
                <w:szCs w:val="24"/>
              </w:rPr>
              <w:t xml:space="preserve"> Labs </w:t>
            </w:r>
            <w:r w:rsidRPr="00091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Cat#</w:t>
            </w:r>
            <w:r w:rsidRPr="0009160E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091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711-475-152,</w:t>
            </w:r>
          </w:p>
          <w:p w:rsidR="00D965E0" w:rsidRPr="0009160E" w:rsidRDefault="00D965E0" w:rsidP="00D965E0">
            <w:pPr>
              <w:pStyle w:val="TableParagraph"/>
              <w:spacing w:line="241" w:lineRule="exact"/>
              <w:ind w:left="175" w:right="1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60E">
              <w:rPr>
                <w:rFonts w:ascii="Times New Roman" w:hAnsi="Times New Roman" w:cs="Times New Roman"/>
                <w:color w:val="000000" w:themeColor="text1"/>
                <w:spacing w:val="-2"/>
                <w:w w:val="95"/>
                <w:sz w:val="24"/>
                <w:szCs w:val="24"/>
              </w:rPr>
              <w:t>RRID:AB_2340616</w:t>
            </w:r>
          </w:p>
        </w:tc>
      </w:tr>
    </w:tbl>
    <w:p w:rsidR="00D965E0" w:rsidRPr="0009160E" w:rsidRDefault="00D965E0" w:rsidP="00D965E0">
      <w:pPr>
        <w:jc w:val="both"/>
        <w:rPr>
          <w:rFonts w:ascii="Times New Roman" w:eastAsia="Calibri" w:hAnsi="Times New Roman" w:cs="Times New Roman"/>
          <w:color w:val="000000" w:themeColor="text1"/>
        </w:rPr>
      </w:pPr>
      <w:r w:rsidRPr="0009160E">
        <w:rPr>
          <w:rFonts w:ascii="Times New Roman" w:eastAsia="Calibri" w:hAnsi="Times New Roman" w:cs="Times New Roman"/>
          <w:b/>
          <w:color w:val="000000" w:themeColor="text1"/>
        </w:rPr>
        <w:t>Supplementary Table 2:</w:t>
      </w:r>
      <w:r w:rsidRPr="0009160E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:rsidR="00D965E0" w:rsidRPr="0009160E" w:rsidRDefault="00D965E0" w:rsidP="00D965E0">
      <w:pPr>
        <w:rPr>
          <w:rFonts w:ascii="Times New Roman" w:hAnsi="Times New Roman" w:cs="Times New Roman"/>
          <w:color w:val="000000" w:themeColor="text1"/>
        </w:rPr>
      </w:pPr>
    </w:p>
    <w:p w:rsidR="00A90BB5" w:rsidRPr="0050151C" w:rsidRDefault="0050151C" w:rsidP="0050151C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</w:rPr>
      </w:pPr>
      <w:bookmarkStart w:id="0" w:name="_GoBack"/>
      <w:bookmarkEnd w:id="0"/>
    </w:p>
    <w:sectPr w:rsidR="00A90BB5" w:rsidRPr="00501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E0"/>
    <w:rsid w:val="000D7AF7"/>
    <w:rsid w:val="0050151C"/>
    <w:rsid w:val="00B25491"/>
    <w:rsid w:val="00C373B4"/>
    <w:rsid w:val="00C54F98"/>
    <w:rsid w:val="00D9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FD6A"/>
  <w15:chartTrackingRefBased/>
  <w15:docId w15:val="{4375DC10-4CFF-419E-B532-CD2CBBBA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5E0"/>
    <w:pPr>
      <w:spacing w:after="0" w:line="480" w:lineRule="auto"/>
    </w:pPr>
    <w:rPr>
      <w:rFonts w:eastAsiaTheme="minorEastAsia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965E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965E0"/>
    <w:pPr>
      <w:widowControl w:val="0"/>
      <w:autoSpaceDE w:val="0"/>
      <w:autoSpaceDN w:val="0"/>
      <w:spacing w:line="263" w:lineRule="exact"/>
      <w:ind w:left="24"/>
      <w:jc w:val="center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IITSCCM01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Rais</dc:creator>
  <cp:keywords/>
  <dc:description/>
  <cp:lastModifiedBy>Celia Rais</cp:lastModifiedBy>
  <cp:revision>2</cp:revision>
  <dcterms:created xsi:type="dcterms:W3CDTF">2023-11-09T13:23:00Z</dcterms:created>
  <dcterms:modified xsi:type="dcterms:W3CDTF">2023-11-09T13:24:00Z</dcterms:modified>
</cp:coreProperties>
</file>