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D39A" w14:textId="77777777" w:rsidR="00E855AF" w:rsidRPr="00405F23" w:rsidRDefault="00E855AF" w:rsidP="00E855A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05F23">
        <w:rPr>
          <w:rFonts w:ascii="Arial" w:hAnsi="Arial" w:cs="Arial"/>
          <w:b/>
          <w:bCs/>
          <w:sz w:val="24"/>
          <w:szCs w:val="24"/>
        </w:rPr>
        <w:t>Supplemental Tables</w:t>
      </w:r>
    </w:p>
    <w:p w14:paraId="717E8678" w14:textId="75ECF30E" w:rsidR="00E855AF" w:rsidRPr="0096637E" w:rsidRDefault="00E855AF" w:rsidP="00E855A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t xml:space="preserve">Supplementary </w:t>
      </w:r>
      <w:r w:rsidR="00085DCA" w:rsidRPr="0096637E">
        <w:rPr>
          <w:rFonts w:ascii="Arial" w:hAnsi="Arial" w:cs="Arial"/>
          <w:b/>
          <w:sz w:val="24"/>
          <w:szCs w:val="24"/>
        </w:rPr>
        <w:t>T</w:t>
      </w:r>
      <w:r w:rsidRPr="0096637E">
        <w:rPr>
          <w:rFonts w:ascii="Arial" w:hAnsi="Arial" w:cs="Arial"/>
          <w:b/>
          <w:sz w:val="24"/>
          <w:szCs w:val="24"/>
        </w:rPr>
        <w:t>able 1</w:t>
      </w:r>
      <w:r w:rsidR="00085DCA" w:rsidRPr="0096637E">
        <w:rPr>
          <w:rFonts w:ascii="Arial" w:hAnsi="Arial" w:cs="Arial"/>
          <w:b/>
          <w:sz w:val="24"/>
          <w:szCs w:val="24"/>
        </w:rPr>
        <w:t>.</w:t>
      </w:r>
      <w:r w:rsidRPr="0096637E">
        <w:rPr>
          <w:rFonts w:ascii="Arial" w:hAnsi="Arial" w:cs="Arial"/>
          <w:b/>
          <w:sz w:val="24"/>
          <w:szCs w:val="24"/>
        </w:rPr>
        <w:t xml:space="preserve"> </w:t>
      </w:r>
      <w:r w:rsidR="00085DCA">
        <w:rPr>
          <w:rFonts w:ascii="Arial" w:hAnsi="Arial" w:cs="Arial"/>
          <w:b/>
          <w:sz w:val="24"/>
          <w:szCs w:val="24"/>
        </w:rPr>
        <w:t>List of s</w:t>
      </w:r>
      <w:r w:rsidRPr="0096637E">
        <w:rPr>
          <w:rFonts w:ascii="Arial" w:hAnsi="Arial" w:cs="Arial"/>
          <w:b/>
          <w:sz w:val="24"/>
          <w:szCs w:val="24"/>
        </w:rPr>
        <w:t>trains used</w:t>
      </w:r>
      <w:r w:rsidR="00085DCA" w:rsidRPr="0096637E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770"/>
        <w:gridCol w:w="1620"/>
        <w:gridCol w:w="1530"/>
      </w:tblGrid>
      <w:tr w:rsidR="00C107D3" w:rsidRPr="00676F2E" w14:paraId="2BA7EFFF" w14:textId="77777777" w:rsidTr="00AE5B02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B4A1618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Strain name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043E4AB9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4C550EE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Backcrossed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0BE9D5F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Source</w:t>
            </w:r>
          </w:p>
        </w:tc>
      </w:tr>
      <w:tr w:rsidR="00C107D3" w:rsidRPr="00676F2E" w14:paraId="1D23329A" w14:textId="77777777" w:rsidTr="00AE5B02"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4AEE31A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N2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244B3D24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Wild type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5756465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3995A1F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CGC</w:t>
            </w:r>
          </w:p>
        </w:tc>
      </w:tr>
      <w:tr w:rsidR="00C107D3" w:rsidRPr="00676F2E" w14:paraId="50A8BC34" w14:textId="77777777" w:rsidTr="00AE5B02">
        <w:tc>
          <w:tcPr>
            <w:tcW w:w="1530" w:type="dxa"/>
            <w:vAlign w:val="center"/>
          </w:tcPr>
          <w:p w14:paraId="6A590187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DC19</w:t>
            </w:r>
          </w:p>
        </w:tc>
        <w:tc>
          <w:tcPr>
            <w:tcW w:w="4770" w:type="dxa"/>
          </w:tcPr>
          <w:p w14:paraId="739C9219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>bus-5(br19)</w:t>
            </w:r>
          </w:p>
        </w:tc>
        <w:tc>
          <w:tcPr>
            <w:tcW w:w="1620" w:type="dxa"/>
          </w:tcPr>
          <w:p w14:paraId="589DC529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37A1AE4E" w14:textId="07FC9E7C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CGC</w:t>
            </w:r>
          </w:p>
        </w:tc>
      </w:tr>
      <w:tr w:rsidR="00C107D3" w:rsidRPr="00676F2E" w14:paraId="052110A1" w14:textId="77777777" w:rsidTr="00AE5B02">
        <w:tc>
          <w:tcPr>
            <w:tcW w:w="1530" w:type="dxa"/>
            <w:vAlign w:val="center"/>
          </w:tcPr>
          <w:p w14:paraId="7448F6DF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ANR189</w:t>
            </w:r>
          </w:p>
        </w:tc>
        <w:tc>
          <w:tcPr>
            <w:tcW w:w="4770" w:type="dxa"/>
          </w:tcPr>
          <w:p w14:paraId="2E33BD01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>gcn-2(ok871)</w:t>
            </w:r>
          </w:p>
        </w:tc>
        <w:tc>
          <w:tcPr>
            <w:tcW w:w="1620" w:type="dxa"/>
          </w:tcPr>
          <w:p w14:paraId="11E689BC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3×</w:t>
            </w:r>
          </w:p>
        </w:tc>
        <w:tc>
          <w:tcPr>
            <w:tcW w:w="1530" w:type="dxa"/>
          </w:tcPr>
          <w:p w14:paraId="543EB7E1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  <w:tr w:rsidR="00C107D3" w:rsidRPr="00676F2E" w14:paraId="485B66F8" w14:textId="77777777" w:rsidTr="00AE5B02">
        <w:tc>
          <w:tcPr>
            <w:tcW w:w="1530" w:type="dxa"/>
            <w:vAlign w:val="center"/>
          </w:tcPr>
          <w:p w14:paraId="60879474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ANR190</w:t>
            </w:r>
          </w:p>
        </w:tc>
        <w:tc>
          <w:tcPr>
            <w:tcW w:w="4770" w:type="dxa"/>
          </w:tcPr>
          <w:p w14:paraId="4C57072C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>pek-1(ok275)</w:t>
            </w:r>
          </w:p>
        </w:tc>
        <w:tc>
          <w:tcPr>
            <w:tcW w:w="1620" w:type="dxa"/>
          </w:tcPr>
          <w:p w14:paraId="41BB0571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3×</w:t>
            </w:r>
          </w:p>
        </w:tc>
        <w:tc>
          <w:tcPr>
            <w:tcW w:w="1530" w:type="dxa"/>
          </w:tcPr>
          <w:p w14:paraId="3ECC8D74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  <w:tr w:rsidR="00C107D3" w:rsidRPr="00676F2E" w14:paraId="3B6389CE" w14:textId="77777777" w:rsidTr="00AE5B02">
        <w:tc>
          <w:tcPr>
            <w:tcW w:w="1530" w:type="dxa"/>
            <w:vAlign w:val="center"/>
          </w:tcPr>
          <w:p w14:paraId="758A0B09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ANR191</w:t>
            </w:r>
          </w:p>
        </w:tc>
        <w:tc>
          <w:tcPr>
            <w:tcW w:w="4770" w:type="dxa"/>
          </w:tcPr>
          <w:p w14:paraId="4BD65B65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>gcn-2(ok871);pek-1(ok275)</w:t>
            </w:r>
          </w:p>
        </w:tc>
        <w:tc>
          <w:tcPr>
            <w:tcW w:w="1620" w:type="dxa"/>
          </w:tcPr>
          <w:p w14:paraId="797D06BB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3×</w:t>
            </w:r>
          </w:p>
        </w:tc>
        <w:tc>
          <w:tcPr>
            <w:tcW w:w="1530" w:type="dxa"/>
          </w:tcPr>
          <w:p w14:paraId="4C783A5B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  <w:tr w:rsidR="00C107D3" w:rsidRPr="00676F2E" w14:paraId="2EE8CC30" w14:textId="77777777" w:rsidTr="00AE5B02">
        <w:tc>
          <w:tcPr>
            <w:tcW w:w="1530" w:type="dxa"/>
            <w:vAlign w:val="center"/>
          </w:tcPr>
          <w:p w14:paraId="74AA6805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ANR196</w:t>
            </w:r>
          </w:p>
        </w:tc>
        <w:tc>
          <w:tcPr>
            <w:tcW w:w="4770" w:type="dxa"/>
          </w:tcPr>
          <w:p w14:paraId="48656CE5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>eif-2α(rog3)</w:t>
            </w:r>
          </w:p>
        </w:tc>
        <w:tc>
          <w:tcPr>
            <w:tcW w:w="1620" w:type="dxa"/>
          </w:tcPr>
          <w:p w14:paraId="760F6860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3×</w:t>
            </w:r>
          </w:p>
        </w:tc>
        <w:tc>
          <w:tcPr>
            <w:tcW w:w="1530" w:type="dxa"/>
          </w:tcPr>
          <w:p w14:paraId="48242D40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  <w:tr w:rsidR="00C107D3" w:rsidRPr="00676F2E" w14:paraId="5D1941AD" w14:textId="77777777" w:rsidTr="00AE5B02">
        <w:tc>
          <w:tcPr>
            <w:tcW w:w="1530" w:type="dxa"/>
            <w:vAlign w:val="center"/>
          </w:tcPr>
          <w:p w14:paraId="33EE2268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JAR049</w:t>
            </w:r>
          </w:p>
        </w:tc>
        <w:tc>
          <w:tcPr>
            <w:tcW w:w="4770" w:type="dxa"/>
          </w:tcPr>
          <w:p w14:paraId="51AAC8DF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>bus-5(br19);eif-2α(rog3)</w:t>
            </w:r>
          </w:p>
        </w:tc>
        <w:tc>
          <w:tcPr>
            <w:tcW w:w="1620" w:type="dxa"/>
          </w:tcPr>
          <w:p w14:paraId="1FE8EBBB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45A81ACF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  <w:tr w:rsidR="00C107D3" w:rsidRPr="00676F2E" w14:paraId="4A3A9F50" w14:textId="77777777" w:rsidTr="00AE5B02">
        <w:tc>
          <w:tcPr>
            <w:tcW w:w="1530" w:type="dxa"/>
            <w:vAlign w:val="center"/>
          </w:tcPr>
          <w:p w14:paraId="2CF978D1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6F2E">
              <w:rPr>
                <w:rFonts w:ascii="Arial" w:hAnsi="Arial" w:cs="Arial"/>
                <w:sz w:val="24"/>
                <w:szCs w:val="24"/>
              </w:rPr>
              <w:t>PTCXi</w:t>
            </w:r>
            <w:proofErr w:type="spellEnd"/>
          </w:p>
        </w:tc>
        <w:tc>
          <w:tcPr>
            <w:tcW w:w="4770" w:type="dxa"/>
          </w:tcPr>
          <w:p w14:paraId="799CC423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sec-23p::GFP::lacZ </w:t>
            </w:r>
            <w:r w:rsidRPr="00676F2E">
              <w:rPr>
                <w:rFonts w:ascii="Arial" w:hAnsi="Arial" w:cs="Arial"/>
                <w:sz w:val="24"/>
                <w:szCs w:val="24"/>
              </w:rPr>
              <w:t>with PTC</w:t>
            </w:r>
          </w:p>
        </w:tc>
        <w:tc>
          <w:tcPr>
            <w:tcW w:w="1620" w:type="dxa"/>
          </w:tcPr>
          <w:p w14:paraId="0E1D673B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30" w:type="dxa"/>
          </w:tcPr>
          <w:p w14:paraId="190E074C" w14:textId="65A6CAC1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  <w:tr w:rsidR="00C107D3" w:rsidRPr="00676F2E" w14:paraId="6ED87FD5" w14:textId="77777777" w:rsidTr="00AE5B02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5FE9C73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ANR183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3C4C031" w14:textId="77777777" w:rsidR="00C107D3" w:rsidRPr="00676F2E" w:rsidRDefault="00C107D3" w:rsidP="00AE5B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sec-23p::GFP::lacZ </w:t>
            </w:r>
            <w:r w:rsidRPr="00676F2E">
              <w:rPr>
                <w:rFonts w:ascii="Arial" w:hAnsi="Arial" w:cs="Arial"/>
                <w:sz w:val="24"/>
                <w:szCs w:val="24"/>
              </w:rPr>
              <w:t>with PTC;</w:t>
            </w:r>
            <w:r w:rsidRPr="00676F2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eif-2α(rog3)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0DFE87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 w:rsidRPr="00676F2E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EA5C02" w14:textId="77777777" w:rsidR="00C107D3" w:rsidRPr="00676F2E" w:rsidRDefault="00C107D3" w:rsidP="00AE5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study</w:t>
            </w:r>
          </w:p>
        </w:tc>
      </w:tr>
    </w:tbl>
    <w:p w14:paraId="1DF9AD65" w14:textId="3EC48D5C" w:rsidR="00C65650" w:rsidRDefault="00C65650" w:rsidP="00E855AF">
      <w:pPr>
        <w:spacing w:line="480" w:lineRule="auto"/>
        <w:rPr>
          <w:rFonts w:ascii="Arial" w:hAnsi="Arial" w:cs="Arial"/>
          <w:sz w:val="24"/>
          <w:szCs w:val="24"/>
        </w:rPr>
      </w:pPr>
    </w:p>
    <w:p w14:paraId="156FE362" w14:textId="77777777" w:rsidR="00C65650" w:rsidRDefault="00C6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7DC2A7" w14:textId="58B678B2" w:rsidR="00E855AF" w:rsidRPr="0096637E" w:rsidRDefault="00E855AF" w:rsidP="00B12008">
      <w:pPr>
        <w:rPr>
          <w:rFonts w:ascii="Arial" w:hAnsi="Arial" w:cs="Arial"/>
          <w:b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lastRenderedPageBreak/>
        <w:t xml:space="preserve">Supplementary </w:t>
      </w:r>
      <w:r w:rsidR="00085DCA" w:rsidRPr="0096637E">
        <w:rPr>
          <w:rFonts w:ascii="Arial" w:hAnsi="Arial" w:cs="Arial"/>
          <w:b/>
          <w:sz w:val="24"/>
          <w:szCs w:val="24"/>
        </w:rPr>
        <w:t xml:space="preserve">Table </w:t>
      </w:r>
      <w:r w:rsidRPr="0096637E">
        <w:rPr>
          <w:rFonts w:ascii="Arial" w:hAnsi="Arial" w:cs="Arial"/>
          <w:b/>
          <w:sz w:val="24"/>
          <w:szCs w:val="24"/>
        </w:rPr>
        <w:t>2</w:t>
      </w:r>
      <w:r w:rsidR="00085DCA" w:rsidRPr="0096637E">
        <w:rPr>
          <w:rFonts w:ascii="Arial" w:hAnsi="Arial" w:cs="Arial"/>
          <w:b/>
          <w:sz w:val="24"/>
          <w:szCs w:val="24"/>
        </w:rPr>
        <w:t>.</w:t>
      </w:r>
      <w:r w:rsidRPr="0096637E">
        <w:rPr>
          <w:rFonts w:ascii="Arial" w:hAnsi="Arial" w:cs="Arial"/>
          <w:b/>
          <w:sz w:val="24"/>
          <w:szCs w:val="24"/>
        </w:rPr>
        <w:t xml:space="preserve"> </w:t>
      </w:r>
      <w:r w:rsidR="00085DCA" w:rsidRPr="0096637E">
        <w:rPr>
          <w:rFonts w:ascii="Arial" w:hAnsi="Arial" w:cs="Arial"/>
          <w:b/>
          <w:sz w:val="24"/>
          <w:szCs w:val="24"/>
        </w:rPr>
        <w:t>List of p</w:t>
      </w:r>
      <w:r w:rsidRPr="0096637E">
        <w:rPr>
          <w:rFonts w:ascii="Arial" w:hAnsi="Arial" w:cs="Arial"/>
          <w:b/>
          <w:sz w:val="24"/>
          <w:szCs w:val="24"/>
        </w:rPr>
        <w:t>rimers used</w:t>
      </w:r>
      <w:r w:rsidR="00085DCA" w:rsidRPr="0096637E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864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1941"/>
        <w:gridCol w:w="1885"/>
        <w:gridCol w:w="3581"/>
      </w:tblGrid>
      <w:tr w:rsidR="003B4EFB" w:rsidRPr="00B27BA2" w14:paraId="0B794C9B" w14:textId="77777777" w:rsidTr="003B4EFB">
        <w:trPr>
          <w:jc w:val="center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3A85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Gene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D54B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Isoform(s) detected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6CA4B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 or reverse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B5785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Sequence</w:t>
            </w:r>
          </w:p>
        </w:tc>
      </w:tr>
      <w:tr w:rsidR="003B4EFB" w:rsidRPr="00B27BA2" w14:paraId="0E817633" w14:textId="77777777" w:rsidTr="003B4EFB">
        <w:trPr>
          <w:jc w:val="center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477C8E21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uaf-1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14:paraId="10656E32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center"/>
          </w:tcPr>
          <w:p w14:paraId="1E411E5A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tcBorders>
              <w:top w:val="single" w:sz="4" w:space="0" w:color="auto"/>
            </w:tcBorders>
            <w:vAlign w:val="center"/>
          </w:tcPr>
          <w:p w14:paraId="43362049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CACCTCTGTGGATTGGCTCA</w:t>
            </w:r>
          </w:p>
        </w:tc>
      </w:tr>
      <w:tr w:rsidR="003B4EFB" w:rsidRPr="00B27BA2" w14:paraId="2AF20723" w14:textId="77777777" w:rsidTr="003B4EFB">
        <w:trPr>
          <w:jc w:val="center"/>
        </w:trPr>
        <w:tc>
          <w:tcPr>
            <w:tcW w:w="1233" w:type="dxa"/>
            <w:vAlign w:val="center"/>
          </w:tcPr>
          <w:p w14:paraId="17A048AA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uaf-1</w:t>
            </w:r>
          </w:p>
        </w:tc>
        <w:tc>
          <w:tcPr>
            <w:tcW w:w="1941" w:type="dxa"/>
            <w:vAlign w:val="center"/>
          </w:tcPr>
          <w:p w14:paraId="7B1055D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3CB9AF6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3A8C1442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TTCCGTCAAATGCCATTCCG</w:t>
            </w:r>
          </w:p>
        </w:tc>
      </w:tr>
      <w:tr w:rsidR="003B4EFB" w:rsidRPr="00B27BA2" w14:paraId="3A27AE00" w14:textId="77777777" w:rsidTr="003B4EFB">
        <w:trPr>
          <w:jc w:val="center"/>
        </w:trPr>
        <w:tc>
          <w:tcPr>
            <w:tcW w:w="1233" w:type="dxa"/>
            <w:vAlign w:val="center"/>
          </w:tcPr>
          <w:p w14:paraId="2208976B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uaf-1</w:t>
            </w:r>
          </w:p>
        </w:tc>
        <w:tc>
          <w:tcPr>
            <w:tcW w:w="1941" w:type="dxa"/>
            <w:vAlign w:val="center"/>
          </w:tcPr>
          <w:p w14:paraId="3EA5A535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73BFCB1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1FDE9C87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TTGTCGTCGATTCGGCCAAT</w:t>
            </w:r>
          </w:p>
        </w:tc>
      </w:tr>
      <w:tr w:rsidR="003B4EFB" w:rsidRPr="00B27BA2" w14:paraId="1CC1A1D0" w14:textId="77777777" w:rsidTr="003B4EFB">
        <w:trPr>
          <w:jc w:val="center"/>
        </w:trPr>
        <w:tc>
          <w:tcPr>
            <w:tcW w:w="1233" w:type="dxa"/>
            <w:vAlign w:val="center"/>
          </w:tcPr>
          <w:p w14:paraId="1F4B105E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uaf-1</w:t>
            </w:r>
          </w:p>
        </w:tc>
        <w:tc>
          <w:tcPr>
            <w:tcW w:w="1941" w:type="dxa"/>
            <w:vAlign w:val="center"/>
          </w:tcPr>
          <w:p w14:paraId="1DBF9BE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5ACB9CEA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504FB438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ATTTGGGCTTCCAGTTGGGA</w:t>
            </w:r>
          </w:p>
        </w:tc>
      </w:tr>
      <w:tr w:rsidR="003B4EFB" w:rsidRPr="00B27BA2" w14:paraId="70AC5022" w14:textId="77777777" w:rsidTr="003B4EFB">
        <w:trPr>
          <w:jc w:val="center"/>
        </w:trPr>
        <w:tc>
          <w:tcPr>
            <w:tcW w:w="1233" w:type="dxa"/>
            <w:vAlign w:val="center"/>
          </w:tcPr>
          <w:p w14:paraId="4B695764" w14:textId="271E987E" w:rsidR="003B4EFB" w:rsidRPr="00B27BA2" w:rsidRDefault="009D41AE" w:rsidP="003B4EFB">
            <w:pPr>
              <w:rPr>
                <w:rFonts w:ascii="Arial" w:hAnsi="Arial" w:cs="Arial"/>
                <w:i/>
                <w:iCs/>
              </w:rPr>
            </w:pPr>
            <w:r w:rsidRPr="009D41AE">
              <w:rPr>
                <w:rFonts w:ascii="Arial" w:hAnsi="Arial" w:cs="Arial"/>
                <w:i/>
                <w:iCs/>
              </w:rPr>
              <w:t>ifbp-1</w:t>
            </w:r>
          </w:p>
        </w:tc>
        <w:tc>
          <w:tcPr>
            <w:tcW w:w="1941" w:type="dxa"/>
            <w:vAlign w:val="center"/>
          </w:tcPr>
          <w:p w14:paraId="234A855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7CE98D8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26E66B3A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AGTCGGATCAGCAATGCCAT</w:t>
            </w:r>
          </w:p>
        </w:tc>
      </w:tr>
      <w:tr w:rsidR="003B4EFB" w:rsidRPr="00B27BA2" w14:paraId="2D53960B" w14:textId="77777777" w:rsidTr="003B4EFB">
        <w:trPr>
          <w:jc w:val="center"/>
        </w:trPr>
        <w:tc>
          <w:tcPr>
            <w:tcW w:w="1233" w:type="dxa"/>
            <w:vAlign w:val="center"/>
          </w:tcPr>
          <w:p w14:paraId="1D8B0DCF" w14:textId="52628D3E" w:rsidR="003B4EFB" w:rsidRPr="00B27BA2" w:rsidRDefault="009D41AE" w:rsidP="003B4EFB">
            <w:pPr>
              <w:rPr>
                <w:rFonts w:ascii="Arial" w:hAnsi="Arial" w:cs="Arial"/>
                <w:i/>
                <w:iCs/>
              </w:rPr>
            </w:pPr>
            <w:r w:rsidRPr="009D41AE">
              <w:rPr>
                <w:rFonts w:ascii="Arial" w:hAnsi="Arial" w:cs="Arial"/>
                <w:i/>
                <w:iCs/>
              </w:rPr>
              <w:t>ifbp-1</w:t>
            </w:r>
          </w:p>
        </w:tc>
        <w:tc>
          <w:tcPr>
            <w:tcW w:w="1941" w:type="dxa"/>
            <w:vAlign w:val="center"/>
          </w:tcPr>
          <w:p w14:paraId="7A9D6F9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04CE4F25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79BEF1EA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AGCAAGACCGTGAGCTTCTC</w:t>
            </w:r>
          </w:p>
        </w:tc>
      </w:tr>
      <w:tr w:rsidR="003B4EFB" w:rsidRPr="00B27BA2" w14:paraId="10ED1ADE" w14:textId="77777777" w:rsidTr="003B4EFB">
        <w:trPr>
          <w:jc w:val="center"/>
        </w:trPr>
        <w:tc>
          <w:tcPr>
            <w:tcW w:w="1233" w:type="dxa"/>
            <w:vAlign w:val="center"/>
          </w:tcPr>
          <w:p w14:paraId="7AAFFD88" w14:textId="63C4EF53" w:rsidR="003B4EFB" w:rsidRPr="00B27BA2" w:rsidRDefault="009D41AE" w:rsidP="003B4EFB">
            <w:pPr>
              <w:rPr>
                <w:rFonts w:ascii="Arial" w:hAnsi="Arial" w:cs="Arial"/>
                <w:i/>
                <w:iCs/>
              </w:rPr>
            </w:pPr>
            <w:r w:rsidRPr="009D41AE">
              <w:rPr>
                <w:rFonts w:ascii="Arial" w:hAnsi="Arial" w:cs="Arial"/>
                <w:i/>
                <w:iCs/>
              </w:rPr>
              <w:t>ifbp-1</w:t>
            </w:r>
          </w:p>
        </w:tc>
        <w:tc>
          <w:tcPr>
            <w:tcW w:w="1941" w:type="dxa"/>
            <w:vAlign w:val="center"/>
          </w:tcPr>
          <w:p w14:paraId="4C9E4CEE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6FFA307B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6C22DFB5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ATCACCCGCATTTTGCATGG</w:t>
            </w:r>
          </w:p>
        </w:tc>
      </w:tr>
      <w:tr w:rsidR="003B4EFB" w:rsidRPr="00B27BA2" w14:paraId="7E20AF13" w14:textId="77777777" w:rsidTr="003B4EFB">
        <w:trPr>
          <w:jc w:val="center"/>
        </w:trPr>
        <w:tc>
          <w:tcPr>
            <w:tcW w:w="1233" w:type="dxa"/>
            <w:vAlign w:val="center"/>
          </w:tcPr>
          <w:p w14:paraId="732C70B7" w14:textId="511F37A9" w:rsidR="003B4EFB" w:rsidRPr="00B27BA2" w:rsidRDefault="009D41AE" w:rsidP="003B4EFB">
            <w:pPr>
              <w:rPr>
                <w:rFonts w:ascii="Arial" w:hAnsi="Arial" w:cs="Arial"/>
                <w:i/>
                <w:iCs/>
              </w:rPr>
            </w:pPr>
            <w:r w:rsidRPr="009D41AE">
              <w:rPr>
                <w:rFonts w:ascii="Arial" w:hAnsi="Arial" w:cs="Arial"/>
                <w:i/>
                <w:iCs/>
              </w:rPr>
              <w:t>ifbp-1</w:t>
            </w:r>
          </w:p>
        </w:tc>
        <w:tc>
          <w:tcPr>
            <w:tcW w:w="1941" w:type="dxa"/>
            <w:vAlign w:val="center"/>
          </w:tcPr>
          <w:p w14:paraId="0AED13EB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4421E687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63959FCF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GTTGTTGTGGAGGCTGGAGA</w:t>
            </w:r>
          </w:p>
        </w:tc>
      </w:tr>
      <w:tr w:rsidR="003B4EFB" w:rsidRPr="00B27BA2" w14:paraId="7ADED859" w14:textId="77777777" w:rsidTr="003B4EFB">
        <w:trPr>
          <w:jc w:val="center"/>
        </w:trPr>
        <w:tc>
          <w:tcPr>
            <w:tcW w:w="1233" w:type="dxa"/>
            <w:vAlign w:val="center"/>
          </w:tcPr>
          <w:p w14:paraId="46E954CD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cyp-35A2</w:t>
            </w:r>
          </w:p>
        </w:tc>
        <w:tc>
          <w:tcPr>
            <w:tcW w:w="1941" w:type="dxa"/>
            <w:vAlign w:val="center"/>
          </w:tcPr>
          <w:p w14:paraId="006721B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0F84B915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71BD0111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GGAGTGCTCAAGAGACTGCA</w:t>
            </w:r>
          </w:p>
        </w:tc>
      </w:tr>
      <w:tr w:rsidR="003B4EFB" w:rsidRPr="00B27BA2" w14:paraId="58D9C432" w14:textId="77777777" w:rsidTr="003B4EFB">
        <w:trPr>
          <w:jc w:val="center"/>
        </w:trPr>
        <w:tc>
          <w:tcPr>
            <w:tcW w:w="1233" w:type="dxa"/>
            <w:vAlign w:val="center"/>
          </w:tcPr>
          <w:p w14:paraId="521EC564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cyp-35A2</w:t>
            </w:r>
          </w:p>
        </w:tc>
        <w:tc>
          <w:tcPr>
            <w:tcW w:w="1941" w:type="dxa"/>
            <w:vAlign w:val="center"/>
          </w:tcPr>
          <w:p w14:paraId="01877F4C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462B44A6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04F57D6F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CGCGTCAGTGTAATCTTGCAG</w:t>
            </w:r>
          </w:p>
        </w:tc>
      </w:tr>
      <w:tr w:rsidR="003B4EFB" w:rsidRPr="00B27BA2" w14:paraId="2028F621" w14:textId="77777777" w:rsidTr="003B4EFB">
        <w:trPr>
          <w:jc w:val="center"/>
        </w:trPr>
        <w:tc>
          <w:tcPr>
            <w:tcW w:w="1233" w:type="dxa"/>
            <w:vAlign w:val="center"/>
          </w:tcPr>
          <w:p w14:paraId="354886D6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cyp-35A2</w:t>
            </w:r>
          </w:p>
        </w:tc>
        <w:tc>
          <w:tcPr>
            <w:tcW w:w="1941" w:type="dxa"/>
            <w:vAlign w:val="center"/>
          </w:tcPr>
          <w:p w14:paraId="3A697CF6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7BEBAC3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1B3A21A2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AGCCGGTTTCGATTATAGAGGT</w:t>
            </w:r>
          </w:p>
        </w:tc>
      </w:tr>
      <w:tr w:rsidR="003B4EFB" w:rsidRPr="00B27BA2" w14:paraId="219E6F45" w14:textId="77777777" w:rsidTr="003B4EFB">
        <w:trPr>
          <w:jc w:val="center"/>
        </w:trPr>
        <w:tc>
          <w:tcPr>
            <w:tcW w:w="1233" w:type="dxa"/>
            <w:vAlign w:val="center"/>
          </w:tcPr>
          <w:p w14:paraId="5E772541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cyp-35A2</w:t>
            </w:r>
          </w:p>
        </w:tc>
        <w:tc>
          <w:tcPr>
            <w:tcW w:w="1941" w:type="dxa"/>
            <w:vAlign w:val="center"/>
          </w:tcPr>
          <w:p w14:paraId="1BDD239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0DAAAD0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67BB905F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TCTTGCCAGTGATCACCGTT</w:t>
            </w:r>
          </w:p>
        </w:tc>
      </w:tr>
      <w:tr w:rsidR="003B4EFB" w:rsidRPr="00B27BA2" w14:paraId="62DFE831" w14:textId="77777777" w:rsidTr="003B4EFB">
        <w:trPr>
          <w:jc w:val="center"/>
        </w:trPr>
        <w:tc>
          <w:tcPr>
            <w:tcW w:w="1233" w:type="dxa"/>
            <w:vAlign w:val="center"/>
          </w:tcPr>
          <w:p w14:paraId="561F6CFA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ddo-2</w:t>
            </w:r>
          </w:p>
        </w:tc>
        <w:tc>
          <w:tcPr>
            <w:tcW w:w="1941" w:type="dxa"/>
            <w:vAlign w:val="center"/>
          </w:tcPr>
          <w:p w14:paraId="0EA49488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5AE2D37C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4AD83116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CCACCAAGCAGGACAATCGA</w:t>
            </w:r>
          </w:p>
        </w:tc>
      </w:tr>
      <w:tr w:rsidR="003B4EFB" w:rsidRPr="00B27BA2" w14:paraId="5616D339" w14:textId="77777777" w:rsidTr="003B4EFB">
        <w:trPr>
          <w:jc w:val="center"/>
        </w:trPr>
        <w:tc>
          <w:tcPr>
            <w:tcW w:w="1233" w:type="dxa"/>
            <w:vAlign w:val="center"/>
          </w:tcPr>
          <w:p w14:paraId="42DB796A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ddo-2</w:t>
            </w:r>
          </w:p>
        </w:tc>
        <w:tc>
          <w:tcPr>
            <w:tcW w:w="1941" w:type="dxa"/>
            <w:vAlign w:val="center"/>
          </w:tcPr>
          <w:p w14:paraId="78CDBAA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077DE4F9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03C5CB59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TGTCCTCTTCTGCGCTTCAA</w:t>
            </w:r>
          </w:p>
        </w:tc>
      </w:tr>
      <w:tr w:rsidR="003B4EFB" w:rsidRPr="00B27BA2" w14:paraId="27271482" w14:textId="77777777" w:rsidTr="003B4EFB">
        <w:trPr>
          <w:jc w:val="center"/>
        </w:trPr>
        <w:tc>
          <w:tcPr>
            <w:tcW w:w="1233" w:type="dxa"/>
            <w:vAlign w:val="center"/>
          </w:tcPr>
          <w:p w14:paraId="44B20CE5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ddo-2</w:t>
            </w:r>
          </w:p>
        </w:tc>
        <w:tc>
          <w:tcPr>
            <w:tcW w:w="1941" w:type="dxa"/>
            <w:vAlign w:val="center"/>
          </w:tcPr>
          <w:p w14:paraId="7DA5893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528D6BD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166E7910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TCCAAAGTGAGTAGAAGCCGA</w:t>
            </w:r>
          </w:p>
        </w:tc>
      </w:tr>
      <w:tr w:rsidR="003B4EFB" w:rsidRPr="00B27BA2" w14:paraId="447638E6" w14:textId="77777777" w:rsidTr="003B4EFB">
        <w:trPr>
          <w:jc w:val="center"/>
        </w:trPr>
        <w:tc>
          <w:tcPr>
            <w:tcW w:w="1233" w:type="dxa"/>
            <w:vAlign w:val="center"/>
          </w:tcPr>
          <w:p w14:paraId="214A93D3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ddo-2</w:t>
            </w:r>
          </w:p>
        </w:tc>
        <w:tc>
          <w:tcPr>
            <w:tcW w:w="1941" w:type="dxa"/>
            <w:vAlign w:val="center"/>
          </w:tcPr>
          <w:p w14:paraId="4515BBE7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6DD653D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525C92BD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TCTGACATGCTTACGTCCCG</w:t>
            </w:r>
          </w:p>
        </w:tc>
      </w:tr>
      <w:tr w:rsidR="003B4EFB" w:rsidRPr="00B27BA2" w14:paraId="269AC683" w14:textId="77777777" w:rsidTr="003B4EFB">
        <w:trPr>
          <w:jc w:val="center"/>
        </w:trPr>
        <w:tc>
          <w:tcPr>
            <w:tcW w:w="1233" w:type="dxa"/>
            <w:vAlign w:val="center"/>
          </w:tcPr>
          <w:p w14:paraId="06719A0A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rpl-22</w:t>
            </w:r>
          </w:p>
        </w:tc>
        <w:tc>
          <w:tcPr>
            <w:tcW w:w="1941" w:type="dxa"/>
            <w:vAlign w:val="center"/>
          </w:tcPr>
          <w:p w14:paraId="4F2F13E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5C1A5296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78DF3901" w14:textId="77777777" w:rsidR="003B4EFB" w:rsidRPr="00B27BA2" w:rsidRDefault="003B4EFB" w:rsidP="003B4EFB">
            <w:pPr>
              <w:rPr>
                <w:rFonts w:ascii="Arial" w:hAnsi="Arial" w:cs="Arial"/>
                <w:color w:val="222222"/>
              </w:rPr>
            </w:pPr>
            <w:r w:rsidRPr="00B27BA2">
              <w:rPr>
                <w:rFonts w:ascii="Arial" w:hAnsi="Arial" w:cs="Arial"/>
                <w:color w:val="222222"/>
              </w:rPr>
              <w:t>AAGGTCTCAGTCGTCTCCGA</w:t>
            </w:r>
          </w:p>
        </w:tc>
      </w:tr>
      <w:tr w:rsidR="003B4EFB" w:rsidRPr="00B27BA2" w14:paraId="7687F445" w14:textId="77777777" w:rsidTr="003B4EFB">
        <w:trPr>
          <w:jc w:val="center"/>
        </w:trPr>
        <w:tc>
          <w:tcPr>
            <w:tcW w:w="1233" w:type="dxa"/>
            <w:vAlign w:val="center"/>
          </w:tcPr>
          <w:p w14:paraId="1ABE5FD7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rpl-22</w:t>
            </w:r>
          </w:p>
        </w:tc>
        <w:tc>
          <w:tcPr>
            <w:tcW w:w="1941" w:type="dxa"/>
            <w:vAlign w:val="center"/>
          </w:tcPr>
          <w:p w14:paraId="146F8331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1508983D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05C520CC" w14:textId="77777777" w:rsidR="003B4EFB" w:rsidRPr="00B27BA2" w:rsidRDefault="003B4EFB" w:rsidP="003B4EFB">
            <w:pPr>
              <w:rPr>
                <w:rFonts w:ascii="Arial" w:hAnsi="Arial" w:cs="Arial"/>
                <w:color w:val="222222"/>
              </w:rPr>
            </w:pPr>
            <w:r w:rsidRPr="00B27BA2">
              <w:rPr>
                <w:rFonts w:ascii="Arial" w:hAnsi="Arial" w:cs="Arial"/>
                <w:color w:val="222222"/>
              </w:rPr>
              <w:t>GCCAATCACGGAGGGAGTTT</w:t>
            </w:r>
          </w:p>
        </w:tc>
      </w:tr>
      <w:tr w:rsidR="003B4EFB" w:rsidRPr="00B27BA2" w14:paraId="7C9D82F0" w14:textId="77777777" w:rsidTr="003B4EFB">
        <w:trPr>
          <w:jc w:val="center"/>
        </w:trPr>
        <w:tc>
          <w:tcPr>
            <w:tcW w:w="1233" w:type="dxa"/>
            <w:vAlign w:val="center"/>
          </w:tcPr>
          <w:p w14:paraId="58B2E3D1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rpl-22</w:t>
            </w:r>
          </w:p>
        </w:tc>
        <w:tc>
          <w:tcPr>
            <w:tcW w:w="1941" w:type="dxa"/>
            <w:vAlign w:val="center"/>
          </w:tcPr>
          <w:p w14:paraId="61DAA05E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1B470F0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1017D044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TGCACCTCAAGTTCAACGTTG</w:t>
            </w:r>
          </w:p>
        </w:tc>
      </w:tr>
      <w:tr w:rsidR="003B4EFB" w:rsidRPr="00B27BA2" w14:paraId="3BB4185D" w14:textId="77777777" w:rsidTr="003B4EFB">
        <w:trPr>
          <w:jc w:val="center"/>
        </w:trPr>
        <w:tc>
          <w:tcPr>
            <w:tcW w:w="1233" w:type="dxa"/>
            <w:vAlign w:val="center"/>
          </w:tcPr>
          <w:p w14:paraId="41B520E8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rpl-22</w:t>
            </w:r>
          </w:p>
        </w:tc>
        <w:tc>
          <w:tcPr>
            <w:tcW w:w="1941" w:type="dxa"/>
            <w:vAlign w:val="center"/>
          </w:tcPr>
          <w:p w14:paraId="5CBC3786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3BAB0851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2B6ACFD6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TACCCTAAGCCTGGTCTTGC</w:t>
            </w:r>
          </w:p>
        </w:tc>
      </w:tr>
      <w:tr w:rsidR="003B4EFB" w:rsidRPr="00B27BA2" w14:paraId="0EAFFFB7" w14:textId="77777777" w:rsidTr="003B4EFB">
        <w:trPr>
          <w:jc w:val="center"/>
        </w:trPr>
        <w:tc>
          <w:tcPr>
            <w:tcW w:w="1233" w:type="dxa"/>
            <w:vAlign w:val="center"/>
          </w:tcPr>
          <w:p w14:paraId="0717768A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</w:t>
            </w:r>
          </w:p>
        </w:tc>
        <w:tc>
          <w:tcPr>
            <w:tcW w:w="1941" w:type="dxa"/>
            <w:vAlign w:val="center"/>
          </w:tcPr>
          <w:p w14:paraId="2A2B3BF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57A73BAE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45A965B7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GCCACCGTCAAGTTCCAGAT</w:t>
            </w:r>
          </w:p>
        </w:tc>
      </w:tr>
      <w:tr w:rsidR="003B4EFB" w:rsidRPr="00B27BA2" w14:paraId="485D6971" w14:textId="77777777" w:rsidTr="003B4EFB">
        <w:trPr>
          <w:jc w:val="center"/>
        </w:trPr>
        <w:tc>
          <w:tcPr>
            <w:tcW w:w="1233" w:type="dxa"/>
            <w:vAlign w:val="center"/>
          </w:tcPr>
          <w:p w14:paraId="10F1C7FB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</w:t>
            </w:r>
          </w:p>
        </w:tc>
        <w:tc>
          <w:tcPr>
            <w:tcW w:w="1941" w:type="dxa"/>
            <w:vAlign w:val="center"/>
          </w:tcPr>
          <w:p w14:paraId="26919A0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3ACE36EA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141D6FF9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CTCCTCCTGGGTGAGTCCAA</w:t>
            </w:r>
          </w:p>
        </w:tc>
      </w:tr>
      <w:tr w:rsidR="003B4EFB" w:rsidRPr="00B27BA2" w14:paraId="07BC6208" w14:textId="77777777" w:rsidTr="003B4EFB">
        <w:trPr>
          <w:jc w:val="center"/>
        </w:trPr>
        <w:tc>
          <w:tcPr>
            <w:tcW w:w="1233" w:type="dxa"/>
            <w:vAlign w:val="center"/>
          </w:tcPr>
          <w:p w14:paraId="42A2E08D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</w:t>
            </w:r>
          </w:p>
        </w:tc>
        <w:tc>
          <w:tcPr>
            <w:tcW w:w="1941" w:type="dxa"/>
            <w:vAlign w:val="center"/>
          </w:tcPr>
          <w:p w14:paraId="7D8D6C8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3589085A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65123D09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ACAGAAGGACAAGCGTTTCA</w:t>
            </w:r>
          </w:p>
        </w:tc>
      </w:tr>
      <w:tr w:rsidR="003B4EFB" w:rsidRPr="00B27BA2" w14:paraId="68F87088" w14:textId="77777777" w:rsidTr="003B4EFB">
        <w:trPr>
          <w:jc w:val="center"/>
        </w:trPr>
        <w:tc>
          <w:tcPr>
            <w:tcW w:w="1233" w:type="dxa"/>
            <w:vAlign w:val="center"/>
          </w:tcPr>
          <w:p w14:paraId="610985A0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</w:t>
            </w:r>
          </w:p>
        </w:tc>
        <w:tc>
          <w:tcPr>
            <w:tcW w:w="1941" w:type="dxa"/>
            <w:vAlign w:val="center"/>
          </w:tcPr>
          <w:p w14:paraId="45583838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6471A82A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774D3BB4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GTGCTTCAGTATTATACCAGCTC</w:t>
            </w:r>
          </w:p>
        </w:tc>
      </w:tr>
      <w:tr w:rsidR="003B4EFB" w:rsidRPr="00B27BA2" w14:paraId="286CF52D" w14:textId="77777777" w:rsidTr="003B4EFB">
        <w:trPr>
          <w:jc w:val="center"/>
        </w:trPr>
        <w:tc>
          <w:tcPr>
            <w:tcW w:w="1233" w:type="dxa"/>
            <w:vAlign w:val="center"/>
          </w:tcPr>
          <w:p w14:paraId="1E021342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rpl-3</w:t>
            </w:r>
          </w:p>
        </w:tc>
        <w:tc>
          <w:tcPr>
            <w:tcW w:w="1941" w:type="dxa"/>
            <w:vAlign w:val="center"/>
          </w:tcPr>
          <w:p w14:paraId="50A99C7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15E5A5F5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261C581C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CCAGAAGACCATCACCCCAA</w:t>
            </w:r>
          </w:p>
        </w:tc>
      </w:tr>
      <w:tr w:rsidR="003B4EFB" w:rsidRPr="00B27BA2" w14:paraId="45738A33" w14:textId="77777777" w:rsidTr="003B4EFB">
        <w:trPr>
          <w:jc w:val="center"/>
        </w:trPr>
        <w:tc>
          <w:tcPr>
            <w:tcW w:w="1233" w:type="dxa"/>
            <w:vAlign w:val="center"/>
          </w:tcPr>
          <w:p w14:paraId="7706925D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rpl-3</w:t>
            </w:r>
          </w:p>
        </w:tc>
        <w:tc>
          <w:tcPr>
            <w:tcW w:w="1941" w:type="dxa"/>
            <w:vAlign w:val="center"/>
          </w:tcPr>
          <w:p w14:paraId="522A03E1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30E39F96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276E16F5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AGACGCTTCTTTGGTCCGAG</w:t>
            </w:r>
          </w:p>
        </w:tc>
      </w:tr>
      <w:tr w:rsidR="003B4EFB" w:rsidRPr="00B27BA2" w14:paraId="5A9008AA" w14:textId="77777777" w:rsidTr="003B4EFB">
        <w:trPr>
          <w:jc w:val="center"/>
        </w:trPr>
        <w:tc>
          <w:tcPr>
            <w:tcW w:w="1233" w:type="dxa"/>
            <w:vAlign w:val="center"/>
          </w:tcPr>
          <w:p w14:paraId="7C898E28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rpl-3</w:t>
            </w:r>
          </w:p>
        </w:tc>
        <w:tc>
          <w:tcPr>
            <w:tcW w:w="1941" w:type="dxa"/>
            <w:vAlign w:val="center"/>
          </w:tcPr>
          <w:p w14:paraId="441F873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08945953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3E338C09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ACAGCAACTGTCGCGTTTC</w:t>
            </w:r>
          </w:p>
        </w:tc>
      </w:tr>
      <w:tr w:rsidR="003B4EFB" w:rsidRPr="00B27BA2" w14:paraId="0E8007FA" w14:textId="77777777" w:rsidTr="003B4EFB">
        <w:trPr>
          <w:jc w:val="center"/>
        </w:trPr>
        <w:tc>
          <w:tcPr>
            <w:tcW w:w="1233" w:type="dxa"/>
            <w:vAlign w:val="center"/>
          </w:tcPr>
          <w:p w14:paraId="62A941F7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rpl-3</w:t>
            </w:r>
          </w:p>
        </w:tc>
        <w:tc>
          <w:tcPr>
            <w:tcW w:w="1941" w:type="dxa"/>
            <w:vAlign w:val="center"/>
          </w:tcPr>
          <w:p w14:paraId="12548344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4F3C75B5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5D7C8ED2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GGACGCTTTAGCCACTCAGT</w:t>
            </w:r>
          </w:p>
        </w:tc>
      </w:tr>
      <w:tr w:rsidR="003B4EFB" w:rsidRPr="00B27BA2" w14:paraId="11712ACC" w14:textId="77777777" w:rsidTr="003B4EFB">
        <w:trPr>
          <w:jc w:val="center"/>
        </w:trPr>
        <w:tc>
          <w:tcPr>
            <w:tcW w:w="1233" w:type="dxa"/>
            <w:vAlign w:val="center"/>
          </w:tcPr>
          <w:p w14:paraId="60BEB4B2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rpl-7a</w:t>
            </w:r>
          </w:p>
        </w:tc>
        <w:tc>
          <w:tcPr>
            <w:tcW w:w="1941" w:type="dxa"/>
            <w:vAlign w:val="center"/>
          </w:tcPr>
          <w:p w14:paraId="0F26F752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64EAB26B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1ACBA477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GAAAGGCTTCCCTCGGAACC</w:t>
            </w:r>
          </w:p>
        </w:tc>
      </w:tr>
      <w:tr w:rsidR="003B4EFB" w:rsidRPr="00B27BA2" w14:paraId="374796FC" w14:textId="77777777" w:rsidTr="003B4EFB">
        <w:trPr>
          <w:jc w:val="center"/>
        </w:trPr>
        <w:tc>
          <w:tcPr>
            <w:tcW w:w="1233" w:type="dxa"/>
            <w:vAlign w:val="center"/>
          </w:tcPr>
          <w:p w14:paraId="3D83851D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rpl-7a</w:t>
            </w:r>
          </w:p>
        </w:tc>
        <w:tc>
          <w:tcPr>
            <w:tcW w:w="1941" w:type="dxa"/>
            <w:vAlign w:val="center"/>
          </w:tcPr>
          <w:p w14:paraId="79967B6E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1D0A1942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2777BAD7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GGTCTCGACGAGCTTGTTCA</w:t>
            </w:r>
          </w:p>
        </w:tc>
      </w:tr>
      <w:tr w:rsidR="003B4EFB" w:rsidRPr="00B27BA2" w14:paraId="1A753D3B" w14:textId="77777777" w:rsidTr="003B4EFB">
        <w:trPr>
          <w:jc w:val="center"/>
        </w:trPr>
        <w:tc>
          <w:tcPr>
            <w:tcW w:w="1233" w:type="dxa"/>
            <w:vAlign w:val="center"/>
          </w:tcPr>
          <w:p w14:paraId="507802F5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rpl-7a</w:t>
            </w:r>
          </w:p>
        </w:tc>
        <w:tc>
          <w:tcPr>
            <w:tcW w:w="1941" w:type="dxa"/>
            <w:vAlign w:val="center"/>
          </w:tcPr>
          <w:p w14:paraId="271660CC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208C4C40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4155FA6F" w14:textId="77777777" w:rsidR="003B4EFB" w:rsidRPr="00B27BA2" w:rsidRDefault="003B4EFB" w:rsidP="003B4EFB">
            <w:pPr>
              <w:rPr>
                <w:rFonts w:ascii="Arial" w:hAnsi="Arial" w:cs="Arial"/>
                <w:color w:val="222222"/>
              </w:rPr>
            </w:pPr>
            <w:r w:rsidRPr="00B27BA2">
              <w:rPr>
                <w:rFonts w:ascii="Arial" w:hAnsi="Arial" w:cs="Arial"/>
                <w:color w:val="222222"/>
              </w:rPr>
              <w:t>AGCCAGTCCGGTTGGTAT</w:t>
            </w:r>
          </w:p>
        </w:tc>
      </w:tr>
      <w:tr w:rsidR="003B4EFB" w:rsidRPr="00B27BA2" w14:paraId="61A6D8D9" w14:textId="77777777" w:rsidTr="003B4EFB">
        <w:trPr>
          <w:jc w:val="center"/>
        </w:trPr>
        <w:tc>
          <w:tcPr>
            <w:tcW w:w="1233" w:type="dxa"/>
            <w:vAlign w:val="center"/>
          </w:tcPr>
          <w:p w14:paraId="1EBAD029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rpl-7a</w:t>
            </w:r>
          </w:p>
        </w:tc>
        <w:tc>
          <w:tcPr>
            <w:tcW w:w="1941" w:type="dxa"/>
            <w:vAlign w:val="center"/>
          </w:tcPr>
          <w:p w14:paraId="7FD0728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7AC7C498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5CCDE3BE" w14:textId="77777777" w:rsidR="003B4EFB" w:rsidRPr="00B27BA2" w:rsidRDefault="003B4EFB" w:rsidP="003B4EFB">
            <w:pPr>
              <w:rPr>
                <w:rFonts w:ascii="Arial" w:hAnsi="Arial" w:cs="Arial"/>
                <w:color w:val="222222"/>
              </w:rPr>
            </w:pPr>
            <w:r w:rsidRPr="00B27BA2">
              <w:rPr>
                <w:rFonts w:ascii="Arial" w:hAnsi="Arial" w:cs="Arial"/>
                <w:color w:val="222222"/>
              </w:rPr>
              <w:t>AGGCTTGTCTAGTTCACCTATC</w:t>
            </w:r>
          </w:p>
        </w:tc>
      </w:tr>
      <w:tr w:rsidR="003B4EFB" w:rsidRPr="00B27BA2" w14:paraId="221D67E5" w14:textId="77777777" w:rsidTr="003B4EFB">
        <w:trPr>
          <w:jc w:val="center"/>
        </w:trPr>
        <w:tc>
          <w:tcPr>
            <w:tcW w:w="1233" w:type="dxa"/>
            <w:vAlign w:val="center"/>
          </w:tcPr>
          <w:p w14:paraId="58D9DB17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rpl-12</w:t>
            </w:r>
          </w:p>
        </w:tc>
        <w:tc>
          <w:tcPr>
            <w:tcW w:w="1941" w:type="dxa"/>
            <w:vAlign w:val="center"/>
          </w:tcPr>
          <w:p w14:paraId="38B6EE87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5CE97D78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047F48ED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GAGACCAAGATCGATGGCCA</w:t>
            </w:r>
          </w:p>
        </w:tc>
      </w:tr>
      <w:tr w:rsidR="003B4EFB" w:rsidRPr="00B27BA2" w14:paraId="31FE66B6" w14:textId="77777777" w:rsidTr="003B4EFB">
        <w:trPr>
          <w:jc w:val="center"/>
        </w:trPr>
        <w:tc>
          <w:tcPr>
            <w:tcW w:w="1233" w:type="dxa"/>
            <w:vAlign w:val="center"/>
          </w:tcPr>
          <w:p w14:paraId="5D276DB8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rpl-12</w:t>
            </w:r>
          </w:p>
        </w:tc>
        <w:tc>
          <w:tcPr>
            <w:tcW w:w="1941" w:type="dxa"/>
            <w:vAlign w:val="center"/>
          </w:tcPr>
          <w:p w14:paraId="4CA90828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All</w:t>
            </w:r>
          </w:p>
        </w:tc>
        <w:tc>
          <w:tcPr>
            <w:tcW w:w="1885" w:type="dxa"/>
            <w:vAlign w:val="center"/>
          </w:tcPr>
          <w:p w14:paraId="0BAAB7FB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2F60DCAB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TGATGTCGTGTGGGTGTTGT</w:t>
            </w:r>
          </w:p>
        </w:tc>
      </w:tr>
      <w:tr w:rsidR="003B4EFB" w:rsidRPr="00B27BA2" w14:paraId="0FF39ED1" w14:textId="77777777" w:rsidTr="003B4EFB">
        <w:trPr>
          <w:jc w:val="center"/>
        </w:trPr>
        <w:tc>
          <w:tcPr>
            <w:tcW w:w="1233" w:type="dxa"/>
            <w:vAlign w:val="center"/>
          </w:tcPr>
          <w:p w14:paraId="07B71EC0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rpl-12</w:t>
            </w:r>
          </w:p>
        </w:tc>
        <w:tc>
          <w:tcPr>
            <w:tcW w:w="1941" w:type="dxa"/>
            <w:vAlign w:val="center"/>
          </w:tcPr>
          <w:p w14:paraId="17235BE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428A8B6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5813F039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GTGATTTTCATGCTCCTGAAG</w:t>
            </w:r>
          </w:p>
        </w:tc>
      </w:tr>
      <w:tr w:rsidR="003B4EFB" w:rsidRPr="00B27BA2" w14:paraId="44D518CC" w14:textId="77777777" w:rsidTr="003B4EFB">
        <w:trPr>
          <w:jc w:val="center"/>
        </w:trPr>
        <w:tc>
          <w:tcPr>
            <w:tcW w:w="1233" w:type="dxa"/>
            <w:vAlign w:val="center"/>
          </w:tcPr>
          <w:p w14:paraId="10205ED1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rpl-12</w:t>
            </w:r>
          </w:p>
        </w:tc>
        <w:tc>
          <w:tcPr>
            <w:tcW w:w="1941" w:type="dxa"/>
            <w:vAlign w:val="center"/>
          </w:tcPr>
          <w:p w14:paraId="44E235D1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Intron retention</w:t>
            </w:r>
          </w:p>
        </w:tc>
        <w:tc>
          <w:tcPr>
            <w:tcW w:w="1885" w:type="dxa"/>
            <w:vAlign w:val="center"/>
          </w:tcPr>
          <w:p w14:paraId="35376E1D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2A882A8C" w14:textId="77777777" w:rsidR="003B4EFB" w:rsidRPr="00B27BA2" w:rsidRDefault="003B4EFB" w:rsidP="003B4EFB">
            <w:pPr>
              <w:rPr>
                <w:rFonts w:ascii="Arial" w:hAnsi="Arial" w:cs="Arial"/>
                <w:color w:val="000000"/>
              </w:rPr>
            </w:pPr>
            <w:r w:rsidRPr="00B27BA2">
              <w:rPr>
                <w:rFonts w:ascii="Arial" w:hAnsi="Arial" w:cs="Arial"/>
                <w:color w:val="000000"/>
              </w:rPr>
              <w:t>CAAGGATCTCCTTGACGG</w:t>
            </w:r>
          </w:p>
        </w:tc>
      </w:tr>
      <w:tr w:rsidR="003B4EFB" w:rsidRPr="00B27BA2" w14:paraId="5F26BE19" w14:textId="77777777" w:rsidTr="003B4EFB">
        <w:trPr>
          <w:jc w:val="center"/>
        </w:trPr>
        <w:tc>
          <w:tcPr>
            <w:tcW w:w="1233" w:type="dxa"/>
            <w:vAlign w:val="center"/>
          </w:tcPr>
          <w:p w14:paraId="3E251F14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atf-4</w:t>
            </w:r>
          </w:p>
        </w:tc>
        <w:tc>
          <w:tcPr>
            <w:tcW w:w="1941" w:type="dxa"/>
            <w:vAlign w:val="center"/>
          </w:tcPr>
          <w:p w14:paraId="31261B5B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N/A</w:t>
            </w:r>
          </w:p>
        </w:tc>
        <w:tc>
          <w:tcPr>
            <w:tcW w:w="1885" w:type="dxa"/>
            <w:vAlign w:val="center"/>
          </w:tcPr>
          <w:p w14:paraId="1DF44AC7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Forward</w:t>
            </w:r>
          </w:p>
        </w:tc>
        <w:tc>
          <w:tcPr>
            <w:tcW w:w="3581" w:type="dxa"/>
            <w:vAlign w:val="center"/>
          </w:tcPr>
          <w:p w14:paraId="3FE56A2B" w14:textId="77777777" w:rsidR="003B4EFB" w:rsidRPr="00B27BA2" w:rsidRDefault="003B4EFB" w:rsidP="003B4EFB">
            <w:pPr>
              <w:rPr>
                <w:rFonts w:ascii="Arial" w:hAnsi="Arial" w:cs="Arial"/>
                <w:color w:val="222222"/>
              </w:rPr>
            </w:pPr>
            <w:r w:rsidRPr="00B27BA2">
              <w:rPr>
                <w:rFonts w:ascii="Arial" w:hAnsi="Arial" w:cs="Arial"/>
                <w:color w:val="222222"/>
              </w:rPr>
              <w:t>TCCAAATGGTTCCACAAAGC</w:t>
            </w:r>
          </w:p>
        </w:tc>
      </w:tr>
      <w:tr w:rsidR="003B4EFB" w:rsidRPr="00B27BA2" w14:paraId="157E1F4D" w14:textId="77777777" w:rsidTr="003B4EFB">
        <w:trPr>
          <w:jc w:val="center"/>
        </w:trPr>
        <w:tc>
          <w:tcPr>
            <w:tcW w:w="1233" w:type="dxa"/>
            <w:vAlign w:val="center"/>
          </w:tcPr>
          <w:p w14:paraId="6C57B40C" w14:textId="77777777" w:rsidR="003B4EFB" w:rsidRPr="00B27BA2" w:rsidRDefault="003B4EFB" w:rsidP="003B4EFB">
            <w:pPr>
              <w:rPr>
                <w:rFonts w:ascii="Arial" w:hAnsi="Arial" w:cs="Arial"/>
                <w:i/>
                <w:iCs/>
              </w:rPr>
            </w:pPr>
            <w:r w:rsidRPr="00B27BA2">
              <w:rPr>
                <w:rFonts w:ascii="Arial" w:hAnsi="Arial" w:cs="Arial"/>
                <w:i/>
                <w:iCs/>
              </w:rPr>
              <w:t>atf-4</w:t>
            </w:r>
          </w:p>
        </w:tc>
        <w:tc>
          <w:tcPr>
            <w:tcW w:w="1941" w:type="dxa"/>
            <w:vAlign w:val="center"/>
          </w:tcPr>
          <w:p w14:paraId="7BA330EF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N/A</w:t>
            </w:r>
          </w:p>
        </w:tc>
        <w:tc>
          <w:tcPr>
            <w:tcW w:w="1885" w:type="dxa"/>
            <w:vAlign w:val="center"/>
          </w:tcPr>
          <w:p w14:paraId="3E993557" w14:textId="77777777" w:rsidR="003B4EFB" w:rsidRPr="00B27BA2" w:rsidRDefault="003B4EFB" w:rsidP="003B4EFB">
            <w:pPr>
              <w:rPr>
                <w:rFonts w:ascii="Arial" w:hAnsi="Arial" w:cs="Arial"/>
              </w:rPr>
            </w:pPr>
            <w:r w:rsidRPr="00B27BA2">
              <w:rPr>
                <w:rFonts w:ascii="Arial" w:hAnsi="Arial" w:cs="Arial"/>
              </w:rPr>
              <w:t>Reverse</w:t>
            </w:r>
          </w:p>
        </w:tc>
        <w:tc>
          <w:tcPr>
            <w:tcW w:w="3581" w:type="dxa"/>
            <w:vAlign w:val="center"/>
          </w:tcPr>
          <w:p w14:paraId="16A00F78" w14:textId="77777777" w:rsidR="003B4EFB" w:rsidRPr="00B27BA2" w:rsidRDefault="003B4EFB" w:rsidP="003B4EFB">
            <w:pPr>
              <w:rPr>
                <w:rFonts w:ascii="Arial" w:hAnsi="Arial" w:cs="Arial"/>
                <w:color w:val="222222"/>
              </w:rPr>
            </w:pPr>
            <w:r w:rsidRPr="00B27BA2">
              <w:rPr>
                <w:rFonts w:ascii="Arial" w:hAnsi="Arial" w:cs="Arial"/>
                <w:color w:val="222222"/>
              </w:rPr>
              <w:t>GCGCACGATTTCTTCGAG</w:t>
            </w:r>
          </w:p>
        </w:tc>
      </w:tr>
    </w:tbl>
    <w:p w14:paraId="09A134AC" w14:textId="0DFBA42D" w:rsidR="00C65650" w:rsidRDefault="00C65650" w:rsidP="00E855AF">
      <w:pPr>
        <w:spacing w:line="480" w:lineRule="auto"/>
        <w:rPr>
          <w:rFonts w:ascii="Arial" w:hAnsi="Arial" w:cs="Arial"/>
          <w:sz w:val="24"/>
          <w:szCs w:val="24"/>
        </w:rPr>
      </w:pPr>
    </w:p>
    <w:p w14:paraId="09D60DEB" w14:textId="77777777" w:rsidR="00C65650" w:rsidRDefault="00C6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6DB42A" w14:textId="1C3D2E6E" w:rsidR="00E855AF" w:rsidRPr="00B12008" w:rsidRDefault="00E855AF" w:rsidP="00B12008">
      <w:pPr>
        <w:rPr>
          <w:rFonts w:ascii="Arial" w:hAnsi="Arial" w:cs="Arial"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lastRenderedPageBreak/>
        <w:t xml:space="preserve">Supplementary </w:t>
      </w:r>
      <w:r w:rsidR="00085DCA" w:rsidRPr="0096637E">
        <w:rPr>
          <w:rFonts w:ascii="Arial" w:hAnsi="Arial" w:cs="Arial"/>
          <w:b/>
          <w:sz w:val="24"/>
          <w:szCs w:val="24"/>
        </w:rPr>
        <w:t>T</w:t>
      </w:r>
      <w:r w:rsidRPr="0096637E">
        <w:rPr>
          <w:rFonts w:ascii="Arial" w:hAnsi="Arial" w:cs="Arial"/>
          <w:b/>
          <w:sz w:val="24"/>
          <w:szCs w:val="24"/>
        </w:rPr>
        <w:t>able 3</w:t>
      </w:r>
      <w:r w:rsidR="00085DCA" w:rsidRPr="0096637E">
        <w:rPr>
          <w:rFonts w:ascii="Arial" w:hAnsi="Arial" w:cs="Arial"/>
          <w:b/>
          <w:sz w:val="24"/>
          <w:szCs w:val="24"/>
        </w:rPr>
        <w:t>.</w:t>
      </w:r>
      <w:r w:rsidRPr="0096637E">
        <w:rPr>
          <w:rFonts w:ascii="Arial" w:hAnsi="Arial" w:cs="Arial"/>
          <w:b/>
          <w:sz w:val="24"/>
          <w:szCs w:val="24"/>
        </w:rPr>
        <w:t xml:space="preserve"> Survival </w:t>
      </w:r>
      <w:r w:rsidR="00085DCA">
        <w:rPr>
          <w:rFonts w:ascii="Arial" w:hAnsi="Arial" w:cs="Arial"/>
          <w:b/>
          <w:sz w:val="24"/>
          <w:szCs w:val="24"/>
        </w:rPr>
        <w:t xml:space="preserve">of the indicated strains under AL </w:t>
      </w:r>
      <w:r w:rsidRPr="0096637E">
        <w:rPr>
          <w:rFonts w:ascii="Arial" w:hAnsi="Arial" w:cs="Arial"/>
          <w:b/>
          <w:sz w:val="24"/>
          <w:szCs w:val="24"/>
        </w:rPr>
        <w:t>o</w:t>
      </w:r>
      <w:r w:rsidR="00085DCA">
        <w:rPr>
          <w:rFonts w:ascii="Arial" w:hAnsi="Arial" w:cs="Arial"/>
          <w:b/>
          <w:sz w:val="24"/>
          <w:szCs w:val="24"/>
        </w:rPr>
        <w:t>r</w:t>
      </w:r>
      <w:r w:rsidRPr="0096637E">
        <w:rPr>
          <w:rFonts w:ascii="Arial" w:hAnsi="Arial" w:cs="Arial"/>
          <w:b/>
          <w:sz w:val="24"/>
          <w:szCs w:val="24"/>
        </w:rPr>
        <w:t xml:space="preserve"> DR</w:t>
      </w:r>
      <w:r w:rsidR="00085DCA">
        <w:rPr>
          <w:rFonts w:ascii="Arial" w:hAnsi="Arial" w:cs="Arial"/>
          <w:b/>
          <w:sz w:val="24"/>
          <w:szCs w:val="24"/>
        </w:rPr>
        <w:t>.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7"/>
        <w:gridCol w:w="680"/>
        <w:gridCol w:w="961"/>
        <w:gridCol w:w="899"/>
        <w:gridCol w:w="913"/>
        <w:gridCol w:w="947"/>
        <w:gridCol w:w="1123"/>
        <w:gridCol w:w="1260"/>
      </w:tblGrid>
      <w:tr w:rsidR="00E855AF" w:rsidRPr="006A45AF" w14:paraId="2DB998B4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559B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0A77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Rep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63B9A" w14:textId="77777777" w:rsidR="00E855AF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</w:p>
          <w:p w14:paraId="07B970F2" w14:textId="77777777" w:rsidR="00E855AF" w:rsidRPr="006A45AF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Median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E99E6" w14:textId="4C7F94E5" w:rsidR="00E855AF" w:rsidRDefault="001C6BE6" w:rsidP="001C6BE6">
            <w:pPr>
              <w:spacing w:line="48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C6BE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E855AF">
              <w:rPr>
                <w:rFonts w:ascii="Arial" w:hAnsi="Arial" w:cs="Arial"/>
                <w:sz w:val="24"/>
                <w:szCs w:val="24"/>
                <w:u w:val="single"/>
              </w:rPr>
              <w:t>DR</w:t>
            </w:r>
          </w:p>
          <w:p w14:paraId="46D31047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Median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45A3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Pr="006A45AF">
              <w:rPr>
                <w:rFonts w:ascii="Arial" w:hAnsi="Arial" w:cs="Arial"/>
                <w:sz w:val="24"/>
                <w:szCs w:val="24"/>
              </w:rPr>
              <w:t xml:space="preserve"> value AL vs DR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5FBCC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% change AL vs DR</w:t>
            </w:r>
          </w:p>
        </w:tc>
      </w:tr>
      <w:tr w:rsidR="00E855AF" w:rsidRPr="006A45AF" w14:paraId="059B76A4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3F1D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N2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133F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2B44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A570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904DB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BF54A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DE66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0.0006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D0B6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21.05</w:t>
            </w:r>
          </w:p>
        </w:tc>
      </w:tr>
      <w:tr w:rsidR="00E855AF" w:rsidRPr="006A45AF" w14:paraId="50A53755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32D9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N2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90D0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52266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59BF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E1932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9564D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0983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C8AC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23.81</w:t>
            </w:r>
          </w:p>
        </w:tc>
      </w:tr>
      <w:tr w:rsidR="00E855AF" w:rsidRPr="006A45AF" w14:paraId="27EFDCBC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88A86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eif-2</w:t>
            </w:r>
            <w:r w:rsidRPr="0096637E">
              <w:rPr>
                <w:rFonts w:ascii="Arial" w:hAnsi="Arial" w:cs="Arial"/>
                <w:i/>
                <w:sz w:val="24"/>
                <w:szCs w:val="24"/>
                <w:lang w:val="el-GR"/>
              </w:rPr>
              <w:t>α(</w:t>
            </w:r>
            <w:r w:rsidRPr="0096637E">
              <w:rPr>
                <w:rFonts w:ascii="Arial" w:hAnsi="Arial" w:cs="Arial"/>
                <w:i/>
                <w:sz w:val="24"/>
                <w:szCs w:val="24"/>
              </w:rPr>
              <w:t>rog3)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71DEF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418F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F807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05E46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D85BC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06321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0.0095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96C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8.70</w:t>
            </w:r>
          </w:p>
        </w:tc>
      </w:tr>
      <w:tr w:rsidR="00E855AF" w:rsidRPr="006A45AF" w14:paraId="412ACBC6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3D1C5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eif-2</w:t>
            </w:r>
            <w:r w:rsidRPr="0096637E">
              <w:rPr>
                <w:rFonts w:ascii="Arial" w:hAnsi="Arial" w:cs="Arial"/>
                <w:i/>
                <w:sz w:val="24"/>
                <w:szCs w:val="24"/>
                <w:lang w:val="el-GR"/>
              </w:rPr>
              <w:t>α(</w:t>
            </w:r>
            <w:r w:rsidRPr="0096637E">
              <w:rPr>
                <w:rFonts w:ascii="Arial" w:hAnsi="Arial" w:cs="Arial"/>
                <w:i/>
                <w:sz w:val="24"/>
                <w:szCs w:val="24"/>
              </w:rPr>
              <w:t>rog3)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33242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BD097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DF6B1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DA2DD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DEBD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CDAF0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0.0632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8087F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8.33</w:t>
            </w:r>
          </w:p>
        </w:tc>
      </w:tr>
      <w:tr w:rsidR="00E855AF" w:rsidRPr="006A45AF" w14:paraId="389A27F1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84A64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AA18B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4025A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AFAA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EE63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201A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63651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E8251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23.81</w:t>
            </w:r>
          </w:p>
        </w:tc>
      </w:tr>
      <w:tr w:rsidR="00E855AF" w:rsidRPr="006A45AF" w14:paraId="06E223EE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B27DD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4FE90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6936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1E65B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F085B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02FA0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FD92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0.0005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7B3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14.29</w:t>
            </w:r>
          </w:p>
        </w:tc>
      </w:tr>
      <w:tr w:rsidR="00E855AF" w:rsidRPr="006A45AF" w14:paraId="16D9BEAC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9111E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pek-1(ok275)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27375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414E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229F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00ED0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542F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CBCF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5820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31.58</w:t>
            </w:r>
          </w:p>
        </w:tc>
      </w:tr>
      <w:tr w:rsidR="00E855AF" w:rsidRPr="006A45AF" w14:paraId="3170EA7D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49BE9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pek-1(ok275)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E01CD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7EC3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C70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68D2B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8FD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560F4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56AD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27.27</w:t>
            </w:r>
          </w:p>
        </w:tc>
      </w:tr>
      <w:tr w:rsidR="00E855AF" w:rsidRPr="006A45AF" w14:paraId="2582AAD0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08737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gcn-2(ok871); pek-1(ok275)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01F9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90985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F2475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680FB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F0D46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D2C72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0.3621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EEC830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E855AF" w:rsidRPr="006A45AF" w14:paraId="3DACA47E" w14:textId="77777777" w:rsidTr="00763244">
        <w:trPr>
          <w:trHeight w:val="300"/>
          <w:jc w:val="center"/>
        </w:trPr>
        <w:tc>
          <w:tcPr>
            <w:tcW w:w="16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FAB15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gcn-2(ok871); pek-1(ok275)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2FCFA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FCD13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B2BF8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2894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68B9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076EC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0.1239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EFCFE" w14:textId="77777777" w:rsidR="00E855AF" w:rsidRPr="006A45AF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-4.55</w:t>
            </w:r>
          </w:p>
        </w:tc>
      </w:tr>
    </w:tbl>
    <w:p w14:paraId="232F584E" w14:textId="510306B2" w:rsidR="00C65650" w:rsidRDefault="00C65650" w:rsidP="00E855AF">
      <w:pPr>
        <w:spacing w:line="480" w:lineRule="auto"/>
        <w:rPr>
          <w:rFonts w:ascii="Arial" w:hAnsi="Arial" w:cs="Arial"/>
          <w:sz w:val="24"/>
          <w:szCs w:val="24"/>
        </w:rPr>
      </w:pPr>
    </w:p>
    <w:p w14:paraId="7C24B0AE" w14:textId="77777777" w:rsidR="00C65650" w:rsidRDefault="00C6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80A8D47" w14:textId="0114C881" w:rsidR="00E855AF" w:rsidRPr="00B12008" w:rsidRDefault="00E855AF" w:rsidP="00B12008">
      <w:pPr>
        <w:rPr>
          <w:rFonts w:ascii="Arial" w:hAnsi="Arial" w:cs="Arial"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lastRenderedPageBreak/>
        <w:t xml:space="preserve">Supplementary </w:t>
      </w:r>
      <w:r w:rsidR="00D63C89" w:rsidRPr="0096637E">
        <w:rPr>
          <w:rFonts w:ascii="Arial" w:hAnsi="Arial" w:cs="Arial"/>
          <w:b/>
          <w:sz w:val="24"/>
          <w:szCs w:val="24"/>
        </w:rPr>
        <w:t>T</w:t>
      </w:r>
      <w:r w:rsidRPr="0096637E">
        <w:rPr>
          <w:rFonts w:ascii="Arial" w:hAnsi="Arial" w:cs="Arial"/>
          <w:b/>
          <w:sz w:val="24"/>
          <w:szCs w:val="24"/>
        </w:rPr>
        <w:t xml:space="preserve">able </w:t>
      </w:r>
      <w:r w:rsidR="00A82E8D" w:rsidRPr="0096637E">
        <w:rPr>
          <w:rFonts w:ascii="Arial" w:hAnsi="Arial" w:cs="Arial"/>
          <w:b/>
          <w:sz w:val="24"/>
          <w:szCs w:val="24"/>
        </w:rPr>
        <w:t>4</w:t>
      </w:r>
      <w:r w:rsidR="00D63C89" w:rsidRPr="0096637E">
        <w:rPr>
          <w:rFonts w:ascii="Arial" w:hAnsi="Arial" w:cs="Arial"/>
          <w:b/>
          <w:sz w:val="24"/>
          <w:szCs w:val="24"/>
        </w:rPr>
        <w:t>.</w:t>
      </w:r>
      <w:r w:rsidRPr="0096637E">
        <w:rPr>
          <w:rFonts w:ascii="Arial" w:hAnsi="Arial" w:cs="Arial"/>
          <w:b/>
          <w:sz w:val="24"/>
          <w:szCs w:val="24"/>
        </w:rPr>
        <w:t xml:space="preserve"> Survival statistics of </w:t>
      </w:r>
      <w:r w:rsidR="00D63C89" w:rsidRPr="0096637E">
        <w:rPr>
          <w:rFonts w:ascii="Arial" w:hAnsi="Arial" w:cs="Arial"/>
          <w:b/>
          <w:sz w:val="24"/>
          <w:szCs w:val="24"/>
        </w:rPr>
        <w:t xml:space="preserve">the </w:t>
      </w:r>
      <w:r w:rsidRPr="0096637E">
        <w:rPr>
          <w:rFonts w:ascii="Arial" w:hAnsi="Arial" w:cs="Arial"/>
          <w:b/>
          <w:sz w:val="24"/>
          <w:szCs w:val="24"/>
        </w:rPr>
        <w:t>heat stress recovery assay</w:t>
      </w:r>
      <w:r w:rsidR="00D63C89" w:rsidRPr="0096637E">
        <w:rPr>
          <w:rFonts w:ascii="Arial" w:hAnsi="Arial" w:cs="Arial"/>
          <w:b/>
          <w:sz w:val="24"/>
          <w:szCs w:val="24"/>
        </w:rPr>
        <w:t>.</w:t>
      </w:r>
    </w:p>
    <w:tbl>
      <w:tblPr>
        <w:tblW w:w="9781" w:type="dxa"/>
        <w:tblInd w:w="-90" w:type="dxa"/>
        <w:tblLook w:val="04A0" w:firstRow="1" w:lastRow="0" w:firstColumn="1" w:lastColumn="0" w:noHBand="0" w:noVBand="1"/>
      </w:tblPr>
      <w:tblGrid>
        <w:gridCol w:w="620"/>
        <w:gridCol w:w="975"/>
        <w:gridCol w:w="1495"/>
        <w:gridCol w:w="1260"/>
        <w:gridCol w:w="1418"/>
        <w:gridCol w:w="1483"/>
        <w:gridCol w:w="1508"/>
        <w:gridCol w:w="1087"/>
      </w:tblGrid>
      <w:tr w:rsidR="00297A57" w:rsidRPr="00297A57" w14:paraId="402213B9" w14:textId="77777777" w:rsidTr="00297A57">
        <w:trPr>
          <w:trHeight w:val="585"/>
        </w:trPr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8FFD2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Rep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ACFAA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animals in N2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D90D4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survival after 5 days in N2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9CBA3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% survival in N2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61603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 xml:space="preserve">animals in </w:t>
            </w:r>
            <w:r w:rsidRPr="00297A57">
              <w:rPr>
                <w:rFonts w:ascii="Arial" w:eastAsia="Times New Roman" w:hAnsi="Arial" w:cs="Arial"/>
                <w:i/>
                <w:iCs/>
                <w:color w:val="000000"/>
              </w:rPr>
              <w:t>eif-2α(rog3)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FEB5B" w14:textId="77777777" w:rsidR="0096637E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survival after 5 days in</w:t>
            </w:r>
          </w:p>
          <w:p w14:paraId="54E75D36" w14:textId="150213EE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97A57">
              <w:rPr>
                <w:rFonts w:ascii="Arial" w:eastAsia="Times New Roman" w:hAnsi="Arial" w:cs="Arial"/>
                <w:i/>
                <w:iCs/>
                <w:color w:val="000000"/>
              </w:rPr>
              <w:t>eif-2α(rog3)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FBE94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 xml:space="preserve">% survival in </w:t>
            </w:r>
            <w:r w:rsidRPr="00297A57">
              <w:rPr>
                <w:rFonts w:ascii="Arial" w:eastAsia="Times New Roman" w:hAnsi="Arial" w:cs="Arial"/>
                <w:i/>
                <w:iCs/>
                <w:color w:val="000000"/>
              </w:rPr>
              <w:t>eif-2α(rog3)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F0510" w14:textId="77777777" w:rsidR="00403BF9" w:rsidRPr="00297A57" w:rsidRDefault="00403BF9" w:rsidP="00297A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i/>
                <w:iCs/>
                <w:color w:val="000000"/>
              </w:rPr>
              <w:t>P</w:t>
            </w:r>
            <w:r w:rsidRPr="00297A57">
              <w:rPr>
                <w:rFonts w:ascii="Arial" w:eastAsia="Times New Roman" w:hAnsi="Arial" w:cs="Arial"/>
                <w:color w:val="000000"/>
              </w:rPr>
              <w:t xml:space="preserve"> value</w:t>
            </w:r>
          </w:p>
        </w:tc>
      </w:tr>
      <w:tr w:rsidR="00297A57" w:rsidRPr="00297A57" w14:paraId="506DDE05" w14:textId="77777777" w:rsidTr="00297A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8309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7A57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E083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DF53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5E8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11.90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8E8E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BF4C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4B1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32.18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78F9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</w:tr>
      <w:tr w:rsidR="00297A57" w:rsidRPr="00297A57" w14:paraId="0961C17D" w14:textId="77777777" w:rsidTr="00297A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3F82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97A57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21F6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BC01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197A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16.16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301D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98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BDB9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3F58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37.76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E457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297A57" w:rsidRPr="00297A57" w14:paraId="66339F0B" w14:textId="77777777" w:rsidTr="00297A57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890C3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2CBB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DC00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AAC36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8701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12714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4EB75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36.63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9C08" w14:textId="77777777" w:rsidR="00403BF9" w:rsidRPr="00297A57" w:rsidRDefault="00403BF9" w:rsidP="00403BF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97A57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</w:tbl>
    <w:p w14:paraId="39A0F7F5" w14:textId="77777777" w:rsidR="00E855AF" w:rsidRDefault="00E855AF" w:rsidP="00E855AF">
      <w:pPr>
        <w:spacing w:line="480" w:lineRule="auto"/>
        <w:rPr>
          <w:rFonts w:ascii="Arial" w:hAnsi="Arial" w:cs="Arial"/>
          <w:sz w:val="24"/>
          <w:szCs w:val="24"/>
        </w:rPr>
      </w:pPr>
    </w:p>
    <w:p w14:paraId="35799895" w14:textId="1A109F01" w:rsidR="00E855AF" w:rsidRPr="0096637E" w:rsidRDefault="00A82E8D" w:rsidP="00E855AF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t xml:space="preserve"> </w:t>
      </w:r>
      <w:r w:rsidR="00E855AF" w:rsidRPr="0096637E">
        <w:rPr>
          <w:rFonts w:ascii="Arial" w:hAnsi="Arial" w:cs="Arial"/>
          <w:b/>
          <w:sz w:val="24"/>
          <w:szCs w:val="24"/>
        </w:rPr>
        <w:t xml:space="preserve">Supplementary </w:t>
      </w:r>
      <w:r w:rsidR="00D63C89" w:rsidRPr="0096637E">
        <w:rPr>
          <w:rFonts w:ascii="Arial" w:hAnsi="Arial" w:cs="Arial"/>
          <w:b/>
          <w:sz w:val="24"/>
          <w:szCs w:val="24"/>
        </w:rPr>
        <w:t>T</w:t>
      </w:r>
      <w:r w:rsidR="00E855AF" w:rsidRPr="0096637E">
        <w:rPr>
          <w:rFonts w:ascii="Arial" w:hAnsi="Arial" w:cs="Arial"/>
          <w:b/>
          <w:sz w:val="24"/>
          <w:szCs w:val="24"/>
        </w:rPr>
        <w:t xml:space="preserve">able </w:t>
      </w:r>
      <w:r w:rsidRPr="0096637E">
        <w:rPr>
          <w:rFonts w:ascii="Arial" w:hAnsi="Arial" w:cs="Arial"/>
          <w:b/>
          <w:sz w:val="24"/>
          <w:szCs w:val="24"/>
        </w:rPr>
        <w:t>5</w:t>
      </w:r>
      <w:r w:rsidR="00D63C89" w:rsidRPr="0096637E">
        <w:rPr>
          <w:rFonts w:ascii="Arial" w:hAnsi="Arial" w:cs="Arial"/>
          <w:b/>
          <w:sz w:val="24"/>
          <w:szCs w:val="24"/>
        </w:rPr>
        <w:t>.</w:t>
      </w:r>
      <w:r w:rsidR="00E855AF" w:rsidRPr="0096637E">
        <w:rPr>
          <w:rFonts w:ascii="Arial" w:hAnsi="Arial" w:cs="Arial"/>
          <w:b/>
          <w:sz w:val="24"/>
          <w:szCs w:val="24"/>
        </w:rPr>
        <w:t xml:space="preserve"> Survival statistics </w:t>
      </w:r>
      <w:r w:rsidR="00D63C89" w:rsidRPr="0096637E">
        <w:rPr>
          <w:rFonts w:ascii="Arial" w:hAnsi="Arial" w:cs="Arial"/>
          <w:b/>
          <w:sz w:val="24"/>
          <w:szCs w:val="24"/>
        </w:rPr>
        <w:t>under</w:t>
      </w:r>
      <w:r w:rsidR="00E855AF" w:rsidRPr="0096637E">
        <w:rPr>
          <w:rFonts w:ascii="Arial" w:hAnsi="Arial" w:cs="Arial"/>
          <w:b/>
          <w:sz w:val="24"/>
          <w:szCs w:val="24"/>
        </w:rPr>
        <w:t xml:space="preserve"> </w:t>
      </w:r>
      <w:r w:rsidR="00210EBD">
        <w:rPr>
          <w:rFonts w:ascii="Arial" w:hAnsi="Arial" w:cs="Arial"/>
          <w:b/>
          <w:sz w:val="24"/>
          <w:szCs w:val="24"/>
        </w:rPr>
        <w:t>fasting</w:t>
      </w:r>
      <w:r w:rsidR="00210EBD" w:rsidRPr="0096637E">
        <w:rPr>
          <w:rFonts w:ascii="Arial" w:hAnsi="Arial" w:cs="Arial"/>
          <w:b/>
          <w:sz w:val="24"/>
          <w:szCs w:val="24"/>
        </w:rPr>
        <w:t xml:space="preserve"> </w:t>
      </w:r>
      <w:r w:rsidR="00D63C89" w:rsidRPr="0096637E">
        <w:rPr>
          <w:rFonts w:ascii="Arial" w:hAnsi="Arial" w:cs="Arial"/>
          <w:b/>
          <w:sz w:val="24"/>
          <w:szCs w:val="24"/>
        </w:rPr>
        <w:t>conditions.</w:t>
      </w:r>
    </w:p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7"/>
        <w:gridCol w:w="712"/>
        <w:gridCol w:w="759"/>
        <w:gridCol w:w="1097"/>
        <w:gridCol w:w="978"/>
        <w:gridCol w:w="972"/>
        <w:gridCol w:w="1975"/>
        <w:gridCol w:w="1440"/>
      </w:tblGrid>
      <w:tr w:rsidR="00E855AF" w:rsidRPr="00A04760" w14:paraId="0B956DB4" w14:textId="77777777" w:rsidTr="006036AD">
        <w:trPr>
          <w:trHeight w:val="1253"/>
        </w:trPr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F5F87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Genotype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77E3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Rep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42200" w14:textId="77777777" w:rsidR="00E855AF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AL</w:t>
            </w:r>
          </w:p>
          <w:p w14:paraId="55F90801" w14:textId="20E9643A" w:rsidR="00E855AF" w:rsidRPr="00A04760" w:rsidRDefault="00D63C89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        </w:t>
            </w:r>
            <w:r w:rsidR="00E855AF"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4FC6F" w14:textId="17B3DA2B" w:rsidR="00E855AF" w:rsidRDefault="006036AD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Fasting</w:t>
            </w:r>
          </w:p>
          <w:p w14:paraId="334501A5" w14:textId="556A61F6" w:rsidR="00E855AF" w:rsidRPr="00A04760" w:rsidRDefault="00D63C89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N       </w:t>
            </w:r>
            <w:r w:rsidR="00E855AF">
              <w:rPr>
                <w:rFonts w:ascii="Arial" w:hAnsi="Arial" w:cs="Arial"/>
                <w:sz w:val="24"/>
                <w:szCs w:val="24"/>
              </w:rPr>
              <w:t>Median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CF02E" w14:textId="77777777" w:rsidR="00E855AF" w:rsidRPr="0096637E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6637E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P</w:t>
            </w:r>
            <w:r w:rsidRPr="0096637E">
              <w:rPr>
                <w:rFonts w:ascii="Arial" w:hAnsi="Arial" w:cs="Arial"/>
                <w:sz w:val="24"/>
                <w:szCs w:val="24"/>
                <w:u w:val="single"/>
              </w:rPr>
              <w:t xml:space="preserve"> value</w:t>
            </w:r>
          </w:p>
          <w:p w14:paraId="7D76FB5C" w14:textId="3CE9101F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 xml:space="preserve">AL vs </w:t>
            </w:r>
            <w:r w:rsidR="006036AD">
              <w:rPr>
                <w:rFonts w:ascii="Arial" w:hAnsi="Arial" w:cs="Arial"/>
                <w:sz w:val="24"/>
                <w:szCs w:val="24"/>
              </w:rPr>
              <w:t>fasting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D7A0D" w14:textId="77777777" w:rsidR="00D63C89" w:rsidRPr="0096637E" w:rsidRDefault="00E855AF" w:rsidP="006036AD">
            <w:pPr>
              <w:spacing w:line="48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6637E">
              <w:rPr>
                <w:rFonts w:ascii="Arial" w:hAnsi="Arial" w:cs="Arial"/>
                <w:sz w:val="24"/>
                <w:szCs w:val="24"/>
                <w:u w:val="single"/>
              </w:rPr>
              <w:t xml:space="preserve">% change </w:t>
            </w:r>
          </w:p>
          <w:p w14:paraId="5895F2EE" w14:textId="01C4870C" w:rsidR="00E855AF" w:rsidRPr="00A04760" w:rsidRDefault="00E855AF" w:rsidP="006036A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 xml:space="preserve">AL vs </w:t>
            </w:r>
            <w:r w:rsidR="006036AD">
              <w:rPr>
                <w:rFonts w:ascii="Arial" w:hAnsi="Arial" w:cs="Arial"/>
                <w:sz w:val="24"/>
                <w:szCs w:val="24"/>
              </w:rPr>
              <w:t>fasting</w:t>
            </w:r>
          </w:p>
        </w:tc>
      </w:tr>
      <w:tr w:rsidR="00E855AF" w:rsidRPr="00A04760" w14:paraId="07D844A1" w14:textId="77777777" w:rsidTr="00AE5B02">
        <w:trPr>
          <w:trHeight w:val="300"/>
        </w:trPr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E52AD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N2</w:t>
            </w:r>
          </w:p>
        </w:tc>
        <w:tc>
          <w:tcPr>
            <w:tcW w:w="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6B135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9098F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07B7B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DF0EF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ACBC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F6CB6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A2F5F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15.79</w:t>
            </w:r>
          </w:p>
        </w:tc>
      </w:tr>
      <w:tr w:rsidR="00E855AF" w:rsidRPr="00A04760" w14:paraId="0CE59B1F" w14:textId="77777777" w:rsidTr="00AE5B02">
        <w:trPr>
          <w:trHeight w:val="30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D845F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N2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BE69B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ACE0E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FD1C4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F2E82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8170D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94829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1F8E0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25.00</w:t>
            </w:r>
          </w:p>
        </w:tc>
      </w:tr>
      <w:tr w:rsidR="00E855AF" w:rsidRPr="00A04760" w14:paraId="0A5D53EC" w14:textId="77777777" w:rsidTr="00AE5B02">
        <w:trPr>
          <w:trHeight w:val="30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CB479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eif-2</w:t>
            </w:r>
            <w:r w:rsidRPr="0096637E">
              <w:rPr>
                <w:rFonts w:ascii="Arial" w:hAnsi="Arial" w:cs="Arial"/>
                <w:i/>
                <w:sz w:val="24"/>
                <w:szCs w:val="24"/>
                <w:lang w:val="el-GR"/>
              </w:rPr>
              <w:t>α(</w:t>
            </w:r>
            <w:r w:rsidRPr="0096637E">
              <w:rPr>
                <w:rFonts w:ascii="Arial" w:hAnsi="Arial" w:cs="Arial"/>
                <w:i/>
                <w:sz w:val="24"/>
                <w:szCs w:val="24"/>
              </w:rPr>
              <w:t>rog3)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47959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1AAE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C6CC3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54FBB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07912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93F6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617D7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15.38</w:t>
            </w:r>
          </w:p>
        </w:tc>
      </w:tr>
      <w:tr w:rsidR="00E855AF" w:rsidRPr="00A04760" w14:paraId="33932FCC" w14:textId="77777777" w:rsidTr="00AE5B02">
        <w:trPr>
          <w:trHeight w:val="300"/>
        </w:trPr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93CC8" w14:textId="77777777" w:rsidR="00E855AF" w:rsidRPr="0096637E" w:rsidRDefault="00E855AF" w:rsidP="00AE5B02">
            <w:pPr>
              <w:spacing w:line="48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eif-2</w:t>
            </w:r>
            <w:r w:rsidRPr="0096637E">
              <w:rPr>
                <w:rFonts w:ascii="Arial" w:hAnsi="Arial" w:cs="Arial"/>
                <w:i/>
                <w:sz w:val="24"/>
                <w:szCs w:val="24"/>
                <w:lang w:val="el-GR"/>
              </w:rPr>
              <w:t>α(</w:t>
            </w:r>
            <w:r w:rsidRPr="0096637E">
              <w:rPr>
                <w:rFonts w:ascii="Arial" w:hAnsi="Arial" w:cs="Arial"/>
                <w:i/>
                <w:sz w:val="24"/>
                <w:szCs w:val="24"/>
              </w:rPr>
              <w:t>rog3)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D9967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2C89A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6A106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C3E4C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1E9849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52EF1" w14:textId="77777777" w:rsidR="00E855AF" w:rsidRPr="00A04760" w:rsidRDefault="00E855AF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A84C" w14:textId="77777777" w:rsidR="00E855AF" w:rsidRPr="00A04760" w:rsidRDefault="00E855AF" w:rsidP="00AE5B02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A04760">
              <w:rPr>
                <w:rFonts w:ascii="Arial" w:hAnsi="Arial" w:cs="Arial"/>
                <w:sz w:val="24"/>
                <w:szCs w:val="24"/>
              </w:rPr>
              <w:t>11.54</w:t>
            </w:r>
          </w:p>
        </w:tc>
      </w:tr>
    </w:tbl>
    <w:p w14:paraId="6180048E" w14:textId="77777777" w:rsidR="00A82E8D" w:rsidRDefault="00A82E8D" w:rsidP="00A82E8D">
      <w:pPr>
        <w:spacing w:line="480" w:lineRule="auto"/>
        <w:rPr>
          <w:rFonts w:ascii="Arial" w:hAnsi="Arial" w:cs="Arial"/>
          <w:sz w:val="24"/>
          <w:szCs w:val="24"/>
        </w:rPr>
      </w:pPr>
    </w:p>
    <w:p w14:paraId="151C7A0C" w14:textId="77777777" w:rsidR="00A82E8D" w:rsidRDefault="00A82E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1FE578" w14:textId="531468B3" w:rsidR="00A82E8D" w:rsidRPr="0096637E" w:rsidRDefault="00A82E8D" w:rsidP="00A82E8D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lastRenderedPageBreak/>
        <w:t xml:space="preserve">Supplementary </w:t>
      </w:r>
      <w:r w:rsidR="00D63C89" w:rsidRPr="0096637E">
        <w:rPr>
          <w:rFonts w:ascii="Arial" w:hAnsi="Arial" w:cs="Arial"/>
          <w:b/>
          <w:sz w:val="24"/>
          <w:szCs w:val="24"/>
        </w:rPr>
        <w:t xml:space="preserve">Table </w:t>
      </w:r>
      <w:r w:rsidRPr="0096637E">
        <w:rPr>
          <w:rFonts w:ascii="Arial" w:hAnsi="Arial" w:cs="Arial"/>
          <w:b/>
          <w:sz w:val="24"/>
          <w:szCs w:val="24"/>
        </w:rPr>
        <w:t>6</w:t>
      </w:r>
      <w:r w:rsidR="00D63C89" w:rsidRPr="0096637E">
        <w:rPr>
          <w:rFonts w:ascii="Arial" w:hAnsi="Arial" w:cs="Arial"/>
          <w:b/>
          <w:sz w:val="24"/>
          <w:szCs w:val="24"/>
        </w:rPr>
        <w:t>.</w:t>
      </w:r>
      <w:r w:rsidRPr="0096637E">
        <w:rPr>
          <w:rFonts w:ascii="Arial" w:hAnsi="Arial" w:cs="Arial"/>
          <w:b/>
          <w:sz w:val="24"/>
          <w:szCs w:val="24"/>
        </w:rPr>
        <w:t xml:space="preserve"> Survival statistics </w:t>
      </w:r>
      <w:r w:rsidR="00B72DBE">
        <w:rPr>
          <w:rFonts w:ascii="Arial" w:hAnsi="Arial" w:cs="Arial"/>
          <w:b/>
          <w:sz w:val="24"/>
          <w:szCs w:val="24"/>
        </w:rPr>
        <w:t xml:space="preserve">of </w:t>
      </w:r>
      <w:r w:rsidR="00517954">
        <w:rPr>
          <w:rFonts w:ascii="Arial" w:hAnsi="Arial" w:cs="Arial"/>
          <w:b/>
          <w:sz w:val="24"/>
          <w:szCs w:val="24"/>
        </w:rPr>
        <w:t>eIF-2α phospho</w:t>
      </w:r>
      <w:r w:rsidR="00963086">
        <w:rPr>
          <w:rFonts w:ascii="Arial" w:hAnsi="Arial" w:cs="Arial"/>
          <w:b/>
          <w:sz w:val="24"/>
          <w:szCs w:val="24"/>
        </w:rPr>
        <w:t>-</w:t>
      </w:r>
      <w:r w:rsidR="00517954">
        <w:rPr>
          <w:rFonts w:ascii="Arial" w:hAnsi="Arial" w:cs="Arial"/>
          <w:b/>
          <w:sz w:val="24"/>
          <w:szCs w:val="24"/>
        </w:rPr>
        <w:t xml:space="preserve">mutant </w:t>
      </w:r>
      <w:r w:rsidR="00D63C89" w:rsidRPr="0096637E">
        <w:rPr>
          <w:rFonts w:ascii="Arial" w:hAnsi="Arial" w:cs="Arial"/>
          <w:b/>
          <w:sz w:val="24"/>
          <w:szCs w:val="24"/>
        </w:rPr>
        <w:t xml:space="preserve">under </w:t>
      </w:r>
      <w:r w:rsidRPr="0096637E">
        <w:rPr>
          <w:rFonts w:ascii="Arial" w:hAnsi="Arial" w:cs="Arial"/>
          <w:b/>
          <w:sz w:val="24"/>
          <w:szCs w:val="24"/>
        </w:rPr>
        <w:t xml:space="preserve">ER </w:t>
      </w:r>
      <w:r w:rsidR="00D63C89" w:rsidRPr="0096637E">
        <w:rPr>
          <w:rFonts w:ascii="Arial" w:hAnsi="Arial" w:cs="Arial"/>
          <w:b/>
          <w:sz w:val="24"/>
          <w:szCs w:val="24"/>
        </w:rPr>
        <w:t>stress conditions.</w:t>
      </w:r>
    </w:p>
    <w:tbl>
      <w:tblPr>
        <w:tblW w:w="9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0"/>
        <w:gridCol w:w="640"/>
        <w:gridCol w:w="896"/>
        <w:gridCol w:w="994"/>
        <w:gridCol w:w="1170"/>
        <w:gridCol w:w="1080"/>
        <w:gridCol w:w="1620"/>
        <w:gridCol w:w="1710"/>
      </w:tblGrid>
      <w:tr w:rsidR="00351389" w:rsidRPr="00474B7B" w14:paraId="2323A092" w14:textId="77777777" w:rsidTr="00351389">
        <w:trPr>
          <w:trHeight w:val="2575"/>
        </w:trPr>
        <w:tc>
          <w:tcPr>
            <w:tcW w:w="1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2D86D" w14:textId="77777777" w:rsidR="00351389" w:rsidRPr="00474B7B" w:rsidRDefault="00351389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Genotype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5B167" w14:textId="77777777" w:rsidR="00351389" w:rsidRPr="00474B7B" w:rsidRDefault="00351389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Rep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39429" w14:textId="77777777" w:rsidR="00351389" w:rsidRDefault="00351389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DMSO</w:t>
            </w:r>
          </w:p>
          <w:p w14:paraId="7827B744" w14:textId="2F907E67" w:rsidR="00351389" w:rsidRPr="00474B7B" w:rsidRDefault="0035138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         Median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EABC2" w14:textId="77777777" w:rsidR="00351389" w:rsidRDefault="00351389" w:rsidP="00AE5B02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Tunicamycin</w:t>
            </w:r>
          </w:p>
          <w:p w14:paraId="15FFF54A" w14:textId="44EDCC0E" w:rsidR="00351389" w:rsidRPr="00474B7B" w:rsidRDefault="0035138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N          Median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8C575" w14:textId="0902F8A2" w:rsidR="00351389" w:rsidRDefault="00351389" w:rsidP="00351389">
            <w:pPr>
              <w:spacing w:line="480" w:lineRule="auto"/>
              <w:jc w:val="center"/>
              <w:rPr>
                <w:rFonts w:ascii="Arial" w:hAnsi="Arial" w:cs="Arial"/>
                <w:u w:val="single"/>
                <w:lang w:val="es-ES"/>
              </w:rPr>
            </w:pPr>
            <w:r w:rsidRPr="0096637E">
              <w:rPr>
                <w:rFonts w:ascii="Arial" w:hAnsi="Arial" w:cs="Arial"/>
                <w:i/>
                <w:iCs/>
                <w:u w:val="single"/>
                <w:lang w:val="es-ES"/>
              </w:rPr>
              <w:t>P</w:t>
            </w:r>
            <w:r w:rsidR="004F16A6">
              <w:rPr>
                <w:rFonts w:ascii="Arial" w:hAnsi="Arial" w:cs="Arial"/>
                <w:i/>
                <w:iCs/>
                <w:u w:val="single"/>
                <w:lang w:val="es-ES"/>
              </w:rPr>
              <w:t xml:space="preserve"> </w:t>
            </w:r>
            <w:proofErr w:type="spellStart"/>
            <w:r w:rsidRPr="0096637E">
              <w:rPr>
                <w:rFonts w:ascii="Arial" w:hAnsi="Arial" w:cs="Arial"/>
                <w:u w:val="single"/>
                <w:lang w:val="es-ES"/>
              </w:rPr>
              <w:t>value</w:t>
            </w:r>
            <w:proofErr w:type="spellEnd"/>
          </w:p>
          <w:p w14:paraId="2314D17D" w14:textId="4C28335E" w:rsidR="00351389" w:rsidRPr="0096637E" w:rsidRDefault="00351389" w:rsidP="00351389">
            <w:pPr>
              <w:spacing w:line="480" w:lineRule="auto"/>
              <w:jc w:val="center"/>
              <w:rPr>
                <w:rFonts w:ascii="Arial" w:hAnsi="Arial" w:cs="Arial"/>
                <w:u w:val="single"/>
                <w:lang w:val="es-ES"/>
              </w:rPr>
            </w:pPr>
            <w:r w:rsidRPr="00EA3A08">
              <w:rPr>
                <w:rFonts w:ascii="Arial" w:hAnsi="Arial" w:cs="Arial"/>
                <w:lang w:val="es-ES"/>
              </w:rPr>
              <w:t>DMSO</w:t>
            </w:r>
            <w:r>
              <w:rPr>
                <w:rFonts w:ascii="Arial" w:hAnsi="Arial" w:cs="Arial"/>
                <w:lang w:val="es-ES"/>
              </w:rPr>
              <w:t xml:space="preserve"> vs Tuni</w:t>
            </w:r>
          </w:p>
          <w:p w14:paraId="1771DA1F" w14:textId="58B21126" w:rsidR="00351389" w:rsidRPr="00474B7B" w:rsidRDefault="00351389" w:rsidP="00351389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CC2C2" w14:textId="334AD0CF" w:rsidR="00351389" w:rsidRDefault="00351389" w:rsidP="00351389">
            <w:pPr>
              <w:spacing w:line="480" w:lineRule="auto"/>
              <w:jc w:val="center"/>
              <w:rPr>
                <w:rFonts w:ascii="Arial" w:hAnsi="Arial" w:cs="Arial"/>
                <w:u w:val="single"/>
              </w:rPr>
            </w:pPr>
            <w:r w:rsidRPr="0096637E">
              <w:rPr>
                <w:rFonts w:ascii="Arial" w:hAnsi="Arial" w:cs="Arial"/>
                <w:u w:val="single"/>
              </w:rPr>
              <w:t>% change</w:t>
            </w:r>
          </w:p>
          <w:p w14:paraId="32647D01" w14:textId="7B6F89BB" w:rsidR="00351389" w:rsidRPr="0096637E" w:rsidRDefault="00351389" w:rsidP="00351389">
            <w:pPr>
              <w:spacing w:line="480" w:lineRule="auto"/>
              <w:jc w:val="center"/>
              <w:rPr>
                <w:rFonts w:ascii="Arial" w:hAnsi="Arial" w:cs="Arial"/>
                <w:u w:val="single"/>
              </w:rPr>
            </w:pPr>
            <w:r w:rsidRPr="00EA3A08">
              <w:rPr>
                <w:rFonts w:ascii="Arial" w:hAnsi="Arial" w:cs="Arial"/>
                <w:lang w:val="es-ES"/>
              </w:rPr>
              <w:t>DMSO</w:t>
            </w:r>
            <w:r>
              <w:rPr>
                <w:rFonts w:ascii="Arial" w:hAnsi="Arial" w:cs="Arial"/>
                <w:lang w:val="es-ES"/>
              </w:rPr>
              <w:t xml:space="preserve"> vs Tuni</w:t>
            </w:r>
          </w:p>
          <w:p w14:paraId="05C9A09F" w14:textId="4C8D4C81" w:rsidR="00351389" w:rsidRPr="00474B7B" w:rsidRDefault="00351389" w:rsidP="00351389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A82E8D" w:rsidRPr="00474B7B" w14:paraId="4A09CDE3" w14:textId="77777777" w:rsidTr="00351389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3CC58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N2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3147F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A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645BE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89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E82A9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751F5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FDF32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26E08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&lt;0.0001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42630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-21.05</w:t>
            </w:r>
          </w:p>
        </w:tc>
      </w:tr>
      <w:tr w:rsidR="00A82E8D" w:rsidRPr="00474B7B" w14:paraId="78CFEC3C" w14:textId="77777777" w:rsidTr="00351389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C5E1F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N2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23B13D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3533D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D4273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AEFD9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028E7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E1449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D23B7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-21.05</w:t>
            </w:r>
          </w:p>
        </w:tc>
      </w:tr>
      <w:tr w:rsidR="00A82E8D" w:rsidRPr="00474B7B" w14:paraId="60BF5D35" w14:textId="77777777" w:rsidTr="00351389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6A1F2" w14:textId="77777777" w:rsidR="00A82E8D" w:rsidRPr="0096637E" w:rsidRDefault="00A82E8D" w:rsidP="00AE5B02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</w:rPr>
              <w:t>eif-2</w:t>
            </w:r>
            <w:r w:rsidRPr="0096637E">
              <w:rPr>
                <w:rFonts w:ascii="Arial" w:hAnsi="Arial" w:cs="Arial"/>
                <w:i/>
                <w:lang w:val="el-GR"/>
              </w:rPr>
              <w:t>α(</w:t>
            </w:r>
            <w:r w:rsidRPr="0096637E">
              <w:rPr>
                <w:rFonts w:ascii="Arial" w:hAnsi="Arial" w:cs="Arial"/>
                <w:i/>
              </w:rPr>
              <w:t>rog3)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FAD56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98FB6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B204B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2BBA7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5F0C6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2C68D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7FB45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-31.58</w:t>
            </w:r>
          </w:p>
        </w:tc>
      </w:tr>
      <w:tr w:rsidR="00A82E8D" w:rsidRPr="00474B7B" w14:paraId="3691334F" w14:textId="77777777" w:rsidTr="00351389">
        <w:trPr>
          <w:trHeight w:val="300"/>
        </w:trPr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79D9C" w14:textId="77777777" w:rsidR="00A82E8D" w:rsidRPr="0096637E" w:rsidRDefault="00A82E8D" w:rsidP="00AE5B02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</w:rPr>
              <w:t>eif-2</w:t>
            </w:r>
            <w:r w:rsidRPr="0096637E">
              <w:rPr>
                <w:rFonts w:ascii="Arial" w:hAnsi="Arial" w:cs="Arial"/>
                <w:i/>
                <w:lang w:val="el-GR"/>
              </w:rPr>
              <w:t>α(</w:t>
            </w:r>
            <w:r w:rsidRPr="0096637E">
              <w:rPr>
                <w:rFonts w:ascii="Arial" w:hAnsi="Arial" w:cs="Arial"/>
                <w:i/>
              </w:rPr>
              <w:t>rog3)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63DF8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3D5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9A9D2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4B627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CE058" w14:textId="77777777" w:rsidR="00A82E8D" w:rsidRPr="00474B7B" w:rsidRDefault="00A82E8D" w:rsidP="00AE5B02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75234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9849C" w14:textId="77777777" w:rsidR="00A82E8D" w:rsidRPr="00474B7B" w:rsidRDefault="00A82E8D" w:rsidP="00AE5B02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-40.00</w:t>
            </w:r>
          </w:p>
        </w:tc>
      </w:tr>
    </w:tbl>
    <w:p w14:paraId="6654EDF5" w14:textId="1A0B6FA7" w:rsidR="00C65650" w:rsidRDefault="00C65650" w:rsidP="00E855AF">
      <w:pPr>
        <w:spacing w:line="480" w:lineRule="auto"/>
        <w:rPr>
          <w:rFonts w:ascii="Arial" w:hAnsi="Arial" w:cs="Arial"/>
          <w:sz w:val="24"/>
          <w:szCs w:val="24"/>
        </w:rPr>
      </w:pPr>
    </w:p>
    <w:p w14:paraId="43C71516" w14:textId="77777777" w:rsidR="00C65650" w:rsidRDefault="00C6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AE28E0" w14:textId="6AE7F639" w:rsidR="00517954" w:rsidRPr="00B12008" w:rsidRDefault="00517954" w:rsidP="00B12008">
      <w:pPr>
        <w:rPr>
          <w:rFonts w:ascii="Arial" w:hAnsi="Arial" w:cs="Arial"/>
          <w:sz w:val="24"/>
          <w:szCs w:val="24"/>
        </w:rPr>
      </w:pPr>
      <w:r w:rsidRPr="0096637E">
        <w:rPr>
          <w:rFonts w:ascii="Arial" w:hAnsi="Arial" w:cs="Arial"/>
          <w:b/>
          <w:sz w:val="24"/>
          <w:szCs w:val="24"/>
        </w:rPr>
        <w:lastRenderedPageBreak/>
        <w:t xml:space="preserve">Supplementary Table </w:t>
      </w:r>
      <w:r>
        <w:rPr>
          <w:rFonts w:ascii="Arial" w:hAnsi="Arial" w:cs="Arial"/>
          <w:b/>
          <w:sz w:val="24"/>
          <w:szCs w:val="24"/>
        </w:rPr>
        <w:t>7</w:t>
      </w:r>
      <w:r w:rsidRPr="0096637E">
        <w:rPr>
          <w:rFonts w:ascii="Arial" w:hAnsi="Arial" w:cs="Arial"/>
          <w:b/>
          <w:sz w:val="24"/>
          <w:szCs w:val="24"/>
        </w:rPr>
        <w:t xml:space="preserve">. Survival statistics </w:t>
      </w:r>
      <w:r>
        <w:rPr>
          <w:rFonts w:ascii="Arial" w:hAnsi="Arial" w:cs="Arial"/>
          <w:b/>
          <w:sz w:val="24"/>
          <w:szCs w:val="24"/>
        </w:rPr>
        <w:t xml:space="preserve">of ISR kinase mutants </w:t>
      </w:r>
      <w:r w:rsidRPr="0096637E">
        <w:rPr>
          <w:rFonts w:ascii="Arial" w:hAnsi="Arial" w:cs="Arial"/>
          <w:b/>
          <w:sz w:val="24"/>
          <w:szCs w:val="24"/>
        </w:rPr>
        <w:t>under ER stress conditions.</w:t>
      </w:r>
    </w:p>
    <w:tbl>
      <w:tblPr>
        <w:tblW w:w="9630" w:type="dxa"/>
        <w:tblInd w:w="-2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540"/>
        <w:gridCol w:w="896"/>
        <w:gridCol w:w="994"/>
        <w:gridCol w:w="1170"/>
        <w:gridCol w:w="1080"/>
        <w:gridCol w:w="1620"/>
        <w:gridCol w:w="1710"/>
      </w:tblGrid>
      <w:tr w:rsidR="00517954" w:rsidRPr="00474B7B" w14:paraId="2A13C7E1" w14:textId="77777777" w:rsidTr="005A706A">
        <w:trPr>
          <w:trHeight w:val="2575"/>
        </w:trPr>
        <w:tc>
          <w:tcPr>
            <w:tcW w:w="162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2E13B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Genotype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775B1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Rep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AD84C" w14:textId="77777777" w:rsidR="00517954" w:rsidRDefault="00517954" w:rsidP="008E5E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DMSO</w:t>
            </w:r>
          </w:p>
          <w:p w14:paraId="53E8C302" w14:textId="77777777" w:rsidR="00517954" w:rsidRPr="00474B7B" w:rsidRDefault="00517954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N         Median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E170B" w14:textId="77777777" w:rsidR="00517954" w:rsidRDefault="00517954" w:rsidP="008E5E9A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Tunicamycin</w:t>
            </w:r>
          </w:p>
          <w:p w14:paraId="1D16C961" w14:textId="77777777" w:rsidR="00517954" w:rsidRPr="00474B7B" w:rsidRDefault="00517954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N          Median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8538D" w14:textId="43FF306F" w:rsidR="00517954" w:rsidRDefault="00517954" w:rsidP="008E5E9A">
            <w:pPr>
              <w:spacing w:line="480" w:lineRule="auto"/>
              <w:jc w:val="center"/>
              <w:rPr>
                <w:rFonts w:ascii="Arial" w:hAnsi="Arial" w:cs="Arial"/>
                <w:u w:val="single"/>
                <w:lang w:val="es-ES"/>
              </w:rPr>
            </w:pPr>
            <w:r w:rsidRPr="0096637E">
              <w:rPr>
                <w:rFonts w:ascii="Arial" w:hAnsi="Arial" w:cs="Arial"/>
                <w:i/>
                <w:iCs/>
                <w:u w:val="single"/>
                <w:lang w:val="es-ES"/>
              </w:rPr>
              <w:t>P</w:t>
            </w:r>
            <w:r w:rsidR="004F16A6">
              <w:rPr>
                <w:rFonts w:ascii="Arial" w:hAnsi="Arial" w:cs="Arial"/>
                <w:i/>
                <w:iCs/>
                <w:u w:val="single"/>
                <w:lang w:val="es-ES"/>
              </w:rPr>
              <w:t xml:space="preserve"> </w:t>
            </w:r>
            <w:proofErr w:type="spellStart"/>
            <w:r w:rsidRPr="0096637E">
              <w:rPr>
                <w:rFonts w:ascii="Arial" w:hAnsi="Arial" w:cs="Arial"/>
                <w:u w:val="single"/>
                <w:lang w:val="es-ES"/>
              </w:rPr>
              <w:t>value</w:t>
            </w:r>
            <w:proofErr w:type="spellEnd"/>
          </w:p>
          <w:p w14:paraId="21E9FC60" w14:textId="77777777" w:rsidR="00517954" w:rsidRPr="0096637E" w:rsidRDefault="00517954" w:rsidP="008E5E9A">
            <w:pPr>
              <w:spacing w:line="480" w:lineRule="auto"/>
              <w:jc w:val="center"/>
              <w:rPr>
                <w:rFonts w:ascii="Arial" w:hAnsi="Arial" w:cs="Arial"/>
                <w:u w:val="single"/>
                <w:lang w:val="es-ES"/>
              </w:rPr>
            </w:pPr>
            <w:r w:rsidRPr="00EA3A08">
              <w:rPr>
                <w:rFonts w:ascii="Arial" w:hAnsi="Arial" w:cs="Arial"/>
                <w:lang w:val="es-ES"/>
              </w:rPr>
              <w:t>DMSO</w:t>
            </w:r>
            <w:r>
              <w:rPr>
                <w:rFonts w:ascii="Arial" w:hAnsi="Arial" w:cs="Arial"/>
                <w:lang w:val="es-ES"/>
              </w:rPr>
              <w:t xml:space="preserve"> vs Tuni</w:t>
            </w:r>
          </w:p>
          <w:p w14:paraId="2883B289" w14:textId="77777777" w:rsidR="00517954" w:rsidRPr="00474B7B" w:rsidRDefault="00517954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50C6E" w14:textId="77777777" w:rsidR="00517954" w:rsidRDefault="00517954" w:rsidP="008E5E9A">
            <w:pPr>
              <w:spacing w:line="480" w:lineRule="auto"/>
              <w:jc w:val="center"/>
              <w:rPr>
                <w:rFonts w:ascii="Arial" w:hAnsi="Arial" w:cs="Arial"/>
                <w:u w:val="single"/>
              </w:rPr>
            </w:pPr>
            <w:r w:rsidRPr="0096637E">
              <w:rPr>
                <w:rFonts w:ascii="Arial" w:hAnsi="Arial" w:cs="Arial"/>
                <w:u w:val="single"/>
              </w:rPr>
              <w:t>% change</w:t>
            </w:r>
          </w:p>
          <w:p w14:paraId="429ACFEC" w14:textId="77777777" w:rsidR="00517954" w:rsidRPr="0096637E" w:rsidRDefault="00517954" w:rsidP="008E5E9A">
            <w:pPr>
              <w:spacing w:line="480" w:lineRule="auto"/>
              <w:jc w:val="center"/>
              <w:rPr>
                <w:rFonts w:ascii="Arial" w:hAnsi="Arial" w:cs="Arial"/>
                <w:u w:val="single"/>
              </w:rPr>
            </w:pPr>
            <w:r w:rsidRPr="00EA3A08">
              <w:rPr>
                <w:rFonts w:ascii="Arial" w:hAnsi="Arial" w:cs="Arial"/>
                <w:lang w:val="es-ES"/>
              </w:rPr>
              <w:t>DMSO</w:t>
            </w:r>
            <w:r>
              <w:rPr>
                <w:rFonts w:ascii="Arial" w:hAnsi="Arial" w:cs="Arial"/>
                <w:lang w:val="es-ES"/>
              </w:rPr>
              <w:t xml:space="preserve"> vs Tuni</w:t>
            </w:r>
          </w:p>
          <w:p w14:paraId="48276328" w14:textId="77777777" w:rsidR="00517954" w:rsidRPr="00474B7B" w:rsidRDefault="00517954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517954" w:rsidRPr="00474B7B" w14:paraId="12641E99" w14:textId="77777777" w:rsidTr="005A706A">
        <w:trPr>
          <w:trHeight w:val="300"/>
        </w:trPr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7CE1E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N2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2465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A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02C2E" w14:textId="4AEE86A0" w:rsidR="00517954" w:rsidRPr="00474B7B" w:rsidRDefault="00C36AF7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BB35B" w14:textId="0E4CB8AC" w:rsidR="00517954" w:rsidRPr="00474B7B" w:rsidRDefault="00216DE4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C9150" w14:textId="49F2CCED" w:rsidR="00517954" w:rsidRPr="00474B7B" w:rsidRDefault="00C36AF7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F6914" w14:textId="002BF046" w:rsidR="00517954" w:rsidRPr="00474B7B" w:rsidRDefault="00216DE4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EF4E3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&lt;0.0001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59364" w14:textId="66EA4AB9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-</w:t>
            </w:r>
            <w:r w:rsidR="000B3E55">
              <w:rPr>
                <w:rFonts w:ascii="Arial" w:hAnsi="Arial" w:cs="Arial"/>
              </w:rPr>
              <w:t>53.33</w:t>
            </w:r>
          </w:p>
        </w:tc>
      </w:tr>
      <w:tr w:rsidR="00517954" w:rsidRPr="00474B7B" w14:paraId="149C8BEA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6A10F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N2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D8F40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D32B6" w14:textId="4C7FC2D7" w:rsidR="00517954" w:rsidRPr="00474B7B" w:rsidRDefault="0074032D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F4D41" w14:textId="20A7BCB3" w:rsidR="00517954" w:rsidRPr="00474B7B" w:rsidRDefault="0074032D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3937D" w14:textId="46F7B1F5" w:rsidR="00517954" w:rsidRPr="00474B7B" w:rsidRDefault="0074032D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DEE93" w14:textId="1962D634" w:rsidR="00517954" w:rsidRPr="00474B7B" w:rsidRDefault="0074032D" w:rsidP="008E5E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65C86" w14:textId="77777777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85E0A" w14:textId="2212CE6F" w:rsidR="00517954" w:rsidRPr="00474B7B" w:rsidRDefault="00517954" w:rsidP="008E5E9A">
            <w:pPr>
              <w:spacing w:line="480" w:lineRule="auto"/>
              <w:rPr>
                <w:rFonts w:ascii="Arial" w:hAnsi="Arial" w:cs="Arial"/>
              </w:rPr>
            </w:pPr>
            <w:r w:rsidRPr="00474B7B">
              <w:rPr>
                <w:rFonts w:ascii="Arial" w:hAnsi="Arial" w:cs="Arial"/>
              </w:rPr>
              <w:t>-</w:t>
            </w:r>
            <w:r w:rsidR="00027F0F">
              <w:rPr>
                <w:rFonts w:ascii="Arial" w:hAnsi="Arial" w:cs="Arial"/>
              </w:rPr>
              <w:t>71.42</w:t>
            </w:r>
          </w:p>
        </w:tc>
      </w:tr>
      <w:tr w:rsidR="0024059A" w:rsidRPr="00474B7B" w14:paraId="090EE77A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0413C" w14:textId="07AE74CE" w:rsidR="0024059A" w:rsidRPr="0096637E" w:rsidRDefault="0024059A" w:rsidP="0024059A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3819A" w14:textId="52C85AA1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FAC83" w14:textId="198BA8F7" w:rsidR="0024059A" w:rsidRPr="00474B7B" w:rsidRDefault="0024059A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12</w:t>
            </w:r>
            <w:r w:rsidR="00027F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A06F0" w14:textId="4A509641" w:rsidR="0024059A" w:rsidRPr="00474B7B" w:rsidRDefault="00027F0F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90DDD" w14:textId="5AC6729D" w:rsidR="0024059A" w:rsidRPr="00474B7B" w:rsidRDefault="00027F0F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5A79C" w14:textId="203B604E" w:rsidR="0024059A" w:rsidRPr="00474B7B" w:rsidRDefault="00027F0F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BDAB9" w14:textId="167F1B26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2B6E2" w14:textId="5CF28D63" w:rsidR="0024059A" w:rsidRPr="00474B7B" w:rsidRDefault="0065288E" w:rsidP="0024059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-43.75</w:t>
            </w:r>
          </w:p>
        </w:tc>
      </w:tr>
      <w:tr w:rsidR="005A706A" w:rsidRPr="00474B7B" w14:paraId="17C4B066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2F20A" w14:textId="73768914" w:rsidR="0024059A" w:rsidRPr="0096637E" w:rsidRDefault="0024059A" w:rsidP="0024059A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C1E63" w14:textId="2EEB64C7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66AA6" w14:textId="5E9C7DBF" w:rsidR="0024059A" w:rsidRPr="00474B7B" w:rsidRDefault="00AE44D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61BFF" w14:textId="78D3C5D1" w:rsidR="0024059A" w:rsidRPr="00474B7B" w:rsidRDefault="00AE44D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0097" w14:textId="47A2250C" w:rsidR="0024059A" w:rsidRPr="00474B7B" w:rsidRDefault="00AE44D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CA3D5" w14:textId="7EF2C92B" w:rsidR="0024059A" w:rsidRPr="00474B7B" w:rsidRDefault="00AE44D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15E956" w14:textId="33590B74" w:rsidR="0024059A" w:rsidRPr="00474B7B" w:rsidRDefault="00AE44DE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5629B" w14:textId="72C49CEE" w:rsidR="0024059A" w:rsidRPr="00474B7B" w:rsidRDefault="00F94E98" w:rsidP="0024059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-42.86</w:t>
            </w:r>
          </w:p>
        </w:tc>
      </w:tr>
      <w:tr w:rsidR="0024059A" w:rsidRPr="00474B7B" w14:paraId="62EB6961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F6B8B" w14:textId="423F4A61" w:rsidR="0024059A" w:rsidRPr="0096637E" w:rsidRDefault="0024059A" w:rsidP="0024059A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pek-1(ok275)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D85B2" w14:textId="11154AC6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EBB1C" w14:textId="7E5C0045" w:rsidR="0024059A" w:rsidRPr="00474B7B" w:rsidRDefault="0024059A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10</w:t>
            </w:r>
            <w:r w:rsidR="001C57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CD28D" w14:textId="7B668F72" w:rsidR="0024059A" w:rsidRPr="00474B7B" w:rsidRDefault="0024059A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</w:t>
            </w:r>
            <w:r w:rsidR="001C57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6399A" w14:textId="04123BDB" w:rsidR="0024059A" w:rsidRPr="00474B7B" w:rsidRDefault="001C57E7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C7C45" w14:textId="0156276C" w:rsidR="0024059A" w:rsidRPr="00474B7B" w:rsidRDefault="001C57E7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84D29" w14:textId="4101DF4D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525E4" w14:textId="604FD485" w:rsidR="0024059A" w:rsidRPr="00474B7B" w:rsidRDefault="00D87E3E" w:rsidP="0024059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-81.25</w:t>
            </w:r>
          </w:p>
        </w:tc>
      </w:tr>
      <w:tr w:rsidR="0024059A" w:rsidRPr="00474B7B" w14:paraId="7DDD7ADD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2732F" w14:textId="5E483192" w:rsidR="0024059A" w:rsidRPr="0096637E" w:rsidRDefault="0024059A" w:rsidP="0024059A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pek-1(ok275)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98374" w14:textId="12A2919F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C785" w14:textId="3DD9F84E" w:rsidR="0024059A" w:rsidRPr="00474B7B" w:rsidRDefault="00D87E3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6ECA4" w14:textId="4144AC09" w:rsidR="0024059A" w:rsidRPr="00474B7B" w:rsidRDefault="00D87E3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139AD" w14:textId="17AE91B7" w:rsidR="0024059A" w:rsidRPr="00474B7B" w:rsidRDefault="00D87E3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837A" w14:textId="0E504491" w:rsidR="0024059A" w:rsidRPr="00474B7B" w:rsidRDefault="00D87E3E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6D329" w14:textId="3CEB6E71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F9ED7" w14:textId="6F56812F" w:rsidR="0024059A" w:rsidRPr="00474B7B" w:rsidRDefault="00D87E3E" w:rsidP="0024059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73141">
              <w:rPr>
                <w:rFonts w:ascii="Arial" w:hAnsi="Arial" w:cs="Arial"/>
                <w:sz w:val="24"/>
                <w:szCs w:val="24"/>
              </w:rPr>
              <w:t>84.62</w:t>
            </w:r>
          </w:p>
        </w:tc>
      </w:tr>
      <w:tr w:rsidR="0024059A" w:rsidRPr="00474B7B" w14:paraId="46B05624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6381" w14:textId="152DC01E" w:rsidR="0024059A" w:rsidRPr="0096637E" w:rsidRDefault="0024059A" w:rsidP="0024059A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gcn-2(ok871); pek-1(ok275)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8269B" w14:textId="173008EE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DBA84" w14:textId="3CEAED18" w:rsidR="0024059A" w:rsidRPr="00474B7B" w:rsidRDefault="0024059A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1</w:t>
            </w:r>
            <w:r w:rsidR="000731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901E5" w14:textId="6B3C0BEF" w:rsidR="0024059A" w:rsidRPr="00474B7B" w:rsidRDefault="00073141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A5A8C" w14:textId="180B2875" w:rsidR="0024059A" w:rsidRPr="00474B7B" w:rsidRDefault="00073141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09B15" w14:textId="64481E35" w:rsidR="0024059A" w:rsidRPr="00474B7B" w:rsidRDefault="00073141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A2F9A" w14:textId="0CC93E46" w:rsidR="0024059A" w:rsidRPr="00474B7B" w:rsidRDefault="00AE44DE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D88D" w14:textId="248D0B7D" w:rsidR="0024059A" w:rsidRPr="00474B7B" w:rsidRDefault="00042F8D" w:rsidP="0024059A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-88.24</w:t>
            </w:r>
          </w:p>
        </w:tc>
      </w:tr>
      <w:tr w:rsidR="0024059A" w:rsidRPr="00474B7B" w14:paraId="4CD962A6" w14:textId="77777777" w:rsidTr="005A706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85960" w14:textId="5E190122" w:rsidR="0024059A" w:rsidRPr="0096637E" w:rsidRDefault="0024059A" w:rsidP="0024059A">
            <w:pPr>
              <w:spacing w:line="480" w:lineRule="auto"/>
              <w:rPr>
                <w:rFonts w:ascii="Arial" w:hAnsi="Arial" w:cs="Arial"/>
                <w:i/>
              </w:rPr>
            </w:pPr>
            <w:r w:rsidRPr="0096637E">
              <w:rPr>
                <w:rFonts w:ascii="Arial" w:hAnsi="Arial" w:cs="Arial"/>
                <w:i/>
                <w:sz w:val="24"/>
                <w:szCs w:val="24"/>
              </w:rPr>
              <w:t>gcn-2(ok871); pek-1(ok275)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967AE" w14:textId="004D63F3" w:rsidR="0024059A" w:rsidRPr="00474B7B" w:rsidRDefault="0024059A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B53B5" w14:textId="2D090D0A" w:rsidR="0024059A" w:rsidRPr="00474B7B" w:rsidRDefault="00FA29FB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703E5" w14:textId="2C93D89F" w:rsidR="0024059A" w:rsidRPr="00474B7B" w:rsidRDefault="00FA29FB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D4A6B" w14:textId="0AF49364" w:rsidR="0024059A" w:rsidRPr="00474B7B" w:rsidRDefault="00FA29FB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CF02B" w14:textId="317763A8" w:rsidR="0024059A" w:rsidRPr="00474B7B" w:rsidRDefault="00FA29FB" w:rsidP="0024059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680DB" w14:textId="747D66EB" w:rsidR="0024059A" w:rsidRPr="00474B7B" w:rsidRDefault="00AE44DE" w:rsidP="0024059A">
            <w:pPr>
              <w:spacing w:line="480" w:lineRule="auto"/>
              <w:rPr>
                <w:rFonts w:ascii="Arial" w:hAnsi="Arial" w:cs="Arial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&lt;0.0001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263A" w14:textId="2CA785FF" w:rsidR="00FA29FB" w:rsidRPr="00FA29FB" w:rsidRDefault="0024059A" w:rsidP="0024059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6A45AF">
              <w:rPr>
                <w:rFonts w:ascii="Arial" w:hAnsi="Arial" w:cs="Arial"/>
                <w:sz w:val="24"/>
                <w:szCs w:val="24"/>
              </w:rPr>
              <w:t>-</w:t>
            </w:r>
            <w:r w:rsidR="005A706A">
              <w:rPr>
                <w:rFonts w:ascii="Arial" w:hAnsi="Arial" w:cs="Arial"/>
                <w:sz w:val="24"/>
                <w:szCs w:val="24"/>
              </w:rPr>
              <w:t>84.62</w:t>
            </w:r>
          </w:p>
        </w:tc>
      </w:tr>
    </w:tbl>
    <w:p w14:paraId="75C5CE72" w14:textId="1A6D9AD2" w:rsidR="00C65650" w:rsidRDefault="00C65650" w:rsidP="00E855AF">
      <w:pPr>
        <w:spacing w:line="480" w:lineRule="auto"/>
        <w:rPr>
          <w:rFonts w:ascii="Arial" w:hAnsi="Arial" w:cs="Arial"/>
          <w:sz w:val="24"/>
          <w:szCs w:val="24"/>
        </w:rPr>
      </w:pPr>
    </w:p>
    <w:p w14:paraId="79D91A04" w14:textId="77777777" w:rsidR="00C65650" w:rsidRDefault="00C65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F334C1" w14:textId="29D6E5C3" w:rsidR="004E6D72" w:rsidRPr="00A1398C" w:rsidRDefault="004E6D72" w:rsidP="00883107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A1398C">
        <w:rPr>
          <w:rFonts w:ascii="Arial" w:hAnsi="Arial" w:cs="Arial"/>
          <w:b/>
          <w:bCs/>
          <w:sz w:val="24"/>
          <w:szCs w:val="24"/>
        </w:rPr>
        <w:lastRenderedPageBreak/>
        <w:t>Supplemental figure</w:t>
      </w:r>
      <w:r w:rsidR="001F43B1" w:rsidRPr="00A1398C">
        <w:rPr>
          <w:rFonts w:ascii="Arial" w:hAnsi="Arial" w:cs="Arial"/>
          <w:b/>
          <w:bCs/>
          <w:sz w:val="24"/>
          <w:szCs w:val="24"/>
        </w:rPr>
        <w:t xml:space="preserve"> legends</w:t>
      </w:r>
    </w:p>
    <w:p w14:paraId="469728E1" w14:textId="78776222" w:rsidR="001F43B1" w:rsidRDefault="001F43B1" w:rsidP="001F43B1">
      <w:pPr>
        <w:spacing w:line="480" w:lineRule="auto"/>
        <w:rPr>
          <w:rFonts w:ascii="Arial" w:hAnsi="Arial" w:cs="Arial"/>
          <w:sz w:val="24"/>
          <w:szCs w:val="24"/>
        </w:rPr>
      </w:pPr>
      <w:r w:rsidRPr="00DD4773">
        <w:rPr>
          <w:rFonts w:ascii="Arial" w:hAnsi="Arial" w:cs="Arial"/>
          <w:b/>
          <w:bCs/>
          <w:sz w:val="24"/>
          <w:szCs w:val="24"/>
        </w:rPr>
        <w:t>Supplementary Figure 1.</w:t>
      </w:r>
      <w:r>
        <w:rPr>
          <w:rFonts w:ascii="Arial" w:hAnsi="Arial" w:cs="Arial"/>
          <w:sz w:val="24"/>
          <w:szCs w:val="24"/>
        </w:rPr>
        <w:t xml:space="preserve"> Intron retained </w:t>
      </w:r>
      <w:r w:rsidR="00C65650">
        <w:rPr>
          <w:rFonts w:ascii="Arial" w:hAnsi="Arial" w:cs="Arial"/>
          <w:sz w:val="24"/>
          <w:szCs w:val="24"/>
        </w:rPr>
        <w:t xml:space="preserve">(IR) </w:t>
      </w:r>
      <w:r>
        <w:rPr>
          <w:rFonts w:ascii="Arial" w:hAnsi="Arial" w:cs="Arial"/>
          <w:sz w:val="24"/>
          <w:szCs w:val="24"/>
        </w:rPr>
        <w:t xml:space="preserve">isoform expression of </w:t>
      </w:r>
      <w:r>
        <w:rPr>
          <w:rFonts w:ascii="Arial" w:hAnsi="Arial" w:cs="Arial"/>
          <w:i/>
          <w:iCs/>
          <w:sz w:val="24"/>
          <w:szCs w:val="24"/>
        </w:rPr>
        <w:t>rpl-1</w:t>
      </w:r>
      <w:r w:rsidRPr="00A64F8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</w:t>
      </w:r>
      <w:r w:rsidRPr="00A64F8F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rpl-3 </w:t>
      </w:r>
      <w:r w:rsidRPr="00A64F8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B), </w:t>
      </w:r>
      <w:r>
        <w:rPr>
          <w:rFonts w:ascii="Arial" w:hAnsi="Arial" w:cs="Arial"/>
          <w:i/>
          <w:iCs/>
          <w:sz w:val="24"/>
          <w:szCs w:val="24"/>
        </w:rPr>
        <w:t xml:space="preserve">rpl-7A </w:t>
      </w:r>
      <w:r w:rsidRPr="003A357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C), </w:t>
      </w:r>
      <w:r>
        <w:rPr>
          <w:rFonts w:ascii="Arial" w:hAnsi="Arial" w:cs="Arial"/>
          <w:i/>
          <w:iCs/>
          <w:sz w:val="24"/>
          <w:szCs w:val="24"/>
        </w:rPr>
        <w:t>rpl-12</w:t>
      </w:r>
      <w:r>
        <w:rPr>
          <w:rFonts w:ascii="Arial" w:hAnsi="Arial" w:cs="Arial"/>
          <w:sz w:val="24"/>
          <w:szCs w:val="24"/>
        </w:rPr>
        <w:t xml:space="preserve"> (D), and the expression of </w:t>
      </w:r>
      <w:r>
        <w:rPr>
          <w:rFonts w:ascii="Arial" w:hAnsi="Arial" w:cs="Arial"/>
          <w:i/>
          <w:iCs/>
          <w:sz w:val="24"/>
          <w:szCs w:val="24"/>
        </w:rPr>
        <w:t xml:space="preserve">atf-4 </w:t>
      </w:r>
      <w:r>
        <w:rPr>
          <w:rFonts w:ascii="Arial" w:hAnsi="Arial" w:cs="Arial"/>
          <w:sz w:val="24"/>
          <w:szCs w:val="24"/>
        </w:rPr>
        <w:t xml:space="preserve">(E) in N2 and </w:t>
      </w:r>
      <w:r>
        <w:rPr>
          <w:rFonts w:ascii="Arial" w:hAnsi="Arial" w:cs="Arial"/>
          <w:i/>
          <w:iCs/>
          <w:sz w:val="24"/>
          <w:szCs w:val="24"/>
        </w:rPr>
        <w:t xml:space="preserve">eif-2α(rog3) </w:t>
      </w:r>
      <w:r>
        <w:rPr>
          <w:rFonts w:ascii="Arial" w:hAnsi="Arial" w:cs="Arial"/>
          <w:sz w:val="24"/>
          <w:szCs w:val="24"/>
        </w:rPr>
        <w:t>after 3 days of AL or fasting (FT) in young adult worms. IR expression was normalized by expression of all isoforms of each gene. Error bars represent means ± SEM (n=3).</w:t>
      </w:r>
      <w:r w:rsidRPr="00C8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</w:t>
      </w:r>
      <w:r w:rsidR="00F9180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way ANOVA with Dunnett’s post hoc test was performed. * </w:t>
      </w:r>
      <w:r>
        <w:rPr>
          <w:rFonts w:ascii="Arial" w:hAnsi="Arial" w:cs="Arial"/>
          <w:i/>
          <w:iCs/>
          <w:sz w:val="24"/>
          <w:szCs w:val="24"/>
        </w:rPr>
        <w:t xml:space="preserve">P &lt;0.05; </w:t>
      </w:r>
      <w:r>
        <w:rPr>
          <w:rFonts w:ascii="Arial" w:hAnsi="Arial" w:cs="Arial"/>
          <w:sz w:val="24"/>
          <w:szCs w:val="24"/>
        </w:rPr>
        <w:t xml:space="preserve">** </w:t>
      </w:r>
      <w:r>
        <w:rPr>
          <w:rFonts w:ascii="Arial" w:hAnsi="Arial" w:cs="Arial"/>
          <w:i/>
          <w:iCs/>
          <w:sz w:val="24"/>
          <w:szCs w:val="24"/>
        </w:rPr>
        <w:t>P &lt;0.01;</w:t>
      </w:r>
      <w:r w:rsidRPr="004D2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*** </w:t>
      </w:r>
      <w:r>
        <w:rPr>
          <w:rFonts w:ascii="Arial" w:hAnsi="Arial" w:cs="Arial"/>
          <w:i/>
          <w:iCs/>
          <w:sz w:val="24"/>
          <w:szCs w:val="24"/>
        </w:rPr>
        <w:t xml:space="preserve">P &lt;0.001; and </w:t>
      </w:r>
      <w:r>
        <w:rPr>
          <w:rFonts w:ascii="Arial" w:hAnsi="Arial" w:cs="Arial"/>
          <w:sz w:val="24"/>
          <w:szCs w:val="24"/>
        </w:rPr>
        <w:t xml:space="preserve">**** </w:t>
      </w:r>
      <w:r>
        <w:rPr>
          <w:rFonts w:ascii="Arial" w:hAnsi="Arial" w:cs="Arial"/>
          <w:i/>
          <w:iCs/>
          <w:sz w:val="24"/>
          <w:szCs w:val="24"/>
        </w:rPr>
        <w:t>P &lt;0.0001</w:t>
      </w:r>
      <w:r w:rsidRPr="00A15EB6">
        <w:rPr>
          <w:rFonts w:ascii="Arial" w:hAnsi="Arial" w:cs="Arial"/>
          <w:sz w:val="24"/>
          <w:szCs w:val="24"/>
        </w:rPr>
        <w:t>.</w:t>
      </w:r>
    </w:p>
    <w:p w14:paraId="156A360E" w14:textId="4292B7A6" w:rsidR="006074AA" w:rsidRDefault="001127FC" w:rsidP="006074A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Supplemental Figure </w:t>
      </w:r>
      <w:r w:rsidR="00FF58E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6074AA">
        <w:rPr>
          <w:rFonts w:ascii="Arial" w:hAnsi="Arial" w:cs="Arial"/>
          <w:sz w:val="24"/>
          <w:szCs w:val="24"/>
        </w:rPr>
        <w:t xml:space="preserve">Intron retained </w:t>
      </w:r>
      <w:r w:rsidR="00C65650">
        <w:rPr>
          <w:rFonts w:ascii="Arial" w:hAnsi="Arial" w:cs="Arial"/>
          <w:sz w:val="24"/>
          <w:szCs w:val="24"/>
        </w:rPr>
        <w:t xml:space="preserve">(IR) </w:t>
      </w:r>
      <w:r w:rsidR="006074AA">
        <w:rPr>
          <w:rFonts w:ascii="Arial" w:hAnsi="Arial" w:cs="Arial"/>
          <w:sz w:val="24"/>
          <w:szCs w:val="24"/>
        </w:rPr>
        <w:t xml:space="preserve">isoform expression of </w:t>
      </w:r>
      <w:r w:rsidR="006074AA">
        <w:rPr>
          <w:rFonts w:ascii="Arial" w:hAnsi="Arial" w:cs="Arial"/>
          <w:i/>
          <w:iCs/>
          <w:sz w:val="24"/>
          <w:szCs w:val="24"/>
        </w:rPr>
        <w:t>rpl-1</w:t>
      </w:r>
      <w:r w:rsidR="006074AA" w:rsidRPr="00A64F8F">
        <w:rPr>
          <w:rFonts w:ascii="Arial" w:hAnsi="Arial" w:cs="Arial"/>
          <w:sz w:val="24"/>
          <w:szCs w:val="24"/>
        </w:rPr>
        <w:t xml:space="preserve"> (</w:t>
      </w:r>
      <w:r w:rsidR="006074AA">
        <w:rPr>
          <w:rFonts w:ascii="Arial" w:hAnsi="Arial" w:cs="Arial"/>
          <w:sz w:val="24"/>
          <w:szCs w:val="24"/>
        </w:rPr>
        <w:t>A</w:t>
      </w:r>
      <w:r w:rsidR="006074AA" w:rsidRPr="00A64F8F">
        <w:rPr>
          <w:rFonts w:ascii="Arial" w:hAnsi="Arial" w:cs="Arial"/>
          <w:sz w:val="24"/>
          <w:szCs w:val="24"/>
        </w:rPr>
        <w:t>),</w:t>
      </w:r>
      <w:r w:rsidR="006074AA">
        <w:rPr>
          <w:rFonts w:ascii="Arial" w:hAnsi="Arial" w:cs="Arial"/>
          <w:sz w:val="24"/>
          <w:szCs w:val="24"/>
        </w:rPr>
        <w:t xml:space="preserve"> </w:t>
      </w:r>
      <w:r w:rsidR="006074AA">
        <w:rPr>
          <w:rFonts w:ascii="Arial" w:hAnsi="Arial" w:cs="Arial"/>
          <w:i/>
          <w:iCs/>
          <w:sz w:val="24"/>
          <w:szCs w:val="24"/>
        </w:rPr>
        <w:t xml:space="preserve">rpl-3 </w:t>
      </w:r>
      <w:r w:rsidR="006074AA" w:rsidRPr="00A64F8F">
        <w:rPr>
          <w:rFonts w:ascii="Arial" w:hAnsi="Arial" w:cs="Arial"/>
          <w:sz w:val="24"/>
          <w:szCs w:val="24"/>
        </w:rPr>
        <w:t>(</w:t>
      </w:r>
      <w:r w:rsidR="006074AA">
        <w:rPr>
          <w:rFonts w:ascii="Arial" w:hAnsi="Arial" w:cs="Arial"/>
          <w:sz w:val="24"/>
          <w:szCs w:val="24"/>
        </w:rPr>
        <w:t xml:space="preserve">B), </w:t>
      </w:r>
      <w:r w:rsidR="006074AA">
        <w:rPr>
          <w:rFonts w:ascii="Arial" w:hAnsi="Arial" w:cs="Arial"/>
          <w:i/>
          <w:iCs/>
          <w:sz w:val="24"/>
          <w:szCs w:val="24"/>
        </w:rPr>
        <w:t xml:space="preserve">rpl-7A </w:t>
      </w:r>
      <w:r w:rsidR="006074AA" w:rsidRPr="003A357D">
        <w:rPr>
          <w:rFonts w:ascii="Arial" w:hAnsi="Arial" w:cs="Arial"/>
          <w:sz w:val="24"/>
          <w:szCs w:val="24"/>
        </w:rPr>
        <w:t>(</w:t>
      </w:r>
      <w:r w:rsidR="006074AA">
        <w:rPr>
          <w:rFonts w:ascii="Arial" w:hAnsi="Arial" w:cs="Arial"/>
          <w:sz w:val="24"/>
          <w:szCs w:val="24"/>
        </w:rPr>
        <w:t xml:space="preserve">C), </w:t>
      </w:r>
      <w:r w:rsidR="006074AA">
        <w:rPr>
          <w:rFonts w:ascii="Arial" w:hAnsi="Arial" w:cs="Arial"/>
          <w:i/>
          <w:iCs/>
          <w:sz w:val="24"/>
          <w:szCs w:val="24"/>
        </w:rPr>
        <w:t>rpl-12</w:t>
      </w:r>
      <w:r w:rsidR="006074AA">
        <w:rPr>
          <w:rFonts w:ascii="Arial" w:hAnsi="Arial" w:cs="Arial"/>
          <w:sz w:val="24"/>
          <w:szCs w:val="24"/>
        </w:rPr>
        <w:t xml:space="preserve"> (D), and the expression of </w:t>
      </w:r>
      <w:r w:rsidR="006074AA">
        <w:rPr>
          <w:rFonts w:ascii="Arial" w:hAnsi="Arial" w:cs="Arial"/>
          <w:i/>
          <w:iCs/>
          <w:sz w:val="24"/>
          <w:szCs w:val="24"/>
        </w:rPr>
        <w:t xml:space="preserve">atf-4 </w:t>
      </w:r>
      <w:r w:rsidR="006074AA">
        <w:rPr>
          <w:rFonts w:ascii="Arial" w:hAnsi="Arial" w:cs="Arial"/>
          <w:sz w:val="24"/>
          <w:szCs w:val="24"/>
        </w:rPr>
        <w:t xml:space="preserve">(E) in N2 and </w:t>
      </w:r>
      <w:r w:rsidR="006074AA">
        <w:rPr>
          <w:rFonts w:ascii="Arial" w:hAnsi="Arial" w:cs="Arial"/>
          <w:i/>
          <w:iCs/>
          <w:sz w:val="24"/>
          <w:szCs w:val="24"/>
        </w:rPr>
        <w:t>gcn-2(ok871);pek-1(</w:t>
      </w:r>
      <w:r w:rsidR="00643F42">
        <w:rPr>
          <w:rFonts w:ascii="Arial" w:hAnsi="Arial" w:cs="Arial"/>
          <w:i/>
          <w:iCs/>
          <w:sz w:val="24"/>
          <w:szCs w:val="24"/>
        </w:rPr>
        <w:t>ok275)</w:t>
      </w:r>
      <w:r w:rsidR="006074AA">
        <w:rPr>
          <w:rFonts w:ascii="Arial" w:hAnsi="Arial" w:cs="Arial"/>
          <w:i/>
          <w:iCs/>
          <w:sz w:val="24"/>
          <w:szCs w:val="24"/>
        </w:rPr>
        <w:t xml:space="preserve"> </w:t>
      </w:r>
      <w:r w:rsidR="006074AA">
        <w:rPr>
          <w:rFonts w:ascii="Arial" w:hAnsi="Arial" w:cs="Arial"/>
          <w:sz w:val="24"/>
          <w:szCs w:val="24"/>
        </w:rPr>
        <w:t>after 3 days of AL or fasting (FT) in young adult worms. IR expression was normalized by expression of all isoforms of each gene. Error bars represent means ± SEM (n=3).</w:t>
      </w:r>
      <w:r w:rsidR="006074AA" w:rsidRPr="00C82E00">
        <w:rPr>
          <w:rFonts w:ascii="Arial" w:hAnsi="Arial" w:cs="Arial"/>
          <w:sz w:val="24"/>
          <w:szCs w:val="24"/>
        </w:rPr>
        <w:t xml:space="preserve"> </w:t>
      </w:r>
      <w:r w:rsidR="006074AA">
        <w:rPr>
          <w:rFonts w:ascii="Arial" w:hAnsi="Arial" w:cs="Arial"/>
          <w:sz w:val="24"/>
          <w:szCs w:val="24"/>
        </w:rPr>
        <w:t>One</w:t>
      </w:r>
      <w:r w:rsidR="00F91808">
        <w:rPr>
          <w:rFonts w:ascii="Arial" w:hAnsi="Arial" w:cs="Arial"/>
          <w:sz w:val="24"/>
          <w:szCs w:val="24"/>
        </w:rPr>
        <w:t>-</w:t>
      </w:r>
      <w:r w:rsidR="006074AA">
        <w:rPr>
          <w:rFonts w:ascii="Arial" w:hAnsi="Arial" w:cs="Arial"/>
          <w:sz w:val="24"/>
          <w:szCs w:val="24"/>
        </w:rPr>
        <w:t xml:space="preserve">way ANOVA with Dunnett’s post hoc test was performed. * </w:t>
      </w:r>
      <w:r w:rsidR="006074AA">
        <w:rPr>
          <w:rFonts w:ascii="Arial" w:hAnsi="Arial" w:cs="Arial"/>
          <w:i/>
          <w:iCs/>
          <w:sz w:val="24"/>
          <w:szCs w:val="24"/>
        </w:rPr>
        <w:t xml:space="preserve">P &lt;0.05; </w:t>
      </w:r>
      <w:r w:rsidR="006074AA">
        <w:rPr>
          <w:rFonts w:ascii="Arial" w:hAnsi="Arial" w:cs="Arial"/>
          <w:sz w:val="24"/>
          <w:szCs w:val="24"/>
        </w:rPr>
        <w:t xml:space="preserve">** </w:t>
      </w:r>
      <w:r w:rsidR="006074AA">
        <w:rPr>
          <w:rFonts w:ascii="Arial" w:hAnsi="Arial" w:cs="Arial"/>
          <w:i/>
          <w:iCs/>
          <w:sz w:val="24"/>
          <w:szCs w:val="24"/>
        </w:rPr>
        <w:t>P &lt;0.01;</w:t>
      </w:r>
      <w:r w:rsidR="006074AA" w:rsidRPr="004D2996">
        <w:rPr>
          <w:rFonts w:ascii="Arial" w:hAnsi="Arial" w:cs="Arial"/>
          <w:sz w:val="24"/>
          <w:szCs w:val="24"/>
        </w:rPr>
        <w:t xml:space="preserve"> </w:t>
      </w:r>
      <w:r w:rsidR="006074AA">
        <w:rPr>
          <w:rFonts w:ascii="Arial" w:hAnsi="Arial" w:cs="Arial"/>
          <w:sz w:val="24"/>
          <w:szCs w:val="24"/>
        </w:rPr>
        <w:t xml:space="preserve">*** </w:t>
      </w:r>
      <w:r w:rsidR="006074AA">
        <w:rPr>
          <w:rFonts w:ascii="Arial" w:hAnsi="Arial" w:cs="Arial"/>
          <w:i/>
          <w:iCs/>
          <w:sz w:val="24"/>
          <w:szCs w:val="24"/>
        </w:rPr>
        <w:t xml:space="preserve">P &lt;0.001; and </w:t>
      </w:r>
      <w:r w:rsidR="006074AA">
        <w:rPr>
          <w:rFonts w:ascii="Arial" w:hAnsi="Arial" w:cs="Arial"/>
          <w:sz w:val="24"/>
          <w:szCs w:val="24"/>
        </w:rPr>
        <w:t xml:space="preserve">**** </w:t>
      </w:r>
      <w:r w:rsidR="006074AA">
        <w:rPr>
          <w:rFonts w:ascii="Arial" w:hAnsi="Arial" w:cs="Arial"/>
          <w:i/>
          <w:iCs/>
          <w:sz w:val="24"/>
          <w:szCs w:val="24"/>
        </w:rPr>
        <w:t>P &lt;0.0001</w:t>
      </w:r>
      <w:r w:rsidR="006074AA" w:rsidRPr="00A15EB6">
        <w:rPr>
          <w:rFonts w:ascii="Arial" w:hAnsi="Arial" w:cs="Arial"/>
          <w:sz w:val="24"/>
          <w:szCs w:val="24"/>
        </w:rPr>
        <w:t>.</w:t>
      </w:r>
    </w:p>
    <w:p w14:paraId="0C167C8C" w14:textId="1105EA1A" w:rsidR="00583F97" w:rsidRDefault="001127FC" w:rsidP="00583F9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Supplemental Figure </w:t>
      </w:r>
      <w:r w:rsidR="00FF58E8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583F97">
        <w:rPr>
          <w:rFonts w:ascii="Arial" w:hAnsi="Arial" w:cs="Arial"/>
          <w:sz w:val="24"/>
          <w:szCs w:val="24"/>
        </w:rPr>
        <w:t xml:space="preserve">Intron retained </w:t>
      </w:r>
      <w:r w:rsidR="00C65650">
        <w:rPr>
          <w:rFonts w:ascii="Arial" w:hAnsi="Arial" w:cs="Arial"/>
          <w:sz w:val="24"/>
          <w:szCs w:val="24"/>
        </w:rPr>
        <w:t xml:space="preserve">(IR) </w:t>
      </w:r>
      <w:r w:rsidR="00583F97">
        <w:rPr>
          <w:rFonts w:ascii="Arial" w:hAnsi="Arial" w:cs="Arial"/>
          <w:sz w:val="24"/>
          <w:szCs w:val="24"/>
        </w:rPr>
        <w:t xml:space="preserve">isoform expression of </w:t>
      </w:r>
      <w:r w:rsidR="00583F97">
        <w:rPr>
          <w:rFonts w:ascii="Arial" w:hAnsi="Arial" w:cs="Arial"/>
          <w:i/>
          <w:iCs/>
          <w:sz w:val="24"/>
          <w:szCs w:val="24"/>
        </w:rPr>
        <w:t>uaf-1</w:t>
      </w:r>
      <w:r w:rsidR="00583F97" w:rsidRPr="00A64F8F">
        <w:rPr>
          <w:rFonts w:ascii="Arial" w:hAnsi="Arial" w:cs="Arial"/>
          <w:sz w:val="24"/>
          <w:szCs w:val="24"/>
        </w:rPr>
        <w:t xml:space="preserve"> (</w:t>
      </w:r>
      <w:r w:rsidR="007C51F7">
        <w:rPr>
          <w:rFonts w:ascii="Arial" w:hAnsi="Arial" w:cs="Arial"/>
          <w:sz w:val="24"/>
          <w:szCs w:val="24"/>
        </w:rPr>
        <w:t>A</w:t>
      </w:r>
      <w:r w:rsidR="00583F97" w:rsidRPr="00A64F8F">
        <w:rPr>
          <w:rFonts w:ascii="Arial" w:hAnsi="Arial" w:cs="Arial"/>
          <w:sz w:val="24"/>
          <w:szCs w:val="24"/>
        </w:rPr>
        <w:t>),</w:t>
      </w:r>
      <w:r w:rsidR="00583F97">
        <w:rPr>
          <w:rFonts w:ascii="Arial" w:hAnsi="Arial" w:cs="Arial"/>
          <w:sz w:val="24"/>
          <w:szCs w:val="24"/>
        </w:rPr>
        <w:t xml:space="preserve"> </w:t>
      </w:r>
      <w:r w:rsidR="00583F97">
        <w:rPr>
          <w:rFonts w:ascii="Arial" w:hAnsi="Arial" w:cs="Arial"/>
          <w:i/>
          <w:iCs/>
          <w:sz w:val="24"/>
          <w:szCs w:val="24"/>
        </w:rPr>
        <w:t xml:space="preserve">ifbp-1 </w:t>
      </w:r>
      <w:r w:rsidR="00583F97" w:rsidRPr="00A64F8F">
        <w:rPr>
          <w:rFonts w:ascii="Arial" w:hAnsi="Arial" w:cs="Arial"/>
          <w:sz w:val="24"/>
          <w:szCs w:val="24"/>
        </w:rPr>
        <w:t>(</w:t>
      </w:r>
      <w:r w:rsidR="007C51F7">
        <w:rPr>
          <w:rFonts w:ascii="Arial" w:hAnsi="Arial" w:cs="Arial"/>
          <w:sz w:val="24"/>
          <w:szCs w:val="24"/>
        </w:rPr>
        <w:t>B</w:t>
      </w:r>
      <w:r w:rsidR="00583F97">
        <w:rPr>
          <w:rFonts w:ascii="Arial" w:hAnsi="Arial" w:cs="Arial"/>
          <w:sz w:val="24"/>
          <w:szCs w:val="24"/>
        </w:rPr>
        <w:t xml:space="preserve">), </w:t>
      </w:r>
      <w:r w:rsidR="00583F97">
        <w:rPr>
          <w:rFonts w:ascii="Arial" w:hAnsi="Arial" w:cs="Arial"/>
          <w:i/>
          <w:iCs/>
          <w:sz w:val="24"/>
          <w:szCs w:val="24"/>
        </w:rPr>
        <w:t xml:space="preserve">cyp-35A2 </w:t>
      </w:r>
      <w:r w:rsidR="00583F97" w:rsidRPr="003A357D">
        <w:rPr>
          <w:rFonts w:ascii="Arial" w:hAnsi="Arial" w:cs="Arial"/>
          <w:sz w:val="24"/>
          <w:szCs w:val="24"/>
        </w:rPr>
        <w:t>(</w:t>
      </w:r>
      <w:r w:rsidR="007C51F7">
        <w:rPr>
          <w:rFonts w:ascii="Arial" w:hAnsi="Arial" w:cs="Arial"/>
          <w:sz w:val="24"/>
          <w:szCs w:val="24"/>
        </w:rPr>
        <w:t>C</w:t>
      </w:r>
      <w:r w:rsidR="00583F97">
        <w:rPr>
          <w:rFonts w:ascii="Arial" w:hAnsi="Arial" w:cs="Arial"/>
          <w:sz w:val="24"/>
          <w:szCs w:val="24"/>
        </w:rPr>
        <w:t xml:space="preserve">), </w:t>
      </w:r>
      <w:r w:rsidR="00583F97" w:rsidRPr="003A357D">
        <w:rPr>
          <w:rFonts w:ascii="Arial" w:hAnsi="Arial" w:cs="Arial"/>
          <w:i/>
          <w:iCs/>
          <w:sz w:val="24"/>
          <w:szCs w:val="24"/>
        </w:rPr>
        <w:t>ddo-2</w:t>
      </w:r>
      <w:r w:rsidR="00583F97">
        <w:rPr>
          <w:rFonts w:ascii="Arial" w:hAnsi="Arial" w:cs="Arial"/>
          <w:sz w:val="24"/>
          <w:szCs w:val="24"/>
        </w:rPr>
        <w:t xml:space="preserve"> (</w:t>
      </w:r>
      <w:r w:rsidR="007C51F7">
        <w:rPr>
          <w:rFonts w:ascii="Arial" w:hAnsi="Arial" w:cs="Arial"/>
          <w:sz w:val="24"/>
          <w:szCs w:val="24"/>
        </w:rPr>
        <w:t>D</w:t>
      </w:r>
      <w:r w:rsidR="00583F97">
        <w:rPr>
          <w:rFonts w:ascii="Arial" w:hAnsi="Arial" w:cs="Arial"/>
          <w:sz w:val="24"/>
          <w:szCs w:val="24"/>
        </w:rPr>
        <w:t xml:space="preserve">), and </w:t>
      </w:r>
      <w:r w:rsidR="00583F97">
        <w:rPr>
          <w:rFonts w:ascii="Arial" w:hAnsi="Arial" w:cs="Arial"/>
          <w:i/>
          <w:iCs/>
          <w:sz w:val="24"/>
          <w:szCs w:val="24"/>
        </w:rPr>
        <w:t xml:space="preserve">rpl-22 </w:t>
      </w:r>
      <w:r w:rsidR="00583F97">
        <w:rPr>
          <w:rFonts w:ascii="Arial" w:hAnsi="Arial" w:cs="Arial"/>
          <w:sz w:val="24"/>
          <w:szCs w:val="24"/>
        </w:rPr>
        <w:t>(</w:t>
      </w:r>
      <w:r w:rsidR="007C51F7">
        <w:rPr>
          <w:rFonts w:ascii="Arial" w:hAnsi="Arial" w:cs="Arial"/>
          <w:sz w:val="24"/>
          <w:szCs w:val="24"/>
        </w:rPr>
        <w:t>E</w:t>
      </w:r>
      <w:r w:rsidR="00583F97">
        <w:rPr>
          <w:rFonts w:ascii="Arial" w:hAnsi="Arial" w:cs="Arial"/>
          <w:sz w:val="24"/>
          <w:szCs w:val="24"/>
        </w:rPr>
        <w:t xml:space="preserve">) in N2 and </w:t>
      </w:r>
      <w:r w:rsidR="007C51F7">
        <w:rPr>
          <w:rFonts w:ascii="Arial" w:hAnsi="Arial" w:cs="Arial"/>
          <w:i/>
          <w:iCs/>
          <w:sz w:val="24"/>
          <w:szCs w:val="24"/>
        </w:rPr>
        <w:t xml:space="preserve">gcn-2(ok871);pek-1(ok275) </w:t>
      </w:r>
      <w:r w:rsidR="00583F97">
        <w:rPr>
          <w:rFonts w:ascii="Arial" w:hAnsi="Arial" w:cs="Arial"/>
          <w:sz w:val="24"/>
          <w:szCs w:val="24"/>
        </w:rPr>
        <w:t>after 3 days of AL or fasting (FT) in young adult worms. IR expression was normalized by expression of all isoforms of each gene. Error bars represent means ± SEM (n=3).</w:t>
      </w:r>
      <w:r w:rsidR="00583F97" w:rsidRPr="00C82E00">
        <w:rPr>
          <w:rFonts w:ascii="Arial" w:hAnsi="Arial" w:cs="Arial"/>
          <w:sz w:val="24"/>
          <w:szCs w:val="24"/>
        </w:rPr>
        <w:t xml:space="preserve"> </w:t>
      </w:r>
      <w:r w:rsidR="00583F97">
        <w:rPr>
          <w:rFonts w:ascii="Arial" w:hAnsi="Arial" w:cs="Arial"/>
          <w:sz w:val="24"/>
          <w:szCs w:val="24"/>
        </w:rPr>
        <w:t>One</w:t>
      </w:r>
      <w:r w:rsidR="00F91808">
        <w:rPr>
          <w:rFonts w:ascii="Arial" w:hAnsi="Arial" w:cs="Arial"/>
          <w:sz w:val="24"/>
          <w:szCs w:val="24"/>
        </w:rPr>
        <w:t>-</w:t>
      </w:r>
      <w:r w:rsidR="00583F97">
        <w:rPr>
          <w:rFonts w:ascii="Arial" w:hAnsi="Arial" w:cs="Arial"/>
          <w:sz w:val="24"/>
          <w:szCs w:val="24"/>
        </w:rPr>
        <w:t xml:space="preserve">way ANOVA with Dunnett’s post hoc test was performed. * </w:t>
      </w:r>
      <w:r w:rsidR="00583F97">
        <w:rPr>
          <w:rFonts w:ascii="Arial" w:hAnsi="Arial" w:cs="Arial"/>
          <w:i/>
          <w:iCs/>
          <w:sz w:val="24"/>
          <w:szCs w:val="24"/>
        </w:rPr>
        <w:t xml:space="preserve">P &lt;0.05; </w:t>
      </w:r>
      <w:r w:rsidR="00583F97">
        <w:rPr>
          <w:rFonts w:ascii="Arial" w:hAnsi="Arial" w:cs="Arial"/>
          <w:sz w:val="24"/>
          <w:szCs w:val="24"/>
        </w:rPr>
        <w:t xml:space="preserve">** </w:t>
      </w:r>
      <w:r w:rsidR="00583F97">
        <w:rPr>
          <w:rFonts w:ascii="Arial" w:hAnsi="Arial" w:cs="Arial"/>
          <w:i/>
          <w:iCs/>
          <w:sz w:val="24"/>
          <w:szCs w:val="24"/>
        </w:rPr>
        <w:t>P &lt;0.01;</w:t>
      </w:r>
      <w:r w:rsidR="00583F97" w:rsidRPr="004D2996">
        <w:rPr>
          <w:rFonts w:ascii="Arial" w:hAnsi="Arial" w:cs="Arial"/>
          <w:sz w:val="24"/>
          <w:szCs w:val="24"/>
        </w:rPr>
        <w:t xml:space="preserve"> </w:t>
      </w:r>
      <w:r w:rsidR="00583F97">
        <w:rPr>
          <w:rFonts w:ascii="Arial" w:hAnsi="Arial" w:cs="Arial"/>
          <w:sz w:val="24"/>
          <w:szCs w:val="24"/>
        </w:rPr>
        <w:t xml:space="preserve">*** </w:t>
      </w:r>
      <w:r w:rsidR="00583F97">
        <w:rPr>
          <w:rFonts w:ascii="Arial" w:hAnsi="Arial" w:cs="Arial"/>
          <w:i/>
          <w:iCs/>
          <w:sz w:val="24"/>
          <w:szCs w:val="24"/>
        </w:rPr>
        <w:t xml:space="preserve">P &lt;0.001; and </w:t>
      </w:r>
      <w:r w:rsidR="00583F97">
        <w:rPr>
          <w:rFonts w:ascii="Arial" w:hAnsi="Arial" w:cs="Arial"/>
          <w:sz w:val="24"/>
          <w:szCs w:val="24"/>
        </w:rPr>
        <w:t xml:space="preserve">**** </w:t>
      </w:r>
      <w:r w:rsidR="00583F97">
        <w:rPr>
          <w:rFonts w:ascii="Arial" w:hAnsi="Arial" w:cs="Arial"/>
          <w:i/>
          <w:iCs/>
          <w:sz w:val="24"/>
          <w:szCs w:val="24"/>
        </w:rPr>
        <w:t>P &lt;0.0001</w:t>
      </w:r>
      <w:r w:rsidR="00583F97" w:rsidRPr="00A15EB6">
        <w:rPr>
          <w:rFonts w:ascii="Arial" w:hAnsi="Arial" w:cs="Arial"/>
          <w:sz w:val="24"/>
          <w:szCs w:val="24"/>
        </w:rPr>
        <w:t>.</w:t>
      </w:r>
    </w:p>
    <w:p w14:paraId="0B0C094F" w14:textId="4B256039" w:rsidR="00FF58E8" w:rsidRPr="004D2996" w:rsidRDefault="00FF58E8" w:rsidP="00583F97">
      <w:pPr>
        <w:spacing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Supplemental Figure 4. </w:t>
      </w:r>
      <w:r w:rsidRPr="00CE21B8">
        <w:rPr>
          <w:rFonts w:ascii="Arial" w:hAnsi="Arial" w:cs="Arial"/>
          <w:sz w:val="24"/>
          <w:szCs w:val="24"/>
        </w:rPr>
        <w:t>The lifespan of ISR mutants under AL (A) and DR (B)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E3151B">
        <w:rPr>
          <w:rFonts w:ascii="Arial" w:hAnsi="Arial" w:cs="Arial"/>
          <w:sz w:val="24"/>
          <w:szCs w:val="24"/>
        </w:rPr>
        <w:t xml:space="preserve">Kaplan–Meier survival curves were compared using the Mantel–Cox log-rank test.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i/>
          <w:iCs/>
          <w:sz w:val="24"/>
          <w:szCs w:val="24"/>
        </w:rPr>
        <w:t xml:space="preserve">P </w:t>
      </w: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&lt;0.05 </w:t>
      </w:r>
      <w:r>
        <w:rPr>
          <w:rFonts w:ascii="Arial" w:hAnsi="Arial" w:cs="Arial"/>
          <w:sz w:val="24"/>
          <w:szCs w:val="24"/>
        </w:rPr>
        <w:t>for each mutant compared to N2.</w:t>
      </w:r>
      <w:r w:rsidR="00C16C64">
        <w:rPr>
          <w:rFonts w:ascii="Arial" w:hAnsi="Arial" w:cs="Arial"/>
          <w:sz w:val="24"/>
          <w:szCs w:val="24"/>
        </w:rPr>
        <w:t xml:space="preserve"> See Fig. 4 for AL and DR comparisons for each strain.</w:t>
      </w:r>
      <w:r w:rsidRPr="00EC701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21B8">
        <w:rPr>
          <w:rFonts w:ascii="Arial" w:hAnsi="Arial" w:cs="Arial"/>
          <w:sz w:val="24"/>
          <w:szCs w:val="24"/>
        </w:rPr>
        <w:t>See</w:t>
      </w:r>
      <w:r w:rsidRPr="00EC701D">
        <w:rPr>
          <w:rFonts w:ascii="Arial" w:hAnsi="Arial" w:cs="Arial"/>
          <w:sz w:val="24"/>
          <w:szCs w:val="24"/>
        </w:rPr>
        <w:t xml:space="preserve"> </w:t>
      </w:r>
      <w:r w:rsidRPr="00E3151B">
        <w:rPr>
          <w:rFonts w:ascii="Arial" w:hAnsi="Arial" w:cs="Arial"/>
          <w:sz w:val="24"/>
          <w:szCs w:val="24"/>
        </w:rPr>
        <w:t xml:space="preserve">Table </w:t>
      </w:r>
      <w:r>
        <w:rPr>
          <w:rFonts w:ascii="Arial" w:hAnsi="Arial" w:cs="Arial"/>
          <w:sz w:val="24"/>
          <w:szCs w:val="24"/>
        </w:rPr>
        <w:t>S</w:t>
      </w:r>
      <w:r w:rsidRPr="00E3151B">
        <w:rPr>
          <w:rFonts w:ascii="Arial" w:hAnsi="Arial" w:cs="Arial"/>
          <w:sz w:val="24"/>
          <w:szCs w:val="24"/>
        </w:rPr>
        <w:t>3 for additional details and replicates.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40D08D" w14:textId="15E0E09D" w:rsidR="001127FC" w:rsidRPr="00BF3603" w:rsidRDefault="001127FC" w:rsidP="001127FC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Supplemental Figure 5. </w:t>
      </w:r>
      <w:r w:rsidR="00E503A0" w:rsidRPr="00BF3603">
        <w:rPr>
          <w:rFonts w:ascii="Arial" w:hAnsi="Arial" w:cs="Arial"/>
          <w:sz w:val="24"/>
          <w:szCs w:val="24"/>
        </w:rPr>
        <w:t>Survival of worm</w:t>
      </w:r>
      <w:r w:rsidR="000629F1" w:rsidRPr="00BF3603">
        <w:rPr>
          <w:rFonts w:ascii="Arial" w:hAnsi="Arial" w:cs="Arial"/>
          <w:sz w:val="24"/>
          <w:szCs w:val="24"/>
        </w:rPr>
        <w:t>s under AL or fasting (FT) treatments starting from day 1 adulthood.</w:t>
      </w:r>
      <w:r w:rsidR="00056490" w:rsidRPr="00056490">
        <w:rPr>
          <w:rFonts w:ascii="Arial" w:hAnsi="Arial" w:cs="Arial"/>
          <w:sz w:val="24"/>
          <w:szCs w:val="24"/>
        </w:rPr>
        <w:t xml:space="preserve"> </w:t>
      </w:r>
      <w:r w:rsidR="00056490" w:rsidRPr="00E3151B">
        <w:rPr>
          <w:rFonts w:ascii="Arial" w:hAnsi="Arial" w:cs="Arial"/>
          <w:sz w:val="24"/>
          <w:szCs w:val="24"/>
        </w:rPr>
        <w:t>Kaplan–Meier survival curves were compared using the Mantel–Cox log-rank test.</w:t>
      </w:r>
      <w:r w:rsidR="0075326B" w:rsidRPr="0075326B">
        <w:rPr>
          <w:rFonts w:ascii="Arial" w:hAnsi="Arial" w:cs="Arial"/>
          <w:sz w:val="24"/>
          <w:szCs w:val="24"/>
        </w:rPr>
        <w:t xml:space="preserve"> </w:t>
      </w:r>
      <w:r w:rsidR="0075326B">
        <w:rPr>
          <w:rFonts w:ascii="Arial" w:hAnsi="Arial" w:cs="Arial"/>
          <w:sz w:val="24"/>
          <w:szCs w:val="24"/>
        </w:rPr>
        <w:t xml:space="preserve">**** </w:t>
      </w:r>
      <w:r w:rsidR="0075326B">
        <w:rPr>
          <w:rFonts w:ascii="Arial" w:hAnsi="Arial" w:cs="Arial"/>
          <w:i/>
          <w:iCs/>
          <w:sz w:val="24"/>
          <w:szCs w:val="24"/>
        </w:rPr>
        <w:t>P &lt;0.</w:t>
      </w:r>
      <w:r w:rsidR="0075326B" w:rsidRPr="004E55BE">
        <w:rPr>
          <w:rFonts w:ascii="Arial" w:hAnsi="Arial" w:cs="Arial"/>
          <w:i/>
          <w:iCs/>
          <w:sz w:val="24"/>
          <w:szCs w:val="24"/>
        </w:rPr>
        <w:t>0001</w:t>
      </w:r>
      <w:r w:rsidR="0075326B" w:rsidRPr="008E5E9A">
        <w:rPr>
          <w:rFonts w:ascii="Arial" w:hAnsi="Arial" w:cs="Arial"/>
          <w:sz w:val="24"/>
          <w:szCs w:val="24"/>
        </w:rPr>
        <w:t>.</w:t>
      </w:r>
      <w:r w:rsidR="00F66E26">
        <w:rPr>
          <w:rFonts w:ascii="Arial" w:hAnsi="Arial" w:cs="Arial"/>
          <w:sz w:val="24"/>
          <w:szCs w:val="24"/>
        </w:rPr>
        <w:t xml:space="preserve"> </w:t>
      </w:r>
      <w:r w:rsidR="003661F2">
        <w:rPr>
          <w:rFonts w:ascii="Arial" w:hAnsi="Arial" w:cs="Arial"/>
          <w:sz w:val="24"/>
          <w:szCs w:val="24"/>
        </w:rPr>
        <w:t>Two independent trials were conducted.</w:t>
      </w:r>
      <w:r w:rsidR="00AC519D">
        <w:rPr>
          <w:rFonts w:ascii="Arial" w:hAnsi="Arial" w:cs="Arial"/>
          <w:sz w:val="24"/>
          <w:szCs w:val="24"/>
        </w:rPr>
        <w:t xml:space="preserve"> The representative figure is shown.</w:t>
      </w:r>
    </w:p>
    <w:p w14:paraId="2628E106" w14:textId="65729354" w:rsidR="001F43B1" w:rsidRPr="00DC6BB6" w:rsidRDefault="001F43B1" w:rsidP="0088310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Figure </w:t>
      </w:r>
      <w:r w:rsidR="001127FC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effect of ISR in ER stress response. A-C)</w:t>
      </w:r>
      <w:r w:rsidRPr="00303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Polysome profiling of day 1 adult </w:t>
      </w:r>
      <w:r>
        <w:rPr>
          <w:rFonts w:ascii="Arial" w:hAnsi="Arial" w:cs="Arial"/>
          <w:i/>
          <w:iCs/>
          <w:sz w:val="24"/>
          <w:szCs w:val="24"/>
        </w:rPr>
        <w:t xml:space="preserve">eif-2α(rog3) </w:t>
      </w:r>
      <w:r w:rsidRPr="00CF284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gcn-2(ok871)</w:t>
      </w:r>
      <w:r>
        <w:rPr>
          <w:rFonts w:ascii="Arial" w:hAnsi="Arial" w:cs="Arial"/>
          <w:sz w:val="24"/>
          <w:szCs w:val="24"/>
        </w:rPr>
        <w:t xml:space="preserve"> (B) and </w:t>
      </w:r>
      <w:r>
        <w:rPr>
          <w:rFonts w:ascii="Arial" w:hAnsi="Arial" w:cs="Arial"/>
          <w:i/>
          <w:iCs/>
          <w:sz w:val="24"/>
          <w:szCs w:val="24"/>
        </w:rPr>
        <w:t>gcn-2(ok871);pek-1(ok871)</w:t>
      </w:r>
      <w:r>
        <w:rPr>
          <w:rFonts w:ascii="Arial" w:hAnsi="Arial" w:cs="Arial"/>
          <w:sz w:val="24"/>
          <w:szCs w:val="24"/>
        </w:rPr>
        <w:t xml:space="preserve"> (C). Day 1 adult worms were treated with DMSO or </w:t>
      </w:r>
      <w:r w:rsidRPr="00DC6BB6">
        <w:rPr>
          <w:rFonts w:ascii="Arial" w:hAnsi="Arial" w:cs="Arial"/>
          <w:sz w:val="24"/>
          <w:szCs w:val="24"/>
        </w:rPr>
        <w:t>25 µg/mL</w:t>
      </w:r>
      <w:r w:rsidRPr="005713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tunicamycin for 3 h prior to cell lysis. D) Survival of worms in DMSO starting from day 1 adulthood. </w:t>
      </w:r>
      <w:r w:rsidRPr="00E3151B">
        <w:rPr>
          <w:rFonts w:ascii="Arial" w:hAnsi="Arial" w:cs="Arial"/>
          <w:sz w:val="24"/>
          <w:szCs w:val="24"/>
        </w:rPr>
        <w:t xml:space="preserve">Kaplan–Meier survival curves were compared using the Mantel–Cox log-rank test. </w:t>
      </w:r>
      <w:r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i/>
          <w:iCs/>
          <w:sz w:val="24"/>
          <w:szCs w:val="24"/>
        </w:rPr>
        <w:t xml:space="preserve">P &lt;0.05; </w:t>
      </w:r>
      <w:r>
        <w:rPr>
          <w:rFonts w:ascii="Arial" w:hAnsi="Arial" w:cs="Arial"/>
          <w:sz w:val="24"/>
          <w:szCs w:val="24"/>
        </w:rPr>
        <w:t xml:space="preserve">** </w:t>
      </w:r>
      <w:r>
        <w:rPr>
          <w:rFonts w:ascii="Arial" w:hAnsi="Arial" w:cs="Arial"/>
          <w:i/>
          <w:iCs/>
          <w:sz w:val="24"/>
          <w:szCs w:val="24"/>
        </w:rPr>
        <w:t>P &lt;0.01;</w:t>
      </w:r>
      <w:r w:rsidRPr="004D2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*** </w:t>
      </w:r>
      <w:r>
        <w:rPr>
          <w:rFonts w:ascii="Arial" w:hAnsi="Arial" w:cs="Arial"/>
          <w:i/>
          <w:iCs/>
          <w:sz w:val="24"/>
          <w:szCs w:val="24"/>
        </w:rPr>
        <w:t xml:space="preserve">P &lt;0.001; and </w:t>
      </w:r>
      <w:r>
        <w:rPr>
          <w:rFonts w:ascii="Arial" w:hAnsi="Arial" w:cs="Arial"/>
          <w:sz w:val="24"/>
          <w:szCs w:val="24"/>
        </w:rPr>
        <w:t xml:space="preserve">**** </w:t>
      </w:r>
      <w:r>
        <w:rPr>
          <w:rFonts w:ascii="Arial" w:hAnsi="Arial" w:cs="Arial"/>
          <w:i/>
          <w:iCs/>
          <w:sz w:val="24"/>
          <w:szCs w:val="24"/>
        </w:rPr>
        <w:t>P &lt;0.</w:t>
      </w:r>
      <w:r w:rsidRPr="004E55BE">
        <w:rPr>
          <w:rFonts w:ascii="Arial" w:hAnsi="Arial" w:cs="Arial"/>
          <w:i/>
          <w:iCs/>
          <w:sz w:val="24"/>
          <w:szCs w:val="24"/>
        </w:rPr>
        <w:t>0001</w:t>
      </w:r>
      <w:r>
        <w:rPr>
          <w:rFonts w:ascii="Arial" w:hAnsi="Arial" w:cs="Arial"/>
          <w:sz w:val="24"/>
          <w:szCs w:val="24"/>
        </w:rPr>
        <w:t>.</w:t>
      </w:r>
    </w:p>
    <w:sectPr w:rsidR="001F43B1" w:rsidRPr="00DC6BB6" w:rsidSect="00B120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01EC" w14:textId="77777777" w:rsidR="009C2A50" w:rsidRDefault="009C2A50" w:rsidP="00CF1EBB">
      <w:pPr>
        <w:spacing w:after="0" w:line="240" w:lineRule="auto"/>
      </w:pPr>
      <w:r>
        <w:separator/>
      </w:r>
    </w:p>
  </w:endnote>
  <w:endnote w:type="continuationSeparator" w:id="0">
    <w:p w14:paraId="1AA8749D" w14:textId="77777777" w:rsidR="009C2A50" w:rsidRDefault="009C2A50" w:rsidP="00CF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530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6E2BD" w14:textId="3F783D70" w:rsidR="00CF1EBB" w:rsidRDefault="00CF1E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66EEE" w14:textId="77777777" w:rsidR="00CF1EBB" w:rsidRDefault="00CF1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785B" w14:textId="77777777" w:rsidR="009C2A50" w:rsidRDefault="009C2A50" w:rsidP="00CF1EBB">
      <w:pPr>
        <w:spacing w:after="0" w:line="240" w:lineRule="auto"/>
      </w:pPr>
      <w:r>
        <w:separator/>
      </w:r>
    </w:p>
  </w:footnote>
  <w:footnote w:type="continuationSeparator" w:id="0">
    <w:p w14:paraId="2FDAE9BE" w14:textId="77777777" w:rsidR="009C2A50" w:rsidRDefault="009C2A50" w:rsidP="00CF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23B5"/>
    <w:multiLevelType w:val="hybridMultilevel"/>
    <w:tmpl w:val="1B108CB6"/>
    <w:lvl w:ilvl="0" w:tplc="B72C9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A7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3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EA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65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0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0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67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4B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2D445C"/>
    <w:multiLevelType w:val="hybridMultilevel"/>
    <w:tmpl w:val="663A5EF2"/>
    <w:lvl w:ilvl="0" w:tplc="D55A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FE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F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B6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2D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A4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9A1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0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5226315">
    <w:abstractNumId w:val="1"/>
  </w:num>
  <w:num w:numId="2" w16cid:durableId="887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06"/>
    <w:rsid w:val="000018B7"/>
    <w:rsid w:val="00003F55"/>
    <w:rsid w:val="0000428A"/>
    <w:rsid w:val="00004784"/>
    <w:rsid w:val="000052F0"/>
    <w:rsid w:val="000056DD"/>
    <w:rsid w:val="00007020"/>
    <w:rsid w:val="000101F3"/>
    <w:rsid w:val="00010D7E"/>
    <w:rsid w:val="00011D34"/>
    <w:rsid w:val="000121D3"/>
    <w:rsid w:val="0001267D"/>
    <w:rsid w:val="0001550D"/>
    <w:rsid w:val="00016763"/>
    <w:rsid w:val="00016A5B"/>
    <w:rsid w:val="00017D0E"/>
    <w:rsid w:val="00020760"/>
    <w:rsid w:val="000226D7"/>
    <w:rsid w:val="000248BC"/>
    <w:rsid w:val="0002686A"/>
    <w:rsid w:val="00027F0F"/>
    <w:rsid w:val="000300F9"/>
    <w:rsid w:val="0003030E"/>
    <w:rsid w:val="00030F28"/>
    <w:rsid w:val="00031EA7"/>
    <w:rsid w:val="00032EDA"/>
    <w:rsid w:val="00033065"/>
    <w:rsid w:val="00033EC6"/>
    <w:rsid w:val="00034459"/>
    <w:rsid w:val="000349D3"/>
    <w:rsid w:val="00036911"/>
    <w:rsid w:val="00036A61"/>
    <w:rsid w:val="000404E4"/>
    <w:rsid w:val="000408E8"/>
    <w:rsid w:val="000409DF"/>
    <w:rsid w:val="00042224"/>
    <w:rsid w:val="00042456"/>
    <w:rsid w:val="00042F8D"/>
    <w:rsid w:val="0004363F"/>
    <w:rsid w:val="000456DF"/>
    <w:rsid w:val="0004623E"/>
    <w:rsid w:val="000468DF"/>
    <w:rsid w:val="00047CBB"/>
    <w:rsid w:val="00047E7C"/>
    <w:rsid w:val="00052493"/>
    <w:rsid w:val="000540BD"/>
    <w:rsid w:val="00056490"/>
    <w:rsid w:val="00057366"/>
    <w:rsid w:val="00061191"/>
    <w:rsid w:val="000629F1"/>
    <w:rsid w:val="00063CDC"/>
    <w:rsid w:val="00063D8F"/>
    <w:rsid w:val="00064045"/>
    <w:rsid w:val="00064DFF"/>
    <w:rsid w:val="00065C66"/>
    <w:rsid w:val="00071772"/>
    <w:rsid w:val="000727AE"/>
    <w:rsid w:val="00073141"/>
    <w:rsid w:val="0007373B"/>
    <w:rsid w:val="000738D2"/>
    <w:rsid w:val="00074255"/>
    <w:rsid w:val="000743DB"/>
    <w:rsid w:val="000768E4"/>
    <w:rsid w:val="00076B6B"/>
    <w:rsid w:val="00076C02"/>
    <w:rsid w:val="00077CB9"/>
    <w:rsid w:val="00081246"/>
    <w:rsid w:val="000814FC"/>
    <w:rsid w:val="00085DCA"/>
    <w:rsid w:val="00086B55"/>
    <w:rsid w:val="00087F82"/>
    <w:rsid w:val="0009049F"/>
    <w:rsid w:val="00091006"/>
    <w:rsid w:val="00092470"/>
    <w:rsid w:val="000927D0"/>
    <w:rsid w:val="00092EDB"/>
    <w:rsid w:val="000937A5"/>
    <w:rsid w:val="00093BBE"/>
    <w:rsid w:val="00096FBF"/>
    <w:rsid w:val="0009755A"/>
    <w:rsid w:val="000A1082"/>
    <w:rsid w:val="000A16A2"/>
    <w:rsid w:val="000A194B"/>
    <w:rsid w:val="000A24C3"/>
    <w:rsid w:val="000A279E"/>
    <w:rsid w:val="000A3FB1"/>
    <w:rsid w:val="000A5280"/>
    <w:rsid w:val="000A6B87"/>
    <w:rsid w:val="000B3E55"/>
    <w:rsid w:val="000B6237"/>
    <w:rsid w:val="000B6BD7"/>
    <w:rsid w:val="000B73BC"/>
    <w:rsid w:val="000C36E5"/>
    <w:rsid w:val="000C54E8"/>
    <w:rsid w:val="000C6613"/>
    <w:rsid w:val="000D04B7"/>
    <w:rsid w:val="000D0DBF"/>
    <w:rsid w:val="000D3580"/>
    <w:rsid w:val="000D39F1"/>
    <w:rsid w:val="000E4499"/>
    <w:rsid w:val="000E516E"/>
    <w:rsid w:val="000E6457"/>
    <w:rsid w:val="000F0D9F"/>
    <w:rsid w:val="000F186C"/>
    <w:rsid w:val="000F21AA"/>
    <w:rsid w:val="000F656E"/>
    <w:rsid w:val="00100C32"/>
    <w:rsid w:val="001027C7"/>
    <w:rsid w:val="001054F9"/>
    <w:rsid w:val="0010760F"/>
    <w:rsid w:val="00107DEA"/>
    <w:rsid w:val="00112679"/>
    <w:rsid w:val="001127FC"/>
    <w:rsid w:val="0011305E"/>
    <w:rsid w:val="0011346E"/>
    <w:rsid w:val="001141A1"/>
    <w:rsid w:val="00114980"/>
    <w:rsid w:val="00115309"/>
    <w:rsid w:val="00115BC2"/>
    <w:rsid w:val="00121112"/>
    <w:rsid w:val="0012160D"/>
    <w:rsid w:val="0012293D"/>
    <w:rsid w:val="00126510"/>
    <w:rsid w:val="00126605"/>
    <w:rsid w:val="001274BB"/>
    <w:rsid w:val="0013081E"/>
    <w:rsid w:val="0013089D"/>
    <w:rsid w:val="00131B3B"/>
    <w:rsid w:val="00131EF9"/>
    <w:rsid w:val="001336A5"/>
    <w:rsid w:val="00133B83"/>
    <w:rsid w:val="0013477E"/>
    <w:rsid w:val="0013483A"/>
    <w:rsid w:val="00135C8A"/>
    <w:rsid w:val="001360ED"/>
    <w:rsid w:val="00136796"/>
    <w:rsid w:val="00136858"/>
    <w:rsid w:val="00136FCE"/>
    <w:rsid w:val="001379A5"/>
    <w:rsid w:val="00142FA2"/>
    <w:rsid w:val="00143DE1"/>
    <w:rsid w:val="001454F0"/>
    <w:rsid w:val="00145A25"/>
    <w:rsid w:val="001469B9"/>
    <w:rsid w:val="00147956"/>
    <w:rsid w:val="0015199C"/>
    <w:rsid w:val="00152B19"/>
    <w:rsid w:val="0015463C"/>
    <w:rsid w:val="0015573A"/>
    <w:rsid w:val="001560AB"/>
    <w:rsid w:val="0015622C"/>
    <w:rsid w:val="00162B94"/>
    <w:rsid w:val="00162F47"/>
    <w:rsid w:val="00164DF5"/>
    <w:rsid w:val="0016756F"/>
    <w:rsid w:val="001678EA"/>
    <w:rsid w:val="0017124A"/>
    <w:rsid w:val="00172194"/>
    <w:rsid w:val="00172CEB"/>
    <w:rsid w:val="00175871"/>
    <w:rsid w:val="00175E92"/>
    <w:rsid w:val="001775D1"/>
    <w:rsid w:val="001805F7"/>
    <w:rsid w:val="001806DA"/>
    <w:rsid w:val="001818E4"/>
    <w:rsid w:val="00182735"/>
    <w:rsid w:val="001857B4"/>
    <w:rsid w:val="00186D24"/>
    <w:rsid w:val="00190C66"/>
    <w:rsid w:val="0019117B"/>
    <w:rsid w:val="001914EA"/>
    <w:rsid w:val="00193356"/>
    <w:rsid w:val="001940FF"/>
    <w:rsid w:val="00194FDA"/>
    <w:rsid w:val="001968C4"/>
    <w:rsid w:val="001971AF"/>
    <w:rsid w:val="001975B4"/>
    <w:rsid w:val="001A0367"/>
    <w:rsid w:val="001A0728"/>
    <w:rsid w:val="001A10E8"/>
    <w:rsid w:val="001A1CEA"/>
    <w:rsid w:val="001A2D14"/>
    <w:rsid w:val="001A33FE"/>
    <w:rsid w:val="001A40C7"/>
    <w:rsid w:val="001A45BE"/>
    <w:rsid w:val="001A49F8"/>
    <w:rsid w:val="001A56CC"/>
    <w:rsid w:val="001A666B"/>
    <w:rsid w:val="001A7956"/>
    <w:rsid w:val="001B1754"/>
    <w:rsid w:val="001B19C4"/>
    <w:rsid w:val="001B3BAE"/>
    <w:rsid w:val="001B4351"/>
    <w:rsid w:val="001B51F3"/>
    <w:rsid w:val="001B6556"/>
    <w:rsid w:val="001B7B6F"/>
    <w:rsid w:val="001C06C0"/>
    <w:rsid w:val="001C0872"/>
    <w:rsid w:val="001C4AC4"/>
    <w:rsid w:val="001C57E7"/>
    <w:rsid w:val="001C6BE6"/>
    <w:rsid w:val="001D2954"/>
    <w:rsid w:val="001D37F3"/>
    <w:rsid w:val="001D3E34"/>
    <w:rsid w:val="001D45E6"/>
    <w:rsid w:val="001D4820"/>
    <w:rsid w:val="001D5D9E"/>
    <w:rsid w:val="001D60BF"/>
    <w:rsid w:val="001D6D71"/>
    <w:rsid w:val="001D6E44"/>
    <w:rsid w:val="001D7250"/>
    <w:rsid w:val="001D7FEB"/>
    <w:rsid w:val="001E17ED"/>
    <w:rsid w:val="001E1D1F"/>
    <w:rsid w:val="001E229F"/>
    <w:rsid w:val="001E2CE1"/>
    <w:rsid w:val="001E495A"/>
    <w:rsid w:val="001E73DD"/>
    <w:rsid w:val="001F3219"/>
    <w:rsid w:val="001F43B1"/>
    <w:rsid w:val="001F7C64"/>
    <w:rsid w:val="00200309"/>
    <w:rsid w:val="00200A0A"/>
    <w:rsid w:val="00202964"/>
    <w:rsid w:val="002037FC"/>
    <w:rsid w:val="00203EC2"/>
    <w:rsid w:val="00206C0C"/>
    <w:rsid w:val="0020792D"/>
    <w:rsid w:val="00210EBD"/>
    <w:rsid w:val="0021162D"/>
    <w:rsid w:val="00212B81"/>
    <w:rsid w:val="002130CC"/>
    <w:rsid w:val="00214124"/>
    <w:rsid w:val="00214415"/>
    <w:rsid w:val="0021571A"/>
    <w:rsid w:val="00216DE4"/>
    <w:rsid w:val="00225032"/>
    <w:rsid w:val="0022554D"/>
    <w:rsid w:val="002267A4"/>
    <w:rsid w:val="00226D23"/>
    <w:rsid w:val="00227269"/>
    <w:rsid w:val="00227327"/>
    <w:rsid w:val="00227C96"/>
    <w:rsid w:val="00231D0C"/>
    <w:rsid w:val="0023277D"/>
    <w:rsid w:val="00236927"/>
    <w:rsid w:val="00236FD0"/>
    <w:rsid w:val="0024059A"/>
    <w:rsid w:val="00243E84"/>
    <w:rsid w:val="00243F2D"/>
    <w:rsid w:val="0024418E"/>
    <w:rsid w:val="00244D9F"/>
    <w:rsid w:val="00244E19"/>
    <w:rsid w:val="0025253E"/>
    <w:rsid w:val="002546B9"/>
    <w:rsid w:val="00256421"/>
    <w:rsid w:val="00257D86"/>
    <w:rsid w:val="0026011F"/>
    <w:rsid w:val="0026063F"/>
    <w:rsid w:val="002608B8"/>
    <w:rsid w:val="002624D4"/>
    <w:rsid w:val="00263557"/>
    <w:rsid w:val="00264763"/>
    <w:rsid w:val="002663FB"/>
    <w:rsid w:val="002736B2"/>
    <w:rsid w:val="0027426B"/>
    <w:rsid w:val="00274406"/>
    <w:rsid w:val="0027447F"/>
    <w:rsid w:val="00274517"/>
    <w:rsid w:val="00275B1F"/>
    <w:rsid w:val="00280559"/>
    <w:rsid w:val="002810A1"/>
    <w:rsid w:val="00284229"/>
    <w:rsid w:val="00285721"/>
    <w:rsid w:val="0028741A"/>
    <w:rsid w:val="0029234A"/>
    <w:rsid w:val="002941FD"/>
    <w:rsid w:val="002952A2"/>
    <w:rsid w:val="00297902"/>
    <w:rsid w:val="00297A57"/>
    <w:rsid w:val="00297B2F"/>
    <w:rsid w:val="002A113E"/>
    <w:rsid w:val="002A2298"/>
    <w:rsid w:val="002A4357"/>
    <w:rsid w:val="002A57EF"/>
    <w:rsid w:val="002A635F"/>
    <w:rsid w:val="002A706C"/>
    <w:rsid w:val="002B0121"/>
    <w:rsid w:val="002B1485"/>
    <w:rsid w:val="002B2705"/>
    <w:rsid w:val="002B3CA0"/>
    <w:rsid w:val="002B3F73"/>
    <w:rsid w:val="002B4D25"/>
    <w:rsid w:val="002B6442"/>
    <w:rsid w:val="002B7743"/>
    <w:rsid w:val="002C0560"/>
    <w:rsid w:val="002C5585"/>
    <w:rsid w:val="002D0B40"/>
    <w:rsid w:val="002D2A68"/>
    <w:rsid w:val="002D37E7"/>
    <w:rsid w:val="002D47B0"/>
    <w:rsid w:val="002D539B"/>
    <w:rsid w:val="002E0E01"/>
    <w:rsid w:val="002E353C"/>
    <w:rsid w:val="002E42AE"/>
    <w:rsid w:val="002E44FC"/>
    <w:rsid w:val="002E4690"/>
    <w:rsid w:val="002E62AF"/>
    <w:rsid w:val="002E66FA"/>
    <w:rsid w:val="002F180A"/>
    <w:rsid w:val="002F2EF6"/>
    <w:rsid w:val="002F5528"/>
    <w:rsid w:val="002F59E1"/>
    <w:rsid w:val="00301771"/>
    <w:rsid w:val="003018F2"/>
    <w:rsid w:val="00301D8F"/>
    <w:rsid w:val="00303A29"/>
    <w:rsid w:val="00306AB5"/>
    <w:rsid w:val="00307886"/>
    <w:rsid w:val="00310287"/>
    <w:rsid w:val="00311B06"/>
    <w:rsid w:val="00312E43"/>
    <w:rsid w:val="00314DC2"/>
    <w:rsid w:val="003219C0"/>
    <w:rsid w:val="00322603"/>
    <w:rsid w:val="003231F9"/>
    <w:rsid w:val="00323574"/>
    <w:rsid w:val="0032684E"/>
    <w:rsid w:val="003306D1"/>
    <w:rsid w:val="00331040"/>
    <w:rsid w:val="00331DE9"/>
    <w:rsid w:val="00331FEB"/>
    <w:rsid w:val="00332702"/>
    <w:rsid w:val="003332F6"/>
    <w:rsid w:val="00333BFF"/>
    <w:rsid w:val="00336951"/>
    <w:rsid w:val="00336B91"/>
    <w:rsid w:val="00336B99"/>
    <w:rsid w:val="00340E76"/>
    <w:rsid w:val="00343AB4"/>
    <w:rsid w:val="0034492D"/>
    <w:rsid w:val="00344EC9"/>
    <w:rsid w:val="003462EE"/>
    <w:rsid w:val="00346CC5"/>
    <w:rsid w:val="0034728A"/>
    <w:rsid w:val="00351389"/>
    <w:rsid w:val="00351917"/>
    <w:rsid w:val="003519B7"/>
    <w:rsid w:val="00351B5C"/>
    <w:rsid w:val="00352B1A"/>
    <w:rsid w:val="00353AD2"/>
    <w:rsid w:val="00353BC6"/>
    <w:rsid w:val="003550AA"/>
    <w:rsid w:val="00360DD8"/>
    <w:rsid w:val="00361223"/>
    <w:rsid w:val="003626F8"/>
    <w:rsid w:val="00364D0E"/>
    <w:rsid w:val="00365D32"/>
    <w:rsid w:val="00365F33"/>
    <w:rsid w:val="003661F2"/>
    <w:rsid w:val="00370198"/>
    <w:rsid w:val="0037108B"/>
    <w:rsid w:val="003715B2"/>
    <w:rsid w:val="003718A1"/>
    <w:rsid w:val="00372862"/>
    <w:rsid w:val="00374E68"/>
    <w:rsid w:val="0037705E"/>
    <w:rsid w:val="003772AF"/>
    <w:rsid w:val="003778E9"/>
    <w:rsid w:val="0038107C"/>
    <w:rsid w:val="0038185D"/>
    <w:rsid w:val="00381A98"/>
    <w:rsid w:val="003821CF"/>
    <w:rsid w:val="0038227A"/>
    <w:rsid w:val="003823A2"/>
    <w:rsid w:val="00382F33"/>
    <w:rsid w:val="00384754"/>
    <w:rsid w:val="00385285"/>
    <w:rsid w:val="003853B1"/>
    <w:rsid w:val="003871B5"/>
    <w:rsid w:val="00393EB4"/>
    <w:rsid w:val="00393EE4"/>
    <w:rsid w:val="00394EDF"/>
    <w:rsid w:val="003954AD"/>
    <w:rsid w:val="00396239"/>
    <w:rsid w:val="00396C0F"/>
    <w:rsid w:val="00397B61"/>
    <w:rsid w:val="003A0852"/>
    <w:rsid w:val="003A3154"/>
    <w:rsid w:val="003A3238"/>
    <w:rsid w:val="003A357D"/>
    <w:rsid w:val="003A35E5"/>
    <w:rsid w:val="003A3E43"/>
    <w:rsid w:val="003A4C3E"/>
    <w:rsid w:val="003A711D"/>
    <w:rsid w:val="003B1A78"/>
    <w:rsid w:val="003B316F"/>
    <w:rsid w:val="003B3D1E"/>
    <w:rsid w:val="003B4D18"/>
    <w:rsid w:val="003B4EFB"/>
    <w:rsid w:val="003B7485"/>
    <w:rsid w:val="003B7A26"/>
    <w:rsid w:val="003C0C9C"/>
    <w:rsid w:val="003C2A70"/>
    <w:rsid w:val="003C2DB4"/>
    <w:rsid w:val="003C3D78"/>
    <w:rsid w:val="003C51B2"/>
    <w:rsid w:val="003C5C9A"/>
    <w:rsid w:val="003C672F"/>
    <w:rsid w:val="003C7219"/>
    <w:rsid w:val="003C7406"/>
    <w:rsid w:val="003D099A"/>
    <w:rsid w:val="003D0A0F"/>
    <w:rsid w:val="003D2196"/>
    <w:rsid w:val="003D498E"/>
    <w:rsid w:val="003D4CE1"/>
    <w:rsid w:val="003D4D86"/>
    <w:rsid w:val="003D5657"/>
    <w:rsid w:val="003E0482"/>
    <w:rsid w:val="003E0F4F"/>
    <w:rsid w:val="003E1115"/>
    <w:rsid w:val="003E1813"/>
    <w:rsid w:val="003E52AA"/>
    <w:rsid w:val="003E5A01"/>
    <w:rsid w:val="003E659F"/>
    <w:rsid w:val="003F0B2A"/>
    <w:rsid w:val="003F3BDA"/>
    <w:rsid w:val="003F4733"/>
    <w:rsid w:val="003F4F10"/>
    <w:rsid w:val="003F6AD5"/>
    <w:rsid w:val="00400911"/>
    <w:rsid w:val="004013E1"/>
    <w:rsid w:val="00402BA5"/>
    <w:rsid w:val="0040324F"/>
    <w:rsid w:val="004033A6"/>
    <w:rsid w:val="004036E1"/>
    <w:rsid w:val="00403BF9"/>
    <w:rsid w:val="00403D31"/>
    <w:rsid w:val="00403E45"/>
    <w:rsid w:val="00405520"/>
    <w:rsid w:val="00405F23"/>
    <w:rsid w:val="00406D78"/>
    <w:rsid w:val="0041037C"/>
    <w:rsid w:val="00410667"/>
    <w:rsid w:val="00411DA6"/>
    <w:rsid w:val="004121A9"/>
    <w:rsid w:val="00413384"/>
    <w:rsid w:val="004134B6"/>
    <w:rsid w:val="00414A98"/>
    <w:rsid w:val="00416420"/>
    <w:rsid w:val="004164FA"/>
    <w:rsid w:val="0041685B"/>
    <w:rsid w:val="00423F23"/>
    <w:rsid w:val="00431FC9"/>
    <w:rsid w:val="00433588"/>
    <w:rsid w:val="00435701"/>
    <w:rsid w:val="00436500"/>
    <w:rsid w:val="00436874"/>
    <w:rsid w:val="004404F5"/>
    <w:rsid w:val="004443DA"/>
    <w:rsid w:val="004447CA"/>
    <w:rsid w:val="0044501F"/>
    <w:rsid w:val="0044508B"/>
    <w:rsid w:val="00447058"/>
    <w:rsid w:val="004505ED"/>
    <w:rsid w:val="00453B85"/>
    <w:rsid w:val="00455C18"/>
    <w:rsid w:val="004600EE"/>
    <w:rsid w:val="00460B9D"/>
    <w:rsid w:val="00460F58"/>
    <w:rsid w:val="00463850"/>
    <w:rsid w:val="00465B63"/>
    <w:rsid w:val="00465D29"/>
    <w:rsid w:val="00467AB5"/>
    <w:rsid w:val="00467D35"/>
    <w:rsid w:val="004714FE"/>
    <w:rsid w:val="004721CD"/>
    <w:rsid w:val="00472449"/>
    <w:rsid w:val="004727E2"/>
    <w:rsid w:val="00476D49"/>
    <w:rsid w:val="00476E06"/>
    <w:rsid w:val="00476E64"/>
    <w:rsid w:val="00480349"/>
    <w:rsid w:val="004803C7"/>
    <w:rsid w:val="00480C98"/>
    <w:rsid w:val="00483ECC"/>
    <w:rsid w:val="00484FC8"/>
    <w:rsid w:val="00486F7D"/>
    <w:rsid w:val="00487610"/>
    <w:rsid w:val="00492142"/>
    <w:rsid w:val="004927C3"/>
    <w:rsid w:val="0049383D"/>
    <w:rsid w:val="00495FBB"/>
    <w:rsid w:val="00496025"/>
    <w:rsid w:val="004A02A5"/>
    <w:rsid w:val="004A28AE"/>
    <w:rsid w:val="004A30D2"/>
    <w:rsid w:val="004A4100"/>
    <w:rsid w:val="004A4778"/>
    <w:rsid w:val="004A64AA"/>
    <w:rsid w:val="004A7C01"/>
    <w:rsid w:val="004B244C"/>
    <w:rsid w:val="004B38B3"/>
    <w:rsid w:val="004B43A9"/>
    <w:rsid w:val="004B4AD9"/>
    <w:rsid w:val="004B6F68"/>
    <w:rsid w:val="004C42D2"/>
    <w:rsid w:val="004C6062"/>
    <w:rsid w:val="004C642E"/>
    <w:rsid w:val="004C689B"/>
    <w:rsid w:val="004C79FB"/>
    <w:rsid w:val="004C7A15"/>
    <w:rsid w:val="004D0671"/>
    <w:rsid w:val="004D0A7B"/>
    <w:rsid w:val="004D0B1A"/>
    <w:rsid w:val="004D12D3"/>
    <w:rsid w:val="004D2996"/>
    <w:rsid w:val="004D2C68"/>
    <w:rsid w:val="004D3088"/>
    <w:rsid w:val="004D506D"/>
    <w:rsid w:val="004D5A5F"/>
    <w:rsid w:val="004D6510"/>
    <w:rsid w:val="004D73BD"/>
    <w:rsid w:val="004D7EBB"/>
    <w:rsid w:val="004E1CC6"/>
    <w:rsid w:val="004E2344"/>
    <w:rsid w:val="004E4453"/>
    <w:rsid w:val="004E55BE"/>
    <w:rsid w:val="004E67DA"/>
    <w:rsid w:val="004E6D72"/>
    <w:rsid w:val="004E79D3"/>
    <w:rsid w:val="004E7D58"/>
    <w:rsid w:val="004F1490"/>
    <w:rsid w:val="004F16A6"/>
    <w:rsid w:val="004F26F3"/>
    <w:rsid w:val="004F2BA7"/>
    <w:rsid w:val="004F327D"/>
    <w:rsid w:val="004F3616"/>
    <w:rsid w:val="004F36A0"/>
    <w:rsid w:val="004F46D2"/>
    <w:rsid w:val="004F762C"/>
    <w:rsid w:val="005003A9"/>
    <w:rsid w:val="005027B6"/>
    <w:rsid w:val="005033CB"/>
    <w:rsid w:val="00515DA2"/>
    <w:rsid w:val="005161C3"/>
    <w:rsid w:val="005171E9"/>
    <w:rsid w:val="00517954"/>
    <w:rsid w:val="00520275"/>
    <w:rsid w:val="0052180B"/>
    <w:rsid w:val="00521D21"/>
    <w:rsid w:val="00522757"/>
    <w:rsid w:val="00524B81"/>
    <w:rsid w:val="005262ED"/>
    <w:rsid w:val="00527526"/>
    <w:rsid w:val="00527583"/>
    <w:rsid w:val="005318E8"/>
    <w:rsid w:val="00536BCA"/>
    <w:rsid w:val="00537567"/>
    <w:rsid w:val="00537686"/>
    <w:rsid w:val="0054158A"/>
    <w:rsid w:val="00542A67"/>
    <w:rsid w:val="00542ED9"/>
    <w:rsid w:val="0054365B"/>
    <w:rsid w:val="00543CB5"/>
    <w:rsid w:val="0054404F"/>
    <w:rsid w:val="00545B16"/>
    <w:rsid w:val="005475CE"/>
    <w:rsid w:val="0054779C"/>
    <w:rsid w:val="005522FC"/>
    <w:rsid w:val="00552969"/>
    <w:rsid w:val="00553C79"/>
    <w:rsid w:val="00553E3B"/>
    <w:rsid w:val="0055427A"/>
    <w:rsid w:val="00554868"/>
    <w:rsid w:val="00555A99"/>
    <w:rsid w:val="005572F5"/>
    <w:rsid w:val="00557606"/>
    <w:rsid w:val="005619A4"/>
    <w:rsid w:val="00563247"/>
    <w:rsid w:val="005641B4"/>
    <w:rsid w:val="0056458D"/>
    <w:rsid w:val="005645C5"/>
    <w:rsid w:val="00570E44"/>
    <w:rsid w:val="00571339"/>
    <w:rsid w:val="00571361"/>
    <w:rsid w:val="005736DE"/>
    <w:rsid w:val="00576943"/>
    <w:rsid w:val="0057714F"/>
    <w:rsid w:val="005828F6"/>
    <w:rsid w:val="00582ACB"/>
    <w:rsid w:val="005834D2"/>
    <w:rsid w:val="00583F97"/>
    <w:rsid w:val="005847D3"/>
    <w:rsid w:val="00585E8F"/>
    <w:rsid w:val="00586774"/>
    <w:rsid w:val="00590921"/>
    <w:rsid w:val="00591350"/>
    <w:rsid w:val="00592071"/>
    <w:rsid w:val="005924D4"/>
    <w:rsid w:val="005942C2"/>
    <w:rsid w:val="00594F94"/>
    <w:rsid w:val="00597EBD"/>
    <w:rsid w:val="005A0928"/>
    <w:rsid w:val="005A1E29"/>
    <w:rsid w:val="005A3165"/>
    <w:rsid w:val="005A43D8"/>
    <w:rsid w:val="005A441F"/>
    <w:rsid w:val="005A4E88"/>
    <w:rsid w:val="005A4F1E"/>
    <w:rsid w:val="005A706A"/>
    <w:rsid w:val="005B1983"/>
    <w:rsid w:val="005B2EB5"/>
    <w:rsid w:val="005B3013"/>
    <w:rsid w:val="005B376D"/>
    <w:rsid w:val="005B3993"/>
    <w:rsid w:val="005B3B71"/>
    <w:rsid w:val="005B3F0B"/>
    <w:rsid w:val="005B4B25"/>
    <w:rsid w:val="005B5785"/>
    <w:rsid w:val="005C0B9E"/>
    <w:rsid w:val="005C0DDE"/>
    <w:rsid w:val="005C127D"/>
    <w:rsid w:val="005C3745"/>
    <w:rsid w:val="005C5BA4"/>
    <w:rsid w:val="005D0BF8"/>
    <w:rsid w:val="005D1109"/>
    <w:rsid w:val="005D39F1"/>
    <w:rsid w:val="005E3E22"/>
    <w:rsid w:val="005E3EE6"/>
    <w:rsid w:val="005E4A93"/>
    <w:rsid w:val="005E6053"/>
    <w:rsid w:val="005E6B70"/>
    <w:rsid w:val="005F0DF5"/>
    <w:rsid w:val="005F0F79"/>
    <w:rsid w:val="005F1CD7"/>
    <w:rsid w:val="005F3479"/>
    <w:rsid w:val="005F4CE7"/>
    <w:rsid w:val="005F693C"/>
    <w:rsid w:val="00600153"/>
    <w:rsid w:val="0060158F"/>
    <w:rsid w:val="00601F22"/>
    <w:rsid w:val="00602469"/>
    <w:rsid w:val="006036AD"/>
    <w:rsid w:val="0060450F"/>
    <w:rsid w:val="00604677"/>
    <w:rsid w:val="0060612E"/>
    <w:rsid w:val="006074AA"/>
    <w:rsid w:val="00611E96"/>
    <w:rsid w:val="00612320"/>
    <w:rsid w:val="00613300"/>
    <w:rsid w:val="00613952"/>
    <w:rsid w:val="006152F9"/>
    <w:rsid w:val="006160F8"/>
    <w:rsid w:val="006179D4"/>
    <w:rsid w:val="00617C99"/>
    <w:rsid w:val="00620C01"/>
    <w:rsid w:val="006223AF"/>
    <w:rsid w:val="00622F9D"/>
    <w:rsid w:val="006248CE"/>
    <w:rsid w:val="00625D12"/>
    <w:rsid w:val="00627303"/>
    <w:rsid w:val="006308C6"/>
    <w:rsid w:val="00633BD2"/>
    <w:rsid w:val="00637E54"/>
    <w:rsid w:val="0064052B"/>
    <w:rsid w:val="00640AB3"/>
    <w:rsid w:val="00640F50"/>
    <w:rsid w:val="00643F42"/>
    <w:rsid w:val="00644267"/>
    <w:rsid w:val="006442A9"/>
    <w:rsid w:val="0064528A"/>
    <w:rsid w:val="00646EE1"/>
    <w:rsid w:val="00650FAF"/>
    <w:rsid w:val="0065288E"/>
    <w:rsid w:val="006528AF"/>
    <w:rsid w:val="006535EA"/>
    <w:rsid w:val="00654BAC"/>
    <w:rsid w:val="00655D8E"/>
    <w:rsid w:val="00656974"/>
    <w:rsid w:val="00656FE4"/>
    <w:rsid w:val="0065751C"/>
    <w:rsid w:val="00657930"/>
    <w:rsid w:val="00662854"/>
    <w:rsid w:val="00662A41"/>
    <w:rsid w:val="00664A83"/>
    <w:rsid w:val="00667B55"/>
    <w:rsid w:val="00667D55"/>
    <w:rsid w:val="0067035D"/>
    <w:rsid w:val="00670F58"/>
    <w:rsid w:val="006718E0"/>
    <w:rsid w:val="00671ABB"/>
    <w:rsid w:val="00672F4B"/>
    <w:rsid w:val="00673A84"/>
    <w:rsid w:val="00673E95"/>
    <w:rsid w:val="00674BE5"/>
    <w:rsid w:val="00675B42"/>
    <w:rsid w:val="00676118"/>
    <w:rsid w:val="006773F5"/>
    <w:rsid w:val="006821A8"/>
    <w:rsid w:val="00683770"/>
    <w:rsid w:val="006839F3"/>
    <w:rsid w:val="0068660E"/>
    <w:rsid w:val="0068771F"/>
    <w:rsid w:val="00691239"/>
    <w:rsid w:val="00691370"/>
    <w:rsid w:val="00693A17"/>
    <w:rsid w:val="00694CB3"/>
    <w:rsid w:val="00696DCC"/>
    <w:rsid w:val="00697A2D"/>
    <w:rsid w:val="00697ECB"/>
    <w:rsid w:val="006A10F5"/>
    <w:rsid w:val="006A1142"/>
    <w:rsid w:val="006A3A17"/>
    <w:rsid w:val="006B084B"/>
    <w:rsid w:val="006B0BCF"/>
    <w:rsid w:val="006B16FF"/>
    <w:rsid w:val="006B5CCA"/>
    <w:rsid w:val="006C0BC9"/>
    <w:rsid w:val="006C1056"/>
    <w:rsid w:val="006C2D58"/>
    <w:rsid w:val="006C55F5"/>
    <w:rsid w:val="006C5D93"/>
    <w:rsid w:val="006D009A"/>
    <w:rsid w:val="006D5CC6"/>
    <w:rsid w:val="006D6731"/>
    <w:rsid w:val="006D7780"/>
    <w:rsid w:val="006E0DEE"/>
    <w:rsid w:val="006E48F3"/>
    <w:rsid w:val="006E4F2C"/>
    <w:rsid w:val="006E65EE"/>
    <w:rsid w:val="006E6CC6"/>
    <w:rsid w:val="006F272B"/>
    <w:rsid w:val="006F3DFC"/>
    <w:rsid w:val="006F4A1D"/>
    <w:rsid w:val="006F5979"/>
    <w:rsid w:val="00701FBC"/>
    <w:rsid w:val="007040B6"/>
    <w:rsid w:val="0070415A"/>
    <w:rsid w:val="0070442F"/>
    <w:rsid w:val="00704A7E"/>
    <w:rsid w:val="00707013"/>
    <w:rsid w:val="0070728E"/>
    <w:rsid w:val="007101A1"/>
    <w:rsid w:val="00711B67"/>
    <w:rsid w:val="00711B6A"/>
    <w:rsid w:val="007143B8"/>
    <w:rsid w:val="00714561"/>
    <w:rsid w:val="00717A1B"/>
    <w:rsid w:val="00717B8F"/>
    <w:rsid w:val="00720006"/>
    <w:rsid w:val="00720700"/>
    <w:rsid w:val="00722079"/>
    <w:rsid w:val="0072473C"/>
    <w:rsid w:val="00725878"/>
    <w:rsid w:val="007277D4"/>
    <w:rsid w:val="00727BD0"/>
    <w:rsid w:val="00730297"/>
    <w:rsid w:val="00730591"/>
    <w:rsid w:val="007309AE"/>
    <w:rsid w:val="00730D96"/>
    <w:rsid w:val="00731D59"/>
    <w:rsid w:val="00731E79"/>
    <w:rsid w:val="0073204B"/>
    <w:rsid w:val="00733041"/>
    <w:rsid w:val="0073349F"/>
    <w:rsid w:val="0073462F"/>
    <w:rsid w:val="00735BD2"/>
    <w:rsid w:val="0074032D"/>
    <w:rsid w:val="00740F15"/>
    <w:rsid w:val="00743250"/>
    <w:rsid w:val="0074372F"/>
    <w:rsid w:val="00745F7B"/>
    <w:rsid w:val="00746C82"/>
    <w:rsid w:val="00751C84"/>
    <w:rsid w:val="00753150"/>
    <w:rsid w:val="0075326B"/>
    <w:rsid w:val="007538AA"/>
    <w:rsid w:val="00755055"/>
    <w:rsid w:val="007561D0"/>
    <w:rsid w:val="00757ABB"/>
    <w:rsid w:val="00763244"/>
    <w:rsid w:val="00765471"/>
    <w:rsid w:val="00765A76"/>
    <w:rsid w:val="00765AAA"/>
    <w:rsid w:val="00766EFB"/>
    <w:rsid w:val="00770677"/>
    <w:rsid w:val="00772515"/>
    <w:rsid w:val="0077293F"/>
    <w:rsid w:val="00772ACE"/>
    <w:rsid w:val="007739BF"/>
    <w:rsid w:val="00774D2A"/>
    <w:rsid w:val="007753CD"/>
    <w:rsid w:val="00775709"/>
    <w:rsid w:val="0077601F"/>
    <w:rsid w:val="00777241"/>
    <w:rsid w:val="00777302"/>
    <w:rsid w:val="00782AD8"/>
    <w:rsid w:val="00782B29"/>
    <w:rsid w:val="007904DD"/>
    <w:rsid w:val="00792531"/>
    <w:rsid w:val="0079300F"/>
    <w:rsid w:val="0079420C"/>
    <w:rsid w:val="00795AC8"/>
    <w:rsid w:val="007A18CE"/>
    <w:rsid w:val="007A69E9"/>
    <w:rsid w:val="007A6F2A"/>
    <w:rsid w:val="007B1CAA"/>
    <w:rsid w:val="007B2840"/>
    <w:rsid w:val="007B30C1"/>
    <w:rsid w:val="007B431C"/>
    <w:rsid w:val="007C3122"/>
    <w:rsid w:val="007C51F7"/>
    <w:rsid w:val="007C59C2"/>
    <w:rsid w:val="007C61D1"/>
    <w:rsid w:val="007D1823"/>
    <w:rsid w:val="007D2DA4"/>
    <w:rsid w:val="007D3458"/>
    <w:rsid w:val="007D48C9"/>
    <w:rsid w:val="007D4EBF"/>
    <w:rsid w:val="007D7593"/>
    <w:rsid w:val="007E1A11"/>
    <w:rsid w:val="007F1471"/>
    <w:rsid w:val="007F1629"/>
    <w:rsid w:val="007F7059"/>
    <w:rsid w:val="007F7B24"/>
    <w:rsid w:val="007F7E05"/>
    <w:rsid w:val="00802726"/>
    <w:rsid w:val="00803A54"/>
    <w:rsid w:val="00811121"/>
    <w:rsid w:val="008152B4"/>
    <w:rsid w:val="00823D17"/>
    <w:rsid w:val="00824D4E"/>
    <w:rsid w:val="008261DE"/>
    <w:rsid w:val="008264E6"/>
    <w:rsid w:val="00826F05"/>
    <w:rsid w:val="00827EEF"/>
    <w:rsid w:val="00831368"/>
    <w:rsid w:val="008315F7"/>
    <w:rsid w:val="00832321"/>
    <w:rsid w:val="00832875"/>
    <w:rsid w:val="00832C4C"/>
    <w:rsid w:val="00834AFC"/>
    <w:rsid w:val="00836BDE"/>
    <w:rsid w:val="00843C84"/>
    <w:rsid w:val="00844A03"/>
    <w:rsid w:val="00846380"/>
    <w:rsid w:val="00846AA1"/>
    <w:rsid w:val="00847032"/>
    <w:rsid w:val="00851219"/>
    <w:rsid w:val="008523D9"/>
    <w:rsid w:val="00852B7B"/>
    <w:rsid w:val="00854806"/>
    <w:rsid w:val="00854BA0"/>
    <w:rsid w:val="008555F8"/>
    <w:rsid w:val="00856340"/>
    <w:rsid w:val="0085664D"/>
    <w:rsid w:val="00857223"/>
    <w:rsid w:val="00860647"/>
    <w:rsid w:val="00863397"/>
    <w:rsid w:val="0087035E"/>
    <w:rsid w:val="0087132B"/>
    <w:rsid w:val="008733EB"/>
    <w:rsid w:val="00873E07"/>
    <w:rsid w:val="00877277"/>
    <w:rsid w:val="00880505"/>
    <w:rsid w:val="0088169E"/>
    <w:rsid w:val="00883107"/>
    <w:rsid w:val="008854E8"/>
    <w:rsid w:val="00885F0F"/>
    <w:rsid w:val="00886324"/>
    <w:rsid w:val="00887570"/>
    <w:rsid w:val="00890869"/>
    <w:rsid w:val="00891CDC"/>
    <w:rsid w:val="0089319F"/>
    <w:rsid w:val="008936D8"/>
    <w:rsid w:val="00895623"/>
    <w:rsid w:val="008958B8"/>
    <w:rsid w:val="0089729C"/>
    <w:rsid w:val="0089733D"/>
    <w:rsid w:val="00897881"/>
    <w:rsid w:val="008A1082"/>
    <w:rsid w:val="008A2970"/>
    <w:rsid w:val="008A3C7F"/>
    <w:rsid w:val="008A4960"/>
    <w:rsid w:val="008A6FE6"/>
    <w:rsid w:val="008A7AFE"/>
    <w:rsid w:val="008A7C1C"/>
    <w:rsid w:val="008B02F0"/>
    <w:rsid w:val="008B2237"/>
    <w:rsid w:val="008B31F0"/>
    <w:rsid w:val="008B3891"/>
    <w:rsid w:val="008B4021"/>
    <w:rsid w:val="008B4829"/>
    <w:rsid w:val="008B5593"/>
    <w:rsid w:val="008C0BB9"/>
    <w:rsid w:val="008C243E"/>
    <w:rsid w:val="008C27C4"/>
    <w:rsid w:val="008C2871"/>
    <w:rsid w:val="008C28E1"/>
    <w:rsid w:val="008C5513"/>
    <w:rsid w:val="008C59EA"/>
    <w:rsid w:val="008C6492"/>
    <w:rsid w:val="008C690E"/>
    <w:rsid w:val="008C7A65"/>
    <w:rsid w:val="008D1B76"/>
    <w:rsid w:val="008D1DA6"/>
    <w:rsid w:val="008D3EA1"/>
    <w:rsid w:val="008D4BF1"/>
    <w:rsid w:val="008D5889"/>
    <w:rsid w:val="008D67D7"/>
    <w:rsid w:val="008E3166"/>
    <w:rsid w:val="008E450A"/>
    <w:rsid w:val="008E4835"/>
    <w:rsid w:val="008E48C4"/>
    <w:rsid w:val="008E5904"/>
    <w:rsid w:val="008E5E9A"/>
    <w:rsid w:val="008E7599"/>
    <w:rsid w:val="008F0AF7"/>
    <w:rsid w:val="008F1633"/>
    <w:rsid w:val="008F1CDA"/>
    <w:rsid w:val="008F3EF1"/>
    <w:rsid w:val="008F5AD2"/>
    <w:rsid w:val="008F612E"/>
    <w:rsid w:val="008F7273"/>
    <w:rsid w:val="008F791E"/>
    <w:rsid w:val="00902D70"/>
    <w:rsid w:val="00903EF4"/>
    <w:rsid w:val="009124E5"/>
    <w:rsid w:val="00912649"/>
    <w:rsid w:val="00912674"/>
    <w:rsid w:val="00914052"/>
    <w:rsid w:val="00914395"/>
    <w:rsid w:val="00915B6C"/>
    <w:rsid w:val="009167FF"/>
    <w:rsid w:val="0092078A"/>
    <w:rsid w:val="009210BC"/>
    <w:rsid w:val="00921788"/>
    <w:rsid w:val="009240DC"/>
    <w:rsid w:val="009265FD"/>
    <w:rsid w:val="00933040"/>
    <w:rsid w:val="009342C0"/>
    <w:rsid w:val="009345DB"/>
    <w:rsid w:val="009370AF"/>
    <w:rsid w:val="00940F21"/>
    <w:rsid w:val="009417DF"/>
    <w:rsid w:val="00943A81"/>
    <w:rsid w:val="00943E0B"/>
    <w:rsid w:val="009470D5"/>
    <w:rsid w:val="009501B9"/>
    <w:rsid w:val="00950A58"/>
    <w:rsid w:val="00952D69"/>
    <w:rsid w:val="00953E8E"/>
    <w:rsid w:val="00956DDC"/>
    <w:rsid w:val="00957C79"/>
    <w:rsid w:val="00963086"/>
    <w:rsid w:val="0096637E"/>
    <w:rsid w:val="009668ED"/>
    <w:rsid w:val="00966D09"/>
    <w:rsid w:val="00967EF5"/>
    <w:rsid w:val="00973A29"/>
    <w:rsid w:val="00974103"/>
    <w:rsid w:val="00974C33"/>
    <w:rsid w:val="00977773"/>
    <w:rsid w:val="00977DEB"/>
    <w:rsid w:val="009836B9"/>
    <w:rsid w:val="00984445"/>
    <w:rsid w:val="00984B1F"/>
    <w:rsid w:val="00985A80"/>
    <w:rsid w:val="00990C17"/>
    <w:rsid w:val="00993D34"/>
    <w:rsid w:val="00993D5A"/>
    <w:rsid w:val="00996085"/>
    <w:rsid w:val="00997844"/>
    <w:rsid w:val="009A1D4B"/>
    <w:rsid w:val="009A1E31"/>
    <w:rsid w:val="009A42D4"/>
    <w:rsid w:val="009A5B77"/>
    <w:rsid w:val="009A7776"/>
    <w:rsid w:val="009B0013"/>
    <w:rsid w:val="009B13C0"/>
    <w:rsid w:val="009B2179"/>
    <w:rsid w:val="009B2400"/>
    <w:rsid w:val="009B2E4A"/>
    <w:rsid w:val="009B3D1D"/>
    <w:rsid w:val="009C2A50"/>
    <w:rsid w:val="009C3630"/>
    <w:rsid w:val="009C46C5"/>
    <w:rsid w:val="009C4F1C"/>
    <w:rsid w:val="009C51D3"/>
    <w:rsid w:val="009C6AC8"/>
    <w:rsid w:val="009C7716"/>
    <w:rsid w:val="009D2E12"/>
    <w:rsid w:val="009D41AE"/>
    <w:rsid w:val="009D464F"/>
    <w:rsid w:val="009D5637"/>
    <w:rsid w:val="009D601F"/>
    <w:rsid w:val="009D7853"/>
    <w:rsid w:val="009E2314"/>
    <w:rsid w:val="009E51DC"/>
    <w:rsid w:val="009E51FF"/>
    <w:rsid w:val="009E5444"/>
    <w:rsid w:val="009E5B3E"/>
    <w:rsid w:val="009E726D"/>
    <w:rsid w:val="009F10E5"/>
    <w:rsid w:val="009F19D9"/>
    <w:rsid w:val="009F1C2E"/>
    <w:rsid w:val="009F249D"/>
    <w:rsid w:val="009F6E1C"/>
    <w:rsid w:val="009F778F"/>
    <w:rsid w:val="00A00EDF"/>
    <w:rsid w:val="00A017D8"/>
    <w:rsid w:val="00A030C0"/>
    <w:rsid w:val="00A0509F"/>
    <w:rsid w:val="00A05828"/>
    <w:rsid w:val="00A078EE"/>
    <w:rsid w:val="00A07BD2"/>
    <w:rsid w:val="00A07F60"/>
    <w:rsid w:val="00A10B5C"/>
    <w:rsid w:val="00A1252A"/>
    <w:rsid w:val="00A1297A"/>
    <w:rsid w:val="00A129AF"/>
    <w:rsid w:val="00A132E5"/>
    <w:rsid w:val="00A1398C"/>
    <w:rsid w:val="00A14988"/>
    <w:rsid w:val="00A14EBC"/>
    <w:rsid w:val="00A15228"/>
    <w:rsid w:val="00A15A87"/>
    <w:rsid w:val="00A15EB6"/>
    <w:rsid w:val="00A20CD9"/>
    <w:rsid w:val="00A22C41"/>
    <w:rsid w:val="00A238DE"/>
    <w:rsid w:val="00A26D63"/>
    <w:rsid w:val="00A27209"/>
    <w:rsid w:val="00A3017D"/>
    <w:rsid w:val="00A312BB"/>
    <w:rsid w:val="00A31D26"/>
    <w:rsid w:val="00A34886"/>
    <w:rsid w:val="00A350AE"/>
    <w:rsid w:val="00A364C5"/>
    <w:rsid w:val="00A37612"/>
    <w:rsid w:val="00A37D8E"/>
    <w:rsid w:val="00A4186D"/>
    <w:rsid w:val="00A42CB0"/>
    <w:rsid w:val="00A43A12"/>
    <w:rsid w:val="00A465A7"/>
    <w:rsid w:val="00A46979"/>
    <w:rsid w:val="00A5032C"/>
    <w:rsid w:val="00A51E92"/>
    <w:rsid w:val="00A52845"/>
    <w:rsid w:val="00A540C6"/>
    <w:rsid w:val="00A5764B"/>
    <w:rsid w:val="00A57705"/>
    <w:rsid w:val="00A61B5C"/>
    <w:rsid w:val="00A64F8F"/>
    <w:rsid w:val="00A65169"/>
    <w:rsid w:val="00A65B77"/>
    <w:rsid w:val="00A67E41"/>
    <w:rsid w:val="00A67F49"/>
    <w:rsid w:val="00A700EC"/>
    <w:rsid w:val="00A719EB"/>
    <w:rsid w:val="00A72030"/>
    <w:rsid w:val="00A72F92"/>
    <w:rsid w:val="00A75B2F"/>
    <w:rsid w:val="00A76EF8"/>
    <w:rsid w:val="00A801FA"/>
    <w:rsid w:val="00A82DAC"/>
    <w:rsid w:val="00A82E8D"/>
    <w:rsid w:val="00A846D7"/>
    <w:rsid w:val="00A85DC4"/>
    <w:rsid w:val="00A875ED"/>
    <w:rsid w:val="00A933E9"/>
    <w:rsid w:val="00A935EB"/>
    <w:rsid w:val="00A937E5"/>
    <w:rsid w:val="00A95861"/>
    <w:rsid w:val="00A95896"/>
    <w:rsid w:val="00AA1C0C"/>
    <w:rsid w:val="00AA28BD"/>
    <w:rsid w:val="00AA3E55"/>
    <w:rsid w:val="00AA6896"/>
    <w:rsid w:val="00AA7F10"/>
    <w:rsid w:val="00AB004D"/>
    <w:rsid w:val="00AB35BA"/>
    <w:rsid w:val="00AB520F"/>
    <w:rsid w:val="00AB60D0"/>
    <w:rsid w:val="00AB636E"/>
    <w:rsid w:val="00AC0DA3"/>
    <w:rsid w:val="00AC3B62"/>
    <w:rsid w:val="00AC519D"/>
    <w:rsid w:val="00AC5D84"/>
    <w:rsid w:val="00AC65E4"/>
    <w:rsid w:val="00AC66F1"/>
    <w:rsid w:val="00AC6863"/>
    <w:rsid w:val="00AD0D92"/>
    <w:rsid w:val="00AD4717"/>
    <w:rsid w:val="00AD585C"/>
    <w:rsid w:val="00AD61B3"/>
    <w:rsid w:val="00AE1EA5"/>
    <w:rsid w:val="00AE26AF"/>
    <w:rsid w:val="00AE2A87"/>
    <w:rsid w:val="00AE44DE"/>
    <w:rsid w:val="00AE4ABF"/>
    <w:rsid w:val="00AE5B02"/>
    <w:rsid w:val="00AE6D27"/>
    <w:rsid w:val="00AE729B"/>
    <w:rsid w:val="00AF22B7"/>
    <w:rsid w:val="00AF2637"/>
    <w:rsid w:val="00AF2E4B"/>
    <w:rsid w:val="00AF386D"/>
    <w:rsid w:val="00AF5D8E"/>
    <w:rsid w:val="00AF6A97"/>
    <w:rsid w:val="00AF6B79"/>
    <w:rsid w:val="00B00315"/>
    <w:rsid w:val="00B02E3C"/>
    <w:rsid w:val="00B05E22"/>
    <w:rsid w:val="00B061B6"/>
    <w:rsid w:val="00B10192"/>
    <w:rsid w:val="00B10C9E"/>
    <w:rsid w:val="00B11296"/>
    <w:rsid w:val="00B117D5"/>
    <w:rsid w:val="00B12008"/>
    <w:rsid w:val="00B127C0"/>
    <w:rsid w:val="00B12F3C"/>
    <w:rsid w:val="00B130EF"/>
    <w:rsid w:val="00B16B8B"/>
    <w:rsid w:val="00B17199"/>
    <w:rsid w:val="00B1738B"/>
    <w:rsid w:val="00B213CE"/>
    <w:rsid w:val="00B238B3"/>
    <w:rsid w:val="00B25624"/>
    <w:rsid w:val="00B26241"/>
    <w:rsid w:val="00B26C24"/>
    <w:rsid w:val="00B32BFE"/>
    <w:rsid w:val="00B34AF3"/>
    <w:rsid w:val="00B358CC"/>
    <w:rsid w:val="00B35A8A"/>
    <w:rsid w:val="00B37090"/>
    <w:rsid w:val="00B4208F"/>
    <w:rsid w:val="00B433E3"/>
    <w:rsid w:val="00B43793"/>
    <w:rsid w:val="00B43871"/>
    <w:rsid w:val="00B45F3E"/>
    <w:rsid w:val="00B46ADE"/>
    <w:rsid w:val="00B5050B"/>
    <w:rsid w:val="00B513F8"/>
    <w:rsid w:val="00B54B5F"/>
    <w:rsid w:val="00B5645D"/>
    <w:rsid w:val="00B623F6"/>
    <w:rsid w:val="00B62B25"/>
    <w:rsid w:val="00B640CE"/>
    <w:rsid w:val="00B70C1E"/>
    <w:rsid w:val="00B71CFD"/>
    <w:rsid w:val="00B729DD"/>
    <w:rsid w:val="00B72DBE"/>
    <w:rsid w:val="00B74B06"/>
    <w:rsid w:val="00B760EF"/>
    <w:rsid w:val="00B82402"/>
    <w:rsid w:val="00B82E5D"/>
    <w:rsid w:val="00B833F4"/>
    <w:rsid w:val="00B83B7F"/>
    <w:rsid w:val="00B87A39"/>
    <w:rsid w:val="00B87F88"/>
    <w:rsid w:val="00B91FAF"/>
    <w:rsid w:val="00B9571A"/>
    <w:rsid w:val="00B95BF7"/>
    <w:rsid w:val="00B95C19"/>
    <w:rsid w:val="00B96F45"/>
    <w:rsid w:val="00B97C74"/>
    <w:rsid w:val="00BA11B9"/>
    <w:rsid w:val="00BA3008"/>
    <w:rsid w:val="00BA6FD7"/>
    <w:rsid w:val="00BB1262"/>
    <w:rsid w:val="00BB1B0E"/>
    <w:rsid w:val="00BB349A"/>
    <w:rsid w:val="00BB47E6"/>
    <w:rsid w:val="00BB55BF"/>
    <w:rsid w:val="00BB6EE9"/>
    <w:rsid w:val="00BB7872"/>
    <w:rsid w:val="00BC1012"/>
    <w:rsid w:val="00BC4F5E"/>
    <w:rsid w:val="00BD1FA0"/>
    <w:rsid w:val="00BD2EF4"/>
    <w:rsid w:val="00BD4C17"/>
    <w:rsid w:val="00BE0B7A"/>
    <w:rsid w:val="00BE1CEA"/>
    <w:rsid w:val="00BE4E88"/>
    <w:rsid w:val="00BE4F84"/>
    <w:rsid w:val="00BE64D3"/>
    <w:rsid w:val="00BF03A4"/>
    <w:rsid w:val="00BF2C9E"/>
    <w:rsid w:val="00BF3603"/>
    <w:rsid w:val="00BF560E"/>
    <w:rsid w:val="00BF595D"/>
    <w:rsid w:val="00C01B37"/>
    <w:rsid w:val="00C022FC"/>
    <w:rsid w:val="00C02AAC"/>
    <w:rsid w:val="00C03A67"/>
    <w:rsid w:val="00C03AD2"/>
    <w:rsid w:val="00C0672E"/>
    <w:rsid w:val="00C0704C"/>
    <w:rsid w:val="00C107D3"/>
    <w:rsid w:val="00C117BD"/>
    <w:rsid w:val="00C120A7"/>
    <w:rsid w:val="00C126DB"/>
    <w:rsid w:val="00C13101"/>
    <w:rsid w:val="00C1442D"/>
    <w:rsid w:val="00C15FA3"/>
    <w:rsid w:val="00C16C64"/>
    <w:rsid w:val="00C16CA1"/>
    <w:rsid w:val="00C16D66"/>
    <w:rsid w:val="00C17347"/>
    <w:rsid w:val="00C20F26"/>
    <w:rsid w:val="00C2119B"/>
    <w:rsid w:val="00C22387"/>
    <w:rsid w:val="00C22B13"/>
    <w:rsid w:val="00C2496F"/>
    <w:rsid w:val="00C30CB2"/>
    <w:rsid w:val="00C31D72"/>
    <w:rsid w:val="00C32DEF"/>
    <w:rsid w:val="00C35429"/>
    <w:rsid w:val="00C36665"/>
    <w:rsid w:val="00C36AF7"/>
    <w:rsid w:val="00C40961"/>
    <w:rsid w:val="00C418ED"/>
    <w:rsid w:val="00C41B07"/>
    <w:rsid w:val="00C50339"/>
    <w:rsid w:val="00C54F3A"/>
    <w:rsid w:val="00C5530D"/>
    <w:rsid w:val="00C5662B"/>
    <w:rsid w:val="00C5717B"/>
    <w:rsid w:val="00C600A3"/>
    <w:rsid w:val="00C606E5"/>
    <w:rsid w:val="00C610F6"/>
    <w:rsid w:val="00C61E6E"/>
    <w:rsid w:val="00C634C5"/>
    <w:rsid w:val="00C63DBF"/>
    <w:rsid w:val="00C64831"/>
    <w:rsid w:val="00C64C38"/>
    <w:rsid w:val="00C65650"/>
    <w:rsid w:val="00C65A40"/>
    <w:rsid w:val="00C67062"/>
    <w:rsid w:val="00C733A6"/>
    <w:rsid w:val="00C75A60"/>
    <w:rsid w:val="00C76F0E"/>
    <w:rsid w:val="00C77FE8"/>
    <w:rsid w:val="00C82E00"/>
    <w:rsid w:val="00C836F6"/>
    <w:rsid w:val="00C83E7F"/>
    <w:rsid w:val="00C86477"/>
    <w:rsid w:val="00C865F5"/>
    <w:rsid w:val="00C86D56"/>
    <w:rsid w:val="00C87273"/>
    <w:rsid w:val="00C87883"/>
    <w:rsid w:val="00C90635"/>
    <w:rsid w:val="00C90CE0"/>
    <w:rsid w:val="00C9235C"/>
    <w:rsid w:val="00C92B0C"/>
    <w:rsid w:val="00C934F6"/>
    <w:rsid w:val="00C938C2"/>
    <w:rsid w:val="00C95964"/>
    <w:rsid w:val="00CA139C"/>
    <w:rsid w:val="00CA2D1D"/>
    <w:rsid w:val="00CA2E07"/>
    <w:rsid w:val="00CA2EEB"/>
    <w:rsid w:val="00CA4F70"/>
    <w:rsid w:val="00CA65F8"/>
    <w:rsid w:val="00CA6765"/>
    <w:rsid w:val="00CA695E"/>
    <w:rsid w:val="00CA7AF7"/>
    <w:rsid w:val="00CB02AD"/>
    <w:rsid w:val="00CB03F7"/>
    <w:rsid w:val="00CB3239"/>
    <w:rsid w:val="00CB6C4B"/>
    <w:rsid w:val="00CB7E15"/>
    <w:rsid w:val="00CC1803"/>
    <w:rsid w:val="00CC222B"/>
    <w:rsid w:val="00CC27EE"/>
    <w:rsid w:val="00CC72CE"/>
    <w:rsid w:val="00CD13AA"/>
    <w:rsid w:val="00CD2856"/>
    <w:rsid w:val="00CD45A9"/>
    <w:rsid w:val="00CD49BD"/>
    <w:rsid w:val="00CD5692"/>
    <w:rsid w:val="00CD61E5"/>
    <w:rsid w:val="00CD67BF"/>
    <w:rsid w:val="00CD6A65"/>
    <w:rsid w:val="00CE1ADB"/>
    <w:rsid w:val="00CE3B7D"/>
    <w:rsid w:val="00CE3CD2"/>
    <w:rsid w:val="00CE3D60"/>
    <w:rsid w:val="00CE6923"/>
    <w:rsid w:val="00CF0080"/>
    <w:rsid w:val="00CF0A09"/>
    <w:rsid w:val="00CF136C"/>
    <w:rsid w:val="00CF14BF"/>
    <w:rsid w:val="00CF1AC2"/>
    <w:rsid w:val="00CF1EBB"/>
    <w:rsid w:val="00CF284C"/>
    <w:rsid w:val="00CF3433"/>
    <w:rsid w:val="00CF37A1"/>
    <w:rsid w:val="00CF3E50"/>
    <w:rsid w:val="00CF71F0"/>
    <w:rsid w:val="00D001A0"/>
    <w:rsid w:val="00D01E0D"/>
    <w:rsid w:val="00D026F9"/>
    <w:rsid w:val="00D06297"/>
    <w:rsid w:val="00D072B4"/>
    <w:rsid w:val="00D0742A"/>
    <w:rsid w:val="00D07470"/>
    <w:rsid w:val="00D1290B"/>
    <w:rsid w:val="00D139DD"/>
    <w:rsid w:val="00D13C8F"/>
    <w:rsid w:val="00D14E41"/>
    <w:rsid w:val="00D15F02"/>
    <w:rsid w:val="00D20A56"/>
    <w:rsid w:val="00D21C7C"/>
    <w:rsid w:val="00D21E8E"/>
    <w:rsid w:val="00D22400"/>
    <w:rsid w:val="00D227C6"/>
    <w:rsid w:val="00D228E2"/>
    <w:rsid w:val="00D234F8"/>
    <w:rsid w:val="00D25FD1"/>
    <w:rsid w:val="00D26A82"/>
    <w:rsid w:val="00D27B90"/>
    <w:rsid w:val="00D305DD"/>
    <w:rsid w:val="00D33818"/>
    <w:rsid w:val="00D41C5D"/>
    <w:rsid w:val="00D41D67"/>
    <w:rsid w:val="00D41DE5"/>
    <w:rsid w:val="00D41F5D"/>
    <w:rsid w:val="00D4248C"/>
    <w:rsid w:val="00D433B8"/>
    <w:rsid w:val="00D4526A"/>
    <w:rsid w:val="00D45449"/>
    <w:rsid w:val="00D45511"/>
    <w:rsid w:val="00D45BED"/>
    <w:rsid w:val="00D46E67"/>
    <w:rsid w:val="00D50628"/>
    <w:rsid w:val="00D50B76"/>
    <w:rsid w:val="00D51FAC"/>
    <w:rsid w:val="00D5324E"/>
    <w:rsid w:val="00D550E1"/>
    <w:rsid w:val="00D55D24"/>
    <w:rsid w:val="00D573DD"/>
    <w:rsid w:val="00D57B38"/>
    <w:rsid w:val="00D60A22"/>
    <w:rsid w:val="00D610AB"/>
    <w:rsid w:val="00D620A6"/>
    <w:rsid w:val="00D6273F"/>
    <w:rsid w:val="00D63ADB"/>
    <w:rsid w:val="00D63C89"/>
    <w:rsid w:val="00D6766E"/>
    <w:rsid w:val="00D67CF3"/>
    <w:rsid w:val="00D72D98"/>
    <w:rsid w:val="00D72F38"/>
    <w:rsid w:val="00D736FD"/>
    <w:rsid w:val="00D73AEE"/>
    <w:rsid w:val="00D75302"/>
    <w:rsid w:val="00D7574F"/>
    <w:rsid w:val="00D76B5B"/>
    <w:rsid w:val="00D77608"/>
    <w:rsid w:val="00D805BC"/>
    <w:rsid w:val="00D81046"/>
    <w:rsid w:val="00D83F11"/>
    <w:rsid w:val="00D85316"/>
    <w:rsid w:val="00D8707C"/>
    <w:rsid w:val="00D874C5"/>
    <w:rsid w:val="00D874DE"/>
    <w:rsid w:val="00D87E3E"/>
    <w:rsid w:val="00D905EA"/>
    <w:rsid w:val="00D910BF"/>
    <w:rsid w:val="00D91C4E"/>
    <w:rsid w:val="00D9437C"/>
    <w:rsid w:val="00D948E9"/>
    <w:rsid w:val="00D94A76"/>
    <w:rsid w:val="00DA0318"/>
    <w:rsid w:val="00DA051A"/>
    <w:rsid w:val="00DA0E69"/>
    <w:rsid w:val="00DA11BD"/>
    <w:rsid w:val="00DA3970"/>
    <w:rsid w:val="00DA4545"/>
    <w:rsid w:val="00DA5B6B"/>
    <w:rsid w:val="00DA5FCD"/>
    <w:rsid w:val="00DA7B36"/>
    <w:rsid w:val="00DB171B"/>
    <w:rsid w:val="00DB4F2C"/>
    <w:rsid w:val="00DB6523"/>
    <w:rsid w:val="00DB6970"/>
    <w:rsid w:val="00DC0FF0"/>
    <w:rsid w:val="00DC14D6"/>
    <w:rsid w:val="00DC2035"/>
    <w:rsid w:val="00DC34E6"/>
    <w:rsid w:val="00DC3809"/>
    <w:rsid w:val="00DC55B2"/>
    <w:rsid w:val="00DC6BB6"/>
    <w:rsid w:val="00DC78A1"/>
    <w:rsid w:val="00DD2C6F"/>
    <w:rsid w:val="00DD32EB"/>
    <w:rsid w:val="00DD430F"/>
    <w:rsid w:val="00DD4773"/>
    <w:rsid w:val="00DD6969"/>
    <w:rsid w:val="00DE0287"/>
    <w:rsid w:val="00DE057A"/>
    <w:rsid w:val="00DE1455"/>
    <w:rsid w:val="00DE1B18"/>
    <w:rsid w:val="00DE45B0"/>
    <w:rsid w:val="00DE470F"/>
    <w:rsid w:val="00DE4DCC"/>
    <w:rsid w:val="00DE593E"/>
    <w:rsid w:val="00DF082A"/>
    <w:rsid w:val="00DF0B36"/>
    <w:rsid w:val="00DF1477"/>
    <w:rsid w:val="00DF353F"/>
    <w:rsid w:val="00DF39DB"/>
    <w:rsid w:val="00DF3DD4"/>
    <w:rsid w:val="00DF4670"/>
    <w:rsid w:val="00DF46DA"/>
    <w:rsid w:val="00DF5BE8"/>
    <w:rsid w:val="00DF6B12"/>
    <w:rsid w:val="00DF7DDA"/>
    <w:rsid w:val="00E016D4"/>
    <w:rsid w:val="00E02334"/>
    <w:rsid w:val="00E02CCA"/>
    <w:rsid w:val="00E030CF"/>
    <w:rsid w:val="00E0562C"/>
    <w:rsid w:val="00E06EDC"/>
    <w:rsid w:val="00E103AD"/>
    <w:rsid w:val="00E121DA"/>
    <w:rsid w:val="00E12B74"/>
    <w:rsid w:val="00E15586"/>
    <w:rsid w:val="00E158A2"/>
    <w:rsid w:val="00E15E64"/>
    <w:rsid w:val="00E161E0"/>
    <w:rsid w:val="00E17B27"/>
    <w:rsid w:val="00E17F4D"/>
    <w:rsid w:val="00E24A59"/>
    <w:rsid w:val="00E26158"/>
    <w:rsid w:val="00E26421"/>
    <w:rsid w:val="00E27434"/>
    <w:rsid w:val="00E3151B"/>
    <w:rsid w:val="00E31DCC"/>
    <w:rsid w:val="00E3200E"/>
    <w:rsid w:val="00E3226D"/>
    <w:rsid w:val="00E3543E"/>
    <w:rsid w:val="00E36028"/>
    <w:rsid w:val="00E36482"/>
    <w:rsid w:val="00E370EF"/>
    <w:rsid w:val="00E42081"/>
    <w:rsid w:val="00E4378F"/>
    <w:rsid w:val="00E447BE"/>
    <w:rsid w:val="00E45166"/>
    <w:rsid w:val="00E465B9"/>
    <w:rsid w:val="00E4671B"/>
    <w:rsid w:val="00E503A0"/>
    <w:rsid w:val="00E52518"/>
    <w:rsid w:val="00E52F15"/>
    <w:rsid w:val="00E53B7D"/>
    <w:rsid w:val="00E54025"/>
    <w:rsid w:val="00E54822"/>
    <w:rsid w:val="00E60A2E"/>
    <w:rsid w:val="00E62B96"/>
    <w:rsid w:val="00E6450B"/>
    <w:rsid w:val="00E64CAF"/>
    <w:rsid w:val="00E652E9"/>
    <w:rsid w:val="00E704F6"/>
    <w:rsid w:val="00E71B35"/>
    <w:rsid w:val="00E72585"/>
    <w:rsid w:val="00E74726"/>
    <w:rsid w:val="00E74BF4"/>
    <w:rsid w:val="00E8010A"/>
    <w:rsid w:val="00E81025"/>
    <w:rsid w:val="00E817D4"/>
    <w:rsid w:val="00E82248"/>
    <w:rsid w:val="00E82D61"/>
    <w:rsid w:val="00E83636"/>
    <w:rsid w:val="00E838C4"/>
    <w:rsid w:val="00E85067"/>
    <w:rsid w:val="00E8508D"/>
    <w:rsid w:val="00E855AF"/>
    <w:rsid w:val="00E85C28"/>
    <w:rsid w:val="00E85DF3"/>
    <w:rsid w:val="00E86D2C"/>
    <w:rsid w:val="00E86E37"/>
    <w:rsid w:val="00E86EC4"/>
    <w:rsid w:val="00E87266"/>
    <w:rsid w:val="00E92089"/>
    <w:rsid w:val="00E93789"/>
    <w:rsid w:val="00E937DA"/>
    <w:rsid w:val="00E93E39"/>
    <w:rsid w:val="00E93F5C"/>
    <w:rsid w:val="00E955DE"/>
    <w:rsid w:val="00E96055"/>
    <w:rsid w:val="00E968FB"/>
    <w:rsid w:val="00E96AB4"/>
    <w:rsid w:val="00E96AE2"/>
    <w:rsid w:val="00E97310"/>
    <w:rsid w:val="00EA16FA"/>
    <w:rsid w:val="00EA1F5F"/>
    <w:rsid w:val="00EA3A08"/>
    <w:rsid w:val="00EA3B72"/>
    <w:rsid w:val="00EA487E"/>
    <w:rsid w:val="00EA63EA"/>
    <w:rsid w:val="00EB29FF"/>
    <w:rsid w:val="00EB621A"/>
    <w:rsid w:val="00EB75E4"/>
    <w:rsid w:val="00EC327D"/>
    <w:rsid w:val="00EC701D"/>
    <w:rsid w:val="00ED152A"/>
    <w:rsid w:val="00ED37D7"/>
    <w:rsid w:val="00ED3969"/>
    <w:rsid w:val="00ED511A"/>
    <w:rsid w:val="00ED7A2F"/>
    <w:rsid w:val="00EE29F8"/>
    <w:rsid w:val="00EE3360"/>
    <w:rsid w:val="00EE76C4"/>
    <w:rsid w:val="00EE7721"/>
    <w:rsid w:val="00EF0FCD"/>
    <w:rsid w:val="00EF28E3"/>
    <w:rsid w:val="00EF3C73"/>
    <w:rsid w:val="00EF4D18"/>
    <w:rsid w:val="00EF69AF"/>
    <w:rsid w:val="00F00C66"/>
    <w:rsid w:val="00F03896"/>
    <w:rsid w:val="00F042D7"/>
    <w:rsid w:val="00F04735"/>
    <w:rsid w:val="00F05E6B"/>
    <w:rsid w:val="00F074F3"/>
    <w:rsid w:val="00F07858"/>
    <w:rsid w:val="00F10050"/>
    <w:rsid w:val="00F13441"/>
    <w:rsid w:val="00F13A3D"/>
    <w:rsid w:val="00F14B5B"/>
    <w:rsid w:val="00F164D2"/>
    <w:rsid w:val="00F174A7"/>
    <w:rsid w:val="00F20AAF"/>
    <w:rsid w:val="00F21B18"/>
    <w:rsid w:val="00F23597"/>
    <w:rsid w:val="00F237EC"/>
    <w:rsid w:val="00F24E02"/>
    <w:rsid w:val="00F25B5D"/>
    <w:rsid w:val="00F26C0F"/>
    <w:rsid w:val="00F27901"/>
    <w:rsid w:val="00F318C9"/>
    <w:rsid w:val="00F3377E"/>
    <w:rsid w:val="00F33CC3"/>
    <w:rsid w:val="00F342E6"/>
    <w:rsid w:val="00F35C51"/>
    <w:rsid w:val="00F35FA1"/>
    <w:rsid w:val="00F37425"/>
    <w:rsid w:val="00F4011A"/>
    <w:rsid w:val="00F40C0D"/>
    <w:rsid w:val="00F41746"/>
    <w:rsid w:val="00F42104"/>
    <w:rsid w:val="00F421F8"/>
    <w:rsid w:val="00F50B54"/>
    <w:rsid w:val="00F511D5"/>
    <w:rsid w:val="00F53EAB"/>
    <w:rsid w:val="00F57284"/>
    <w:rsid w:val="00F57EE9"/>
    <w:rsid w:val="00F610C1"/>
    <w:rsid w:val="00F61DDE"/>
    <w:rsid w:val="00F6305B"/>
    <w:rsid w:val="00F647C9"/>
    <w:rsid w:val="00F650E2"/>
    <w:rsid w:val="00F65F93"/>
    <w:rsid w:val="00F66E26"/>
    <w:rsid w:val="00F6714D"/>
    <w:rsid w:val="00F677C4"/>
    <w:rsid w:val="00F677D9"/>
    <w:rsid w:val="00F678D3"/>
    <w:rsid w:val="00F7047A"/>
    <w:rsid w:val="00F70DAB"/>
    <w:rsid w:val="00F746CA"/>
    <w:rsid w:val="00F76BC5"/>
    <w:rsid w:val="00F76E9F"/>
    <w:rsid w:val="00F774EE"/>
    <w:rsid w:val="00F82FA4"/>
    <w:rsid w:val="00F836A5"/>
    <w:rsid w:val="00F860AE"/>
    <w:rsid w:val="00F900C3"/>
    <w:rsid w:val="00F90440"/>
    <w:rsid w:val="00F9045E"/>
    <w:rsid w:val="00F915DC"/>
    <w:rsid w:val="00F91808"/>
    <w:rsid w:val="00F91B3F"/>
    <w:rsid w:val="00F9476E"/>
    <w:rsid w:val="00F94E98"/>
    <w:rsid w:val="00FA29FB"/>
    <w:rsid w:val="00FA33D2"/>
    <w:rsid w:val="00FA34BD"/>
    <w:rsid w:val="00FA3C12"/>
    <w:rsid w:val="00FA4D45"/>
    <w:rsid w:val="00FA50A0"/>
    <w:rsid w:val="00FA5D90"/>
    <w:rsid w:val="00FA6218"/>
    <w:rsid w:val="00FA6507"/>
    <w:rsid w:val="00FA65AD"/>
    <w:rsid w:val="00FA7BEB"/>
    <w:rsid w:val="00FB1807"/>
    <w:rsid w:val="00FB3082"/>
    <w:rsid w:val="00FB47F2"/>
    <w:rsid w:val="00FB4BA8"/>
    <w:rsid w:val="00FC0A7C"/>
    <w:rsid w:val="00FC0CCB"/>
    <w:rsid w:val="00FC4040"/>
    <w:rsid w:val="00FC4B5F"/>
    <w:rsid w:val="00FC4D65"/>
    <w:rsid w:val="00FC54D9"/>
    <w:rsid w:val="00FC5DB7"/>
    <w:rsid w:val="00FC6CD6"/>
    <w:rsid w:val="00FD08CD"/>
    <w:rsid w:val="00FD0B0F"/>
    <w:rsid w:val="00FD4646"/>
    <w:rsid w:val="00FD66EF"/>
    <w:rsid w:val="00FD6BEF"/>
    <w:rsid w:val="00FD79DD"/>
    <w:rsid w:val="00FE341B"/>
    <w:rsid w:val="00FE3F8A"/>
    <w:rsid w:val="00FE4972"/>
    <w:rsid w:val="00FF01D8"/>
    <w:rsid w:val="00FF0F09"/>
    <w:rsid w:val="00FF349A"/>
    <w:rsid w:val="00FF4755"/>
    <w:rsid w:val="00FF58E8"/>
    <w:rsid w:val="00FF5B2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9481"/>
  <w15:chartTrackingRefBased/>
  <w15:docId w15:val="{B0A5904E-2422-4A8C-A382-1C932CE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7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47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3F0B2A"/>
    <w:pPr>
      <w:spacing w:after="240" w:line="240" w:lineRule="auto"/>
      <w:ind w:left="720" w:hanging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B3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B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55AF"/>
    <w:pPr>
      <w:spacing w:after="0" w:line="240" w:lineRule="auto"/>
    </w:pPr>
  </w:style>
  <w:style w:type="character" w:customStyle="1" w:styleId="cf01">
    <w:name w:val="cf01"/>
    <w:basedOn w:val="DefaultParagraphFont"/>
    <w:rsid w:val="003D0A0F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C107D3"/>
    <w:pPr>
      <w:spacing w:after="0" w:line="240" w:lineRule="auto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xcontentpasted0">
    <w:name w:val="x_xxcontentpasted0"/>
    <w:basedOn w:val="DefaultParagraphFont"/>
    <w:rsid w:val="00A937E5"/>
  </w:style>
  <w:style w:type="character" w:styleId="LineNumber">
    <w:name w:val="line number"/>
    <w:basedOn w:val="DefaultParagraphFont"/>
    <w:uiPriority w:val="99"/>
    <w:semiHidden/>
    <w:unhideWhenUsed/>
    <w:rsid w:val="00CF1EBB"/>
  </w:style>
  <w:style w:type="paragraph" w:styleId="Header">
    <w:name w:val="header"/>
    <w:basedOn w:val="Normal"/>
    <w:link w:val="HeaderChar"/>
    <w:uiPriority w:val="99"/>
    <w:unhideWhenUsed/>
    <w:rsid w:val="00CF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BB"/>
  </w:style>
  <w:style w:type="paragraph" w:styleId="Footer">
    <w:name w:val="footer"/>
    <w:basedOn w:val="Normal"/>
    <w:link w:val="FooterChar"/>
    <w:uiPriority w:val="99"/>
    <w:unhideWhenUsed/>
    <w:rsid w:val="00CF1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4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5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1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3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2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5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3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08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1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6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17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01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93EA-5D95-4F8F-9A2B-6BC538B0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</dc:creator>
  <cp:keywords/>
  <dc:description/>
  <cp:lastModifiedBy>Zhengxin Ma</cp:lastModifiedBy>
  <cp:revision>9</cp:revision>
  <cp:lastPrinted>2023-07-19T13:22:00Z</cp:lastPrinted>
  <dcterms:created xsi:type="dcterms:W3CDTF">2023-11-08T16:14:00Z</dcterms:created>
  <dcterms:modified xsi:type="dcterms:W3CDTF">2023-12-04T14:14:00Z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id="oH5HbYxQ"/&gt;&lt;style id="http://www.zotero.org/styles/frontiers-in-genetics" hasBibliography="1" bibliographyStyleHasBeenSet="1"/&gt;&lt;prefs&gt;&lt;pref name="fieldType" value="Field"/&gt;&lt;/prefs&gt;&lt;/data&gt;</vt:lpwstr>
  </property>
</Properties>
</file>