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D8138" w14:textId="77777777" w:rsidR="00AE1633" w:rsidRPr="00AE1633" w:rsidRDefault="00AE1633" w:rsidP="00AE1633">
      <w:pPr>
        <w:widowControl/>
        <w:spacing w:after="160" w:line="259" w:lineRule="auto"/>
        <w:rPr>
          <w:rFonts w:ascii="Times New Roman" w:eastAsia="等线" w:hAnsi="Times New Roman" w:cs="Times New Roman"/>
          <w:kern w:val="0"/>
          <w:sz w:val="24"/>
          <w:lang w:val="en-GB"/>
        </w:rPr>
      </w:pPr>
      <w:bookmarkStart w:id="0" w:name="_Hlk85633920"/>
      <w:r w:rsidRPr="00AE1633">
        <w:rPr>
          <w:rFonts w:ascii="Times New Roman" w:eastAsia="等线" w:hAnsi="Times New Roman" w:cs="Times New Roman"/>
          <w:b/>
          <w:kern w:val="0"/>
          <w:sz w:val="24"/>
          <w:lang w:val="en-GB"/>
        </w:rPr>
        <w:t xml:space="preserve">Supplementary Table 1 </w:t>
      </w:r>
      <w:r w:rsidRPr="00AE1633">
        <w:rPr>
          <w:rFonts w:ascii="Times New Roman" w:eastAsia="等线" w:hAnsi="Times New Roman" w:cs="Times New Roman"/>
          <w:kern w:val="0"/>
          <w:sz w:val="24"/>
          <w:lang w:val="en-GB"/>
        </w:rPr>
        <w:t>Goodness of fit indices of models with distinct latent classes</w:t>
      </w:r>
      <w:bookmarkEnd w:id="0"/>
      <w:r w:rsidRPr="00AE1633">
        <w:rPr>
          <w:rFonts w:ascii="Times New Roman" w:eastAsia="等线" w:hAnsi="Times New Roman" w:cs="Times New Roman"/>
          <w:kern w:val="0"/>
          <w:sz w:val="24"/>
          <w:lang w:val="en-GB"/>
        </w:rPr>
        <w:t>.</w:t>
      </w:r>
    </w:p>
    <w:tbl>
      <w:tblPr>
        <w:tblStyle w:val="1"/>
        <w:tblW w:w="137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0"/>
        <w:gridCol w:w="567"/>
        <w:gridCol w:w="729"/>
        <w:gridCol w:w="932"/>
        <w:gridCol w:w="647"/>
        <w:gridCol w:w="593"/>
        <w:gridCol w:w="663"/>
        <w:gridCol w:w="613"/>
        <w:gridCol w:w="709"/>
        <w:gridCol w:w="3489"/>
        <w:gridCol w:w="3185"/>
      </w:tblGrid>
      <w:tr w:rsidR="00AE1633" w:rsidRPr="00AE1633" w14:paraId="557EECED" w14:textId="77777777" w:rsidTr="00F83124">
        <w:trPr>
          <w:trHeight w:val="415"/>
          <w:jc w:val="center"/>
        </w:trPr>
        <w:tc>
          <w:tcPr>
            <w:tcW w:w="1630" w:type="dxa"/>
            <w:vMerge w:val="restart"/>
            <w:vAlign w:val="center"/>
          </w:tcPr>
          <w:p w14:paraId="1AF2F7D2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bCs/>
                <w:lang w:val="en-GB"/>
              </w:rPr>
              <w:t>Models with distinct number of latent classes</w:t>
            </w:r>
          </w:p>
        </w:tc>
        <w:tc>
          <w:tcPr>
            <w:tcW w:w="567" w:type="dxa"/>
            <w:vMerge w:val="restart"/>
            <w:vAlign w:val="center"/>
          </w:tcPr>
          <w:p w14:paraId="7619E8C9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bCs/>
                <w:lang w:val="en-GB"/>
              </w:rPr>
              <w:t>BIC</w:t>
            </w:r>
          </w:p>
        </w:tc>
        <w:tc>
          <w:tcPr>
            <w:tcW w:w="729" w:type="dxa"/>
            <w:vMerge w:val="restart"/>
            <w:vAlign w:val="center"/>
          </w:tcPr>
          <w:p w14:paraId="5B045B62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bCs/>
                <w:lang w:val="en-GB"/>
              </w:rPr>
              <w:t>SABIC</w:t>
            </w:r>
          </w:p>
        </w:tc>
        <w:tc>
          <w:tcPr>
            <w:tcW w:w="932" w:type="dxa"/>
            <w:vMerge w:val="restart"/>
            <w:vAlign w:val="center"/>
          </w:tcPr>
          <w:p w14:paraId="51329BE3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bCs/>
                <w:lang w:val="en-GB"/>
              </w:rPr>
              <w:t>Entropy</w:t>
            </w:r>
          </w:p>
        </w:tc>
        <w:tc>
          <w:tcPr>
            <w:tcW w:w="3225" w:type="dxa"/>
            <w:gridSpan w:val="5"/>
            <w:vAlign w:val="center"/>
          </w:tcPr>
          <w:p w14:paraId="1D9332C7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bCs/>
                <w:lang w:val="en-GB"/>
              </w:rPr>
              <w:t>Proportion of each class (%)</w:t>
            </w:r>
          </w:p>
        </w:tc>
        <w:tc>
          <w:tcPr>
            <w:tcW w:w="3489" w:type="dxa"/>
            <w:vMerge w:val="restart"/>
            <w:vAlign w:val="center"/>
          </w:tcPr>
          <w:p w14:paraId="330FB191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bCs/>
                <w:lang w:val="en-GB"/>
              </w:rPr>
              <w:t>Mean of posterior probabilities in each class (%)</w:t>
            </w:r>
          </w:p>
        </w:tc>
        <w:tc>
          <w:tcPr>
            <w:tcW w:w="3185" w:type="dxa"/>
            <w:vMerge w:val="restart"/>
            <w:vAlign w:val="center"/>
          </w:tcPr>
          <w:p w14:paraId="7C1BE722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bCs/>
                <w:lang w:val="en-GB"/>
              </w:rPr>
              <w:t>Posterior probabilities &gt;0.7 (%)</w:t>
            </w:r>
          </w:p>
        </w:tc>
      </w:tr>
      <w:tr w:rsidR="00AE1633" w:rsidRPr="00AE1633" w14:paraId="43D3985D" w14:textId="77777777" w:rsidTr="00F83124">
        <w:trPr>
          <w:trHeight w:val="300"/>
          <w:jc w:val="center"/>
        </w:trPr>
        <w:tc>
          <w:tcPr>
            <w:tcW w:w="1630" w:type="dxa"/>
            <w:vMerge/>
            <w:vAlign w:val="center"/>
          </w:tcPr>
          <w:p w14:paraId="01541765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  <w:tc>
          <w:tcPr>
            <w:tcW w:w="567" w:type="dxa"/>
            <w:vMerge/>
            <w:vAlign w:val="center"/>
          </w:tcPr>
          <w:p w14:paraId="12122242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  <w:tc>
          <w:tcPr>
            <w:tcW w:w="729" w:type="dxa"/>
            <w:vMerge/>
            <w:vAlign w:val="center"/>
          </w:tcPr>
          <w:p w14:paraId="5CB90A07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  <w:tc>
          <w:tcPr>
            <w:tcW w:w="932" w:type="dxa"/>
            <w:vMerge/>
            <w:vAlign w:val="center"/>
          </w:tcPr>
          <w:p w14:paraId="41C2A1E5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  <w:tc>
          <w:tcPr>
            <w:tcW w:w="647" w:type="dxa"/>
            <w:vAlign w:val="center"/>
          </w:tcPr>
          <w:p w14:paraId="62C9AD33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lang w:val="en-GB"/>
              </w:rPr>
              <w:t>1</w:t>
            </w:r>
          </w:p>
        </w:tc>
        <w:tc>
          <w:tcPr>
            <w:tcW w:w="593" w:type="dxa"/>
            <w:vAlign w:val="center"/>
          </w:tcPr>
          <w:p w14:paraId="6E0663A7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lang w:val="en-GB"/>
              </w:rPr>
              <w:t>2</w:t>
            </w:r>
          </w:p>
        </w:tc>
        <w:tc>
          <w:tcPr>
            <w:tcW w:w="663" w:type="dxa"/>
            <w:vAlign w:val="center"/>
          </w:tcPr>
          <w:p w14:paraId="0629ED9D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lang w:val="en-GB"/>
              </w:rPr>
              <w:t>3</w:t>
            </w:r>
          </w:p>
        </w:tc>
        <w:tc>
          <w:tcPr>
            <w:tcW w:w="613" w:type="dxa"/>
            <w:vAlign w:val="center"/>
          </w:tcPr>
          <w:p w14:paraId="118D61E6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lang w:val="en-GB"/>
              </w:rPr>
              <w:t>4</w:t>
            </w:r>
          </w:p>
        </w:tc>
        <w:tc>
          <w:tcPr>
            <w:tcW w:w="709" w:type="dxa"/>
            <w:vAlign w:val="center"/>
          </w:tcPr>
          <w:p w14:paraId="77F1816E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lang w:val="en-GB"/>
              </w:rPr>
              <w:t>5</w:t>
            </w:r>
          </w:p>
        </w:tc>
        <w:tc>
          <w:tcPr>
            <w:tcW w:w="3489" w:type="dxa"/>
            <w:vMerge/>
            <w:vAlign w:val="center"/>
          </w:tcPr>
          <w:p w14:paraId="06FF40BE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  <w:tc>
          <w:tcPr>
            <w:tcW w:w="3185" w:type="dxa"/>
            <w:vMerge/>
            <w:vAlign w:val="center"/>
          </w:tcPr>
          <w:p w14:paraId="09635C2B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</w:tr>
      <w:tr w:rsidR="00AE1633" w:rsidRPr="00AE1633" w14:paraId="2A006DE7" w14:textId="77777777" w:rsidTr="00F83124">
        <w:trPr>
          <w:trHeight w:val="300"/>
          <w:jc w:val="center"/>
        </w:trPr>
        <w:tc>
          <w:tcPr>
            <w:tcW w:w="7083" w:type="dxa"/>
            <w:gridSpan w:val="9"/>
            <w:vAlign w:val="center"/>
          </w:tcPr>
          <w:p w14:paraId="27891136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iCs/>
                <w:lang w:val="en-GB"/>
              </w:rPr>
              <w:t xml:space="preserve">Models for </w:t>
            </w:r>
            <w:r w:rsidRPr="00AE1633">
              <w:rPr>
                <w:rFonts w:ascii="Times New Roman" w:eastAsia="等线" w:hAnsi="Times New Roman" w:cs="Times New Roman"/>
                <w:b/>
                <w:bCs/>
                <w:iCs/>
                <w:lang w:val="en-GB"/>
              </w:rPr>
              <w:t>GHQ-12</w:t>
            </w:r>
          </w:p>
        </w:tc>
        <w:tc>
          <w:tcPr>
            <w:tcW w:w="3489" w:type="dxa"/>
            <w:vAlign w:val="center"/>
          </w:tcPr>
          <w:p w14:paraId="50660DE5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  <w:tc>
          <w:tcPr>
            <w:tcW w:w="3185" w:type="dxa"/>
            <w:vAlign w:val="center"/>
          </w:tcPr>
          <w:p w14:paraId="762FFCC1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</w:tr>
      <w:tr w:rsidR="00AE1633" w:rsidRPr="00AE1633" w14:paraId="01422778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6D84FF12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223A52AC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3666 </w:t>
            </w:r>
          </w:p>
        </w:tc>
        <w:tc>
          <w:tcPr>
            <w:tcW w:w="729" w:type="dxa"/>
            <w:vAlign w:val="center"/>
          </w:tcPr>
          <w:p w14:paraId="32825126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3644 </w:t>
            </w:r>
          </w:p>
        </w:tc>
        <w:tc>
          <w:tcPr>
            <w:tcW w:w="932" w:type="dxa"/>
            <w:vAlign w:val="center"/>
          </w:tcPr>
          <w:p w14:paraId="4C6FEF47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1 </w:t>
            </w:r>
          </w:p>
        </w:tc>
        <w:tc>
          <w:tcPr>
            <w:tcW w:w="647" w:type="dxa"/>
            <w:vAlign w:val="center"/>
          </w:tcPr>
          <w:p w14:paraId="7D3B53C7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100</w:t>
            </w:r>
          </w:p>
        </w:tc>
        <w:tc>
          <w:tcPr>
            <w:tcW w:w="593" w:type="dxa"/>
            <w:vAlign w:val="center"/>
          </w:tcPr>
          <w:p w14:paraId="6809E317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663" w:type="dxa"/>
            <w:vAlign w:val="center"/>
          </w:tcPr>
          <w:p w14:paraId="5E59D57A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613" w:type="dxa"/>
            <w:vAlign w:val="center"/>
          </w:tcPr>
          <w:p w14:paraId="375F8748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709" w:type="dxa"/>
            <w:vAlign w:val="center"/>
          </w:tcPr>
          <w:p w14:paraId="66D5A674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3489" w:type="dxa"/>
            <w:vAlign w:val="center"/>
          </w:tcPr>
          <w:p w14:paraId="2D5F8D0E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3185" w:type="dxa"/>
            <w:vAlign w:val="center"/>
          </w:tcPr>
          <w:p w14:paraId="45B30E8E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</w:tr>
      <w:tr w:rsidR="00AE1633" w:rsidRPr="00AE1633" w14:paraId="5800248D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61F0DDD0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707A6FBE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3668 </w:t>
            </w:r>
          </w:p>
        </w:tc>
        <w:tc>
          <w:tcPr>
            <w:tcW w:w="729" w:type="dxa"/>
            <w:vAlign w:val="center"/>
          </w:tcPr>
          <w:p w14:paraId="241DC901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3630 </w:t>
            </w:r>
          </w:p>
        </w:tc>
        <w:tc>
          <w:tcPr>
            <w:tcW w:w="932" w:type="dxa"/>
            <w:vAlign w:val="center"/>
          </w:tcPr>
          <w:p w14:paraId="25B5044E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0.793 </w:t>
            </w:r>
          </w:p>
        </w:tc>
        <w:tc>
          <w:tcPr>
            <w:tcW w:w="647" w:type="dxa"/>
            <w:vAlign w:val="center"/>
          </w:tcPr>
          <w:p w14:paraId="2C72EF1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14.63 </w:t>
            </w:r>
          </w:p>
        </w:tc>
        <w:tc>
          <w:tcPr>
            <w:tcW w:w="593" w:type="dxa"/>
            <w:vAlign w:val="center"/>
          </w:tcPr>
          <w:p w14:paraId="504C1003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85.37 </w:t>
            </w:r>
          </w:p>
        </w:tc>
        <w:tc>
          <w:tcPr>
            <w:tcW w:w="663" w:type="dxa"/>
            <w:vAlign w:val="center"/>
          </w:tcPr>
          <w:p w14:paraId="110F3330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613" w:type="dxa"/>
            <w:vAlign w:val="center"/>
          </w:tcPr>
          <w:p w14:paraId="0F2B61BA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709" w:type="dxa"/>
            <w:vAlign w:val="center"/>
          </w:tcPr>
          <w:p w14:paraId="0E50D345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3489" w:type="dxa"/>
            <w:vAlign w:val="center"/>
          </w:tcPr>
          <w:p w14:paraId="4DC5C878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  <w:lang w:val="en-GB"/>
              </w:rPr>
              <w:t>82.15, 95.7</w:t>
            </w:r>
          </w:p>
        </w:tc>
        <w:tc>
          <w:tcPr>
            <w:tcW w:w="3185" w:type="dxa"/>
            <w:vAlign w:val="center"/>
          </w:tcPr>
          <w:p w14:paraId="37A88B98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  <w:lang w:val="en-GB"/>
              </w:rPr>
              <w:t>66.67, 96.57</w:t>
            </w:r>
          </w:p>
        </w:tc>
      </w:tr>
      <w:tr w:rsidR="00AE1633" w:rsidRPr="00AE1633" w14:paraId="157DB1EF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1887295D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144A9D18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3665 </w:t>
            </w:r>
          </w:p>
        </w:tc>
        <w:tc>
          <w:tcPr>
            <w:tcW w:w="729" w:type="dxa"/>
            <w:vAlign w:val="center"/>
          </w:tcPr>
          <w:p w14:paraId="0D796010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3611 </w:t>
            </w:r>
          </w:p>
        </w:tc>
        <w:tc>
          <w:tcPr>
            <w:tcW w:w="932" w:type="dxa"/>
            <w:vAlign w:val="center"/>
          </w:tcPr>
          <w:p w14:paraId="0466FE16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0.722 </w:t>
            </w:r>
          </w:p>
        </w:tc>
        <w:tc>
          <w:tcPr>
            <w:tcW w:w="647" w:type="dxa"/>
            <w:vAlign w:val="center"/>
          </w:tcPr>
          <w:p w14:paraId="7E2E5546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52.68 </w:t>
            </w:r>
          </w:p>
        </w:tc>
        <w:tc>
          <w:tcPr>
            <w:tcW w:w="593" w:type="dxa"/>
            <w:vAlign w:val="center"/>
          </w:tcPr>
          <w:p w14:paraId="528A62FA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40.00 </w:t>
            </w:r>
          </w:p>
        </w:tc>
        <w:tc>
          <w:tcPr>
            <w:tcW w:w="663" w:type="dxa"/>
            <w:vAlign w:val="center"/>
          </w:tcPr>
          <w:p w14:paraId="2203F719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7.32 </w:t>
            </w:r>
          </w:p>
        </w:tc>
        <w:tc>
          <w:tcPr>
            <w:tcW w:w="613" w:type="dxa"/>
            <w:vAlign w:val="center"/>
          </w:tcPr>
          <w:p w14:paraId="0D2B519A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</w:rPr>
              <w:t>NA</w:t>
            </w:r>
          </w:p>
        </w:tc>
        <w:tc>
          <w:tcPr>
            <w:tcW w:w="709" w:type="dxa"/>
            <w:vAlign w:val="center"/>
          </w:tcPr>
          <w:p w14:paraId="51E63A6A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</w:rPr>
              <w:t>NA</w:t>
            </w:r>
          </w:p>
        </w:tc>
        <w:tc>
          <w:tcPr>
            <w:tcW w:w="3489" w:type="dxa"/>
            <w:vAlign w:val="center"/>
          </w:tcPr>
          <w:p w14:paraId="085BDA90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90.66, 84.91, 80.78</w:t>
            </w:r>
          </w:p>
        </w:tc>
        <w:tc>
          <w:tcPr>
            <w:tcW w:w="3185" w:type="dxa"/>
            <w:vAlign w:val="center"/>
          </w:tcPr>
          <w:p w14:paraId="46DC88EC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87.96, 86.59, 86.67</w:t>
            </w:r>
          </w:p>
        </w:tc>
      </w:tr>
      <w:tr w:rsidR="00AE1633" w:rsidRPr="00AE1633" w14:paraId="4D2F3090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121FDC64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Cs/>
                <w:iCs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6B56B580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3667 </w:t>
            </w:r>
          </w:p>
        </w:tc>
        <w:tc>
          <w:tcPr>
            <w:tcW w:w="729" w:type="dxa"/>
            <w:vAlign w:val="center"/>
          </w:tcPr>
          <w:p w14:paraId="787DF325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3597 </w:t>
            </w:r>
          </w:p>
        </w:tc>
        <w:tc>
          <w:tcPr>
            <w:tcW w:w="932" w:type="dxa"/>
            <w:vAlign w:val="center"/>
          </w:tcPr>
          <w:p w14:paraId="12E5D831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0.753 </w:t>
            </w:r>
          </w:p>
        </w:tc>
        <w:tc>
          <w:tcPr>
            <w:tcW w:w="647" w:type="dxa"/>
            <w:vAlign w:val="center"/>
          </w:tcPr>
          <w:p w14:paraId="16A38C1F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50.73 </w:t>
            </w:r>
          </w:p>
        </w:tc>
        <w:tc>
          <w:tcPr>
            <w:tcW w:w="593" w:type="dxa"/>
            <w:vAlign w:val="center"/>
          </w:tcPr>
          <w:p w14:paraId="1B433D35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38.05 </w:t>
            </w:r>
          </w:p>
        </w:tc>
        <w:tc>
          <w:tcPr>
            <w:tcW w:w="663" w:type="dxa"/>
            <w:vAlign w:val="center"/>
          </w:tcPr>
          <w:p w14:paraId="7D8FD9B7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6.34 </w:t>
            </w:r>
          </w:p>
        </w:tc>
        <w:tc>
          <w:tcPr>
            <w:tcW w:w="613" w:type="dxa"/>
            <w:vAlign w:val="center"/>
          </w:tcPr>
          <w:p w14:paraId="12A03BEB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4.88 </w:t>
            </w:r>
          </w:p>
        </w:tc>
        <w:tc>
          <w:tcPr>
            <w:tcW w:w="709" w:type="dxa"/>
            <w:vAlign w:val="center"/>
          </w:tcPr>
          <w:p w14:paraId="2827525B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3489" w:type="dxa"/>
            <w:vAlign w:val="center"/>
          </w:tcPr>
          <w:p w14:paraId="078F3871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Cs/>
                <w:iCs/>
                <w:lang w:val="en-GB"/>
              </w:rPr>
              <w:t>87.12, 85.33, 84.02, 85.29</w:t>
            </w:r>
          </w:p>
        </w:tc>
        <w:tc>
          <w:tcPr>
            <w:tcW w:w="3185" w:type="dxa"/>
            <w:vAlign w:val="center"/>
          </w:tcPr>
          <w:p w14:paraId="1C74F030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1.73</w:t>
            </w: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,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 87.18, 69.23, 70</w:t>
            </w:r>
          </w:p>
        </w:tc>
      </w:tr>
      <w:tr w:rsidR="00AE1633" w:rsidRPr="00AE1633" w14:paraId="5D414F6B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2666D6F6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52515C41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3697 </w:t>
            </w:r>
          </w:p>
        </w:tc>
        <w:tc>
          <w:tcPr>
            <w:tcW w:w="729" w:type="dxa"/>
            <w:vAlign w:val="center"/>
          </w:tcPr>
          <w:p w14:paraId="164D0EFE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3612 </w:t>
            </w:r>
          </w:p>
        </w:tc>
        <w:tc>
          <w:tcPr>
            <w:tcW w:w="932" w:type="dxa"/>
            <w:vAlign w:val="center"/>
          </w:tcPr>
          <w:p w14:paraId="2544F6E6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0.748 </w:t>
            </w:r>
          </w:p>
        </w:tc>
        <w:tc>
          <w:tcPr>
            <w:tcW w:w="647" w:type="dxa"/>
            <w:vAlign w:val="center"/>
          </w:tcPr>
          <w:p w14:paraId="61C09A1D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14.63 </w:t>
            </w:r>
          </w:p>
        </w:tc>
        <w:tc>
          <w:tcPr>
            <w:tcW w:w="593" w:type="dxa"/>
            <w:vAlign w:val="center"/>
          </w:tcPr>
          <w:p w14:paraId="34E52C18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9.76 </w:t>
            </w:r>
          </w:p>
        </w:tc>
        <w:tc>
          <w:tcPr>
            <w:tcW w:w="663" w:type="dxa"/>
            <w:vAlign w:val="center"/>
          </w:tcPr>
          <w:p w14:paraId="56D95B3A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20.00 </w:t>
            </w:r>
          </w:p>
        </w:tc>
        <w:tc>
          <w:tcPr>
            <w:tcW w:w="613" w:type="dxa"/>
            <w:vAlign w:val="center"/>
          </w:tcPr>
          <w:p w14:paraId="6B8D96FC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43.90 </w:t>
            </w:r>
          </w:p>
        </w:tc>
        <w:tc>
          <w:tcPr>
            <w:tcW w:w="709" w:type="dxa"/>
            <w:vAlign w:val="center"/>
          </w:tcPr>
          <w:p w14:paraId="31E6365C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11.71 </w:t>
            </w:r>
          </w:p>
        </w:tc>
        <w:tc>
          <w:tcPr>
            <w:tcW w:w="3489" w:type="dxa"/>
            <w:vAlign w:val="center"/>
          </w:tcPr>
          <w:p w14:paraId="67C04827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0.66, 80.95, 68.79, 94.65, 80.80</w:t>
            </w:r>
          </w:p>
        </w:tc>
        <w:tc>
          <w:tcPr>
            <w:tcW w:w="3185" w:type="dxa"/>
            <w:vAlign w:val="center"/>
          </w:tcPr>
          <w:p w14:paraId="569CED1D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7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6.67, 65, 46.34, 94.44, 70.83</w:t>
            </w:r>
          </w:p>
        </w:tc>
      </w:tr>
      <w:tr w:rsidR="00AE1633" w:rsidRPr="00AE1633" w14:paraId="09E3E601" w14:textId="77777777" w:rsidTr="00F83124">
        <w:trPr>
          <w:trHeight w:val="300"/>
          <w:jc w:val="center"/>
        </w:trPr>
        <w:tc>
          <w:tcPr>
            <w:tcW w:w="7083" w:type="dxa"/>
            <w:gridSpan w:val="9"/>
            <w:vAlign w:val="center"/>
          </w:tcPr>
          <w:p w14:paraId="2D90AC91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iCs/>
                <w:lang w:val="en-GB"/>
              </w:rPr>
              <w:t>Models for DASS-21 Depression</w:t>
            </w:r>
          </w:p>
        </w:tc>
        <w:tc>
          <w:tcPr>
            <w:tcW w:w="3489" w:type="dxa"/>
            <w:vAlign w:val="center"/>
          </w:tcPr>
          <w:p w14:paraId="2238F159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  <w:tc>
          <w:tcPr>
            <w:tcW w:w="3185" w:type="dxa"/>
            <w:vAlign w:val="center"/>
          </w:tcPr>
          <w:p w14:paraId="7D8F9F6C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</w:tr>
      <w:tr w:rsidR="00AE1633" w:rsidRPr="00AE1633" w14:paraId="42982F81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06FB59E8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73B4CCD4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4034 </w:t>
            </w:r>
          </w:p>
        </w:tc>
        <w:tc>
          <w:tcPr>
            <w:tcW w:w="729" w:type="dxa"/>
            <w:vAlign w:val="center"/>
          </w:tcPr>
          <w:p w14:paraId="7A22E004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4012 </w:t>
            </w:r>
          </w:p>
        </w:tc>
        <w:tc>
          <w:tcPr>
            <w:tcW w:w="932" w:type="dxa"/>
            <w:vAlign w:val="center"/>
          </w:tcPr>
          <w:p w14:paraId="26F8F529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</w:t>
            </w:r>
          </w:p>
        </w:tc>
        <w:tc>
          <w:tcPr>
            <w:tcW w:w="647" w:type="dxa"/>
            <w:vAlign w:val="center"/>
          </w:tcPr>
          <w:p w14:paraId="37E1FB8A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100</w:t>
            </w:r>
          </w:p>
        </w:tc>
        <w:tc>
          <w:tcPr>
            <w:tcW w:w="593" w:type="dxa"/>
            <w:vAlign w:val="center"/>
          </w:tcPr>
          <w:p w14:paraId="737BA835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663" w:type="dxa"/>
            <w:vAlign w:val="center"/>
          </w:tcPr>
          <w:p w14:paraId="69F0F99B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613" w:type="dxa"/>
            <w:vAlign w:val="center"/>
          </w:tcPr>
          <w:p w14:paraId="5CA48EF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709" w:type="dxa"/>
            <w:vAlign w:val="center"/>
          </w:tcPr>
          <w:p w14:paraId="300E7E64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37138D2F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3185" w:type="dxa"/>
            <w:vAlign w:val="center"/>
          </w:tcPr>
          <w:p w14:paraId="041C0929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</w:tr>
      <w:tr w:rsidR="00AE1633" w:rsidRPr="00AE1633" w14:paraId="75A89120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636337E3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7063D900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4015 </w:t>
            </w:r>
          </w:p>
        </w:tc>
        <w:tc>
          <w:tcPr>
            <w:tcW w:w="729" w:type="dxa"/>
            <w:vAlign w:val="center"/>
          </w:tcPr>
          <w:p w14:paraId="4188D786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3977 </w:t>
            </w:r>
          </w:p>
        </w:tc>
        <w:tc>
          <w:tcPr>
            <w:tcW w:w="932" w:type="dxa"/>
            <w:vAlign w:val="center"/>
          </w:tcPr>
          <w:p w14:paraId="39C119B4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0.893 </w:t>
            </w:r>
          </w:p>
        </w:tc>
        <w:tc>
          <w:tcPr>
            <w:tcW w:w="647" w:type="dxa"/>
            <w:vAlign w:val="center"/>
          </w:tcPr>
          <w:p w14:paraId="4003E90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6.34 </w:t>
            </w:r>
          </w:p>
        </w:tc>
        <w:tc>
          <w:tcPr>
            <w:tcW w:w="593" w:type="dxa"/>
            <w:vAlign w:val="center"/>
          </w:tcPr>
          <w:p w14:paraId="71108FA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93.66 </w:t>
            </w:r>
          </w:p>
        </w:tc>
        <w:tc>
          <w:tcPr>
            <w:tcW w:w="663" w:type="dxa"/>
            <w:vAlign w:val="center"/>
          </w:tcPr>
          <w:p w14:paraId="2364FEFF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613" w:type="dxa"/>
            <w:vAlign w:val="center"/>
          </w:tcPr>
          <w:p w14:paraId="74974EFB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709" w:type="dxa"/>
            <w:vAlign w:val="center"/>
          </w:tcPr>
          <w:p w14:paraId="6BBDE4EC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6F0427BE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5.07, 98.02</w:t>
            </w:r>
          </w:p>
        </w:tc>
        <w:tc>
          <w:tcPr>
            <w:tcW w:w="3185" w:type="dxa"/>
            <w:vAlign w:val="center"/>
          </w:tcPr>
          <w:p w14:paraId="0D75A787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4.62, 97.40</w:t>
            </w:r>
          </w:p>
        </w:tc>
      </w:tr>
      <w:tr w:rsidR="00AE1633" w:rsidRPr="00AE1633" w14:paraId="18C19088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5ED46379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14F8F3B3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4009 </w:t>
            </w:r>
          </w:p>
        </w:tc>
        <w:tc>
          <w:tcPr>
            <w:tcW w:w="729" w:type="dxa"/>
            <w:vAlign w:val="center"/>
          </w:tcPr>
          <w:p w14:paraId="2DA9CC3B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3955 </w:t>
            </w:r>
          </w:p>
        </w:tc>
        <w:tc>
          <w:tcPr>
            <w:tcW w:w="932" w:type="dxa"/>
            <w:vAlign w:val="center"/>
          </w:tcPr>
          <w:p w14:paraId="660CC1BB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0.652 </w:t>
            </w:r>
          </w:p>
        </w:tc>
        <w:tc>
          <w:tcPr>
            <w:tcW w:w="647" w:type="dxa"/>
            <w:vAlign w:val="center"/>
          </w:tcPr>
          <w:p w14:paraId="12711C05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25.37 </w:t>
            </w:r>
          </w:p>
        </w:tc>
        <w:tc>
          <w:tcPr>
            <w:tcW w:w="593" w:type="dxa"/>
            <w:vAlign w:val="center"/>
          </w:tcPr>
          <w:p w14:paraId="184CB3AD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38.05 </w:t>
            </w:r>
          </w:p>
        </w:tc>
        <w:tc>
          <w:tcPr>
            <w:tcW w:w="663" w:type="dxa"/>
            <w:vAlign w:val="center"/>
          </w:tcPr>
          <w:p w14:paraId="5195AEB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36.59 </w:t>
            </w:r>
          </w:p>
        </w:tc>
        <w:tc>
          <w:tcPr>
            <w:tcW w:w="613" w:type="dxa"/>
            <w:vAlign w:val="center"/>
          </w:tcPr>
          <w:p w14:paraId="765D8005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NA</w:t>
            </w:r>
          </w:p>
        </w:tc>
        <w:tc>
          <w:tcPr>
            <w:tcW w:w="709" w:type="dxa"/>
            <w:vAlign w:val="center"/>
          </w:tcPr>
          <w:p w14:paraId="7C052737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6CBE5C4B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b/>
                <w:color w:val="000000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5.07, 87.65, 81.74</w:t>
            </w:r>
          </w:p>
        </w:tc>
        <w:tc>
          <w:tcPr>
            <w:tcW w:w="3185" w:type="dxa"/>
            <w:vAlign w:val="center"/>
          </w:tcPr>
          <w:p w14:paraId="5DE79810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b/>
                <w:color w:val="000000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0.77, 89.74, 72</w:t>
            </w:r>
          </w:p>
        </w:tc>
      </w:tr>
      <w:tr w:rsidR="00AE1633" w:rsidRPr="00AE1633" w14:paraId="5E827D29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54D26867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Cs/>
                <w:iCs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26FC1DB2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4048 </w:t>
            </w:r>
          </w:p>
        </w:tc>
        <w:tc>
          <w:tcPr>
            <w:tcW w:w="729" w:type="dxa"/>
            <w:vAlign w:val="center"/>
          </w:tcPr>
          <w:p w14:paraId="310C0D2E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3978 </w:t>
            </w:r>
          </w:p>
        </w:tc>
        <w:tc>
          <w:tcPr>
            <w:tcW w:w="932" w:type="dxa"/>
            <w:vAlign w:val="center"/>
          </w:tcPr>
          <w:p w14:paraId="36627D8C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0.790 </w:t>
            </w:r>
          </w:p>
        </w:tc>
        <w:tc>
          <w:tcPr>
            <w:tcW w:w="647" w:type="dxa"/>
            <w:vAlign w:val="center"/>
          </w:tcPr>
          <w:p w14:paraId="7B77238C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46.34 </w:t>
            </w:r>
          </w:p>
        </w:tc>
        <w:tc>
          <w:tcPr>
            <w:tcW w:w="593" w:type="dxa"/>
            <w:vAlign w:val="center"/>
          </w:tcPr>
          <w:p w14:paraId="249B9AD6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46.34 </w:t>
            </w:r>
          </w:p>
        </w:tc>
        <w:tc>
          <w:tcPr>
            <w:tcW w:w="663" w:type="dxa"/>
            <w:vAlign w:val="center"/>
          </w:tcPr>
          <w:p w14:paraId="008FC9A8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2.93 </w:t>
            </w:r>
          </w:p>
        </w:tc>
        <w:tc>
          <w:tcPr>
            <w:tcW w:w="613" w:type="dxa"/>
            <w:vAlign w:val="center"/>
          </w:tcPr>
          <w:p w14:paraId="2737D134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4.39 </w:t>
            </w:r>
          </w:p>
        </w:tc>
        <w:tc>
          <w:tcPr>
            <w:tcW w:w="709" w:type="dxa"/>
            <w:vAlign w:val="center"/>
          </w:tcPr>
          <w:p w14:paraId="236180F3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6E9CAD13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</w:rPr>
            </w:pPr>
            <w:r w:rsidRPr="00AE1633">
              <w:rPr>
                <w:rFonts w:ascii="Times New Roman" w:eastAsia="等线" w:hAnsi="Times New Roman" w:cs="Times New Roman" w:hint="eastAsia"/>
              </w:rPr>
              <w:t>8</w:t>
            </w:r>
            <w:r w:rsidRPr="00AE1633">
              <w:rPr>
                <w:rFonts w:ascii="Times New Roman" w:eastAsia="等线" w:hAnsi="Times New Roman" w:cs="Times New Roman"/>
              </w:rPr>
              <w:t>7.41, 88.27, 94.06, 93.96</w:t>
            </w:r>
          </w:p>
        </w:tc>
        <w:tc>
          <w:tcPr>
            <w:tcW w:w="3185" w:type="dxa"/>
            <w:vAlign w:val="center"/>
          </w:tcPr>
          <w:p w14:paraId="0BA89C57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6.32, 85.26, 100, 100</w:t>
            </w:r>
          </w:p>
        </w:tc>
      </w:tr>
      <w:tr w:rsidR="00AE1633" w:rsidRPr="00AE1633" w14:paraId="1D088422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4F0879A4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132F6A10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4078 </w:t>
            </w:r>
          </w:p>
        </w:tc>
        <w:tc>
          <w:tcPr>
            <w:tcW w:w="729" w:type="dxa"/>
            <w:vAlign w:val="center"/>
          </w:tcPr>
          <w:p w14:paraId="1D04A75B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3992 </w:t>
            </w:r>
          </w:p>
        </w:tc>
        <w:tc>
          <w:tcPr>
            <w:tcW w:w="932" w:type="dxa"/>
            <w:vAlign w:val="center"/>
          </w:tcPr>
          <w:p w14:paraId="569502BB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0.672 </w:t>
            </w:r>
          </w:p>
        </w:tc>
        <w:tc>
          <w:tcPr>
            <w:tcW w:w="647" w:type="dxa"/>
            <w:vAlign w:val="center"/>
          </w:tcPr>
          <w:p w14:paraId="2D96B460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11.22 </w:t>
            </w:r>
          </w:p>
        </w:tc>
        <w:tc>
          <w:tcPr>
            <w:tcW w:w="593" w:type="dxa"/>
            <w:vAlign w:val="center"/>
          </w:tcPr>
          <w:p w14:paraId="099284B2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44.39 </w:t>
            </w:r>
          </w:p>
        </w:tc>
        <w:tc>
          <w:tcPr>
            <w:tcW w:w="663" w:type="dxa"/>
            <w:vAlign w:val="center"/>
          </w:tcPr>
          <w:p w14:paraId="54F94E85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36.10 </w:t>
            </w:r>
          </w:p>
        </w:tc>
        <w:tc>
          <w:tcPr>
            <w:tcW w:w="613" w:type="dxa"/>
            <w:vAlign w:val="center"/>
          </w:tcPr>
          <w:p w14:paraId="7B462472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 </w:t>
            </w:r>
          </w:p>
        </w:tc>
        <w:tc>
          <w:tcPr>
            <w:tcW w:w="709" w:type="dxa"/>
            <w:vAlign w:val="center"/>
          </w:tcPr>
          <w:p w14:paraId="4CF12B57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8.29 </w:t>
            </w:r>
          </w:p>
        </w:tc>
        <w:tc>
          <w:tcPr>
            <w:tcW w:w="3489" w:type="dxa"/>
            <w:vAlign w:val="center"/>
          </w:tcPr>
          <w:p w14:paraId="5B18813F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6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5.51, 87.42, 69.49, NA, 92.03</w:t>
            </w:r>
          </w:p>
        </w:tc>
        <w:tc>
          <w:tcPr>
            <w:tcW w:w="3185" w:type="dxa"/>
            <w:vAlign w:val="center"/>
          </w:tcPr>
          <w:p w14:paraId="56232327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3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0.43, 87.91, 55.41, NA, 88.24</w:t>
            </w:r>
          </w:p>
        </w:tc>
      </w:tr>
      <w:tr w:rsidR="00AE1633" w:rsidRPr="00AE1633" w14:paraId="672262E8" w14:textId="77777777" w:rsidTr="00F83124">
        <w:trPr>
          <w:trHeight w:val="300"/>
          <w:jc w:val="center"/>
        </w:trPr>
        <w:tc>
          <w:tcPr>
            <w:tcW w:w="7083" w:type="dxa"/>
            <w:gridSpan w:val="9"/>
            <w:vAlign w:val="center"/>
          </w:tcPr>
          <w:p w14:paraId="6AC1D495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iCs/>
                <w:lang w:val="en-GB"/>
              </w:rPr>
              <w:t>Models for DASS-21 Anxiety</w:t>
            </w:r>
          </w:p>
        </w:tc>
        <w:tc>
          <w:tcPr>
            <w:tcW w:w="3489" w:type="dxa"/>
            <w:vAlign w:val="center"/>
          </w:tcPr>
          <w:p w14:paraId="290535DE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  <w:tc>
          <w:tcPr>
            <w:tcW w:w="3185" w:type="dxa"/>
            <w:vAlign w:val="center"/>
          </w:tcPr>
          <w:p w14:paraId="47F0420A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</w:tr>
      <w:tr w:rsidR="00AE1633" w:rsidRPr="00AE1633" w14:paraId="3B64E616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2D393FFD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0858A15C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3688 </w:t>
            </w:r>
          </w:p>
        </w:tc>
        <w:tc>
          <w:tcPr>
            <w:tcW w:w="729" w:type="dxa"/>
            <w:vAlign w:val="center"/>
          </w:tcPr>
          <w:p w14:paraId="4B32EEBC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3666 </w:t>
            </w:r>
          </w:p>
        </w:tc>
        <w:tc>
          <w:tcPr>
            <w:tcW w:w="932" w:type="dxa"/>
            <w:vAlign w:val="center"/>
          </w:tcPr>
          <w:p w14:paraId="7BFD717E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</w:t>
            </w:r>
          </w:p>
        </w:tc>
        <w:tc>
          <w:tcPr>
            <w:tcW w:w="647" w:type="dxa"/>
            <w:vAlign w:val="center"/>
          </w:tcPr>
          <w:p w14:paraId="44F7EEC0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100</w:t>
            </w:r>
          </w:p>
        </w:tc>
        <w:tc>
          <w:tcPr>
            <w:tcW w:w="593" w:type="dxa"/>
            <w:vAlign w:val="center"/>
          </w:tcPr>
          <w:p w14:paraId="768F1EE1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663" w:type="dxa"/>
            <w:vAlign w:val="center"/>
          </w:tcPr>
          <w:p w14:paraId="6BA0837D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613" w:type="dxa"/>
            <w:vAlign w:val="center"/>
          </w:tcPr>
          <w:p w14:paraId="07E14607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709" w:type="dxa"/>
            <w:vAlign w:val="center"/>
          </w:tcPr>
          <w:p w14:paraId="68483882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35ACB562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3185" w:type="dxa"/>
            <w:vAlign w:val="center"/>
          </w:tcPr>
          <w:p w14:paraId="3DB7487E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</w:tr>
      <w:tr w:rsidR="00AE1633" w:rsidRPr="00AE1633" w14:paraId="4181BCAD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28DBAB71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0E4CD28A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3635 </w:t>
            </w:r>
          </w:p>
        </w:tc>
        <w:tc>
          <w:tcPr>
            <w:tcW w:w="729" w:type="dxa"/>
            <w:vAlign w:val="center"/>
          </w:tcPr>
          <w:p w14:paraId="3435AC5C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3597 </w:t>
            </w:r>
          </w:p>
        </w:tc>
        <w:tc>
          <w:tcPr>
            <w:tcW w:w="932" w:type="dxa"/>
            <w:vAlign w:val="center"/>
          </w:tcPr>
          <w:p w14:paraId="0A22100E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0.645 </w:t>
            </w:r>
          </w:p>
        </w:tc>
        <w:tc>
          <w:tcPr>
            <w:tcW w:w="647" w:type="dxa"/>
            <w:vAlign w:val="center"/>
          </w:tcPr>
          <w:p w14:paraId="57CE9944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6.34 </w:t>
            </w:r>
          </w:p>
        </w:tc>
        <w:tc>
          <w:tcPr>
            <w:tcW w:w="593" w:type="dxa"/>
            <w:vAlign w:val="center"/>
          </w:tcPr>
          <w:p w14:paraId="2BDA97AD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93.66 </w:t>
            </w:r>
          </w:p>
        </w:tc>
        <w:tc>
          <w:tcPr>
            <w:tcW w:w="663" w:type="dxa"/>
            <w:vAlign w:val="center"/>
          </w:tcPr>
          <w:p w14:paraId="7BF996B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613" w:type="dxa"/>
            <w:vAlign w:val="center"/>
          </w:tcPr>
          <w:p w14:paraId="3119017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709" w:type="dxa"/>
            <w:vAlign w:val="center"/>
          </w:tcPr>
          <w:p w14:paraId="275B0C07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6AE9266E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</w:rPr>
            </w:pPr>
            <w:r w:rsidRPr="00AE1633">
              <w:rPr>
                <w:rFonts w:ascii="Times New Roman" w:eastAsia="等线" w:hAnsi="Times New Roman" w:cs="Times New Roman" w:hint="eastAsia"/>
              </w:rPr>
              <w:t>9</w:t>
            </w:r>
            <w:r w:rsidRPr="00AE1633">
              <w:rPr>
                <w:rFonts w:ascii="Times New Roman" w:eastAsia="等线" w:hAnsi="Times New Roman" w:cs="Times New Roman"/>
              </w:rPr>
              <w:t>3.83, 88.64</w:t>
            </w:r>
          </w:p>
        </w:tc>
        <w:tc>
          <w:tcPr>
            <w:tcW w:w="3185" w:type="dxa"/>
            <w:vAlign w:val="center"/>
          </w:tcPr>
          <w:p w14:paraId="0D744B84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9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1.89, 90.08</w:t>
            </w:r>
          </w:p>
        </w:tc>
      </w:tr>
      <w:tr w:rsidR="00AE1633" w:rsidRPr="00AE1633" w14:paraId="06BF462E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29301BC1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3</w:t>
            </w:r>
          </w:p>
        </w:tc>
        <w:tc>
          <w:tcPr>
            <w:tcW w:w="567" w:type="dxa"/>
            <w:vAlign w:val="center"/>
          </w:tcPr>
          <w:p w14:paraId="35A58BF6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3603 </w:t>
            </w:r>
          </w:p>
        </w:tc>
        <w:tc>
          <w:tcPr>
            <w:tcW w:w="729" w:type="dxa"/>
            <w:vAlign w:val="center"/>
          </w:tcPr>
          <w:p w14:paraId="2AF735D5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3549 </w:t>
            </w:r>
          </w:p>
        </w:tc>
        <w:tc>
          <w:tcPr>
            <w:tcW w:w="932" w:type="dxa"/>
            <w:vAlign w:val="center"/>
          </w:tcPr>
          <w:p w14:paraId="68D90192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0.790 </w:t>
            </w:r>
          </w:p>
        </w:tc>
        <w:tc>
          <w:tcPr>
            <w:tcW w:w="647" w:type="dxa"/>
            <w:vAlign w:val="center"/>
          </w:tcPr>
          <w:p w14:paraId="681E2C08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25.37 </w:t>
            </w:r>
          </w:p>
        </w:tc>
        <w:tc>
          <w:tcPr>
            <w:tcW w:w="593" w:type="dxa"/>
            <w:vAlign w:val="center"/>
          </w:tcPr>
          <w:p w14:paraId="688C219F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38.05 </w:t>
            </w:r>
          </w:p>
        </w:tc>
        <w:tc>
          <w:tcPr>
            <w:tcW w:w="663" w:type="dxa"/>
            <w:vAlign w:val="center"/>
          </w:tcPr>
          <w:p w14:paraId="62F2AE1F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36.59 </w:t>
            </w:r>
          </w:p>
        </w:tc>
        <w:tc>
          <w:tcPr>
            <w:tcW w:w="613" w:type="dxa"/>
            <w:vAlign w:val="center"/>
          </w:tcPr>
          <w:p w14:paraId="130EC18B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NA</w:t>
            </w:r>
          </w:p>
        </w:tc>
        <w:tc>
          <w:tcPr>
            <w:tcW w:w="709" w:type="dxa"/>
            <w:vAlign w:val="center"/>
          </w:tcPr>
          <w:p w14:paraId="3823A2A6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4A239A23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b/>
                <w:color w:val="000000"/>
                <w:lang w:val="en-GB"/>
              </w:rPr>
              <w:t>9</w:t>
            </w: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2.37, 90.65, 94.56</w:t>
            </w:r>
          </w:p>
        </w:tc>
        <w:tc>
          <w:tcPr>
            <w:tcW w:w="3185" w:type="dxa"/>
            <w:vAlign w:val="center"/>
          </w:tcPr>
          <w:p w14:paraId="52DD16C4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b/>
                <w:color w:val="000000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7.69, 90.77, 100</w:t>
            </w:r>
          </w:p>
        </w:tc>
      </w:tr>
      <w:tr w:rsidR="00AE1633" w:rsidRPr="00AE1633" w14:paraId="5EF931CA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72F4188B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Cs/>
                <w:iCs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195E716D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3614 </w:t>
            </w:r>
          </w:p>
        </w:tc>
        <w:tc>
          <w:tcPr>
            <w:tcW w:w="729" w:type="dxa"/>
            <w:vAlign w:val="center"/>
          </w:tcPr>
          <w:p w14:paraId="57322FD9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3544 </w:t>
            </w:r>
          </w:p>
        </w:tc>
        <w:tc>
          <w:tcPr>
            <w:tcW w:w="932" w:type="dxa"/>
            <w:vAlign w:val="center"/>
          </w:tcPr>
          <w:p w14:paraId="3B627C16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0.708 </w:t>
            </w:r>
          </w:p>
        </w:tc>
        <w:tc>
          <w:tcPr>
            <w:tcW w:w="647" w:type="dxa"/>
            <w:vAlign w:val="center"/>
          </w:tcPr>
          <w:p w14:paraId="4C3F332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46.34 </w:t>
            </w:r>
          </w:p>
        </w:tc>
        <w:tc>
          <w:tcPr>
            <w:tcW w:w="593" w:type="dxa"/>
            <w:vAlign w:val="center"/>
          </w:tcPr>
          <w:p w14:paraId="2F9B47B9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46.34 </w:t>
            </w:r>
          </w:p>
        </w:tc>
        <w:tc>
          <w:tcPr>
            <w:tcW w:w="663" w:type="dxa"/>
            <w:vAlign w:val="center"/>
          </w:tcPr>
          <w:p w14:paraId="731B6024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2.93 </w:t>
            </w:r>
          </w:p>
        </w:tc>
        <w:tc>
          <w:tcPr>
            <w:tcW w:w="613" w:type="dxa"/>
            <w:vAlign w:val="center"/>
          </w:tcPr>
          <w:p w14:paraId="7C444068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4.39 </w:t>
            </w:r>
          </w:p>
        </w:tc>
        <w:tc>
          <w:tcPr>
            <w:tcW w:w="709" w:type="dxa"/>
            <w:vAlign w:val="center"/>
          </w:tcPr>
          <w:p w14:paraId="6167D562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6771F753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7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6.47,82.48, 88.79, 96.18</w:t>
            </w:r>
          </w:p>
        </w:tc>
        <w:tc>
          <w:tcPr>
            <w:tcW w:w="3185" w:type="dxa"/>
            <w:vAlign w:val="center"/>
          </w:tcPr>
          <w:p w14:paraId="1A2A2C7B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6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6.04, 76.71, 81.16, 100</w:t>
            </w:r>
          </w:p>
        </w:tc>
      </w:tr>
      <w:tr w:rsidR="00AE1633" w:rsidRPr="00AE1633" w14:paraId="778AA956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18F7FAB0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7C58DF6A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3618 </w:t>
            </w:r>
          </w:p>
        </w:tc>
        <w:tc>
          <w:tcPr>
            <w:tcW w:w="729" w:type="dxa"/>
            <w:vAlign w:val="center"/>
          </w:tcPr>
          <w:p w14:paraId="787FEF86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3532 </w:t>
            </w:r>
          </w:p>
        </w:tc>
        <w:tc>
          <w:tcPr>
            <w:tcW w:w="932" w:type="dxa"/>
            <w:vAlign w:val="center"/>
          </w:tcPr>
          <w:p w14:paraId="5F14D7FF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0.708 </w:t>
            </w:r>
          </w:p>
        </w:tc>
        <w:tc>
          <w:tcPr>
            <w:tcW w:w="647" w:type="dxa"/>
            <w:vAlign w:val="center"/>
          </w:tcPr>
          <w:p w14:paraId="3DAF3644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11.22 </w:t>
            </w:r>
          </w:p>
        </w:tc>
        <w:tc>
          <w:tcPr>
            <w:tcW w:w="593" w:type="dxa"/>
            <w:vAlign w:val="center"/>
          </w:tcPr>
          <w:p w14:paraId="05C1A660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44.39 </w:t>
            </w:r>
          </w:p>
        </w:tc>
        <w:tc>
          <w:tcPr>
            <w:tcW w:w="663" w:type="dxa"/>
            <w:vAlign w:val="center"/>
          </w:tcPr>
          <w:p w14:paraId="711851EA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36.10 </w:t>
            </w:r>
          </w:p>
        </w:tc>
        <w:tc>
          <w:tcPr>
            <w:tcW w:w="613" w:type="dxa"/>
            <w:vAlign w:val="center"/>
          </w:tcPr>
          <w:p w14:paraId="4D0B822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0.00 </w:t>
            </w:r>
          </w:p>
        </w:tc>
        <w:tc>
          <w:tcPr>
            <w:tcW w:w="709" w:type="dxa"/>
            <w:vAlign w:val="center"/>
          </w:tcPr>
          <w:p w14:paraId="4D8E086F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8.29 </w:t>
            </w:r>
          </w:p>
        </w:tc>
        <w:tc>
          <w:tcPr>
            <w:tcW w:w="3489" w:type="dxa"/>
            <w:vAlign w:val="center"/>
          </w:tcPr>
          <w:p w14:paraId="5CE66F7A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90.94, 75.82, 81.73, 80.60, 85.92</w:t>
            </w:r>
          </w:p>
        </w:tc>
        <w:tc>
          <w:tcPr>
            <w:tcW w:w="3185" w:type="dxa"/>
            <w:vAlign w:val="center"/>
          </w:tcPr>
          <w:p w14:paraId="0F4F7D68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9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1.67, 60.53, 71.43, 71.43, 84.62</w:t>
            </w:r>
          </w:p>
        </w:tc>
      </w:tr>
      <w:tr w:rsidR="00AE1633" w:rsidRPr="00AE1633" w14:paraId="790AB18F" w14:textId="77777777" w:rsidTr="00F83124">
        <w:trPr>
          <w:trHeight w:val="300"/>
          <w:jc w:val="center"/>
        </w:trPr>
        <w:tc>
          <w:tcPr>
            <w:tcW w:w="7083" w:type="dxa"/>
            <w:gridSpan w:val="9"/>
            <w:vAlign w:val="center"/>
          </w:tcPr>
          <w:p w14:paraId="1D8F4F0A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iCs/>
                <w:lang w:val="en-GB"/>
              </w:rPr>
              <w:t>Models for DASS-21 Stress</w:t>
            </w:r>
          </w:p>
        </w:tc>
        <w:tc>
          <w:tcPr>
            <w:tcW w:w="3489" w:type="dxa"/>
            <w:vAlign w:val="center"/>
          </w:tcPr>
          <w:p w14:paraId="1DD803C8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  <w:tc>
          <w:tcPr>
            <w:tcW w:w="3185" w:type="dxa"/>
            <w:vAlign w:val="center"/>
          </w:tcPr>
          <w:p w14:paraId="0315DEA2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</w:p>
        </w:tc>
      </w:tr>
      <w:tr w:rsidR="00AE1633" w:rsidRPr="00AE1633" w14:paraId="6C5FB4FF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2A4AAA72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</w:t>
            </w:r>
          </w:p>
        </w:tc>
        <w:tc>
          <w:tcPr>
            <w:tcW w:w="567" w:type="dxa"/>
            <w:vAlign w:val="center"/>
          </w:tcPr>
          <w:p w14:paraId="0D79ACC3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3987 </w:t>
            </w:r>
          </w:p>
        </w:tc>
        <w:tc>
          <w:tcPr>
            <w:tcW w:w="729" w:type="dxa"/>
            <w:vAlign w:val="center"/>
          </w:tcPr>
          <w:p w14:paraId="0FE5640C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3965 </w:t>
            </w:r>
          </w:p>
        </w:tc>
        <w:tc>
          <w:tcPr>
            <w:tcW w:w="932" w:type="dxa"/>
            <w:vAlign w:val="center"/>
          </w:tcPr>
          <w:p w14:paraId="6E3BE477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</w:t>
            </w:r>
          </w:p>
        </w:tc>
        <w:tc>
          <w:tcPr>
            <w:tcW w:w="647" w:type="dxa"/>
            <w:vAlign w:val="center"/>
          </w:tcPr>
          <w:p w14:paraId="0AB8ADB5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100</w:t>
            </w:r>
          </w:p>
        </w:tc>
        <w:tc>
          <w:tcPr>
            <w:tcW w:w="593" w:type="dxa"/>
            <w:vAlign w:val="center"/>
          </w:tcPr>
          <w:p w14:paraId="69ECB19F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663" w:type="dxa"/>
            <w:vAlign w:val="center"/>
          </w:tcPr>
          <w:p w14:paraId="38671BCB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613" w:type="dxa"/>
            <w:vAlign w:val="center"/>
          </w:tcPr>
          <w:p w14:paraId="66A21E53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709" w:type="dxa"/>
            <w:vAlign w:val="center"/>
          </w:tcPr>
          <w:p w14:paraId="74723F59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5DF53A6F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  <w:tc>
          <w:tcPr>
            <w:tcW w:w="3185" w:type="dxa"/>
            <w:vAlign w:val="center"/>
          </w:tcPr>
          <w:p w14:paraId="23CF8CF7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color w:val="000000"/>
              </w:rPr>
              <w:t>NA</w:t>
            </w:r>
          </w:p>
        </w:tc>
      </w:tr>
      <w:tr w:rsidR="00AE1633" w:rsidRPr="00AE1633" w14:paraId="2D920744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2EAF8F9A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2</w:t>
            </w:r>
          </w:p>
        </w:tc>
        <w:tc>
          <w:tcPr>
            <w:tcW w:w="567" w:type="dxa"/>
            <w:vAlign w:val="center"/>
          </w:tcPr>
          <w:p w14:paraId="2024CF41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3986 </w:t>
            </w:r>
          </w:p>
        </w:tc>
        <w:tc>
          <w:tcPr>
            <w:tcW w:w="729" w:type="dxa"/>
            <w:vAlign w:val="center"/>
          </w:tcPr>
          <w:p w14:paraId="3F2FAEF4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3948 </w:t>
            </w:r>
          </w:p>
        </w:tc>
        <w:tc>
          <w:tcPr>
            <w:tcW w:w="932" w:type="dxa"/>
            <w:vAlign w:val="center"/>
          </w:tcPr>
          <w:p w14:paraId="2357A547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0.462 </w:t>
            </w:r>
          </w:p>
        </w:tc>
        <w:tc>
          <w:tcPr>
            <w:tcW w:w="647" w:type="dxa"/>
            <w:vAlign w:val="center"/>
          </w:tcPr>
          <w:p w14:paraId="746C5813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31.22 </w:t>
            </w:r>
          </w:p>
        </w:tc>
        <w:tc>
          <w:tcPr>
            <w:tcW w:w="593" w:type="dxa"/>
            <w:vAlign w:val="center"/>
          </w:tcPr>
          <w:p w14:paraId="7B7BD572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68.78 </w:t>
            </w:r>
          </w:p>
        </w:tc>
        <w:tc>
          <w:tcPr>
            <w:tcW w:w="663" w:type="dxa"/>
            <w:vAlign w:val="center"/>
          </w:tcPr>
          <w:p w14:paraId="58B8830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613" w:type="dxa"/>
            <w:vAlign w:val="center"/>
          </w:tcPr>
          <w:p w14:paraId="398887A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709" w:type="dxa"/>
            <w:vAlign w:val="center"/>
          </w:tcPr>
          <w:p w14:paraId="45C9DEA6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6C6F683C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5.23, 83.56</w:t>
            </w:r>
          </w:p>
        </w:tc>
        <w:tc>
          <w:tcPr>
            <w:tcW w:w="3185" w:type="dxa"/>
            <w:vAlign w:val="center"/>
          </w:tcPr>
          <w:p w14:paraId="08FEAF26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7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8.12, 88.65</w:t>
            </w:r>
          </w:p>
        </w:tc>
      </w:tr>
      <w:tr w:rsidR="00AE1633" w:rsidRPr="00AE1633" w14:paraId="43D4DF5D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562D99F6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lastRenderedPageBreak/>
              <w:t>3</w:t>
            </w:r>
          </w:p>
        </w:tc>
        <w:tc>
          <w:tcPr>
            <w:tcW w:w="567" w:type="dxa"/>
            <w:vAlign w:val="center"/>
          </w:tcPr>
          <w:p w14:paraId="2E785F8A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3996 </w:t>
            </w:r>
          </w:p>
        </w:tc>
        <w:tc>
          <w:tcPr>
            <w:tcW w:w="729" w:type="dxa"/>
            <w:vAlign w:val="center"/>
          </w:tcPr>
          <w:p w14:paraId="5AF5FD8F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3942 </w:t>
            </w:r>
          </w:p>
        </w:tc>
        <w:tc>
          <w:tcPr>
            <w:tcW w:w="932" w:type="dxa"/>
            <w:vAlign w:val="center"/>
          </w:tcPr>
          <w:p w14:paraId="2A0D3B48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0.698 </w:t>
            </w:r>
          </w:p>
        </w:tc>
        <w:tc>
          <w:tcPr>
            <w:tcW w:w="647" w:type="dxa"/>
            <w:vAlign w:val="center"/>
          </w:tcPr>
          <w:p w14:paraId="58A7F4F3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47.80 </w:t>
            </w:r>
          </w:p>
        </w:tc>
        <w:tc>
          <w:tcPr>
            <w:tcW w:w="593" w:type="dxa"/>
            <w:vAlign w:val="center"/>
          </w:tcPr>
          <w:p w14:paraId="3E6CE62B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47.80 </w:t>
            </w:r>
          </w:p>
        </w:tc>
        <w:tc>
          <w:tcPr>
            <w:tcW w:w="663" w:type="dxa"/>
            <w:vAlign w:val="center"/>
          </w:tcPr>
          <w:p w14:paraId="72C6DBE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4.39 </w:t>
            </w:r>
          </w:p>
        </w:tc>
        <w:tc>
          <w:tcPr>
            <w:tcW w:w="613" w:type="dxa"/>
            <w:vAlign w:val="center"/>
          </w:tcPr>
          <w:p w14:paraId="51F03145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709" w:type="dxa"/>
            <w:vAlign w:val="center"/>
          </w:tcPr>
          <w:p w14:paraId="069F0EFE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1F0EE178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6.65, 83.34, 92.54</w:t>
            </w:r>
          </w:p>
        </w:tc>
        <w:tc>
          <w:tcPr>
            <w:tcW w:w="3185" w:type="dxa"/>
            <w:vAlign w:val="center"/>
          </w:tcPr>
          <w:p w14:paraId="18EC7F1B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4.69, 75.51, 100</w:t>
            </w:r>
          </w:p>
        </w:tc>
      </w:tr>
      <w:tr w:rsidR="00AE1633" w:rsidRPr="00AE1633" w14:paraId="744C0499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5889C13C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bCs/>
                <w:iCs/>
                <w:color w:val="000000"/>
                <w:lang w:val="en-GB"/>
              </w:rPr>
              <w:t>4</w:t>
            </w:r>
          </w:p>
        </w:tc>
        <w:tc>
          <w:tcPr>
            <w:tcW w:w="567" w:type="dxa"/>
            <w:vAlign w:val="center"/>
          </w:tcPr>
          <w:p w14:paraId="37C6FB75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3976 </w:t>
            </w:r>
          </w:p>
        </w:tc>
        <w:tc>
          <w:tcPr>
            <w:tcW w:w="729" w:type="dxa"/>
            <w:vAlign w:val="center"/>
          </w:tcPr>
          <w:p w14:paraId="67A9771E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3906 </w:t>
            </w:r>
          </w:p>
        </w:tc>
        <w:tc>
          <w:tcPr>
            <w:tcW w:w="932" w:type="dxa"/>
            <w:vAlign w:val="center"/>
          </w:tcPr>
          <w:p w14:paraId="6B4B9BE7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0.684 </w:t>
            </w:r>
          </w:p>
        </w:tc>
        <w:tc>
          <w:tcPr>
            <w:tcW w:w="647" w:type="dxa"/>
            <w:vAlign w:val="center"/>
          </w:tcPr>
          <w:p w14:paraId="4EA8DD3C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48.29 </w:t>
            </w:r>
          </w:p>
        </w:tc>
        <w:tc>
          <w:tcPr>
            <w:tcW w:w="593" w:type="dxa"/>
            <w:vAlign w:val="center"/>
          </w:tcPr>
          <w:p w14:paraId="3F3C2B6D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22.44 </w:t>
            </w:r>
          </w:p>
        </w:tc>
        <w:tc>
          <w:tcPr>
            <w:tcW w:w="663" w:type="dxa"/>
            <w:vAlign w:val="center"/>
          </w:tcPr>
          <w:p w14:paraId="025ACC45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16.10 </w:t>
            </w:r>
          </w:p>
        </w:tc>
        <w:tc>
          <w:tcPr>
            <w:tcW w:w="613" w:type="dxa"/>
            <w:vAlign w:val="center"/>
          </w:tcPr>
          <w:p w14:paraId="705B141B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 xml:space="preserve">13.17 </w:t>
            </w:r>
          </w:p>
        </w:tc>
        <w:tc>
          <w:tcPr>
            <w:tcW w:w="709" w:type="dxa"/>
            <w:vAlign w:val="center"/>
          </w:tcPr>
          <w:p w14:paraId="711F53FB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NA</w:t>
            </w:r>
          </w:p>
        </w:tc>
        <w:tc>
          <w:tcPr>
            <w:tcW w:w="3489" w:type="dxa"/>
            <w:vAlign w:val="center"/>
          </w:tcPr>
          <w:p w14:paraId="59E5C4FC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b/>
                <w:color w:val="000000"/>
                <w:lang w:val="en-GB"/>
              </w:rPr>
              <w:t>8</w:t>
            </w: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0.09, 81.93, 84.42, 88.58</w:t>
            </w:r>
          </w:p>
        </w:tc>
        <w:tc>
          <w:tcPr>
            <w:tcW w:w="3185" w:type="dxa"/>
            <w:vAlign w:val="center"/>
          </w:tcPr>
          <w:p w14:paraId="5EC2DAAD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b/>
                <w:color w:val="000000"/>
                <w:lang w:val="en-GB"/>
              </w:rPr>
              <w:t>7</w:t>
            </w:r>
            <w:r w:rsidRPr="00AE1633">
              <w:rPr>
                <w:rFonts w:ascii="Times New Roman" w:eastAsia="等线" w:hAnsi="Times New Roman" w:cs="Times New Roman"/>
                <w:b/>
                <w:color w:val="000000"/>
                <w:lang w:val="en-GB"/>
              </w:rPr>
              <w:t>1.72, 80.43, 84.85, 85.19</w:t>
            </w:r>
          </w:p>
        </w:tc>
      </w:tr>
      <w:tr w:rsidR="00AE1633" w:rsidRPr="00AE1633" w14:paraId="375E2979" w14:textId="77777777" w:rsidTr="00F83124">
        <w:trPr>
          <w:trHeight w:val="300"/>
          <w:jc w:val="center"/>
        </w:trPr>
        <w:tc>
          <w:tcPr>
            <w:tcW w:w="1630" w:type="dxa"/>
            <w:vAlign w:val="center"/>
          </w:tcPr>
          <w:p w14:paraId="2359550C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>5</w:t>
            </w:r>
          </w:p>
        </w:tc>
        <w:tc>
          <w:tcPr>
            <w:tcW w:w="567" w:type="dxa"/>
            <w:vAlign w:val="center"/>
          </w:tcPr>
          <w:p w14:paraId="352083C1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4010 </w:t>
            </w:r>
          </w:p>
        </w:tc>
        <w:tc>
          <w:tcPr>
            <w:tcW w:w="729" w:type="dxa"/>
            <w:vAlign w:val="center"/>
          </w:tcPr>
          <w:p w14:paraId="3B6B4726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3924 </w:t>
            </w:r>
          </w:p>
        </w:tc>
        <w:tc>
          <w:tcPr>
            <w:tcW w:w="932" w:type="dxa"/>
            <w:vAlign w:val="center"/>
          </w:tcPr>
          <w:p w14:paraId="1D9553F3" w14:textId="77777777" w:rsidR="00AE1633" w:rsidRPr="00AE1633" w:rsidRDefault="00AE1633" w:rsidP="00AE1633">
            <w:pPr>
              <w:widowControl/>
              <w:jc w:val="center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0.756 </w:t>
            </w:r>
          </w:p>
        </w:tc>
        <w:tc>
          <w:tcPr>
            <w:tcW w:w="647" w:type="dxa"/>
            <w:vAlign w:val="center"/>
          </w:tcPr>
          <w:p w14:paraId="04C24E46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3.41 </w:t>
            </w:r>
          </w:p>
        </w:tc>
        <w:tc>
          <w:tcPr>
            <w:tcW w:w="593" w:type="dxa"/>
            <w:vAlign w:val="center"/>
          </w:tcPr>
          <w:p w14:paraId="2D41815D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43.41 </w:t>
            </w:r>
          </w:p>
        </w:tc>
        <w:tc>
          <w:tcPr>
            <w:tcW w:w="663" w:type="dxa"/>
            <w:vAlign w:val="center"/>
          </w:tcPr>
          <w:p w14:paraId="450C8D86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13.66 </w:t>
            </w:r>
          </w:p>
        </w:tc>
        <w:tc>
          <w:tcPr>
            <w:tcW w:w="613" w:type="dxa"/>
            <w:vAlign w:val="center"/>
          </w:tcPr>
          <w:p w14:paraId="0D9E2520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33.17 </w:t>
            </w:r>
          </w:p>
        </w:tc>
        <w:tc>
          <w:tcPr>
            <w:tcW w:w="709" w:type="dxa"/>
            <w:vAlign w:val="center"/>
          </w:tcPr>
          <w:p w14:paraId="0702EF21" w14:textId="77777777" w:rsidR="00AE1633" w:rsidRPr="00AE1633" w:rsidRDefault="00AE1633" w:rsidP="00AE1633">
            <w:pPr>
              <w:widowControl/>
              <w:jc w:val="left"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/>
                <w:lang w:val="en-GB"/>
              </w:rPr>
              <w:t xml:space="preserve">6.34 </w:t>
            </w:r>
          </w:p>
        </w:tc>
        <w:tc>
          <w:tcPr>
            <w:tcW w:w="3489" w:type="dxa"/>
            <w:vAlign w:val="center"/>
          </w:tcPr>
          <w:p w14:paraId="169C88CD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7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9.69, 82.32, 72.30, 91.16, 91.95</w:t>
            </w:r>
          </w:p>
        </w:tc>
        <w:tc>
          <w:tcPr>
            <w:tcW w:w="3185" w:type="dxa"/>
            <w:vAlign w:val="center"/>
          </w:tcPr>
          <w:p w14:paraId="0E38E2B6" w14:textId="77777777" w:rsidR="00AE1633" w:rsidRPr="00AE1633" w:rsidRDefault="00AE1633" w:rsidP="00AE1633">
            <w:pPr>
              <w:widowControl/>
              <w:rPr>
                <w:rFonts w:ascii="Times New Roman" w:eastAsia="等线" w:hAnsi="Times New Roman" w:cs="Times New Roman"/>
                <w:lang w:val="en-GB"/>
              </w:rPr>
            </w:pPr>
            <w:r w:rsidRPr="00AE1633">
              <w:rPr>
                <w:rFonts w:ascii="Times New Roman" w:eastAsia="等线" w:hAnsi="Times New Roman" w:cs="Times New Roman" w:hint="eastAsia"/>
                <w:lang w:val="en-GB"/>
              </w:rPr>
              <w:t>7</w:t>
            </w:r>
            <w:r w:rsidRPr="00AE1633">
              <w:rPr>
                <w:rFonts w:ascii="Times New Roman" w:eastAsia="等线" w:hAnsi="Times New Roman" w:cs="Times New Roman"/>
                <w:lang w:val="en-GB"/>
              </w:rPr>
              <w:t>1.43, 80.90, 57.14, 89.71, 92.31</w:t>
            </w:r>
          </w:p>
        </w:tc>
      </w:tr>
    </w:tbl>
    <w:p w14:paraId="3269DA21" w14:textId="77777777" w:rsidR="00AE1633" w:rsidRPr="00AE1633" w:rsidRDefault="00AE1633" w:rsidP="00AE1633">
      <w:pPr>
        <w:widowControl/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r w:rsidRPr="00AE1633"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  <w:t>B</w:t>
      </w:r>
      <w:r w:rsidRPr="00AE1633">
        <w:rPr>
          <w:rFonts w:ascii="Times New Roman" w:eastAsia="等线" w:hAnsi="Times New Roman" w:cs="Times New Roman" w:hint="eastAsia"/>
          <w:kern w:val="0"/>
          <w:sz w:val="20"/>
          <w:szCs w:val="20"/>
          <w:lang w:val="en-GB"/>
        </w:rPr>
        <w:t>old</w:t>
      </w:r>
      <w:r w:rsidRPr="00AE1633"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  <w:t xml:space="preserve">: The final model we selected. </w:t>
      </w:r>
    </w:p>
    <w:p w14:paraId="21E1EF4B" w14:textId="77777777" w:rsidR="00AE1633" w:rsidRPr="00AE1633" w:rsidRDefault="00AE1633" w:rsidP="00AE1633">
      <w:pPr>
        <w:widowControl/>
        <w:rPr>
          <w:rFonts w:ascii="Calibri" w:eastAsia="等线" w:hAnsi="Calibri" w:cs="Times New Roman"/>
          <w:kern w:val="0"/>
          <w:sz w:val="22"/>
          <w:lang w:val="en-GB"/>
        </w:rPr>
      </w:pPr>
      <w:r w:rsidRPr="00AE1633"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  <w:t xml:space="preserve">BIC: Bayesian information criteria; SABIC: Sample size-adjusted BIC. </w:t>
      </w:r>
    </w:p>
    <w:p w14:paraId="73A5D8C6" w14:textId="77777777" w:rsidR="00AE1633" w:rsidRPr="00AE1633" w:rsidRDefault="00AE1633" w:rsidP="00AE1633">
      <w:pPr>
        <w:widowControl/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</w:pPr>
      <w:r w:rsidRPr="00AE1633">
        <w:rPr>
          <w:rFonts w:ascii="Times New Roman" w:eastAsia="等线" w:hAnsi="Times New Roman" w:cs="Times New Roman"/>
          <w:kern w:val="0"/>
          <w:sz w:val="20"/>
          <w:szCs w:val="20"/>
          <w:lang w:val="en-GB"/>
        </w:rPr>
        <w:t>Grid search applying 50 iterations from 100 random vectors of initial values.</w:t>
      </w:r>
    </w:p>
    <w:p w14:paraId="13FB6220" w14:textId="77777777" w:rsidR="00F83124" w:rsidRDefault="00AE1633">
      <w:pPr>
        <w:widowControl/>
        <w:jc w:val="left"/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sectPr w:rsidR="00F83124" w:rsidSect="00AE163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br w:type="page"/>
      </w:r>
    </w:p>
    <w:p w14:paraId="2A8B5FA6" w14:textId="41848552" w:rsidR="00AE1633" w:rsidRDefault="00AE1633">
      <w:pPr>
        <w:widowControl/>
        <w:jc w:val="left"/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</w:pPr>
    </w:p>
    <w:p w14:paraId="475F7952" w14:textId="2B1CCB23" w:rsidR="00487800" w:rsidRDefault="00AE1633" w:rsidP="00E7033A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</w:pPr>
      <w:r w:rsidRPr="00AE1633"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t>Supplementary Table</w:t>
      </w:r>
      <w:r w:rsidR="00487800" w:rsidRPr="00AE1633"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t xml:space="preserve">2 </w:t>
      </w:r>
      <w:r w:rsidR="00487800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Associations between sociodemographic and </w:t>
      </w:r>
      <w:r w:rsidR="00487800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distinct tr</w:t>
      </w:r>
      <w:r w:rsidR="00487800" w:rsidRPr="00FB5169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aj</w:t>
      </w:r>
      <w:r w:rsidR="00663989" w:rsidRPr="00FB5169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e</w:t>
      </w:r>
      <w:r w:rsidR="00487800" w:rsidRPr="00FB5169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ctori</w:t>
      </w:r>
      <w:r w:rsidR="00487800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es</w:t>
      </w:r>
      <w:r w:rsidR="00487800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487800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of</w:t>
      </w:r>
      <w:r w:rsidR="00487800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487800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GHQ-12.</w:t>
      </w:r>
    </w:p>
    <w:tbl>
      <w:tblPr>
        <w:tblStyle w:val="a9"/>
        <w:tblW w:w="793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217"/>
        <w:gridCol w:w="2835"/>
      </w:tblGrid>
      <w:tr w:rsidR="00BD615A" w:rsidRPr="008756AC" w14:paraId="42E88EB7" w14:textId="77777777" w:rsidTr="00F83124">
        <w:trPr>
          <w:trHeight w:val="560"/>
        </w:trPr>
        <w:tc>
          <w:tcPr>
            <w:tcW w:w="2886" w:type="dxa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34A770DD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Variables</w:t>
            </w:r>
          </w:p>
        </w:tc>
        <w:tc>
          <w:tcPr>
            <w:tcW w:w="22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1E5F7" w14:textId="62B95FB6" w:rsidR="00BD615A" w:rsidRPr="008756AC" w:rsidRDefault="00BD615A" w:rsidP="00BD615A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Consistently fair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0A7DD39" w14:textId="7BD1BA6A" w:rsidR="00BD615A" w:rsidRPr="008756AC" w:rsidRDefault="00BD615A" w:rsidP="00BD615A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BD615A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Deteriorating at lockdown T2</w:t>
            </w:r>
          </w:p>
        </w:tc>
      </w:tr>
      <w:tr w:rsidR="00BD615A" w:rsidRPr="008756AC" w14:paraId="7D0D2531" w14:textId="77777777" w:rsidTr="006D3DBD">
        <w:trPr>
          <w:trHeight w:val="280"/>
        </w:trPr>
        <w:tc>
          <w:tcPr>
            <w:tcW w:w="288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EB7CD8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09C3C122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aOR (95% CI)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1B5F88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aOR (95% CI)</w:t>
            </w:r>
          </w:p>
        </w:tc>
      </w:tr>
      <w:tr w:rsidR="00BD615A" w:rsidRPr="008756AC" w14:paraId="3BA34CAF" w14:textId="77777777" w:rsidTr="006D3DBD">
        <w:trPr>
          <w:trHeight w:val="280"/>
        </w:trPr>
        <w:tc>
          <w:tcPr>
            <w:tcW w:w="288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C58BF2F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Gender</w:t>
            </w:r>
          </w:p>
        </w:tc>
        <w:tc>
          <w:tcPr>
            <w:tcW w:w="221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8BAC601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4174447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BD615A" w:rsidRPr="008756AC" w14:paraId="2B434530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02C196D7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Male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0797CD2B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46F47542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BD615A" w:rsidRPr="008756AC" w14:paraId="32FC3A73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EC1FE9B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Female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0E8830B2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0.90 (0.44-1.81)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18594016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1.09 (0.30-3.93)</w:t>
            </w:r>
          </w:p>
        </w:tc>
      </w:tr>
      <w:tr w:rsidR="00BD615A" w:rsidRPr="008756AC" w14:paraId="20B2C271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115B18EF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BMI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6CB50A04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6B39BA73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BD615A" w:rsidRPr="008756AC" w14:paraId="3A5241FE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04DA3BDA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Normal weight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0E9936FF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69F6C0E0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BD615A" w:rsidRPr="008756AC" w14:paraId="7C86569C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00BA8757" w14:textId="4818C916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Abnormal weight</w:t>
            </w:r>
            <w:r w:rsidRPr="00F53BF8">
              <w:rPr>
                <w:rFonts w:ascii="Times New Roman" w:eastAsia="宋体" w:hAnsi="Times New Roman" w:cs="Times New Roman"/>
                <w:noProof/>
                <w:color w:val="000000" w:themeColor="text1"/>
                <w:vertAlign w:val="superscript"/>
              </w:rPr>
              <w:t>a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562C8346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0.62 (0.27-1.41)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30670DBA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1.05 (0.27-4.16)</w:t>
            </w:r>
          </w:p>
        </w:tc>
      </w:tr>
      <w:tr w:rsidR="00BD615A" w:rsidRPr="008756AC" w14:paraId="1B0D3FDD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8B587CC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Grade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0EEE4191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3291B659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BD615A" w:rsidRPr="008756AC" w14:paraId="4E7526DA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6657B85B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Undergraduate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1A242525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78040D0A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BD615A" w:rsidRPr="008756AC" w14:paraId="50BC324F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7F605A86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Postgraduate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3A2DF6CB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0.69 (0.25-1.94)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0E2C3364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0.66 (0.07-6.76)</w:t>
            </w:r>
          </w:p>
        </w:tc>
      </w:tr>
      <w:tr w:rsidR="00BD615A" w:rsidRPr="008756AC" w14:paraId="5F102F37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EE2D644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Major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471774BD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42E4D019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BD615A" w:rsidRPr="008756AC" w14:paraId="06091A4F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0AF02C8C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Engineering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1D43565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4B11D444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BD615A" w:rsidRPr="008756AC" w14:paraId="3894A0F0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64307DE" w14:textId="3690A5F6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Else</w:t>
            </w:r>
            <w:r w:rsidRPr="00F53BF8">
              <w:rPr>
                <w:rFonts w:ascii="Times New Roman" w:eastAsia="宋体" w:hAnsi="Times New Roman" w:cs="Times New Roman"/>
                <w:noProof/>
                <w:color w:val="000000" w:themeColor="text1"/>
                <w:vertAlign w:val="superscript"/>
              </w:rPr>
              <w:t>b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6217302F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0.60 (0.29-1.23)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5ABDA5F5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2.38 (0.64-8.82)</w:t>
            </w:r>
          </w:p>
        </w:tc>
      </w:tr>
      <w:tr w:rsidR="00BD615A" w:rsidRPr="008756AC" w14:paraId="6126A2FE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8EEF779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Peer relationships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378D5A2D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77B4762D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BD615A" w:rsidRPr="008756AC" w14:paraId="4A435F83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247D3D9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Good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474B82BF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5A6AB234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BD615A" w:rsidRPr="008756AC" w14:paraId="34F8A686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15B410A4" w14:textId="00C531BE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Fair or poor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5F914505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5.79 (2.87-11.69)***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39ACCB1B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1.93 (0.54-6.82)</w:t>
            </w:r>
          </w:p>
        </w:tc>
      </w:tr>
      <w:tr w:rsidR="00BD615A" w:rsidRPr="008756AC" w14:paraId="2AACCC1A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21922B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Family residence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07068C73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3526C052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BD615A" w:rsidRPr="008756AC" w14:paraId="3CA36EC2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21ED1C5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North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4267C246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66D96277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BD615A" w:rsidRPr="008756AC" w14:paraId="1DAE7E35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64DCE828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South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35505F00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1.05 (0.50-2.19)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674358B1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1.88 (0.49-7.24)</w:t>
            </w:r>
          </w:p>
        </w:tc>
      </w:tr>
      <w:tr w:rsidR="00BD615A" w:rsidRPr="008756AC" w14:paraId="6144E571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A2C6D0D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Only-child family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1ECC1F8A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71583DB9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BD615A" w:rsidRPr="008756AC" w14:paraId="7CC6B2AE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B23129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6861A00A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7B516618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BD615A" w:rsidRPr="008756AC" w14:paraId="7D62D9F7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6DC1C919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Yes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5E18E810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0.84 (0.39-1.78)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111C151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0.81 (0.22-2.98)</w:t>
            </w:r>
          </w:p>
        </w:tc>
      </w:tr>
      <w:tr w:rsidR="00BD615A" w:rsidRPr="008756AC" w14:paraId="107626F2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450D02A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Father’s education level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00E55C54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637B68F3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BD615A" w:rsidRPr="008756AC" w14:paraId="76484056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1FC0BE46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College or above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3741734B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03CD4E7A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BD615A" w:rsidRPr="008756AC" w14:paraId="684476C7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CD90EEA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High School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6FAA8F28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1.77 (0.67-4.68)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0B12B8B4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0.45 (0.06-3.54)</w:t>
            </w:r>
          </w:p>
        </w:tc>
      </w:tr>
      <w:tr w:rsidR="00BD615A" w:rsidRPr="008756AC" w14:paraId="6A0C9812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58DA2A3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lastRenderedPageBreak/>
              <w:t xml:space="preserve">  Junior high school or below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4E5BF091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4.90 (1.21-19.83)*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129144E4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0.46 (0.02-11.30)</w:t>
            </w:r>
          </w:p>
        </w:tc>
      </w:tr>
      <w:tr w:rsidR="00BD615A" w:rsidRPr="008756AC" w14:paraId="201180D2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0032E20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Mother’s education level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0295F82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227FE8C5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BD615A" w:rsidRPr="008756AC" w14:paraId="49860169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A87B50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College or above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74878F92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63DA51E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BD615A" w:rsidRPr="008756AC" w14:paraId="3D0DF631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4F0ECD7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High School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23F929E6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0.53 (0.21-1.31)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456489F9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2.26 (0.43-11.91)</w:t>
            </w:r>
          </w:p>
        </w:tc>
      </w:tr>
      <w:tr w:rsidR="00BD615A" w:rsidRPr="008756AC" w14:paraId="748F6790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BAA7C62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Junior high school or below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2549A5B2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0.29 (0.07-1.17)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128E34E1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0.58 (0.02-14.11)</w:t>
            </w:r>
          </w:p>
        </w:tc>
      </w:tr>
      <w:tr w:rsidR="00BD615A" w:rsidRPr="008756AC" w14:paraId="4A4E9E02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</w:tcPr>
          <w:p w14:paraId="5362CDD7" w14:textId="6C6E1658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BD615A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Annual household income (CNY)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</w:tcPr>
          <w:p w14:paraId="107F8B8C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noWrap/>
          </w:tcPr>
          <w:p w14:paraId="0819368E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BD615A" w:rsidRPr="008756AC" w14:paraId="3924E54D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0F070D6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80,000 - 300,000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69D0E230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570D6D3F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-</w:t>
            </w:r>
          </w:p>
        </w:tc>
      </w:tr>
      <w:tr w:rsidR="00BD615A" w:rsidRPr="008756AC" w14:paraId="3B8950EC" w14:textId="77777777" w:rsidTr="00F83124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77D8586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&lt; 80,000</w:t>
            </w:r>
          </w:p>
        </w:tc>
        <w:tc>
          <w:tcPr>
            <w:tcW w:w="2217" w:type="dxa"/>
            <w:tcBorders>
              <w:top w:val="nil"/>
              <w:bottom w:val="nil"/>
            </w:tcBorders>
            <w:noWrap/>
            <w:hideMark/>
          </w:tcPr>
          <w:p w14:paraId="6E83BA4C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1.18 (0.44-3.16)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noWrap/>
            <w:hideMark/>
          </w:tcPr>
          <w:p w14:paraId="59CA28BA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3.14 (0.38-26.29)</w:t>
            </w:r>
          </w:p>
        </w:tc>
      </w:tr>
      <w:tr w:rsidR="00BD615A" w:rsidRPr="008756AC" w14:paraId="51DB1561" w14:textId="77777777" w:rsidTr="00F83124">
        <w:trPr>
          <w:trHeight w:val="280"/>
        </w:trPr>
        <w:tc>
          <w:tcPr>
            <w:tcW w:w="2886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DF2300C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&gt; 300,000</w:t>
            </w:r>
          </w:p>
        </w:tc>
        <w:tc>
          <w:tcPr>
            <w:tcW w:w="2217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0A6219E2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0.33 (0.13-0.87)*</w:t>
            </w: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1CFA855D" w14:textId="77777777" w:rsidR="00BD615A" w:rsidRPr="008756AC" w:rsidRDefault="00BD615A" w:rsidP="008756A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4.08 (1.03-16.22)*</w:t>
            </w:r>
          </w:p>
        </w:tc>
      </w:tr>
    </w:tbl>
    <w:p w14:paraId="3E26FB18" w14:textId="53ECC922" w:rsidR="00774B59" w:rsidRPr="00774B59" w:rsidRDefault="00774B59" w:rsidP="00E7033A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</w:rPr>
        <w:t>N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otes: The “c</w:t>
      </w:r>
      <w:r w:rsidRPr="00774B59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onsistently good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” class is set as </w:t>
      </w:r>
      <w:r w:rsidRPr="00774B59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the reference group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.</w:t>
      </w:r>
    </w:p>
    <w:p w14:paraId="5BFDB8DF" w14:textId="3DED0DAB" w:rsidR="0069062F" w:rsidRPr="00D54D3D" w:rsidRDefault="0069062F" w:rsidP="00E7033A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– indicates the reference group.</w:t>
      </w:r>
    </w:p>
    <w:p w14:paraId="70E8A086" w14:textId="41ACE703" w:rsidR="00487800" w:rsidRPr="00D54D3D" w:rsidRDefault="00C01144" w:rsidP="00E7033A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  <w:vertAlign w:val="superscript"/>
        </w:rPr>
        <w:t>a</w:t>
      </w: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Abnormal weight includes underweight, overweight, and obesity.</w:t>
      </w:r>
    </w:p>
    <w:p w14:paraId="0A777B7A" w14:textId="3DF2576B" w:rsidR="00C6151D" w:rsidRDefault="00C6151D" w:rsidP="00E7033A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  <w:vertAlign w:val="superscript"/>
        </w:rPr>
        <w:t>b</w:t>
      </w: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Else includes liberal arts, science, and medicine.</w:t>
      </w:r>
    </w:p>
    <w:p w14:paraId="15108595" w14:textId="5CF591E8" w:rsidR="00D65D48" w:rsidRPr="000C356A" w:rsidRDefault="000C356A" w:rsidP="000C356A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* </w:t>
      </w:r>
      <w:r w:rsidRPr="000C356A">
        <w:rPr>
          <w:rFonts w:ascii="Times New Roman" w:eastAsia="宋体" w:hAnsi="Times New Roman" w:cs="Times New Roman" w:hint="eastAsia"/>
          <w:i/>
          <w:noProof/>
          <w:color w:val="000000" w:themeColor="text1"/>
          <w:sz w:val="20"/>
          <w:szCs w:val="24"/>
        </w:rPr>
        <w:t>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</w:rPr>
        <w:t>&lt;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0.05; ***</w:t>
      </w:r>
      <w:r w:rsidRPr="000C356A">
        <w:rPr>
          <w:rFonts w:ascii="Times New Roman" w:eastAsia="宋体" w:hAnsi="Times New Roman" w:cs="Times New Roman"/>
          <w:i/>
          <w:noProof/>
          <w:color w:val="000000" w:themeColor="text1"/>
          <w:sz w:val="20"/>
          <w:szCs w:val="24"/>
        </w:rPr>
        <w:t xml:space="preserve"> 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&lt; 0.001.</w:t>
      </w:r>
    </w:p>
    <w:p w14:paraId="79E39FC1" w14:textId="77777777" w:rsidR="00487800" w:rsidRDefault="00487800">
      <w:pPr>
        <w:widowControl/>
        <w:jc w:val="left"/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br w:type="page"/>
      </w:r>
    </w:p>
    <w:p w14:paraId="30957651" w14:textId="61E97C02" w:rsidR="00BF3801" w:rsidRDefault="00AE1633" w:rsidP="00E7033A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</w:pPr>
      <w:r w:rsidRPr="00AE1633"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lastRenderedPageBreak/>
        <w:t xml:space="preserve">Supplementary Table </w:t>
      </w:r>
      <w:r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t xml:space="preserve">3 </w:t>
      </w:r>
      <w:r w:rsidR="00BC0E8C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Associations between sociodemographic and </w:t>
      </w:r>
      <w:r w:rsidR="00E7033A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distinct </w:t>
      </w:r>
      <w:r w:rsidR="00643A13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tr</w:t>
      </w:r>
      <w:r w:rsidR="00643A13" w:rsidRPr="00FB5169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ajectori</w:t>
      </w:r>
      <w:r w:rsidR="00643A13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es</w:t>
      </w:r>
      <w:r w:rsidR="00BC0E8C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E7033A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of</w:t>
      </w:r>
      <w:r w:rsidR="00BC0E8C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487800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DASS-21 </w:t>
      </w:r>
      <w:r w:rsidR="00BC0E8C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depressi</w:t>
      </w:r>
      <w:r w:rsidR="00643A13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on</w:t>
      </w:r>
      <w:r w:rsidR="00BC0E8C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symptoms.</w:t>
      </w:r>
    </w:p>
    <w:tbl>
      <w:tblPr>
        <w:tblStyle w:val="a9"/>
        <w:tblW w:w="7371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217"/>
        <w:gridCol w:w="2268"/>
      </w:tblGrid>
      <w:tr w:rsidR="00F83124" w:rsidRPr="008756AC" w14:paraId="30DFB14B" w14:textId="77777777" w:rsidTr="006D3DBD">
        <w:trPr>
          <w:trHeight w:val="560"/>
        </w:trPr>
        <w:tc>
          <w:tcPr>
            <w:tcW w:w="2886" w:type="dxa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512FB27E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Variables</w:t>
            </w:r>
          </w:p>
        </w:tc>
        <w:tc>
          <w:tcPr>
            <w:tcW w:w="22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F7546" w14:textId="6F4E3A7C" w:rsidR="00F83124" w:rsidRPr="008756AC" w:rsidRDefault="006D3DBD" w:rsidP="00F83124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6D3DBD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Deteriorating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0A2CEAD" w14:textId="45EF0C20" w:rsidR="00F83124" w:rsidRPr="008756AC" w:rsidRDefault="006D3DBD" w:rsidP="006D3DBD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6D3DBD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Recovery</w:t>
            </w:r>
          </w:p>
        </w:tc>
      </w:tr>
      <w:tr w:rsidR="00F83124" w:rsidRPr="008756AC" w14:paraId="124E0545" w14:textId="77777777" w:rsidTr="006D3DBD">
        <w:trPr>
          <w:trHeight w:val="280"/>
        </w:trPr>
        <w:tc>
          <w:tcPr>
            <w:tcW w:w="288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10A15A33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0E02BD" w14:textId="24CE2138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aOR (95% CI)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98BC694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aOR (95% CI)</w:t>
            </w:r>
          </w:p>
        </w:tc>
      </w:tr>
      <w:tr w:rsidR="00F83124" w:rsidRPr="008756AC" w14:paraId="61FB035C" w14:textId="77777777" w:rsidTr="006D3DBD">
        <w:trPr>
          <w:trHeight w:val="280"/>
        </w:trPr>
        <w:tc>
          <w:tcPr>
            <w:tcW w:w="288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62CD1F3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Gender</w:t>
            </w:r>
          </w:p>
        </w:tc>
        <w:tc>
          <w:tcPr>
            <w:tcW w:w="221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07F45BA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noWrap/>
            <w:hideMark/>
          </w:tcPr>
          <w:p w14:paraId="7DA29A01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F83124" w:rsidRPr="008756AC" w14:paraId="440D5E64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75BCC8F2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Male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5D4A9" w14:textId="489C7521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C5533" w14:textId="68A7580C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F83124" w:rsidRPr="008756AC" w14:paraId="25330CA5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FEB0C80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Female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B731B" w14:textId="6714DAA1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1.13 (0.48-2.63)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B75CC" w14:textId="7E0D3DAD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0.84 (0.40-1.74)</w:t>
            </w:r>
          </w:p>
        </w:tc>
      </w:tr>
      <w:tr w:rsidR="00F83124" w:rsidRPr="008756AC" w14:paraId="567A0393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278E165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BMI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B628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80DE6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F83124" w:rsidRPr="008756AC" w14:paraId="7018DF93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1E80222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Normal weight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6A31F" w14:textId="74C0A174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CD51E" w14:textId="7EBDDA43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F83124" w:rsidRPr="008756AC" w14:paraId="66EE403B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0545F807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Abnormal weight</w:t>
            </w:r>
            <w:r w:rsidRPr="00F53BF8">
              <w:rPr>
                <w:rFonts w:ascii="Times New Roman" w:eastAsia="宋体" w:hAnsi="Times New Roman" w:cs="Times New Roman"/>
                <w:noProof/>
                <w:color w:val="000000" w:themeColor="text1"/>
                <w:vertAlign w:val="superscript"/>
              </w:rPr>
              <w:t>a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8CE20" w14:textId="764161F1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0.98 (0.37-2.57)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89A8F" w14:textId="309F9696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0.82 (0.35-1.90)</w:t>
            </w:r>
          </w:p>
        </w:tc>
      </w:tr>
      <w:tr w:rsidR="00F83124" w:rsidRPr="008756AC" w14:paraId="4A5A1C58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D2300EE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Grade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7A113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B1DFC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F83124" w:rsidRPr="008756AC" w14:paraId="67119EF2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7DFE46F7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Undergraduate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55A42" w14:textId="4013F462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45870" w14:textId="1DD97F68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F83124" w:rsidRPr="008756AC" w14:paraId="1E516AB0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A0B9716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Postgraduate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FF36C" w14:textId="237F1FFD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0.73 (0.20-2.60)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A3434" w14:textId="6EA90462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0.63 (0.21-1.83)</w:t>
            </w:r>
          </w:p>
        </w:tc>
      </w:tr>
      <w:tr w:rsidR="00F83124" w:rsidRPr="008756AC" w14:paraId="49D6D166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4769377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Major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4188B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E5DF1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F83124" w:rsidRPr="008756AC" w14:paraId="55C73581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12C10CB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Engineering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D1450" w14:textId="5D02BF28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10F5E" w14:textId="335B8FEF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F83124" w:rsidRPr="008756AC" w14:paraId="3FB14145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65C8415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Else</w:t>
            </w:r>
            <w:r w:rsidRPr="00F53BF8">
              <w:rPr>
                <w:rFonts w:ascii="Times New Roman" w:eastAsia="宋体" w:hAnsi="Times New Roman" w:cs="Times New Roman"/>
                <w:noProof/>
                <w:color w:val="000000" w:themeColor="text1"/>
                <w:vertAlign w:val="superscript"/>
              </w:rPr>
              <w:t>b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FAE3" w14:textId="4E480500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1.41 (0.61-3.28)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CA776" w14:textId="4FB78940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1.08 (0.52-2.23)</w:t>
            </w:r>
          </w:p>
        </w:tc>
      </w:tr>
      <w:tr w:rsidR="00F83124" w:rsidRPr="008756AC" w14:paraId="64A59E41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0E21C105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Peer relationships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A533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C5AD5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F83124" w:rsidRPr="008756AC" w14:paraId="1EB87ABE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0B50DA3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Good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900E0" w14:textId="33B83260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8956" w14:textId="16DDAF4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F83124" w:rsidRPr="008756AC" w14:paraId="2CDA82D5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6497DFA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Fair or poor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A713" w14:textId="626D8F75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12.22 (5.01-29.80)***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07A25" w14:textId="1B1BAF74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5.19 (2.41-11.18)***</w:t>
            </w:r>
          </w:p>
        </w:tc>
      </w:tr>
      <w:tr w:rsidR="00F83124" w:rsidRPr="008756AC" w14:paraId="6BD5022E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5D9F15B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Family residence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D10F1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FC213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F83124" w:rsidRPr="008756AC" w14:paraId="569C2163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65C19027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North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40DB2" w14:textId="5516ADD1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E4438" w14:textId="37F9D1BB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F83124" w:rsidRPr="008756AC" w14:paraId="2C9442D1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EB9B559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South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EDDC3" w14:textId="2C1B16F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2.12 (0.86-5.21)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E7827" w14:textId="5D13A824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0.82 (0.39-1.72)</w:t>
            </w:r>
          </w:p>
        </w:tc>
      </w:tr>
      <w:tr w:rsidR="00F83124" w:rsidRPr="008756AC" w14:paraId="241AC4E9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ED40CD0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Only-child family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C6CF1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C2A2C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F83124" w:rsidRPr="008756AC" w14:paraId="6B9AD317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200D9D7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1D39C" w14:textId="6CB8AB68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004F3" w14:textId="184736D8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F83124" w:rsidRPr="008756AC" w14:paraId="603A481F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DA0FA17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Yes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70B04" w14:textId="7B321664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1.43 (0.55-3.67)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E56F2" w14:textId="193F38AE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0.75 (0.35-1.64)</w:t>
            </w:r>
          </w:p>
        </w:tc>
      </w:tr>
      <w:tr w:rsidR="00F83124" w:rsidRPr="008756AC" w14:paraId="52E77396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6EDAEAB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Father’s education level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2B50E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8B93F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F83124" w:rsidRPr="008756AC" w14:paraId="062F21ED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144A2932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College or above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B259F" w14:textId="3995AD1E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F4963" w14:textId="05142424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F83124" w:rsidRPr="008756AC" w14:paraId="75894BE3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9353519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High School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2DC2B" w14:textId="4D3717AB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1.18 (0.34-4.10)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54087" w14:textId="590205BD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1.51 (0.56-4.10)</w:t>
            </w:r>
          </w:p>
        </w:tc>
      </w:tr>
      <w:tr w:rsidR="00F83124" w:rsidRPr="008756AC" w14:paraId="550168B5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F31434B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Junior high school or below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F6998" w14:textId="24D0825C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2.02 (0.41-10.01)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9B6C" w14:textId="31796273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1.68 (0.42-6.70)</w:t>
            </w:r>
          </w:p>
        </w:tc>
      </w:tr>
      <w:tr w:rsidR="00F83124" w:rsidRPr="008756AC" w14:paraId="2783EF55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21AC5F1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lastRenderedPageBreak/>
              <w:t>Mother’s education level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86E64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FC2E0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F83124" w:rsidRPr="008756AC" w14:paraId="5D6D247D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0B814F32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College or above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7F74B" w14:textId="38A6FE90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6F90C" w14:textId="7C6879A4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F83124" w:rsidRPr="008756AC" w14:paraId="4A215A17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F1DB52A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High School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BD95B" w14:textId="585B5B8C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0.50 (0.16-1.54)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E74BD" w14:textId="21303BB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0.80 (0.32-2.01)</w:t>
            </w:r>
          </w:p>
        </w:tc>
      </w:tr>
      <w:tr w:rsidR="00F83124" w:rsidRPr="008756AC" w14:paraId="2D59164D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7C89FF9D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Junior high school or below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03361" w14:textId="34FB02DF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0.50 (0.09-2.63)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FE821" w14:textId="21FF02CD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0.66 (0.17-2.61)</w:t>
            </w:r>
          </w:p>
        </w:tc>
      </w:tr>
      <w:tr w:rsidR="00F83124" w:rsidRPr="008756AC" w14:paraId="1C438DF5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</w:tcPr>
          <w:p w14:paraId="4DB9596B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BD615A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Annual household income (CNY)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848B8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A9570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F83124" w:rsidRPr="008756AC" w14:paraId="5078BC15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66A9A02E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80,000 - 300,000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2FD0C" w14:textId="3CF9AD0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28443" w14:textId="60FE7C44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F83124" w:rsidRPr="008756AC" w14:paraId="291BD2E1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2D43EE1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&lt; 80,000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D21FE" w14:textId="471963C2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1.28 (0.39-4.23)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DE876" w14:textId="6C183B80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0.70 (0.25-1.98)</w:t>
            </w:r>
          </w:p>
        </w:tc>
      </w:tr>
      <w:tr w:rsidR="00F83124" w:rsidRPr="008756AC" w14:paraId="0A5AEB2C" w14:textId="77777777" w:rsidTr="006D3DBD">
        <w:trPr>
          <w:trHeight w:val="280"/>
        </w:trPr>
        <w:tc>
          <w:tcPr>
            <w:tcW w:w="2886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2B75DDAD" w14:textId="77777777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&gt; 300,000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3C60AD1" w14:textId="1DD7C954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0.51 (0.16-1.60)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F99CD04" w14:textId="030E41E8" w:rsidR="00F83124" w:rsidRPr="008756AC" w:rsidRDefault="00F83124" w:rsidP="00F83124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0.89 (0.36-2.23)</w:t>
            </w:r>
          </w:p>
        </w:tc>
      </w:tr>
    </w:tbl>
    <w:p w14:paraId="417A0854" w14:textId="35EA294A" w:rsidR="00F83124" w:rsidRDefault="00F83124" w:rsidP="00E7033A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</w:rPr>
        <w:t>N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otes: The “c</w:t>
      </w:r>
      <w:r w:rsidRPr="00774B59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onsistently good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” class is set as </w:t>
      </w:r>
      <w:r w:rsidRPr="00774B59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the reference group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.</w:t>
      </w:r>
    </w:p>
    <w:p w14:paraId="49277395" w14:textId="77777777" w:rsidR="00F83124" w:rsidRPr="00D54D3D" w:rsidRDefault="00F83124" w:rsidP="00F83124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– indicates the reference group.</w:t>
      </w:r>
    </w:p>
    <w:p w14:paraId="0989F3C6" w14:textId="77777777" w:rsidR="00F83124" w:rsidRPr="00D54D3D" w:rsidRDefault="00F83124" w:rsidP="00F83124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  <w:vertAlign w:val="superscript"/>
        </w:rPr>
        <w:t>a</w:t>
      </w: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Abnormal weight includes underweight, overweight, and obesity.</w:t>
      </w:r>
    </w:p>
    <w:p w14:paraId="0C59A1D7" w14:textId="77777777" w:rsidR="00F83124" w:rsidRDefault="00F83124" w:rsidP="00F83124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  <w:vertAlign w:val="superscript"/>
        </w:rPr>
        <w:t>b</w:t>
      </w: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Else includes liberal arts, science, and medicine.</w:t>
      </w:r>
    </w:p>
    <w:p w14:paraId="4E2CC3AD" w14:textId="24743F01" w:rsidR="00F83124" w:rsidRDefault="00F83124" w:rsidP="00E7033A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***</w:t>
      </w:r>
      <w:r w:rsidRPr="000C356A">
        <w:rPr>
          <w:rFonts w:ascii="Times New Roman" w:eastAsia="宋体" w:hAnsi="Times New Roman" w:cs="Times New Roman"/>
          <w:i/>
          <w:noProof/>
          <w:color w:val="000000" w:themeColor="text1"/>
          <w:sz w:val="20"/>
          <w:szCs w:val="24"/>
        </w:rPr>
        <w:t xml:space="preserve"> 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&lt; 0.001.</w:t>
      </w:r>
    </w:p>
    <w:p w14:paraId="5790E94E" w14:textId="77777777" w:rsidR="00BF3801" w:rsidRDefault="00BF3801">
      <w:pPr>
        <w:widowControl/>
        <w:jc w:val="left"/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br w:type="page"/>
      </w:r>
    </w:p>
    <w:p w14:paraId="348F927F" w14:textId="2793F48A" w:rsidR="00BF3801" w:rsidRDefault="00AE1633" w:rsidP="00BF3801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</w:pPr>
      <w:r w:rsidRPr="00AE1633"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lastRenderedPageBreak/>
        <w:t xml:space="preserve">Supplementary Table </w:t>
      </w:r>
      <w:r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t xml:space="preserve">4 </w:t>
      </w:r>
      <w:r w:rsidR="00BF3801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Associations between sociodemographic and </w:t>
      </w:r>
      <w:r w:rsidR="00BF3801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distinct </w:t>
      </w:r>
      <w:r w:rsidR="00643A13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tr</w:t>
      </w:r>
      <w:r w:rsidR="00643A13" w:rsidRPr="00FB5169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ajectori</w:t>
      </w:r>
      <w:r w:rsidR="00643A13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es</w:t>
      </w:r>
      <w:r w:rsidR="00BF3801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BF3801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of</w:t>
      </w:r>
      <w:r w:rsidR="00BF3801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BF3801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DASS-21 anxiety</w:t>
      </w:r>
      <w:r w:rsidR="00BF3801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symptoms.</w:t>
      </w:r>
    </w:p>
    <w:tbl>
      <w:tblPr>
        <w:tblStyle w:val="a9"/>
        <w:tblW w:w="864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6"/>
        <w:gridCol w:w="2217"/>
        <w:gridCol w:w="3544"/>
      </w:tblGrid>
      <w:tr w:rsidR="006E4C89" w:rsidRPr="008756AC" w14:paraId="4D396064" w14:textId="77777777" w:rsidTr="006E4C89">
        <w:trPr>
          <w:trHeight w:val="560"/>
        </w:trPr>
        <w:tc>
          <w:tcPr>
            <w:tcW w:w="2886" w:type="dxa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08FC64E8" w14:textId="77777777" w:rsidR="006E4C89" w:rsidRPr="008756AC" w:rsidRDefault="006E4C89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Variables</w:t>
            </w:r>
          </w:p>
        </w:tc>
        <w:tc>
          <w:tcPr>
            <w:tcW w:w="22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B7DD70" w14:textId="0DF59E98" w:rsidR="006E4C89" w:rsidRPr="008756AC" w:rsidRDefault="006E4C89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6E4C89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Consistently poor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9B704A2" w14:textId="3781B500" w:rsidR="006E4C89" w:rsidRPr="008756AC" w:rsidRDefault="006E4C89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6E4C89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Poor and deteriorating at lockdown T1</w:t>
            </w:r>
          </w:p>
        </w:tc>
      </w:tr>
      <w:tr w:rsidR="006E4C89" w:rsidRPr="008756AC" w14:paraId="4B3EB2A4" w14:textId="77777777" w:rsidTr="006E4C89">
        <w:trPr>
          <w:trHeight w:val="280"/>
        </w:trPr>
        <w:tc>
          <w:tcPr>
            <w:tcW w:w="288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2D33B63E" w14:textId="77777777" w:rsidR="006E4C89" w:rsidRPr="008756AC" w:rsidRDefault="006E4C89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E3412A" w14:textId="77777777" w:rsidR="006E4C89" w:rsidRPr="008756AC" w:rsidRDefault="006E4C89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aOR (95% CI)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47BD87" w14:textId="77777777" w:rsidR="006E4C89" w:rsidRPr="008756AC" w:rsidRDefault="006E4C89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aOR (95% CI)</w:t>
            </w:r>
          </w:p>
        </w:tc>
      </w:tr>
      <w:tr w:rsidR="00DD4F4C" w:rsidRPr="008756AC" w14:paraId="47F510DB" w14:textId="77777777" w:rsidTr="008B57E8">
        <w:trPr>
          <w:trHeight w:val="280"/>
        </w:trPr>
        <w:tc>
          <w:tcPr>
            <w:tcW w:w="2886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F582C2C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Gender</w:t>
            </w:r>
          </w:p>
        </w:tc>
        <w:tc>
          <w:tcPr>
            <w:tcW w:w="2217" w:type="dxa"/>
            <w:tcBorders>
              <w:top w:val="single" w:sz="4" w:space="0" w:color="auto"/>
            </w:tcBorders>
            <w:noWrap/>
            <w:hideMark/>
          </w:tcPr>
          <w:p w14:paraId="34A371B8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noWrap/>
            <w:hideMark/>
          </w:tcPr>
          <w:p w14:paraId="7D4E8299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DD4F4C" w:rsidRPr="008756AC" w14:paraId="4F268A16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1F948358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Male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F7C05" w14:textId="006C872D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965E" w14:textId="54D59805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DD4F4C" w:rsidRPr="008756AC" w14:paraId="67490107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148C443D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Female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8E42" w14:textId="02CC51DB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0.90 (0.46-1.75)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595D" w14:textId="29376604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0.21 (0.04-1.21)</w:t>
            </w:r>
          </w:p>
        </w:tc>
      </w:tr>
      <w:tr w:rsidR="00DD4F4C" w:rsidRPr="008756AC" w14:paraId="48322050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76B944E1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BMI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455B0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814C9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DD4F4C" w:rsidRPr="008756AC" w14:paraId="13F3FAB9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60E66DE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Normal weight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D2944" w14:textId="332CB05D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4EEA5" w14:textId="469B5CCE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DD4F4C" w:rsidRPr="008756AC" w14:paraId="4336A9D0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11E64953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Abnormal weight</w:t>
            </w:r>
            <w:r w:rsidRPr="00F53BF8">
              <w:rPr>
                <w:rFonts w:ascii="Times New Roman" w:eastAsia="宋体" w:hAnsi="Times New Roman" w:cs="Times New Roman"/>
                <w:noProof/>
                <w:color w:val="000000" w:themeColor="text1"/>
                <w:vertAlign w:val="superscript"/>
              </w:rPr>
              <w:t>a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7BEE2" w14:textId="6612EAF4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1.57 (0.72-3.39)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2B3C0" w14:textId="3BE9ED6B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3.53 (0.75-16.70)</w:t>
            </w:r>
          </w:p>
        </w:tc>
      </w:tr>
      <w:tr w:rsidR="00DD4F4C" w:rsidRPr="008756AC" w14:paraId="605D3DD7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31D5AF8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Grade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79DBB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AED45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DD4F4C" w:rsidRPr="008756AC" w14:paraId="1B128AB3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741A4FC6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Undergraduate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343A2" w14:textId="0935B9A1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67C7C" w14:textId="51BEF0CE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DD4F4C" w:rsidRPr="008756AC" w14:paraId="364D79E2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15FACDA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Postgraduate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6E709" w14:textId="5823DA5F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0.92 (0.32-2.63)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A14D1" w14:textId="2BE098A0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0.46 (0.04-5.31)</w:t>
            </w:r>
          </w:p>
        </w:tc>
      </w:tr>
      <w:tr w:rsidR="00DD4F4C" w:rsidRPr="008756AC" w14:paraId="5D6E9CEF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5499291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Major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898C0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8A995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DD4F4C" w:rsidRPr="008756AC" w14:paraId="65D3055C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77876B91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Engineering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6855A" w14:textId="4B9DF2BF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681EC" w14:textId="1A9C1298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DD4F4C" w:rsidRPr="008756AC" w14:paraId="114A378C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6B819753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Else</w:t>
            </w:r>
            <w:r w:rsidRPr="00F53BF8">
              <w:rPr>
                <w:rFonts w:ascii="Times New Roman" w:eastAsia="宋体" w:hAnsi="Times New Roman" w:cs="Times New Roman"/>
                <w:noProof/>
                <w:color w:val="000000" w:themeColor="text1"/>
                <w:vertAlign w:val="superscript"/>
              </w:rPr>
              <w:t>b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7437C" w14:textId="29B27AC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0.93 (0.48-1.81)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4E175" w14:textId="49C3D243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0.80 (0.17-3.70)</w:t>
            </w:r>
          </w:p>
        </w:tc>
      </w:tr>
      <w:tr w:rsidR="00DD4F4C" w:rsidRPr="008756AC" w14:paraId="4AFCAA22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6741BB04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Peer relationships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07B64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A9D99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DD4F4C" w:rsidRPr="008756AC" w14:paraId="39080550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5A17B2FE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Good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A8F8A" w14:textId="556DFA1C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9619" w14:textId="050BD51C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DD4F4C" w:rsidRPr="008756AC" w14:paraId="4F0245A8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03C0ABCD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Fair or poor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93DE" w14:textId="450E5273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3.49 (1.79-6.78)***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46E8F" w14:textId="0DD836BE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4.85 (1.02-23.20)*</w:t>
            </w:r>
          </w:p>
        </w:tc>
      </w:tr>
      <w:tr w:rsidR="00DD4F4C" w:rsidRPr="008756AC" w14:paraId="4E3D5C5B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537127A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Family residence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CA0FF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925D6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DD4F4C" w:rsidRPr="008756AC" w14:paraId="71EA513C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30CF231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North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40131" w14:textId="63CD8F85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E81E8" w14:textId="5DA2292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DD4F4C" w:rsidRPr="008756AC" w14:paraId="48BC6EA1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53B4E3A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South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4E269" w14:textId="248F749A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1.37 (0.68-2.73)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E99BA" w14:textId="0F64452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0.66 (0.14-3.16)</w:t>
            </w:r>
          </w:p>
        </w:tc>
      </w:tr>
      <w:tr w:rsidR="00DD4F4C" w:rsidRPr="008756AC" w14:paraId="44B2A24B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7FECEC47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Only-child family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15F2C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CECBB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DD4F4C" w:rsidRPr="008756AC" w14:paraId="3F3B5673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1408E15A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A05D3" w14:textId="70F4D401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E381D" w14:textId="4C93508E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DD4F4C" w:rsidRPr="008756AC" w14:paraId="7DA6E0CA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6270502C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Yes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08307" w14:textId="7FE7076F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0.96 (0.46-2.00)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F4B41" w14:textId="1C47D010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0.56 (0.12-2.53)</w:t>
            </w:r>
          </w:p>
        </w:tc>
      </w:tr>
      <w:tr w:rsidR="00DD4F4C" w:rsidRPr="008756AC" w14:paraId="51062852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060A9FF8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Father’s education level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7A6DD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47DA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DD4F4C" w:rsidRPr="008756AC" w14:paraId="75544358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7445BF7B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College or above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FCEE4" w14:textId="12A28D39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0C862" w14:textId="15B81382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DD4F4C" w:rsidRPr="008756AC" w14:paraId="67049E08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CA88ED0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High School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BA78B" w14:textId="6E5787A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1.42 (0.54-3.73)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73B25" w14:textId="5CD2F0B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0.46 (0.04-5.32)</w:t>
            </w:r>
          </w:p>
        </w:tc>
      </w:tr>
      <w:tr w:rsidR="00DD4F4C" w:rsidRPr="008756AC" w14:paraId="5ACD7E53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72F7D76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Junior high school or below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CE891" w14:textId="12AECA1F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2.31 (0.65-8.20)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2CE35" w14:textId="24D800D1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3.02 (0.30-30.37)</w:t>
            </w:r>
          </w:p>
        </w:tc>
      </w:tr>
      <w:tr w:rsidR="00DD4F4C" w:rsidRPr="008756AC" w14:paraId="697F2013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18742367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lastRenderedPageBreak/>
              <w:t>Mother’s education level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ED373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C2FD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DD4F4C" w:rsidRPr="008756AC" w14:paraId="4A40D253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4CFE73A2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College or above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6FBEC" w14:textId="6F4C5D2F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B600F" w14:textId="6DD3D403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DD4F4C" w:rsidRPr="008756AC" w14:paraId="2B37223C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3D1A0CE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High School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2D2D6" w14:textId="0FCAEE8C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0.74 (0.30-1.81)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F009B" w14:textId="35953004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3.30 (0.50-21.82)</w:t>
            </w:r>
          </w:p>
        </w:tc>
      </w:tr>
      <w:tr w:rsidR="00DD4F4C" w:rsidRPr="008756AC" w14:paraId="174814F7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7D292F29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Junior high school or below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33028" w14:textId="4311C7F0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0.71 (0.19-2.63)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B368B" w14:textId="73355636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0.52 (0.03-8.67)</w:t>
            </w:r>
          </w:p>
        </w:tc>
      </w:tr>
      <w:tr w:rsidR="00DD4F4C" w:rsidRPr="008756AC" w14:paraId="5C838538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</w:tcPr>
          <w:p w14:paraId="4359107C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BD615A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Annual household income (CNY)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A4D32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06370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DD4F4C" w:rsidRPr="008756AC" w14:paraId="32A5F9EA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3C9AA4C3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80,000 - 300,000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FAA81" w14:textId="7A5FE4DA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CCC49" w14:textId="0FE0CA98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DD4F4C" w:rsidRPr="008756AC" w14:paraId="14EFF71E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nil"/>
            </w:tcBorders>
            <w:noWrap/>
            <w:hideMark/>
          </w:tcPr>
          <w:p w14:paraId="24716757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&lt; 80,000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64C93" w14:textId="3F5FB60B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1.11 (0.43-2.88)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46051" w14:textId="5FF7F11E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1.29 (0.20-8.44)</w:t>
            </w:r>
          </w:p>
        </w:tc>
      </w:tr>
      <w:tr w:rsidR="00DD4F4C" w:rsidRPr="008756AC" w14:paraId="53708D84" w14:textId="77777777" w:rsidTr="006E4C89">
        <w:trPr>
          <w:trHeight w:val="280"/>
        </w:trPr>
        <w:tc>
          <w:tcPr>
            <w:tcW w:w="2886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54E7FEC2" w14:textId="77777777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&gt; 300,000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3252F8B" w14:textId="4A399EA6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1.19 (0.50-2.83)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49DC3E2" w14:textId="395BB29E" w:rsidR="00DD4F4C" w:rsidRPr="008756AC" w:rsidRDefault="00DD4F4C" w:rsidP="00DD4F4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2.47 (0.37-16.72)</w:t>
            </w:r>
          </w:p>
        </w:tc>
      </w:tr>
    </w:tbl>
    <w:p w14:paraId="0A727E33" w14:textId="77777777" w:rsidR="00812305" w:rsidRDefault="00812305" w:rsidP="00812305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</w:rPr>
        <w:t>N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otes: The “c</w:t>
      </w:r>
      <w:r w:rsidRPr="00774B59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onsistently good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” class is set as </w:t>
      </w:r>
      <w:r w:rsidRPr="00774B59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the reference group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.</w:t>
      </w:r>
    </w:p>
    <w:p w14:paraId="3C6D3A30" w14:textId="31F783EC" w:rsidR="00812305" w:rsidRDefault="00812305" w:rsidP="00812305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– indicates the reference group.</w:t>
      </w:r>
    </w:p>
    <w:p w14:paraId="58ACA5C3" w14:textId="77777777" w:rsidR="00812305" w:rsidRPr="00D54D3D" w:rsidRDefault="00812305" w:rsidP="00812305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  <w:vertAlign w:val="superscript"/>
        </w:rPr>
        <w:t>a</w:t>
      </w: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Abnormal weight includes underweight, overweight, and obesity.</w:t>
      </w:r>
    </w:p>
    <w:p w14:paraId="72600D91" w14:textId="77777777" w:rsidR="00812305" w:rsidRDefault="00812305" w:rsidP="00812305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  <w:vertAlign w:val="superscript"/>
        </w:rPr>
        <w:t>b</w:t>
      </w: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Else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</w:t>
      </w: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includes liberal arts, science, and medicine.</w:t>
      </w:r>
    </w:p>
    <w:p w14:paraId="7F8CD3F7" w14:textId="69F56ACF" w:rsidR="00812305" w:rsidRDefault="00812305" w:rsidP="00812305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* </w:t>
      </w:r>
      <w:r w:rsidRPr="000C356A">
        <w:rPr>
          <w:rFonts w:ascii="Times New Roman" w:eastAsia="宋体" w:hAnsi="Times New Roman" w:cs="Times New Roman" w:hint="eastAsia"/>
          <w:i/>
          <w:noProof/>
          <w:color w:val="000000" w:themeColor="text1"/>
          <w:sz w:val="20"/>
          <w:szCs w:val="24"/>
        </w:rPr>
        <w:t>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</w:rPr>
        <w:t>&lt;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0.05; ***</w:t>
      </w:r>
      <w:r w:rsidRPr="000C356A">
        <w:rPr>
          <w:rFonts w:ascii="Times New Roman" w:eastAsia="宋体" w:hAnsi="Times New Roman" w:cs="Times New Roman"/>
          <w:i/>
          <w:noProof/>
          <w:color w:val="000000" w:themeColor="text1"/>
          <w:sz w:val="20"/>
          <w:szCs w:val="24"/>
        </w:rPr>
        <w:t xml:space="preserve"> 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&lt; 0.001.</w:t>
      </w:r>
    </w:p>
    <w:p w14:paraId="0EAA9C6D" w14:textId="77777777" w:rsidR="00C17E70" w:rsidRDefault="00BF3801">
      <w:pPr>
        <w:widowControl/>
        <w:jc w:val="left"/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sectPr w:rsidR="00C17E70" w:rsidSect="00C17E7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br w:type="page"/>
      </w:r>
    </w:p>
    <w:p w14:paraId="1C995C89" w14:textId="6BA406ED" w:rsidR="00BF3801" w:rsidRDefault="00BF3801">
      <w:pPr>
        <w:widowControl/>
        <w:jc w:val="left"/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</w:pPr>
    </w:p>
    <w:p w14:paraId="4C83797F" w14:textId="47C1E345" w:rsidR="00650495" w:rsidRDefault="00AE1633" w:rsidP="00E7033A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</w:pPr>
      <w:r w:rsidRPr="00AE1633"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t xml:space="preserve">Supplementary Table </w:t>
      </w:r>
      <w:r>
        <w:rPr>
          <w:rFonts w:ascii="Times New Roman" w:eastAsia="宋体" w:hAnsi="Times New Roman" w:cs="Times New Roman"/>
          <w:b/>
          <w:noProof/>
          <w:color w:val="000000" w:themeColor="text1"/>
          <w:sz w:val="24"/>
          <w:szCs w:val="24"/>
        </w:rPr>
        <w:t xml:space="preserve">5 </w:t>
      </w:r>
      <w:r w:rsidR="00BF3801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Associations between sociodemographic and </w:t>
      </w:r>
      <w:r w:rsidR="00BF3801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distinct </w:t>
      </w:r>
      <w:r w:rsidR="00643A13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tr</w:t>
      </w:r>
      <w:r w:rsidR="00643A13" w:rsidRPr="00FB5169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ajectori</w:t>
      </w:r>
      <w:r w:rsidR="00643A13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es</w:t>
      </w:r>
      <w:r w:rsidR="00BF3801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BF3801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of</w:t>
      </w:r>
      <w:r w:rsidR="00BF3801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BF3801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>DASS-21 stress</w:t>
      </w:r>
      <w:r w:rsidR="00BF3801" w:rsidRPr="00BC0E8C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t xml:space="preserve"> symptoms.</w:t>
      </w:r>
    </w:p>
    <w:tbl>
      <w:tblPr>
        <w:tblStyle w:val="a9"/>
        <w:tblW w:w="1034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3261"/>
        <w:gridCol w:w="1984"/>
      </w:tblGrid>
      <w:tr w:rsidR="00001C9C" w:rsidRPr="008756AC" w14:paraId="61398BDF" w14:textId="6F1F871C" w:rsidTr="00C17E70">
        <w:trPr>
          <w:trHeight w:val="560"/>
        </w:trPr>
        <w:tc>
          <w:tcPr>
            <w:tcW w:w="3119" w:type="dxa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  <w:hideMark/>
          </w:tcPr>
          <w:p w14:paraId="325BF1FF" w14:textId="77777777" w:rsidR="00001C9C" w:rsidRPr="008756AC" w:rsidRDefault="00001C9C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Variables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F8A26" w14:textId="18B7CD59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6E4C89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 xml:space="preserve">Consistently </w:t>
            </w:r>
            <w:r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good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843845C" w14:textId="10EA6C18" w:rsidR="00001C9C" w:rsidRPr="008756AC" w:rsidRDefault="00001C9C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001C9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Poor but alleviation at lockdown T1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78F29AB" w14:textId="4A1B4D80" w:rsidR="00001C9C" w:rsidRPr="006E4C89" w:rsidRDefault="00001C9C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001C9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Deteriorating</w:t>
            </w:r>
          </w:p>
        </w:tc>
      </w:tr>
      <w:tr w:rsidR="00001C9C" w:rsidRPr="008756AC" w14:paraId="0E97C12F" w14:textId="3A3E5F8F" w:rsidTr="00C17E70">
        <w:trPr>
          <w:trHeight w:val="280"/>
        </w:trPr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7B7CAAB" w14:textId="77777777" w:rsidR="00001C9C" w:rsidRPr="008756AC" w:rsidRDefault="00001C9C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E6E819" w14:textId="77777777" w:rsidR="00001C9C" w:rsidRPr="008756AC" w:rsidRDefault="00001C9C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aOR (95% CI)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62E92B" w14:textId="77777777" w:rsidR="00001C9C" w:rsidRPr="008756AC" w:rsidRDefault="00001C9C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aOR (95% CI)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4D402" w14:textId="6B63B6F5" w:rsidR="00001C9C" w:rsidRPr="008756AC" w:rsidRDefault="00001C9C" w:rsidP="00F729CB">
            <w:pPr>
              <w:spacing w:line="360" w:lineRule="auto"/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</w:pPr>
            <w:r w:rsidRPr="00001C9C">
              <w:rPr>
                <w:rFonts w:ascii="Times New Roman" w:eastAsia="宋体" w:hAnsi="Times New Roman" w:cs="Times New Roman"/>
                <w:b/>
                <w:noProof/>
                <w:color w:val="000000" w:themeColor="text1"/>
              </w:rPr>
              <w:t>aOR (95% CI)</w:t>
            </w:r>
          </w:p>
        </w:tc>
      </w:tr>
      <w:tr w:rsidR="00001C9C" w:rsidRPr="008756AC" w14:paraId="2F71FEF1" w14:textId="36A60926" w:rsidTr="00C17E70">
        <w:trPr>
          <w:trHeight w:val="28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EDAE224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Gender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hideMark/>
          </w:tcPr>
          <w:p w14:paraId="5E227683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noWrap/>
            <w:hideMark/>
          </w:tcPr>
          <w:p w14:paraId="6B296E1B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B9C808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001C9C" w:rsidRPr="008756AC" w14:paraId="3BED4A6D" w14:textId="643B8A7C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434E2437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02275" w14:textId="227F0D68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69920" w14:textId="3F894A00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C9DFF" w14:textId="38C69B51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001C9C" w:rsidRPr="008756AC" w14:paraId="35BA1C72" w14:textId="3F862F81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194CFD5C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Female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A06A05" w14:textId="41251AC1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1.24 (0.56-2.73)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0131D" w14:textId="4819BFB4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2.51 (0.86-7.30)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948F9" w14:textId="364147FF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1.52 (0.51-4.56)</w:t>
            </w:r>
          </w:p>
        </w:tc>
      </w:tr>
      <w:tr w:rsidR="00001C9C" w:rsidRPr="008756AC" w14:paraId="493B2434" w14:textId="3FD13B85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3FE2243F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BMI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4EC4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B92CA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52698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001C9C" w:rsidRPr="008756AC" w14:paraId="16C44741" w14:textId="6A0687C8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7CE8AA0A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Normal weight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048F5" w14:textId="1D3FD9B2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B9447" w14:textId="02F391C5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3F972" w14:textId="0173C5C0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001C9C" w:rsidRPr="008756AC" w14:paraId="535541A0" w14:textId="22D55292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02EE4BD4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Abnormal weight</w:t>
            </w:r>
            <w:r w:rsidRPr="00F53BF8">
              <w:rPr>
                <w:rFonts w:ascii="Times New Roman" w:eastAsia="宋体" w:hAnsi="Times New Roman" w:cs="Times New Roman"/>
                <w:noProof/>
                <w:color w:val="000000" w:themeColor="text1"/>
                <w:vertAlign w:val="superscript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FB4DF" w14:textId="51D9B90B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0.76 (0.32-1.77)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A92F9" w14:textId="11A9143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0.31 (0.08-1.18)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D81CE" w14:textId="51760E7F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0.33 (0.08-1.33)</w:t>
            </w:r>
          </w:p>
        </w:tc>
      </w:tr>
      <w:tr w:rsidR="00001C9C" w:rsidRPr="008756AC" w14:paraId="0A339B6F" w14:textId="22F9A2B7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08C36641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Grade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677E5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27372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40917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001C9C" w:rsidRPr="008756AC" w14:paraId="7E95F288" w14:textId="103DA38E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78DE9B95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Undergraduate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38E0E" w14:textId="1F2E434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D6A5B" w14:textId="2B83157D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83D27" w14:textId="3916FD5F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001C9C" w:rsidRPr="008756AC" w14:paraId="5AB38C7A" w14:textId="620ECE58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59864490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Postgraduate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13D94" w14:textId="0C6FFA46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0.90 (0.31-2.67)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41482" w14:textId="3CDB77CF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0.14 (0.01-1.46)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EE341" w14:textId="420305A5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0.54 (0.11-2.56)</w:t>
            </w:r>
          </w:p>
        </w:tc>
      </w:tr>
      <w:tr w:rsidR="00001C9C" w:rsidRPr="008756AC" w14:paraId="589CC696" w14:textId="6F3113EB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35210893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Major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2CA97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2DEDE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6205F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001C9C" w:rsidRPr="008756AC" w14:paraId="4B169215" w14:textId="59A4BC0B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117B3D77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Engineering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1B0F5" w14:textId="5778E420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E7FB8" w14:textId="12EDDE35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EE28A" w14:textId="08FC6682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001C9C" w:rsidRPr="008756AC" w14:paraId="0B09F161" w14:textId="5ED59B3A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3BEEFA1C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Else</w:t>
            </w:r>
            <w:r w:rsidRPr="00F53BF8">
              <w:rPr>
                <w:rFonts w:ascii="Times New Roman" w:eastAsia="宋体" w:hAnsi="Times New Roman" w:cs="Times New Roman"/>
                <w:noProof/>
                <w:color w:val="000000" w:themeColor="text1"/>
                <w:vertAlign w:val="superscript"/>
              </w:rPr>
              <w:t>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DCCC7" w14:textId="1D8EAA81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0.95 (0.43-2.09)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5C881" w14:textId="1F92639F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1.23 (0.43-3.51)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0EAC5" w14:textId="55F53B5A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0.85 (0.28-2.55)</w:t>
            </w:r>
          </w:p>
        </w:tc>
      </w:tr>
      <w:tr w:rsidR="00001C9C" w:rsidRPr="008756AC" w14:paraId="6436D337" w14:textId="752B5437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177DDB1A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Peer relationships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B2526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CFF31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ABB38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001C9C" w:rsidRPr="008756AC" w14:paraId="4935E894" w14:textId="3FFD02EC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2651CBB6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lastRenderedPageBreak/>
              <w:t xml:space="preserve">  Good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0B9B8" w14:textId="152D4062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18EF3" w14:textId="21990BBA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5FEAF" w14:textId="3BF2D964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001C9C" w:rsidRPr="008756AC" w14:paraId="320FD168" w14:textId="2BE86F72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3428499D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Fair or poor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C955" w14:textId="50BDA26F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2.90 (1.22-6.88)*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46553" w14:textId="120EE639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6.75 (2.28-20.00)***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82329" w14:textId="6E8AA82B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6.10 (1.92-19.37)**</w:t>
            </w:r>
          </w:p>
        </w:tc>
      </w:tr>
      <w:tr w:rsidR="00001C9C" w:rsidRPr="008756AC" w14:paraId="7BDA7CB4" w14:textId="46399EF5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23E15BBA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Family residence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8A9FE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E2A52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3E649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001C9C" w:rsidRPr="008756AC" w14:paraId="243AE609" w14:textId="63F64AB8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07EEFB68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North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F7B8D" w14:textId="17BDE5CC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3C7F6" w14:textId="6348D8AC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D6AA1" w14:textId="58626777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001C9C" w:rsidRPr="008756AC" w14:paraId="0F48333B" w14:textId="04109103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0297AD8E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South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9E29A" w14:textId="17546964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0.91 (0.41-2.03)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6E266" w14:textId="198AA2CF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1.08 (0.37-3.13)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7D092" w14:textId="52282528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1.78 (0.38-3.62)</w:t>
            </w:r>
          </w:p>
        </w:tc>
      </w:tr>
      <w:tr w:rsidR="00001C9C" w:rsidRPr="008756AC" w14:paraId="5AE1A20E" w14:textId="7D293884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5FE21F8B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Only-child family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111C9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3E9EA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A2B19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001C9C" w:rsidRPr="008756AC" w14:paraId="16436B8D" w14:textId="51041D65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1D12D58B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702E5" w14:textId="0BF99DC0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FD62" w14:textId="3C085150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89831" w14:textId="69266312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001C9C" w:rsidRPr="008756AC" w14:paraId="2D42CE01" w14:textId="672343E0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3381B69F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Yes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7C6A9" w14:textId="747A774F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0.71 (0.30-1.66)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CED27" w14:textId="5A02B2EE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1.23 (0.39-3.86)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FCB6E" w14:textId="00B386D4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1.76 (0.50-6.25)</w:t>
            </w:r>
          </w:p>
        </w:tc>
      </w:tr>
      <w:tr w:rsidR="00001C9C" w:rsidRPr="008756AC" w14:paraId="0DEE5FF7" w14:textId="605C19BE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76E5D839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Father’s education level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4F712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74AD3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4859C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001C9C" w:rsidRPr="008756AC" w14:paraId="28F24B81" w14:textId="6D96879D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0CE43C02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College or above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ED1D3" w14:textId="46F95641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44EDD" w14:textId="2AA3A5EF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D78FD" w14:textId="02482BF7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001C9C" w:rsidRPr="008756AC" w14:paraId="779D44A5" w14:textId="45774B91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724757D2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High School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109D4" w14:textId="425C1334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1.34 (0.45-3.99)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2CB47" w14:textId="19862FA4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2.78 (0.66-11.83)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AC25C" w14:textId="25CB5802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1.27 (0.26-6.31)</w:t>
            </w:r>
          </w:p>
        </w:tc>
      </w:tr>
      <w:tr w:rsidR="00001C9C" w:rsidRPr="008756AC" w14:paraId="53D86B54" w14:textId="281EFE3E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675F76AF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Junior high school or below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90472" w14:textId="44A8673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2.39 (0.50-11.35)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C6054" w14:textId="2FACB4AB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5.24 (0.62-44.22)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C5A8D" w14:textId="04FC0953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10.00 (1.39-71.64)*</w:t>
            </w:r>
          </w:p>
        </w:tc>
      </w:tr>
      <w:tr w:rsidR="00001C9C" w:rsidRPr="008756AC" w14:paraId="329DB308" w14:textId="1CFABEBF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309A5640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Mother’s education level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B9BD6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61845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471F6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001C9C" w:rsidRPr="008756AC" w14:paraId="2F37E9CC" w14:textId="4044DCA2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66EA1AF0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College or above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84BA5" w14:textId="29B15662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AC658" w14:textId="67D30CBB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10CC4" w14:textId="53FE7002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001C9C" w:rsidRPr="008756AC" w14:paraId="239C95B2" w14:textId="6AE393D7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0F110A0F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High School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97DA" w14:textId="5B82BEFE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0.75 (0.28-1.99)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D34BB" w14:textId="53B0A0F6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0.73 (0.19-2.81)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B9ABD" w14:textId="631BDD6B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1.03 (0.26-4.15)</w:t>
            </w:r>
          </w:p>
        </w:tc>
      </w:tr>
      <w:tr w:rsidR="00001C9C" w:rsidRPr="008756AC" w14:paraId="456F696A" w14:textId="4D5C1369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49278423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Junior high school or below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50E95" w14:textId="2D30BA99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0.37 (0.08-1.61)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D11C4" w14:textId="5AF348B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0.34 (0.04-2.78)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1794F" w14:textId="3F0A4E8D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0.32 (0.04-2.50)</w:t>
            </w:r>
          </w:p>
        </w:tc>
      </w:tr>
      <w:tr w:rsidR="00001C9C" w:rsidRPr="008756AC" w14:paraId="1B7AE649" w14:textId="1677C78F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</w:tcPr>
          <w:p w14:paraId="5E2BDFD9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BD615A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>Annual household income (CNY)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76797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DEAF0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F7618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</w:p>
        </w:tc>
      </w:tr>
      <w:tr w:rsidR="00001C9C" w:rsidRPr="008756AC" w14:paraId="2E5A9E3F" w14:textId="13D23297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54E143FA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lastRenderedPageBreak/>
              <w:t xml:space="preserve">  80,000 - 300,000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9B645" w14:textId="7D43A38E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256D9" w14:textId="326C38E4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B835B" w14:textId="09745AA8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-</w:t>
            </w:r>
          </w:p>
        </w:tc>
      </w:tr>
      <w:tr w:rsidR="00001C9C" w:rsidRPr="008756AC" w14:paraId="040915F3" w14:textId="431AEBE3" w:rsidTr="00C17E70">
        <w:trPr>
          <w:trHeight w:val="280"/>
        </w:trPr>
        <w:tc>
          <w:tcPr>
            <w:tcW w:w="3119" w:type="dxa"/>
            <w:tcBorders>
              <w:top w:val="nil"/>
              <w:bottom w:val="nil"/>
            </w:tcBorders>
            <w:noWrap/>
            <w:hideMark/>
          </w:tcPr>
          <w:p w14:paraId="6575A170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&lt; 80,000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F3B9F" w14:textId="7313C321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1.25 (0.41-3.79)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3F37" w14:textId="37B5F9BA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0.80 (0.17-3.81)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83549" w14:textId="4FC693EE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1.18 (0.27-5.12)</w:t>
            </w:r>
          </w:p>
        </w:tc>
      </w:tr>
      <w:tr w:rsidR="00001C9C" w:rsidRPr="008756AC" w14:paraId="5E906DEC" w14:textId="53812FD9" w:rsidTr="00C17E70">
        <w:trPr>
          <w:trHeight w:val="280"/>
        </w:trPr>
        <w:tc>
          <w:tcPr>
            <w:tcW w:w="3119" w:type="dxa"/>
            <w:tcBorders>
              <w:top w:val="nil"/>
              <w:bottom w:val="single" w:sz="12" w:space="0" w:color="auto"/>
            </w:tcBorders>
            <w:noWrap/>
            <w:hideMark/>
          </w:tcPr>
          <w:p w14:paraId="6B9BAD38" w14:textId="77777777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 w:rsidRPr="008756AC">
              <w:rPr>
                <w:rFonts w:ascii="Times New Roman" w:eastAsia="宋体" w:hAnsi="Times New Roman" w:cs="Times New Roman"/>
                <w:noProof/>
                <w:color w:val="000000" w:themeColor="text1"/>
              </w:rPr>
              <w:t xml:space="preserve">  &gt; 300,000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E51220C" w14:textId="0936CC2B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1.94 (0.70-5.38)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99404FF" w14:textId="6332B6E2" w:rsidR="00001C9C" w:rsidRPr="008756AC" w:rsidRDefault="00001C9C" w:rsidP="00001C9C">
            <w:pPr>
              <w:spacing w:line="360" w:lineRule="auto"/>
              <w:rPr>
                <w:rFonts w:ascii="Times New Roman" w:eastAsia="宋体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1.32 (0.34-5.12)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E157B44" w14:textId="1025F472" w:rsidR="00001C9C" w:rsidRDefault="00001C9C" w:rsidP="00001C9C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</w:rPr>
            </w:pPr>
            <w:r>
              <w:rPr>
                <w:rFonts w:ascii="Times New Roman" w:eastAsia="等线" w:hAnsi="Times New Roman" w:cs="Times New Roman"/>
                <w:color w:val="000000"/>
              </w:rPr>
              <w:t>0.31 (0.03-2.93)</w:t>
            </w:r>
          </w:p>
        </w:tc>
      </w:tr>
    </w:tbl>
    <w:p w14:paraId="5EC8BF48" w14:textId="35CE21F6" w:rsidR="0055412E" w:rsidRDefault="0055412E" w:rsidP="0055412E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</w:rPr>
        <w:t>N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otes: The “c</w:t>
      </w:r>
      <w:r w:rsidRPr="00774B59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onsistently </w:t>
      </w:r>
      <w:r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</w:rPr>
        <w:t>very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</w:t>
      </w:r>
      <w:r w:rsidRPr="00774B59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good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” class is set as </w:t>
      </w:r>
      <w:r w:rsidRPr="00774B59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the reference group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.</w:t>
      </w:r>
    </w:p>
    <w:p w14:paraId="565F19BA" w14:textId="77777777" w:rsidR="0055412E" w:rsidRDefault="0055412E" w:rsidP="0055412E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– indicates the reference group.</w:t>
      </w:r>
    </w:p>
    <w:p w14:paraId="306A8515" w14:textId="77777777" w:rsidR="00332156" w:rsidRPr="00D54D3D" w:rsidRDefault="00332156" w:rsidP="00332156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  <w:vertAlign w:val="superscript"/>
        </w:rPr>
        <w:t>a</w:t>
      </w: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Abnormal weight includes underweight, overweight, and obesity.</w:t>
      </w:r>
    </w:p>
    <w:p w14:paraId="018032BA" w14:textId="77777777" w:rsidR="00332156" w:rsidRDefault="00332156" w:rsidP="00332156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 w:rsidRPr="00D54D3D"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  <w:vertAlign w:val="superscript"/>
        </w:rPr>
        <w:t>b</w:t>
      </w: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Else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</w:t>
      </w:r>
      <w:r w:rsidRPr="00D54D3D"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>includes liberal arts, science, and medicine.</w:t>
      </w:r>
    </w:p>
    <w:p w14:paraId="2E26B09C" w14:textId="77777777" w:rsidR="00332156" w:rsidRPr="00673D5D" w:rsidRDefault="00332156" w:rsidP="00332156">
      <w:pPr>
        <w:spacing w:line="360" w:lineRule="auto"/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* </w:t>
      </w:r>
      <w:r w:rsidRPr="000C356A">
        <w:rPr>
          <w:rFonts w:ascii="Times New Roman" w:eastAsia="宋体" w:hAnsi="Times New Roman" w:cs="Times New Roman" w:hint="eastAsia"/>
          <w:i/>
          <w:noProof/>
          <w:color w:val="000000" w:themeColor="text1"/>
          <w:sz w:val="20"/>
          <w:szCs w:val="24"/>
        </w:rPr>
        <w:t>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noProof/>
          <w:color w:val="000000" w:themeColor="text1"/>
          <w:sz w:val="20"/>
          <w:szCs w:val="24"/>
        </w:rPr>
        <w:t>&lt;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0.05; **</w:t>
      </w:r>
      <w:r w:rsidRPr="000C356A">
        <w:rPr>
          <w:rFonts w:ascii="Times New Roman" w:eastAsia="宋体" w:hAnsi="Times New Roman" w:cs="Times New Roman"/>
          <w:i/>
          <w:noProof/>
          <w:color w:val="000000" w:themeColor="text1"/>
          <w:sz w:val="20"/>
          <w:szCs w:val="24"/>
        </w:rPr>
        <w:t xml:space="preserve"> 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&lt; 0.01; ***</w:t>
      </w:r>
      <w:r w:rsidRPr="000C356A">
        <w:rPr>
          <w:rFonts w:ascii="Times New Roman" w:eastAsia="宋体" w:hAnsi="Times New Roman" w:cs="Times New Roman"/>
          <w:i/>
          <w:noProof/>
          <w:color w:val="000000" w:themeColor="text1"/>
          <w:sz w:val="20"/>
          <w:szCs w:val="24"/>
        </w:rPr>
        <w:t xml:space="preserve"> p</w:t>
      </w:r>
      <w:r>
        <w:rPr>
          <w:rFonts w:ascii="Times New Roman" w:eastAsia="宋体" w:hAnsi="Times New Roman" w:cs="Times New Roman"/>
          <w:noProof/>
          <w:color w:val="000000" w:themeColor="text1"/>
          <w:sz w:val="20"/>
          <w:szCs w:val="24"/>
        </w:rPr>
        <w:t xml:space="preserve"> &lt; 0.001.</w:t>
      </w:r>
    </w:p>
    <w:sectPr w:rsidR="00332156" w:rsidRPr="00673D5D" w:rsidSect="00C17E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0499" w14:textId="77777777" w:rsidR="00C7074D" w:rsidRDefault="00C7074D" w:rsidP="00865BD9">
      <w:r>
        <w:separator/>
      </w:r>
    </w:p>
  </w:endnote>
  <w:endnote w:type="continuationSeparator" w:id="0">
    <w:p w14:paraId="36B8C1DE" w14:textId="77777777" w:rsidR="00C7074D" w:rsidRDefault="00C7074D" w:rsidP="0086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9850" w14:textId="77777777" w:rsidR="00C7074D" w:rsidRDefault="00C7074D" w:rsidP="00865BD9">
      <w:r>
        <w:separator/>
      </w:r>
    </w:p>
  </w:footnote>
  <w:footnote w:type="continuationSeparator" w:id="0">
    <w:p w14:paraId="65C78173" w14:textId="77777777" w:rsidR="00C7074D" w:rsidRDefault="00C7074D" w:rsidP="0086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E64"/>
    <w:multiLevelType w:val="hybridMultilevel"/>
    <w:tmpl w:val="8A72A7FE"/>
    <w:lvl w:ilvl="0" w:tplc="B3926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7A31762"/>
    <w:multiLevelType w:val="hybridMultilevel"/>
    <w:tmpl w:val="F4B45222"/>
    <w:lvl w:ilvl="0" w:tplc="D452EF6E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6D415A"/>
    <w:multiLevelType w:val="hybridMultilevel"/>
    <w:tmpl w:val="C15ECB64"/>
    <w:lvl w:ilvl="0" w:tplc="1CCAD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DC193F"/>
    <w:multiLevelType w:val="hybridMultilevel"/>
    <w:tmpl w:val="2A6021F0"/>
    <w:lvl w:ilvl="0" w:tplc="E592D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6D74136"/>
    <w:multiLevelType w:val="hybridMultilevel"/>
    <w:tmpl w:val="34E6E0D4"/>
    <w:lvl w:ilvl="0" w:tplc="23C6A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7D528F"/>
    <w:multiLevelType w:val="multilevel"/>
    <w:tmpl w:val="BB38D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A 11th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f5fxtse3pzs2setrsnxpa5ide0f9a0wafv9&quot;&gt;My EndNote Library&lt;record-ids&gt;&lt;item&gt;853&lt;/item&gt;&lt;item&gt;854&lt;/item&gt;&lt;item&gt;855&lt;/item&gt;&lt;item&gt;856&lt;/item&gt;&lt;item&gt;857&lt;/item&gt;&lt;item&gt;858&lt;/item&gt;&lt;item&gt;859&lt;/item&gt;&lt;item&gt;860&lt;/item&gt;&lt;item&gt;861&lt;/item&gt;&lt;item&gt;862&lt;/item&gt;&lt;item&gt;863&lt;/item&gt;&lt;item&gt;864&lt;/item&gt;&lt;item&gt;866&lt;/item&gt;&lt;item&gt;867&lt;/item&gt;&lt;item&gt;868&lt;/item&gt;&lt;item&gt;869&lt;/item&gt;&lt;item&gt;871&lt;/item&gt;&lt;item&gt;872&lt;/item&gt;&lt;item&gt;873&lt;/item&gt;&lt;item&gt;874&lt;/item&gt;&lt;item&gt;875&lt;/item&gt;&lt;item&gt;876&lt;/item&gt;&lt;item&gt;877&lt;/item&gt;&lt;item&gt;878&lt;/item&gt;&lt;item&gt;880&lt;/item&gt;&lt;item&gt;881&lt;/item&gt;&lt;item&gt;882&lt;/item&gt;&lt;item&gt;883&lt;/item&gt;&lt;item&gt;887&lt;/item&gt;&lt;item&gt;888&lt;/item&gt;&lt;item&gt;889&lt;/item&gt;&lt;item&gt;890&lt;/item&gt;&lt;item&gt;892&lt;/item&gt;&lt;item&gt;893&lt;/item&gt;&lt;item&gt;894&lt;/item&gt;&lt;/record-ids&gt;&lt;/item&gt;&lt;/Libraries&gt;"/>
  </w:docVars>
  <w:rsids>
    <w:rsidRoot w:val="001D4C60"/>
    <w:rsid w:val="00001C92"/>
    <w:rsid w:val="00001C9C"/>
    <w:rsid w:val="00002015"/>
    <w:rsid w:val="000020EC"/>
    <w:rsid w:val="000021D8"/>
    <w:rsid w:val="000032BB"/>
    <w:rsid w:val="00006CBC"/>
    <w:rsid w:val="0000798B"/>
    <w:rsid w:val="000106C6"/>
    <w:rsid w:val="00013D97"/>
    <w:rsid w:val="00016704"/>
    <w:rsid w:val="0002355C"/>
    <w:rsid w:val="00024C17"/>
    <w:rsid w:val="000259A8"/>
    <w:rsid w:val="00025C7B"/>
    <w:rsid w:val="00026327"/>
    <w:rsid w:val="0003194E"/>
    <w:rsid w:val="00031B34"/>
    <w:rsid w:val="0003441C"/>
    <w:rsid w:val="00035F0F"/>
    <w:rsid w:val="000416B4"/>
    <w:rsid w:val="00041E39"/>
    <w:rsid w:val="00043882"/>
    <w:rsid w:val="00043C64"/>
    <w:rsid w:val="00044D92"/>
    <w:rsid w:val="00045FB8"/>
    <w:rsid w:val="00047A02"/>
    <w:rsid w:val="00051BA8"/>
    <w:rsid w:val="00056F03"/>
    <w:rsid w:val="00061B7F"/>
    <w:rsid w:val="0006356E"/>
    <w:rsid w:val="00065BEC"/>
    <w:rsid w:val="00066EB3"/>
    <w:rsid w:val="00071852"/>
    <w:rsid w:val="00072B28"/>
    <w:rsid w:val="00073648"/>
    <w:rsid w:val="00073F0D"/>
    <w:rsid w:val="00080A48"/>
    <w:rsid w:val="000862E0"/>
    <w:rsid w:val="0009351C"/>
    <w:rsid w:val="00095C23"/>
    <w:rsid w:val="00096DEA"/>
    <w:rsid w:val="00096F75"/>
    <w:rsid w:val="000A283A"/>
    <w:rsid w:val="000A407D"/>
    <w:rsid w:val="000A580B"/>
    <w:rsid w:val="000A580D"/>
    <w:rsid w:val="000A5BA6"/>
    <w:rsid w:val="000A68B9"/>
    <w:rsid w:val="000A7581"/>
    <w:rsid w:val="000A7B93"/>
    <w:rsid w:val="000B04B6"/>
    <w:rsid w:val="000B70F8"/>
    <w:rsid w:val="000B7EDB"/>
    <w:rsid w:val="000C0188"/>
    <w:rsid w:val="000C2A3D"/>
    <w:rsid w:val="000C356A"/>
    <w:rsid w:val="000C50CA"/>
    <w:rsid w:val="000D3F32"/>
    <w:rsid w:val="000D4892"/>
    <w:rsid w:val="000D65D9"/>
    <w:rsid w:val="000E09CF"/>
    <w:rsid w:val="000E224C"/>
    <w:rsid w:val="000E473D"/>
    <w:rsid w:val="000E5526"/>
    <w:rsid w:val="000E7FCA"/>
    <w:rsid w:val="000F1A82"/>
    <w:rsid w:val="000F2A88"/>
    <w:rsid w:val="000F2E20"/>
    <w:rsid w:val="00101144"/>
    <w:rsid w:val="001058D1"/>
    <w:rsid w:val="001100EF"/>
    <w:rsid w:val="001149CC"/>
    <w:rsid w:val="00115E26"/>
    <w:rsid w:val="00117180"/>
    <w:rsid w:val="00124074"/>
    <w:rsid w:val="001247FB"/>
    <w:rsid w:val="001261D3"/>
    <w:rsid w:val="00126F97"/>
    <w:rsid w:val="00133A6D"/>
    <w:rsid w:val="001361C6"/>
    <w:rsid w:val="00136825"/>
    <w:rsid w:val="0014062C"/>
    <w:rsid w:val="0014174E"/>
    <w:rsid w:val="001434F2"/>
    <w:rsid w:val="00144BC9"/>
    <w:rsid w:val="0015078F"/>
    <w:rsid w:val="001518F8"/>
    <w:rsid w:val="00151ACD"/>
    <w:rsid w:val="00151BD6"/>
    <w:rsid w:val="00152036"/>
    <w:rsid w:val="001520B6"/>
    <w:rsid w:val="00152534"/>
    <w:rsid w:val="00152D72"/>
    <w:rsid w:val="00153AFA"/>
    <w:rsid w:val="001545C5"/>
    <w:rsid w:val="00160770"/>
    <w:rsid w:val="00161081"/>
    <w:rsid w:val="001619B6"/>
    <w:rsid w:val="00163A2A"/>
    <w:rsid w:val="00163BF5"/>
    <w:rsid w:val="00164D05"/>
    <w:rsid w:val="001665DD"/>
    <w:rsid w:val="00167142"/>
    <w:rsid w:val="001767C0"/>
    <w:rsid w:val="00181909"/>
    <w:rsid w:val="00182200"/>
    <w:rsid w:val="00185707"/>
    <w:rsid w:val="00185FAF"/>
    <w:rsid w:val="00187AE2"/>
    <w:rsid w:val="00190B5F"/>
    <w:rsid w:val="00190D5B"/>
    <w:rsid w:val="001918D3"/>
    <w:rsid w:val="001952C8"/>
    <w:rsid w:val="00196F9D"/>
    <w:rsid w:val="001A32FE"/>
    <w:rsid w:val="001A385B"/>
    <w:rsid w:val="001A7916"/>
    <w:rsid w:val="001A7DE3"/>
    <w:rsid w:val="001B1304"/>
    <w:rsid w:val="001B15C7"/>
    <w:rsid w:val="001B6DB9"/>
    <w:rsid w:val="001C12A9"/>
    <w:rsid w:val="001C22A0"/>
    <w:rsid w:val="001C2303"/>
    <w:rsid w:val="001D4C60"/>
    <w:rsid w:val="001D6401"/>
    <w:rsid w:val="001D71E1"/>
    <w:rsid w:val="001E17A8"/>
    <w:rsid w:val="001E498E"/>
    <w:rsid w:val="001E6386"/>
    <w:rsid w:val="001E71ED"/>
    <w:rsid w:val="001E7FD0"/>
    <w:rsid w:val="001F1C6F"/>
    <w:rsid w:val="001F2D3A"/>
    <w:rsid w:val="001F33D0"/>
    <w:rsid w:val="001F4DF2"/>
    <w:rsid w:val="001F71A5"/>
    <w:rsid w:val="00200371"/>
    <w:rsid w:val="00202E96"/>
    <w:rsid w:val="0020360B"/>
    <w:rsid w:val="002052A8"/>
    <w:rsid w:val="00207165"/>
    <w:rsid w:val="002108EE"/>
    <w:rsid w:val="00213928"/>
    <w:rsid w:val="0021556A"/>
    <w:rsid w:val="00216EAF"/>
    <w:rsid w:val="00216F29"/>
    <w:rsid w:val="00222F7A"/>
    <w:rsid w:val="002325CA"/>
    <w:rsid w:val="00233B70"/>
    <w:rsid w:val="00233BBD"/>
    <w:rsid w:val="002344BF"/>
    <w:rsid w:val="0023527F"/>
    <w:rsid w:val="0023770E"/>
    <w:rsid w:val="00243BD2"/>
    <w:rsid w:val="002464CE"/>
    <w:rsid w:val="00246C0D"/>
    <w:rsid w:val="00247C57"/>
    <w:rsid w:val="00250807"/>
    <w:rsid w:val="00252FD4"/>
    <w:rsid w:val="002579A3"/>
    <w:rsid w:val="00261251"/>
    <w:rsid w:val="0027287A"/>
    <w:rsid w:val="002747E5"/>
    <w:rsid w:val="002751E2"/>
    <w:rsid w:val="002810C7"/>
    <w:rsid w:val="00284A36"/>
    <w:rsid w:val="00286267"/>
    <w:rsid w:val="002872A0"/>
    <w:rsid w:val="00290292"/>
    <w:rsid w:val="00290A66"/>
    <w:rsid w:val="00290C5A"/>
    <w:rsid w:val="00293184"/>
    <w:rsid w:val="002957B8"/>
    <w:rsid w:val="00297654"/>
    <w:rsid w:val="002A085C"/>
    <w:rsid w:val="002A183D"/>
    <w:rsid w:val="002A390D"/>
    <w:rsid w:val="002A4E1D"/>
    <w:rsid w:val="002A4F9E"/>
    <w:rsid w:val="002A65EF"/>
    <w:rsid w:val="002B28A6"/>
    <w:rsid w:val="002B6FDB"/>
    <w:rsid w:val="002C0191"/>
    <w:rsid w:val="002C2A12"/>
    <w:rsid w:val="002C3422"/>
    <w:rsid w:val="002C4555"/>
    <w:rsid w:val="002C6380"/>
    <w:rsid w:val="002C65B4"/>
    <w:rsid w:val="002C6990"/>
    <w:rsid w:val="002C7419"/>
    <w:rsid w:val="002D0274"/>
    <w:rsid w:val="002D18EB"/>
    <w:rsid w:val="002D2B11"/>
    <w:rsid w:val="002D616C"/>
    <w:rsid w:val="002E1C33"/>
    <w:rsid w:val="002E2A6C"/>
    <w:rsid w:val="002E2B10"/>
    <w:rsid w:val="002E3D9F"/>
    <w:rsid w:val="002E4079"/>
    <w:rsid w:val="002E4E2D"/>
    <w:rsid w:val="002E552D"/>
    <w:rsid w:val="002F056F"/>
    <w:rsid w:val="002F1700"/>
    <w:rsid w:val="002F1A91"/>
    <w:rsid w:val="002F3BED"/>
    <w:rsid w:val="002F52A0"/>
    <w:rsid w:val="0030153A"/>
    <w:rsid w:val="00303CDE"/>
    <w:rsid w:val="00312547"/>
    <w:rsid w:val="00314B2D"/>
    <w:rsid w:val="00315423"/>
    <w:rsid w:val="00315D45"/>
    <w:rsid w:val="00317EC6"/>
    <w:rsid w:val="00317FA3"/>
    <w:rsid w:val="0032099E"/>
    <w:rsid w:val="00321A7C"/>
    <w:rsid w:val="0032487F"/>
    <w:rsid w:val="00325565"/>
    <w:rsid w:val="003256E2"/>
    <w:rsid w:val="003265E1"/>
    <w:rsid w:val="00332156"/>
    <w:rsid w:val="00332A88"/>
    <w:rsid w:val="00333A1E"/>
    <w:rsid w:val="00334DB4"/>
    <w:rsid w:val="00335B86"/>
    <w:rsid w:val="003435D8"/>
    <w:rsid w:val="0034378D"/>
    <w:rsid w:val="00344AE4"/>
    <w:rsid w:val="00344C18"/>
    <w:rsid w:val="00346C36"/>
    <w:rsid w:val="00347E5A"/>
    <w:rsid w:val="00353013"/>
    <w:rsid w:val="003534A3"/>
    <w:rsid w:val="00356AF1"/>
    <w:rsid w:val="0036131F"/>
    <w:rsid w:val="00361663"/>
    <w:rsid w:val="00361CC7"/>
    <w:rsid w:val="0036233E"/>
    <w:rsid w:val="003627A6"/>
    <w:rsid w:val="003629DE"/>
    <w:rsid w:val="00364A59"/>
    <w:rsid w:val="00366E20"/>
    <w:rsid w:val="00371661"/>
    <w:rsid w:val="00371AEB"/>
    <w:rsid w:val="003723F0"/>
    <w:rsid w:val="00373C77"/>
    <w:rsid w:val="003806FE"/>
    <w:rsid w:val="0038164D"/>
    <w:rsid w:val="003856DA"/>
    <w:rsid w:val="00387136"/>
    <w:rsid w:val="00387A40"/>
    <w:rsid w:val="00391A8F"/>
    <w:rsid w:val="0039400B"/>
    <w:rsid w:val="00394736"/>
    <w:rsid w:val="00395468"/>
    <w:rsid w:val="00397D6F"/>
    <w:rsid w:val="003A3EA0"/>
    <w:rsid w:val="003A4C53"/>
    <w:rsid w:val="003A5A97"/>
    <w:rsid w:val="003A6872"/>
    <w:rsid w:val="003B1E0C"/>
    <w:rsid w:val="003B399D"/>
    <w:rsid w:val="003B4F20"/>
    <w:rsid w:val="003B5955"/>
    <w:rsid w:val="003B69A4"/>
    <w:rsid w:val="003B6E6F"/>
    <w:rsid w:val="003C0228"/>
    <w:rsid w:val="003C0BD4"/>
    <w:rsid w:val="003C3796"/>
    <w:rsid w:val="003C4407"/>
    <w:rsid w:val="003C55C2"/>
    <w:rsid w:val="003C5798"/>
    <w:rsid w:val="003D1A92"/>
    <w:rsid w:val="003D1F14"/>
    <w:rsid w:val="003D4310"/>
    <w:rsid w:val="003F0880"/>
    <w:rsid w:val="003F45B8"/>
    <w:rsid w:val="003F6CEE"/>
    <w:rsid w:val="0040246B"/>
    <w:rsid w:val="004027F4"/>
    <w:rsid w:val="0041067D"/>
    <w:rsid w:val="004118D2"/>
    <w:rsid w:val="00412ADD"/>
    <w:rsid w:val="004137A0"/>
    <w:rsid w:val="0041394A"/>
    <w:rsid w:val="00413C95"/>
    <w:rsid w:val="00414DE0"/>
    <w:rsid w:val="004166B8"/>
    <w:rsid w:val="00423D19"/>
    <w:rsid w:val="004241E5"/>
    <w:rsid w:val="00426078"/>
    <w:rsid w:val="004309D4"/>
    <w:rsid w:val="00432227"/>
    <w:rsid w:val="004333A3"/>
    <w:rsid w:val="0043357E"/>
    <w:rsid w:val="0043771D"/>
    <w:rsid w:val="00440857"/>
    <w:rsid w:val="00440880"/>
    <w:rsid w:val="00441869"/>
    <w:rsid w:val="00442792"/>
    <w:rsid w:val="00443B3C"/>
    <w:rsid w:val="00444949"/>
    <w:rsid w:val="00444DD2"/>
    <w:rsid w:val="00450438"/>
    <w:rsid w:val="004532CF"/>
    <w:rsid w:val="00455093"/>
    <w:rsid w:val="004556CA"/>
    <w:rsid w:val="00455715"/>
    <w:rsid w:val="004559BF"/>
    <w:rsid w:val="00463903"/>
    <w:rsid w:val="00464E69"/>
    <w:rsid w:val="004651EA"/>
    <w:rsid w:val="00465A37"/>
    <w:rsid w:val="00465FF9"/>
    <w:rsid w:val="00466C78"/>
    <w:rsid w:val="00467C8D"/>
    <w:rsid w:val="00473BC2"/>
    <w:rsid w:val="00473F4D"/>
    <w:rsid w:val="00477244"/>
    <w:rsid w:val="004801C4"/>
    <w:rsid w:val="004809AC"/>
    <w:rsid w:val="00483393"/>
    <w:rsid w:val="00485770"/>
    <w:rsid w:val="00487800"/>
    <w:rsid w:val="004903A5"/>
    <w:rsid w:val="0049206A"/>
    <w:rsid w:val="00494D6D"/>
    <w:rsid w:val="00495A5A"/>
    <w:rsid w:val="00495E19"/>
    <w:rsid w:val="00496DC5"/>
    <w:rsid w:val="004A44E3"/>
    <w:rsid w:val="004C4BBA"/>
    <w:rsid w:val="004C6328"/>
    <w:rsid w:val="004C63B4"/>
    <w:rsid w:val="004D0054"/>
    <w:rsid w:val="004D4C16"/>
    <w:rsid w:val="004D5CA3"/>
    <w:rsid w:val="004E039C"/>
    <w:rsid w:val="004E0928"/>
    <w:rsid w:val="004E2592"/>
    <w:rsid w:val="004E261F"/>
    <w:rsid w:val="004E3518"/>
    <w:rsid w:val="004E3E5C"/>
    <w:rsid w:val="004E7316"/>
    <w:rsid w:val="004F00A6"/>
    <w:rsid w:val="004F2313"/>
    <w:rsid w:val="004F2DEC"/>
    <w:rsid w:val="004F5092"/>
    <w:rsid w:val="00501F6F"/>
    <w:rsid w:val="00503424"/>
    <w:rsid w:val="005039E7"/>
    <w:rsid w:val="00503B8D"/>
    <w:rsid w:val="00504C7C"/>
    <w:rsid w:val="00504D84"/>
    <w:rsid w:val="0051470B"/>
    <w:rsid w:val="005155FB"/>
    <w:rsid w:val="005172AA"/>
    <w:rsid w:val="00522B89"/>
    <w:rsid w:val="00527FA5"/>
    <w:rsid w:val="005327BD"/>
    <w:rsid w:val="005328BD"/>
    <w:rsid w:val="0053315E"/>
    <w:rsid w:val="0053792B"/>
    <w:rsid w:val="00541215"/>
    <w:rsid w:val="00541C2E"/>
    <w:rsid w:val="005420D1"/>
    <w:rsid w:val="00545546"/>
    <w:rsid w:val="00546256"/>
    <w:rsid w:val="00553321"/>
    <w:rsid w:val="00553887"/>
    <w:rsid w:val="0055412E"/>
    <w:rsid w:val="00554574"/>
    <w:rsid w:val="005570F4"/>
    <w:rsid w:val="00557CBB"/>
    <w:rsid w:val="005606B9"/>
    <w:rsid w:val="0056466D"/>
    <w:rsid w:val="005666E2"/>
    <w:rsid w:val="00572BFF"/>
    <w:rsid w:val="0057421A"/>
    <w:rsid w:val="005772E0"/>
    <w:rsid w:val="00577EFA"/>
    <w:rsid w:val="005808DA"/>
    <w:rsid w:val="00580DB6"/>
    <w:rsid w:val="005816B2"/>
    <w:rsid w:val="00582665"/>
    <w:rsid w:val="00584659"/>
    <w:rsid w:val="00584961"/>
    <w:rsid w:val="00584AAC"/>
    <w:rsid w:val="005870A2"/>
    <w:rsid w:val="00587A9D"/>
    <w:rsid w:val="005907E2"/>
    <w:rsid w:val="00594724"/>
    <w:rsid w:val="005A0F8E"/>
    <w:rsid w:val="005A21E4"/>
    <w:rsid w:val="005A237A"/>
    <w:rsid w:val="005A2A0A"/>
    <w:rsid w:val="005A6E08"/>
    <w:rsid w:val="005B0EE3"/>
    <w:rsid w:val="005B35B0"/>
    <w:rsid w:val="005B3E6F"/>
    <w:rsid w:val="005B6226"/>
    <w:rsid w:val="005C1CF7"/>
    <w:rsid w:val="005C2E8F"/>
    <w:rsid w:val="005C7A61"/>
    <w:rsid w:val="005D0EC3"/>
    <w:rsid w:val="005D1C34"/>
    <w:rsid w:val="005D27CA"/>
    <w:rsid w:val="005D37C0"/>
    <w:rsid w:val="005D440C"/>
    <w:rsid w:val="005E0D50"/>
    <w:rsid w:val="005E5522"/>
    <w:rsid w:val="005E6105"/>
    <w:rsid w:val="005F0E53"/>
    <w:rsid w:val="005F46F8"/>
    <w:rsid w:val="005F47FE"/>
    <w:rsid w:val="005F65D3"/>
    <w:rsid w:val="005F66CD"/>
    <w:rsid w:val="005F688C"/>
    <w:rsid w:val="005F69ED"/>
    <w:rsid w:val="005F7660"/>
    <w:rsid w:val="00603532"/>
    <w:rsid w:val="00605667"/>
    <w:rsid w:val="0060762F"/>
    <w:rsid w:val="0061031D"/>
    <w:rsid w:val="00610514"/>
    <w:rsid w:val="00613A10"/>
    <w:rsid w:val="00613A8E"/>
    <w:rsid w:val="00615AD0"/>
    <w:rsid w:val="00622D55"/>
    <w:rsid w:val="00625543"/>
    <w:rsid w:val="00631F3B"/>
    <w:rsid w:val="00632321"/>
    <w:rsid w:val="0063314E"/>
    <w:rsid w:val="006352D4"/>
    <w:rsid w:val="00635A97"/>
    <w:rsid w:val="00637F11"/>
    <w:rsid w:val="00641932"/>
    <w:rsid w:val="00643A13"/>
    <w:rsid w:val="00645973"/>
    <w:rsid w:val="00646FAC"/>
    <w:rsid w:val="00650495"/>
    <w:rsid w:val="0065264A"/>
    <w:rsid w:val="00654965"/>
    <w:rsid w:val="00655779"/>
    <w:rsid w:val="00655B16"/>
    <w:rsid w:val="0066288E"/>
    <w:rsid w:val="00663989"/>
    <w:rsid w:val="00663BB1"/>
    <w:rsid w:val="00665E54"/>
    <w:rsid w:val="00670187"/>
    <w:rsid w:val="0067143C"/>
    <w:rsid w:val="006739DC"/>
    <w:rsid w:val="00673D5D"/>
    <w:rsid w:val="0067552A"/>
    <w:rsid w:val="00680A5B"/>
    <w:rsid w:val="0068683D"/>
    <w:rsid w:val="00687163"/>
    <w:rsid w:val="0069062F"/>
    <w:rsid w:val="00693385"/>
    <w:rsid w:val="00694435"/>
    <w:rsid w:val="0069596C"/>
    <w:rsid w:val="00695BF2"/>
    <w:rsid w:val="006A13B9"/>
    <w:rsid w:val="006A20AE"/>
    <w:rsid w:val="006A258E"/>
    <w:rsid w:val="006A4144"/>
    <w:rsid w:val="006A44B6"/>
    <w:rsid w:val="006A477F"/>
    <w:rsid w:val="006A6B7C"/>
    <w:rsid w:val="006B0357"/>
    <w:rsid w:val="006B4134"/>
    <w:rsid w:val="006B4697"/>
    <w:rsid w:val="006C181E"/>
    <w:rsid w:val="006C5AF5"/>
    <w:rsid w:val="006C6310"/>
    <w:rsid w:val="006C6D0B"/>
    <w:rsid w:val="006D1091"/>
    <w:rsid w:val="006D1713"/>
    <w:rsid w:val="006D1C08"/>
    <w:rsid w:val="006D3528"/>
    <w:rsid w:val="006D3DBD"/>
    <w:rsid w:val="006D7255"/>
    <w:rsid w:val="006E1539"/>
    <w:rsid w:val="006E4C89"/>
    <w:rsid w:val="006E5F1E"/>
    <w:rsid w:val="006E61F4"/>
    <w:rsid w:val="006E6407"/>
    <w:rsid w:val="006F0418"/>
    <w:rsid w:val="006F1F4A"/>
    <w:rsid w:val="006F330F"/>
    <w:rsid w:val="006F637C"/>
    <w:rsid w:val="006F7A31"/>
    <w:rsid w:val="0070063A"/>
    <w:rsid w:val="00700E57"/>
    <w:rsid w:val="00704C48"/>
    <w:rsid w:val="00705947"/>
    <w:rsid w:val="0070666F"/>
    <w:rsid w:val="0070671E"/>
    <w:rsid w:val="00710CD3"/>
    <w:rsid w:val="00714593"/>
    <w:rsid w:val="00714AD8"/>
    <w:rsid w:val="00722114"/>
    <w:rsid w:val="007265AD"/>
    <w:rsid w:val="007270C3"/>
    <w:rsid w:val="00727505"/>
    <w:rsid w:val="00730F4A"/>
    <w:rsid w:val="00733780"/>
    <w:rsid w:val="00733DA2"/>
    <w:rsid w:val="007344AF"/>
    <w:rsid w:val="00737B74"/>
    <w:rsid w:val="00743795"/>
    <w:rsid w:val="007438A1"/>
    <w:rsid w:val="007450B3"/>
    <w:rsid w:val="0075182D"/>
    <w:rsid w:val="00760538"/>
    <w:rsid w:val="007608A3"/>
    <w:rsid w:val="00762FF1"/>
    <w:rsid w:val="00764301"/>
    <w:rsid w:val="00764A7C"/>
    <w:rsid w:val="00765AAB"/>
    <w:rsid w:val="007663D4"/>
    <w:rsid w:val="00766CFA"/>
    <w:rsid w:val="007679E3"/>
    <w:rsid w:val="00770674"/>
    <w:rsid w:val="0077177F"/>
    <w:rsid w:val="00772E38"/>
    <w:rsid w:val="00773669"/>
    <w:rsid w:val="00774AC6"/>
    <w:rsid w:val="00774B59"/>
    <w:rsid w:val="00775B0D"/>
    <w:rsid w:val="00776A6F"/>
    <w:rsid w:val="00781B73"/>
    <w:rsid w:val="0078282B"/>
    <w:rsid w:val="00782E15"/>
    <w:rsid w:val="0078547D"/>
    <w:rsid w:val="00786E2A"/>
    <w:rsid w:val="007905D6"/>
    <w:rsid w:val="00792051"/>
    <w:rsid w:val="00794E47"/>
    <w:rsid w:val="007960D7"/>
    <w:rsid w:val="007964B3"/>
    <w:rsid w:val="007A0194"/>
    <w:rsid w:val="007A11C4"/>
    <w:rsid w:val="007A2154"/>
    <w:rsid w:val="007A2BB6"/>
    <w:rsid w:val="007A37EE"/>
    <w:rsid w:val="007A66BB"/>
    <w:rsid w:val="007A6DE1"/>
    <w:rsid w:val="007B0511"/>
    <w:rsid w:val="007B0BDC"/>
    <w:rsid w:val="007B2386"/>
    <w:rsid w:val="007B3531"/>
    <w:rsid w:val="007B4B86"/>
    <w:rsid w:val="007B6899"/>
    <w:rsid w:val="007B793B"/>
    <w:rsid w:val="007C0AC1"/>
    <w:rsid w:val="007C0D59"/>
    <w:rsid w:val="007C10FA"/>
    <w:rsid w:val="007C1E77"/>
    <w:rsid w:val="007C3728"/>
    <w:rsid w:val="007C765E"/>
    <w:rsid w:val="007D0388"/>
    <w:rsid w:val="007D2BA8"/>
    <w:rsid w:val="007D5F65"/>
    <w:rsid w:val="007D6181"/>
    <w:rsid w:val="007D7F72"/>
    <w:rsid w:val="007E14D1"/>
    <w:rsid w:val="007E17CD"/>
    <w:rsid w:val="007E27A4"/>
    <w:rsid w:val="007E3080"/>
    <w:rsid w:val="007E69D2"/>
    <w:rsid w:val="007E6E3C"/>
    <w:rsid w:val="007E7FAE"/>
    <w:rsid w:val="007F56A1"/>
    <w:rsid w:val="007F5C20"/>
    <w:rsid w:val="007F61E3"/>
    <w:rsid w:val="0080133F"/>
    <w:rsid w:val="00804ECE"/>
    <w:rsid w:val="00805991"/>
    <w:rsid w:val="00807DAE"/>
    <w:rsid w:val="0081094D"/>
    <w:rsid w:val="00811532"/>
    <w:rsid w:val="00812305"/>
    <w:rsid w:val="0081505F"/>
    <w:rsid w:val="00817CA4"/>
    <w:rsid w:val="0082183B"/>
    <w:rsid w:val="00821EE3"/>
    <w:rsid w:val="00823242"/>
    <w:rsid w:val="00823252"/>
    <w:rsid w:val="00830FBB"/>
    <w:rsid w:val="00831EAA"/>
    <w:rsid w:val="00835FBE"/>
    <w:rsid w:val="00841156"/>
    <w:rsid w:val="0084132C"/>
    <w:rsid w:val="008450DB"/>
    <w:rsid w:val="0084519C"/>
    <w:rsid w:val="00845B6B"/>
    <w:rsid w:val="00846014"/>
    <w:rsid w:val="008464EA"/>
    <w:rsid w:val="00851E1F"/>
    <w:rsid w:val="008520C6"/>
    <w:rsid w:val="0085486D"/>
    <w:rsid w:val="008603B3"/>
    <w:rsid w:val="0086159E"/>
    <w:rsid w:val="0086224C"/>
    <w:rsid w:val="00864F34"/>
    <w:rsid w:val="00865396"/>
    <w:rsid w:val="00865BD9"/>
    <w:rsid w:val="008666DF"/>
    <w:rsid w:val="00866A09"/>
    <w:rsid w:val="008709E1"/>
    <w:rsid w:val="00872367"/>
    <w:rsid w:val="00873EDB"/>
    <w:rsid w:val="008756AC"/>
    <w:rsid w:val="0087603C"/>
    <w:rsid w:val="0087675F"/>
    <w:rsid w:val="00890001"/>
    <w:rsid w:val="0089157F"/>
    <w:rsid w:val="00892B30"/>
    <w:rsid w:val="008960AD"/>
    <w:rsid w:val="008A0203"/>
    <w:rsid w:val="008A25BD"/>
    <w:rsid w:val="008A435D"/>
    <w:rsid w:val="008A4B79"/>
    <w:rsid w:val="008B0472"/>
    <w:rsid w:val="008B1C5F"/>
    <w:rsid w:val="008B2D2D"/>
    <w:rsid w:val="008B395C"/>
    <w:rsid w:val="008B52EA"/>
    <w:rsid w:val="008C0F7D"/>
    <w:rsid w:val="008C1336"/>
    <w:rsid w:val="008C28A1"/>
    <w:rsid w:val="008C3CDA"/>
    <w:rsid w:val="008C3EAC"/>
    <w:rsid w:val="008C3F49"/>
    <w:rsid w:val="008D040C"/>
    <w:rsid w:val="008D07E3"/>
    <w:rsid w:val="008D092D"/>
    <w:rsid w:val="008D7295"/>
    <w:rsid w:val="008D7A2D"/>
    <w:rsid w:val="008D7C1B"/>
    <w:rsid w:val="008E0663"/>
    <w:rsid w:val="008E31F5"/>
    <w:rsid w:val="008E37DB"/>
    <w:rsid w:val="008E3D2F"/>
    <w:rsid w:val="008E43FF"/>
    <w:rsid w:val="008E677F"/>
    <w:rsid w:val="008F03BB"/>
    <w:rsid w:val="008F2963"/>
    <w:rsid w:val="008F459A"/>
    <w:rsid w:val="008F592C"/>
    <w:rsid w:val="00900118"/>
    <w:rsid w:val="0090167C"/>
    <w:rsid w:val="0090449C"/>
    <w:rsid w:val="00904D16"/>
    <w:rsid w:val="009055E1"/>
    <w:rsid w:val="00905A86"/>
    <w:rsid w:val="00905EE8"/>
    <w:rsid w:val="00907339"/>
    <w:rsid w:val="00911291"/>
    <w:rsid w:val="009127BA"/>
    <w:rsid w:val="009142B6"/>
    <w:rsid w:val="009154C6"/>
    <w:rsid w:val="0091667A"/>
    <w:rsid w:val="0091758A"/>
    <w:rsid w:val="009239E2"/>
    <w:rsid w:val="00924E84"/>
    <w:rsid w:val="00925715"/>
    <w:rsid w:val="00926ADF"/>
    <w:rsid w:val="009303B2"/>
    <w:rsid w:val="00930C63"/>
    <w:rsid w:val="009348F4"/>
    <w:rsid w:val="00935299"/>
    <w:rsid w:val="00935CAA"/>
    <w:rsid w:val="009367D1"/>
    <w:rsid w:val="009368D4"/>
    <w:rsid w:val="00940804"/>
    <w:rsid w:val="00951CAE"/>
    <w:rsid w:val="00953B27"/>
    <w:rsid w:val="009545D0"/>
    <w:rsid w:val="009574A7"/>
    <w:rsid w:val="009601A3"/>
    <w:rsid w:val="0096542C"/>
    <w:rsid w:val="009668BB"/>
    <w:rsid w:val="009724B6"/>
    <w:rsid w:val="00973777"/>
    <w:rsid w:val="00973A97"/>
    <w:rsid w:val="009741EA"/>
    <w:rsid w:val="00981D2B"/>
    <w:rsid w:val="00983278"/>
    <w:rsid w:val="00983EF8"/>
    <w:rsid w:val="009846C0"/>
    <w:rsid w:val="009857D3"/>
    <w:rsid w:val="009939F7"/>
    <w:rsid w:val="00996A06"/>
    <w:rsid w:val="009A0B5D"/>
    <w:rsid w:val="009A6560"/>
    <w:rsid w:val="009B3FF6"/>
    <w:rsid w:val="009B5E42"/>
    <w:rsid w:val="009B748A"/>
    <w:rsid w:val="009B7E6D"/>
    <w:rsid w:val="009C1D4A"/>
    <w:rsid w:val="009C482B"/>
    <w:rsid w:val="009C54D2"/>
    <w:rsid w:val="009D144F"/>
    <w:rsid w:val="009D262A"/>
    <w:rsid w:val="009D2D18"/>
    <w:rsid w:val="009D42A1"/>
    <w:rsid w:val="009D42DE"/>
    <w:rsid w:val="009D67A9"/>
    <w:rsid w:val="009D6FC8"/>
    <w:rsid w:val="009E0F56"/>
    <w:rsid w:val="009E17F2"/>
    <w:rsid w:val="009E1DBD"/>
    <w:rsid w:val="009E1E69"/>
    <w:rsid w:val="009E4A58"/>
    <w:rsid w:val="009E5166"/>
    <w:rsid w:val="009E689F"/>
    <w:rsid w:val="009E6F15"/>
    <w:rsid w:val="009F4475"/>
    <w:rsid w:val="00A00C34"/>
    <w:rsid w:val="00A00EB1"/>
    <w:rsid w:val="00A0350D"/>
    <w:rsid w:val="00A06385"/>
    <w:rsid w:val="00A073A5"/>
    <w:rsid w:val="00A12C67"/>
    <w:rsid w:val="00A12E20"/>
    <w:rsid w:val="00A13CD5"/>
    <w:rsid w:val="00A16642"/>
    <w:rsid w:val="00A16849"/>
    <w:rsid w:val="00A169A9"/>
    <w:rsid w:val="00A20ECD"/>
    <w:rsid w:val="00A24EA2"/>
    <w:rsid w:val="00A25023"/>
    <w:rsid w:val="00A250AF"/>
    <w:rsid w:val="00A3174D"/>
    <w:rsid w:val="00A31B1D"/>
    <w:rsid w:val="00A32CDC"/>
    <w:rsid w:val="00A340CD"/>
    <w:rsid w:val="00A345C0"/>
    <w:rsid w:val="00A35880"/>
    <w:rsid w:val="00A373B9"/>
    <w:rsid w:val="00A3759C"/>
    <w:rsid w:val="00A40346"/>
    <w:rsid w:val="00A455A3"/>
    <w:rsid w:val="00A45C95"/>
    <w:rsid w:val="00A46106"/>
    <w:rsid w:val="00A46642"/>
    <w:rsid w:val="00A471FF"/>
    <w:rsid w:val="00A475B5"/>
    <w:rsid w:val="00A516F8"/>
    <w:rsid w:val="00A564E8"/>
    <w:rsid w:val="00A56572"/>
    <w:rsid w:val="00A566CB"/>
    <w:rsid w:val="00A566E8"/>
    <w:rsid w:val="00A6361A"/>
    <w:rsid w:val="00A65F06"/>
    <w:rsid w:val="00A66575"/>
    <w:rsid w:val="00A670E6"/>
    <w:rsid w:val="00A6733A"/>
    <w:rsid w:val="00A70297"/>
    <w:rsid w:val="00A70446"/>
    <w:rsid w:val="00A718A3"/>
    <w:rsid w:val="00A7615A"/>
    <w:rsid w:val="00A77126"/>
    <w:rsid w:val="00A773CB"/>
    <w:rsid w:val="00A8146E"/>
    <w:rsid w:val="00A82F1E"/>
    <w:rsid w:val="00A83979"/>
    <w:rsid w:val="00A842C6"/>
    <w:rsid w:val="00A8518E"/>
    <w:rsid w:val="00A96D7E"/>
    <w:rsid w:val="00AA0080"/>
    <w:rsid w:val="00AA3FB3"/>
    <w:rsid w:val="00AA4EE2"/>
    <w:rsid w:val="00AA7E01"/>
    <w:rsid w:val="00AB18EB"/>
    <w:rsid w:val="00AB22C3"/>
    <w:rsid w:val="00AB2854"/>
    <w:rsid w:val="00AB3D87"/>
    <w:rsid w:val="00AB4133"/>
    <w:rsid w:val="00AC1093"/>
    <w:rsid w:val="00AC47B0"/>
    <w:rsid w:val="00AC489E"/>
    <w:rsid w:val="00AC5E62"/>
    <w:rsid w:val="00AC644F"/>
    <w:rsid w:val="00AD130C"/>
    <w:rsid w:val="00AD1E97"/>
    <w:rsid w:val="00AD27AA"/>
    <w:rsid w:val="00AD5775"/>
    <w:rsid w:val="00AD57E4"/>
    <w:rsid w:val="00AD6EED"/>
    <w:rsid w:val="00AD7893"/>
    <w:rsid w:val="00AD7A7E"/>
    <w:rsid w:val="00AE0A5A"/>
    <w:rsid w:val="00AE1633"/>
    <w:rsid w:val="00AE2444"/>
    <w:rsid w:val="00AE2F2E"/>
    <w:rsid w:val="00AE45B9"/>
    <w:rsid w:val="00AF0F4A"/>
    <w:rsid w:val="00AF6CCE"/>
    <w:rsid w:val="00B052FF"/>
    <w:rsid w:val="00B079F7"/>
    <w:rsid w:val="00B171CC"/>
    <w:rsid w:val="00B21AD7"/>
    <w:rsid w:val="00B21E3A"/>
    <w:rsid w:val="00B23730"/>
    <w:rsid w:val="00B27914"/>
    <w:rsid w:val="00B31021"/>
    <w:rsid w:val="00B33B63"/>
    <w:rsid w:val="00B35217"/>
    <w:rsid w:val="00B37840"/>
    <w:rsid w:val="00B4064A"/>
    <w:rsid w:val="00B43665"/>
    <w:rsid w:val="00B43A9E"/>
    <w:rsid w:val="00B459E4"/>
    <w:rsid w:val="00B553B7"/>
    <w:rsid w:val="00B56D85"/>
    <w:rsid w:val="00B56D98"/>
    <w:rsid w:val="00B61FC0"/>
    <w:rsid w:val="00B63CFE"/>
    <w:rsid w:val="00B643D0"/>
    <w:rsid w:val="00B64DD5"/>
    <w:rsid w:val="00B703BB"/>
    <w:rsid w:val="00B742F9"/>
    <w:rsid w:val="00B755E4"/>
    <w:rsid w:val="00B8027B"/>
    <w:rsid w:val="00B80B7F"/>
    <w:rsid w:val="00B86FD5"/>
    <w:rsid w:val="00B87A00"/>
    <w:rsid w:val="00B87E18"/>
    <w:rsid w:val="00B902E8"/>
    <w:rsid w:val="00B903DC"/>
    <w:rsid w:val="00B91159"/>
    <w:rsid w:val="00B914C8"/>
    <w:rsid w:val="00B914D0"/>
    <w:rsid w:val="00B92603"/>
    <w:rsid w:val="00B92C91"/>
    <w:rsid w:val="00B9387D"/>
    <w:rsid w:val="00B96198"/>
    <w:rsid w:val="00BA13FD"/>
    <w:rsid w:val="00BA365D"/>
    <w:rsid w:val="00BA4BD5"/>
    <w:rsid w:val="00BA668F"/>
    <w:rsid w:val="00BA6A2B"/>
    <w:rsid w:val="00BB02B3"/>
    <w:rsid w:val="00BB08A0"/>
    <w:rsid w:val="00BB0D5A"/>
    <w:rsid w:val="00BB22EC"/>
    <w:rsid w:val="00BB2B32"/>
    <w:rsid w:val="00BB3216"/>
    <w:rsid w:val="00BB3691"/>
    <w:rsid w:val="00BB37DC"/>
    <w:rsid w:val="00BB40B4"/>
    <w:rsid w:val="00BB5AC9"/>
    <w:rsid w:val="00BB6521"/>
    <w:rsid w:val="00BB77C8"/>
    <w:rsid w:val="00BB7EED"/>
    <w:rsid w:val="00BC0E8C"/>
    <w:rsid w:val="00BC2388"/>
    <w:rsid w:val="00BC3E60"/>
    <w:rsid w:val="00BC4CA3"/>
    <w:rsid w:val="00BC51B2"/>
    <w:rsid w:val="00BC74DA"/>
    <w:rsid w:val="00BC7A60"/>
    <w:rsid w:val="00BC7E87"/>
    <w:rsid w:val="00BD0605"/>
    <w:rsid w:val="00BD154F"/>
    <w:rsid w:val="00BD20C4"/>
    <w:rsid w:val="00BD272A"/>
    <w:rsid w:val="00BD615A"/>
    <w:rsid w:val="00BE2BC7"/>
    <w:rsid w:val="00BE530E"/>
    <w:rsid w:val="00BE6E87"/>
    <w:rsid w:val="00BE7B26"/>
    <w:rsid w:val="00BF2DB7"/>
    <w:rsid w:val="00BF3801"/>
    <w:rsid w:val="00BF4B3D"/>
    <w:rsid w:val="00C01144"/>
    <w:rsid w:val="00C01E1D"/>
    <w:rsid w:val="00C023F5"/>
    <w:rsid w:val="00C02711"/>
    <w:rsid w:val="00C040E6"/>
    <w:rsid w:val="00C048D1"/>
    <w:rsid w:val="00C05D85"/>
    <w:rsid w:val="00C06D51"/>
    <w:rsid w:val="00C109F1"/>
    <w:rsid w:val="00C10E20"/>
    <w:rsid w:val="00C114AC"/>
    <w:rsid w:val="00C140B4"/>
    <w:rsid w:val="00C14235"/>
    <w:rsid w:val="00C157FF"/>
    <w:rsid w:val="00C17E70"/>
    <w:rsid w:val="00C22BB5"/>
    <w:rsid w:val="00C237FB"/>
    <w:rsid w:val="00C271CE"/>
    <w:rsid w:val="00C34164"/>
    <w:rsid w:val="00C3448A"/>
    <w:rsid w:val="00C369D4"/>
    <w:rsid w:val="00C36CAA"/>
    <w:rsid w:val="00C401D8"/>
    <w:rsid w:val="00C4677F"/>
    <w:rsid w:val="00C47650"/>
    <w:rsid w:val="00C50670"/>
    <w:rsid w:val="00C52BB0"/>
    <w:rsid w:val="00C55AF2"/>
    <w:rsid w:val="00C57757"/>
    <w:rsid w:val="00C6061A"/>
    <w:rsid w:val="00C610D9"/>
    <w:rsid w:val="00C6151D"/>
    <w:rsid w:val="00C62653"/>
    <w:rsid w:val="00C62B57"/>
    <w:rsid w:val="00C62F1F"/>
    <w:rsid w:val="00C6308D"/>
    <w:rsid w:val="00C65717"/>
    <w:rsid w:val="00C66295"/>
    <w:rsid w:val="00C66831"/>
    <w:rsid w:val="00C7074D"/>
    <w:rsid w:val="00C71E2F"/>
    <w:rsid w:val="00C72938"/>
    <w:rsid w:val="00C73455"/>
    <w:rsid w:val="00C74761"/>
    <w:rsid w:val="00C76B2A"/>
    <w:rsid w:val="00C82BF7"/>
    <w:rsid w:val="00C83950"/>
    <w:rsid w:val="00C86672"/>
    <w:rsid w:val="00C9133A"/>
    <w:rsid w:val="00C91E23"/>
    <w:rsid w:val="00C91FE7"/>
    <w:rsid w:val="00CA0B5B"/>
    <w:rsid w:val="00CA120F"/>
    <w:rsid w:val="00CA4156"/>
    <w:rsid w:val="00CA44E6"/>
    <w:rsid w:val="00CB1273"/>
    <w:rsid w:val="00CB7060"/>
    <w:rsid w:val="00CC02F8"/>
    <w:rsid w:val="00CC1635"/>
    <w:rsid w:val="00CC34C7"/>
    <w:rsid w:val="00CC6D9E"/>
    <w:rsid w:val="00CC7036"/>
    <w:rsid w:val="00CD1D06"/>
    <w:rsid w:val="00CD663E"/>
    <w:rsid w:val="00CD7E8C"/>
    <w:rsid w:val="00CE0584"/>
    <w:rsid w:val="00CE418F"/>
    <w:rsid w:val="00CF0882"/>
    <w:rsid w:val="00CF1935"/>
    <w:rsid w:val="00CF3161"/>
    <w:rsid w:val="00CF43B8"/>
    <w:rsid w:val="00CF4978"/>
    <w:rsid w:val="00CF772A"/>
    <w:rsid w:val="00CF784C"/>
    <w:rsid w:val="00D00533"/>
    <w:rsid w:val="00D01947"/>
    <w:rsid w:val="00D040EF"/>
    <w:rsid w:val="00D07799"/>
    <w:rsid w:val="00D1174B"/>
    <w:rsid w:val="00D201B9"/>
    <w:rsid w:val="00D23D5D"/>
    <w:rsid w:val="00D241A4"/>
    <w:rsid w:val="00D26595"/>
    <w:rsid w:val="00D266FD"/>
    <w:rsid w:val="00D26C99"/>
    <w:rsid w:val="00D277B4"/>
    <w:rsid w:val="00D304A8"/>
    <w:rsid w:val="00D30A9D"/>
    <w:rsid w:val="00D405E2"/>
    <w:rsid w:val="00D41D72"/>
    <w:rsid w:val="00D45BF2"/>
    <w:rsid w:val="00D542F7"/>
    <w:rsid w:val="00D54D3D"/>
    <w:rsid w:val="00D55ED8"/>
    <w:rsid w:val="00D56177"/>
    <w:rsid w:val="00D60E07"/>
    <w:rsid w:val="00D6178D"/>
    <w:rsid w:val="00D62E38"/>
    <w:rsid w:val="00D65D48"/>
    <w:rsid w:val="00D6658E"/>
    <w:rsid w:val="00D666EB"/>
    <w:rsid w:val="00D71509"/>
    <w:rsid w:val="00D73A0B"/>
    <w:rsid w:val="00D73B45"/>
    <w:rsid w:val="00D74C58"/>
    <w:rsid w:val="00D77116"/>
    <w:rsid w:val="00D80C67"/>
    <w:rsid w:val="00D81F5C"/>
    <w:rsid w:val="00D829C1"/>
    <w:rsid w:val="00D829CC"/>
    <w:rsid w:val="00D90E25"/>
    <w:rsid w:val="00D92371"/>
    <w:rsid w:val="00DA2702"/>
    <w:rsid w:val="00DA7F0D"/>
    <w:rsid w:val="00DB1003"/>
    <w:rsid w:val="00DB1E23"/>
    <w:rsid w:val="00DB6822"/>
    <w:rsid w:val="00DC06C9"/>
    <w:rsid w:val="00DC1148"/>
    <w:rsid w:val="00DC306A"/>
    <w:rsid w:val="00DC4641"/>
    <w:rsid w:val="00DC516F"/>
    <w:rsid w:val="00DC5A2A"/>
    <w:rsid w:val="00DC6108"/>
    <w:rsid w:val="00DC7FF3"/>
    <w:rsid w:val="00DD01D6"/>
    <w:rsid w:val="00DD09A7"/>
    <w:rsid w:val="00DD36E5"/>
    <w:rsid w:val="00DD3947"/>
    <w:rsid w:val="00DD4F4C"/>
    <w:rsid w:val="00DD7074"/>
    <w:rsid w:val="00DD7C55"/>
    <w:rsid w:val="00DE02D6"/>
    <w:rsid w:val="00DE15D9"/>
    <w:rsid w:val="00DE3162"/>
    <w:rsid w:val="00DE5148"/>
    <w:rsid w:val="00DE67D3"/>
    <w:rsid w:val="00DE71CB"/>
    <w:rsid w:val="00DF569B"/>
    <w:rsid w:val="00E01EB3"/>
    <w:rsid w:val="00E02C53"/>
    <w:rsid w:val="00E03ACB"/>
    <w:rsid w:val="00E04B17"/>
    <w:rsid w:val="00E06889"/>
    <w:rsid w:val="00E074B4"/>
    <w:rsid w:val="00E101F1"/>
    <w:rsid w:val="00E14CC9"/>
    <w:rsid w:val="00E205CD"/>
    <w:rsid w:val="00E21688"/>
    <w:rsid w:val="00E21E65"/>
    <w:rsid w:val="00E22174"/>
    <w:rsid w:val="00E24327"/>
    <w:rsid w:val="00E2489F"/>
    <w:rsid w:val="00E3062F"/>
    <w:rsid w:val="00E317C1"/>
    <w:rsid w:val="00E318C1"/>
    <w:rsid w:val="00E319D7"/>
    <w:rsid w:val="00E32E9C"/>
    <w:rsid w:val="00E3317F"/>
    <w:rsid w:val="00E339DD"/>
    <w:rsid w:val="00E33F5B"/>
    <w:rsid w:val="00E34326"/>
    <w:rsid w:val="00E35C76"/>
    <w:rsid w:val="00E40A27"/>
    <w:rsid w:val="00E42161"/>
    <w:rsid w:val="00E428F4"/>
    <w:rsid w:val="00E43B2C"/>
    <w:rsid w:val="00E446B1"/>
    <w:rsid w:val="00E45D5A"/>
    <w:rsid w:val="00E53060"/>
    <w:rsid w:val="00E53B59"/>
    <w:rsid w:val="00E60E09"/>
    <w:rsid w:val="00E60EA9"/>
    <w:rsid w:val="00E66D10"/>
    <w:rsid w:val="00E7033A"/>
    <w:rsid w:val="00E71877"/>
    <w:rsid w:val="00E7497E"/>
    <w:rsid w:val="00E757D4"/>
    <w:rsid w:val="00E75978"/>
    <w:rsid w:val="00E775F2"/>
    <w:rsid w:val="00E80C5F"/>
    <w:rsid w:val="00E8264B"/>
    <w:rsid w:val="00E832B3"/>
    <w:rsid w:val="00E84652"/>
    <w:rsid w:val="00E915FE"/>
    <w:rsid w:val="00E91EF4"/>
    <w:rsid w:val="00E93345"/>
    <w:rsid w:val="00E971F2"/>
    <w:rsid w:val="00EA5090"/>
    <w:rsid w:val="00EA50ED"/>
    <w:rsid w:val="00EA6B70"/>
    <w:rsid w:val="00EA71AF"/>
    <w:rsid w:val="00EB3820"/>
    <w:rsid w:val="00EB5345"/>
    <w:rsid w:val="00EC4BCD"/>
    <w:rsid w:val="00EC7D21"/>
    <w:rsid w:val="00ED0D04"/>
    <w:rsid w:val="00ED1336"/>
    <w:rsid w:val="00ED3422"/>
    <w:rsid w:val="00ED5427"/>
    <w:rsid w:val="00ED5D9C"/>
    <w:rsid w:val="00ED69F9"/>
    <w:rsid w:val="00EE15C8"/>
    <w:rsid w:val="00EE1FB6"/>
    <w:rsid w:val="00EE2501"/>
    <w:rsid w:val="00EE2F3F"/>
    <w:rsid w:val="00EE2F64"/>
    <w:rsid w:val="00EE4394"/>
    <w:rsid w:val="00EE44F4"/>
    <w:rsid w:val="00EE7BF6"/>
    <w:rsid w:val="00EF5B6A"/>
    <w:rsid w:val="00EF78DE"/>
    <w:rsid w:val="00F003FE"/>
    <w:rsid w:val="00F00738"/>
    <w:rsid w:val="00F0080A"/>
    <w:rsid w:val="00F022A5"/>
    <w:rsid w:val="00F02D99"/>
    <w:rsid w:val="00F02D9F"/>
    <w:rsid w:val="00F03C31"/>
    <w:rsid w:val="00F06099"/>
    <w:rsid w:val="00F075DF"/>
    <w:rsid w:val="00F12F1E"/>
    <w:rsid w:val="00F1442E"/>
    <w:rsid w:val="00F15283"/>
    <w:rsid w:val="00F176B8"/>
    <w:rsid w:val="00F20369"/>
    <w:rsid w:val="00F20814"/>
    <w:rsid w:val="00F21BE2"/>
    <w:rsid w:val="00F23AD1"/>
    <w:rsid w:val="00F33FCF"/>
    <w:rsid w:val="00F34B15"/>
    <w:rsid w:val="00F351F3"/>
    <w:rsid w:val="00F41590"/>
    <w:rsid w:val="00F4296B"/>
    <w:rsid w:val="00F43619"/>
    <w:rsid w:val="00F4490E"/>
    <w:rsid w:val="00F4497B"/>
    <w:rsid w:val="00F45E15"/>
    <w:rsid w:val="00F47EDF"/>
    <w:rsid w:val="00F51287"/>
    <w:rsid w:val="00F51396"/>
    <w:rsid w:val="00F53510"/>
    <w:rsid w:val="00F53BF8"/>
    <w:rsid w:val="00F54072"/>
    <w:rsid w:val="00F62F04"/>
    <w:rsid w:val="00F64650"/>
    <w:rsid w:val="00F67E44"/>
    <w:rsid w:val="00F73D53"/>
    <w:rsid w:val="00F767E8"/>
    <w:rsid w:val="00F8014B"/>
    <w:rsid w:val="00F80A23"/>
    <w:rsid w:val="00F80B88"/>
    <w:rsid w:val="00F811D4"/>
    <w:rsid w:val="00F819B3"/>
    <w:rsid w:val="00F81D7A"/>
    <w:rsid w:val="00F827CD"/>
    <w:rsid w:val="00F83124"/>
    <w:rsid w:val="00F85B4B"/>
    <w:rsid w:val="00F874FA"/>
    <w:rsid w:val="00F93763"/>
    <w:rsid w:val="00F966B8"/>
    <w:rsid w:val="00FA270A"/>
    <w:rsid w:val="00FA64DA"/>
    <w:rsid w:val="00FA6EAD"/>
    <w:rsid w:val="00FB15E1"/>
    <w:rsid w:val="00FB1F7F"/>
    <w:rsid w:val="00FB2DDB"/>
    <w:rsid w:val="00FB3534"/>
    <w:rsid w:val="00FB4C3F"/>
    <w:rsid w:val="00FB5169"/>
    <w:rsid w:val="00FB71E0"/>
    <w:rsid w:val="00FB7654"/>
    <w:rsid w:val="00FC15CE"/>
    <w:rsid w:val="00FC360A"/>
    <w:rsid w:val="00FC4BB3"/>
    <w:rsid w:val="00FC50A9"/>
    <w:rsid w:val="00FD0986"/>
    <w:rsid w:val="00FD0C36"/>
    <w:rsid w:val="00FD0DBC"/>
    <w:rsid w:val="00FD177E"/>
    <w:rsid w:val="00FD1B49"/>
    <w:rsid w:val="00FD2760"/>
    <w:rsid w:val="00FD4C06"/>
    <w:rsid w:val="00FD56D4"/>
    <w:rsid w:val="00FD70FD"/>
    <w:rsid w:val="00FE2292"/>
    <w:rsid w:val="00FE38FE"/>
    <w:rsid w:val="00FE6117"/>
    <w:rsid w:val="00FE7F71"/>
    <w:rsid w:val="00FF6869"/>
    <w:rsid w:val="00FF69B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B17A4"/>
  <w15:chartTrackingRefBased/>
  <w15:docId w15:val="{2ABDF25B-6263-40CA-AFDE-1AA8A226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3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8E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65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5B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5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5BD9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0D65D9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0D65D9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0D65D9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0D65D9"/>
    <w:rPr>
      <w:rFonts w:ascii="等线" w:eastAsia="等线" w:hAnsi="等线"/>
      <w:noProof/>
      <w:sz w:val="20"/>
    </w:rPr>
  </w:style>
  <w:style w:type="character" w:styleId="a8">
    <w:name w:val="line number"/>
    <w:basedOn w:val="a0"/>
    <w:uiPriority w:val="99"/>
    <w:semiHidden/>
    <w:unhideWhenUsed/>
    <w:rsid w:val="00737B74"/>
  </w:style>
  <w:style w:type="table" w:styleId="a9">
    <w:name w:val="Table Grid"/>
    <w:basedOn w:val="a1"/>
    <w:qFormat/>
    <w:rsid w:val="00527FA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9"/>
    <w:uiPriority w:val="59"/>
    <w:rsid w:val="00AE1633"/>
    <w:rPr>
      <w:kern w:val="0"/>
      <w:sz w:val="22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638EA-CE7B-45B3-9AD1-650125B5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1255</Words>
  <Characters>7156</Characters>
  <Application>Microsoft Office Word</Application>
  <DocSecurity>0</DocSecurity>
  <Lines>59</Lines>
  <Paragraphs>16</Paragraphs>
  <ScaleCrop>false</ScaleCrop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Ying</dc:creator>
  <cp:keywords/>
  <dc:description/>
  <cp:lastModifiedBy>Qing Ying</cp:lastModifiedBy>
  <cp:revision>3</cp:revision>
  <dcterms:created xsi:type="dcterms:W3CDTF">2023-10-29T10:50:00Z</dcterms:created>
  <dcterms:modified xsi:type="dcterms:W3CDTF">2023-10-29T10:51:00Z</dcterms:modified>
</cp:coreProperties>
</file>