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0ACA" w:rsidRPr="0078573C" w14:paraId="1CCF2AA8" w14:textId="77777777" w:rsidTr="00071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5A3A20A2" w14:textId="77777777" w:rsidR="008F0ACA" w:rsidRDefault="008F0ACA" w:rsidP="00071261">
            <w:pPr>
              <w:pStyle w:val="Listenabsatz"/>
              <w:ind w:left="0"/>
              <w:rPr>
                <w:lang w:val="en-US"/>
              </w:rPr>
            </w:pPr>
          </w:p>
        </w:tc>
        <w:tc>
          <w:tcPr>
            <w:tcW w:w="4531" w:type="dxa"/>
          </w:tcPr>
          <w:p w14:paraId="0302C86A" w14:textId="77777777" w:rsidR="008F0ACA" w:rsidRDefault="008F0ACA" w:rsidP="00071261">
            <w:pPr>
              <w:pStyle w:val="Listenabsatz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F0ACA" w:rsidRPr="008F0ACA" w14:paraId="74403EE6" w14:textId="77777777" w:rsidTr="0007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A41F96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Parameter</w:t>
            </w:r>
            <w:r w:rsidRPr="00377DAC">
              <w:rPr>
                <w:b w:val="0"/>
                <w:bCs w:val="0"/>
                <w:lang w:val="en-US"/>
              </w:rPr>
              <w:tab/>
              <w:t>Value</w:t>
            </w:r>
          </w:p>
          <w:p w14:paraId="7D5CA2F1" w14:textId="76D106AF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Version</w:t>
            </w:r>
            <w:r w:rsidRPr="00377DAC">
              <w:rPr>
                <w:b w:val="0"/>
                <w:bCs w:val="0"/>
                <w:lang w:val="en-US"/>
              </w:rPr>
              <w:tab/>
              <w:t>1.6.</w:t>
            </w:r>
            <w:r>
              <w:rPr>
                <w:b w:val="0"/>
                <w:bCs w:val="0"/>
                <w:lang w:val="en-US"/>
              </w:rPr>
              <w:t>1</w:t>
            </w:r>
            <w:r w:rsidRPr="00377DAC">
              <w:rPr>
                <w:b w:val="0"/>
                <w:bCs w:val="0"/>
                <w:lang w:val="en-US"/>
              </w:rPr>
              <w:t>.</w:t>
            </w:r>
            <w:r>
              <w:rPr>
                <w:b w:val="0"/>
                <w:bCs w:val="0"/>
                <w:lang w:val="en-US"/>
              </w:rPr>
              <w:t>0</w:t>
            </w:r>
          </w:p>
          <w:p w14:paraId="65E3F581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proofErr w:type="gramStart"/>
            <w:r w:rsidRPr="00377DAC">
              <w:rPr>
                <w:b w:val="0"/>
                <w:bCs w:val="0"/>
                <w:lang w:val="en-US"/>
              </w:rPr>
              <w:t>User name</w:t>
            </w:r>
            <w:proofErr w:type="gramEnd"/>
            <w:r w:rsidRPr="00377DAC">
              <w:rPr>
                <w:b w:val="0"/>
                <w:bCs w:val="0"/>
                <w:lang w:val="en-US"/>
              </w:rPr>
              <w:tab/>
              <w:t>mpcadmin</w:t>
            </w:r>
          </w:p>
          <w:p w14:paraId="754E3CBD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Machine name</w:t>
            </w:r>
            <w:r w:rsidRPr="00377DAC">
              <w:rPr>
                <w:b w:val="0"/>
                <w:bCs w:val="0"/>
                <w:lang w:val="en-US"/>
              </w:rPr>
              <w:tab/>
              <w:t>ADMIN-PC</w:t>
            </w:r>
          </w:p>
          <w:p w14:paraId="557D078F" w14:textId="4EFB4D3E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Date of writing</w:t>
            </w:r>
            <w:r w:rsidRPr="00377DAC">
              <w:rPr>
                <w:b w:val="0"/>
                <w:bCs w:val="0"/>
                <w:lang w:val="en-US"/>
              </w:rPr>
              <w:tab/>
              <w:t>0</w:t>
            </w:r>
            <w:r>
              <w:rPr>
                <w:b w:val="0"/>
                <w:bCs w:val="0"/>
                <w:lang w:val="en-US"/>
              </w:rPr>
              <w:t>5</w:t>
            </w:r>
            <w:r w:rsidRPr="00377DAC">
              <w:rPr>
                <w:b w:val="0"/>
                <w:bCs w:val="0"/>
                <w:lang w:val="en-US"/>
              </w:rPr>
              <w:t>/</w:t>
            </w:r>
            <w:r>
              <w:rPr>
                <w:b w:val="0"/>
                <w:bCs w:val="0"/>
                <w:lang w:val="en-US"/>
              </w:rPr>
              <w:t>22</w:t>
            </w:r>
            <w:r w:rsidRPr="00377DAC">
              <w:rPr>
                <w:b w:val="0"/>
                <w:bCs w:val="0"/>
                <w:lang w:val="en-US"/>
              </w:rPr>
              <w:t>/20</w:t>
            </w:r>
            <w:r>
              <w:rPr>
                <w:b w:val="0"/>
                <w:bCs w:val="0"/>
                <w:lang w:val="en-US"/>
              </w:rPr>
              <w:t>21</w:t>
            </w:r>
            <w:r w:rsidRPr="00377DAC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10</w:t>
            </w:r>
            <w:r w:rsidRPr="00377DAC">
              <w:rPr>
                <w:b w:val="0"/>
                <w:bCs w:val="0"/>
                <w:lang w:val="en-US"/>
              </w:rPr>
              <w:t>:0</w:t>
            </w:r>
            <w:r>
              <w:rPr>
                <w:b w:val="0"/>
                <w:bCs w:val="0"/>
                <w:lang w:val="en-US"/>
              </w:rPr>
              <w:t>7</w:t>
            </w:r>
            <w:r w:rsidRPr="00377DAC">
              <w:rPr>
                <w:b w:val="0"/>
                <w:bCs w:val="0"/>
                <w:lang w:val="en-US"/>
              </w:rPr>
              <w:t>:</w:t>
            </w:r>
            <w:r>
              <w:rPr>
                <w:b w:val="0"/>
                <w:bCs w:val="0"/>
                <w:lang w:val="en-US"/>
              </w:rPr>
              <w:t>11</w:t>
            </w:r>
          </w:p>
          <w:p w14:paraId="3897DE2E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Fixed modifications</w:t>
            </w:r>
            <w:r w:rsidRPr="00377DAC">
              <w:rPr>
                <w:b w:val="0"/>
                <w:bCs w:val="0"/>
                <w:lang w:val="en-US"/>
              </w:rPr>
              <w:tab/>
              <w:t>Carbamidomethyl (C)</w:t>
            </w:r>
          </w:p>
          <w:p w14:paraId="35334D66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Include contaminants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0C2D0EDC" w14:textId="77777777" w:rsidR="008F0ACA" w:rsidRPr="008F0ACA" w:rsidRDefault="008F0ACA" w:rsidP="00071261">
            <w:pPr>
              <w:pStyle w:val="Listenabsatz"/>
            </w:pPr>
            <w:r w:rsidRPr="008F0ACA">
              <w:t>PSM FDR</w:t>
            </w:r>
            <w:r w:rsidRPr="008F0ACA">
              <w:tab/>
              <w:t>0.01</w:t>
            </w:r>
          </w:p>
          <w:p w14:paraId="379FC85E" w14:textId="77777777" w:rsidR="008F0ACA" w:rsidRPr="008F0ACA" w:rsidRDefault="008F0ACA" w:rsidP="00071261">
            <w:pPr>
              <w:pStyle w:val="Listenabsatz"/>
            </w:pPr>
            <w:r w:rsidRPr="008F0ACA">
              <w:t>Protein FDR</w:t>
            </w:r>
            <w:r w:rsidRPr="008F0ACA">
              <w:tab/>
              <w:t>0.01</w:t>
            </w:r>
          </w:p>
          <w:p w14:paraId="07D68BB4" w14:textId="77777777" w:rsidR="008F0ACA" w:rsidRPr="008F0ACA" w:rsidRDefault="008F0ACA" w:rsidP="00071261">
            <w:pPr>
              <w:pStyle w:val="Listenabsatz"/>
            </w:pPr>
            <w:r w:rsidRPr="008F0ACA">
              <w:t>Site FDR</w:t>
            </w:r>
            <w:r w:rsidRPr="008F0ACA">
              <w:tab/>
              <w:t>0.01</w:t>
            </w:r>
          </w:p>
          <w:p w14:paraId="4CBA2BCA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Use Normalized Ratios For Occupancy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1D2ED574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Min. peptide Length</w:t>
            </w:r>
            <w:r w:rsidRPr="00377DAC">
              <w:rPr>
                <w:b w:val="0"/>
                <w:bCs w:val="0"/>
                <w:lang w:val="en-US"/>
              </w:rPr>
              <w:tab/>
              <w:t>7</w:t>
            </w:r>
          </w:p>
          <w:p w14:paraId="28BF7A4A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Min. score for unmodified peptides</w:t>
            </w:r>
            <w:r w:rsidRPr="00377DAC">
              <w:rPr>
                <w:b w:val="0"/>
                <w:bCs w:val="0"/>
                <w:lang w:val="en-US"/>
              </w:rPr>
              <w:tab/>
              <w:t>0</w:t>
            </w:r>
          </w:p>
          <w:p w14:paraId="54C336BB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Min. score for modified peptides</w:t>
            </w:r>
            <w:r w:rsidRPr="00377DAC">
              <w:rPr>
                <w:b w:val="0"/>
                <w:bCs w:val="0"/>
                <w:lang w:val="en-US"/>
              </w:rPr>
              <w:tab/>
              <w:t>40</w:t>
            </w:r>
          </w:p>
          <w:p w14:paraId="60179992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Min. delta score for unmodified peptides</w:t>
            </w:r>
            <w:r w:rsidRPr="00377DAC">
              <w:rPr>
                <w:b w:val="0"/>
                <w:bCs w:val="0"/>
                <w:lang w:val="en-US"/>
              </w:rPr>
              <w:tab/>
              <w:t>0</w:t>
            </w:r>
          </w:p>
          <w:p w14:paraId="046B56A0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Min. delta score for modified peptides</w:t>
            </w:r>
            <w:r w:rsidRPr="00377DAC">
              <w:rPr>
                <w:b w:val="0"/>
                <w:bCs w:val="0"/>
                <w:lang w:val="en-US"/>
              </w:rPr>
              <w:tab/>
              <w:t>6</w:t>
            </w:r>
          </w:p>
          <w:p w14:paraId="24E6F0C6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Min. unique peptides</w:t>
            </w:r>
            <w:r w:rsidRPr="00377DAC">
              <w:rPr>
                <w:b w:val="0"/>
                <w:bCs w:val="0"/>
                <w:lang w:val="en-US"/>
              </w:rPr>
              <w:tab/>
              <w:t>0</w:t>
            </w:r>
          </w:p>
          <w:p w14:paraId="4AAF9BB1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Min. razor peptides</w:t>
            </w:r>
            <w:r w:rsidRPr="00377DAC">
              <w:rPr>
                <w:b w:val="0"/>
                <w:bCs w:val="0"/>
                <w:lang w:val="en-US"/>
              </w:rPr>
              <w:tab/>
              <w:t>1</w:t>
            </w:r>
          </w:p>
          <w:p w14:paraId="4DF4C53E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Min. peptides</w:t>
            </w:r>
            <w:r w:rsidRPr="00377DAC">
              <w:rPr>
                <w:b w:val="0"/>
                <w:bCs w:val="0"/>
                <w:lang w:val="en-US"/>
              </w:rPr>
              <w:tab/>
              <w:t>1</w:t>
            </w:r>
          </w:p>
          <w:p w14:paraId="423FC399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Use only unmodified peptides and</w:t>
            </w:r>
            <w:r w:rsidRPr="00377DAC">
              <w:rPr>
                <w:b w:val="0"/>
                <w:bCs w:val="0"/>
                <w:lang w:val="en-US"/>
              </w:rPr>
              <w:tab/>
              <w:t>False</w:t>
            </w:r>
          </w:p>
          <w:p w14:paraId="233FA9E3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Peptides used for protein quantification</w:t>
            </w:r>
            <w:r w:rsidRPr="00377DAC">
              <w:rPr>
                <w:b w:val="0"/>
                <w:bCs w:val="0"/>
                <w:lang w:val="en-US"/>
              </w:rPr>
              <w:tab/>
              <w:t>Razor</w:t>
            </w:r>
          </w:p>
          <w:p w14:paraId="5C65331E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Discard unmodified counterpart peptides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3166F4F2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Label min. ratio count</w:t>
            </w:r>
            <w:r w:rsidRPr="00377DAC">
              <w:rPr>
                <w:b w:val="0"/>
                <w:bCs w:val="0"/>
                <w:lang w:val="en-US"/>
              </w:rPr>
              <w:tab/>
              <w:t>2</w:t>
            </w:r>
          </w:p>
          <w:p w14:paraId="55CFA2BB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Use delta score</w:t>
            </w:r>
            <w:r w:rsidRPr="00377DAC">
              <w:rPr>
                <w:b w:val="0"/>
                <w:bCs w:val="0"/>
                <w:lang w:val="en-US"/>
              </w:rPr>
              <w:tab/>
              <w:t>False</w:t>
            </w:r>
          </w:p>
          <w:p w14:paraId="19A2D054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iBAQ</w:t>
            </w:r>
            <w:r w:rsidRPr="00377DAC">
              <w:rPr>
                <w:b w:val="0"/>
                <w:bCs w:val="0"/>
                <w:lang w:val="en-US"/>
              </w:rPr>
              <w:tab/>
              <w:t>False</w:t>
            </w:r>
          </w:p>
          <w:p w14:paraId="161EEBAD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iBAQ log fit</w:t>
            </w:r>
            <w:r w:rsidRPr="00377DAC">
              <w:rPr>
                <w:b w:val="0"/>
                <w:bCs w:val="0"/>
                <w:lang w:val="en-US"/>
              </w:rPr>
              <w:tab/>
              <w:t>False</w:t>
            </w:r>
          </w:p>
          <w:p w14:paraId="3B44186D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Match between runs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3E69D980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Matching time window [min]</w:t>
            </w:r>
            <w:r w:rsidRPr="00377DAC">
              <w:rPr>
                <w:b w:val="0"/>
                <w:bCs w:val="0"/>
                <w:lang w:val="en-US"/>
              </w:rPr>
              <w:tab/>
              <w:t>0.7</w:t>
            </w:r>
          </w:p>
          <w:p w14:paraId="7DC9DD69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Alignment time window [min]</w:t>
            </w:r>
            <w:r w:rsidRPr="00377DAC">
              <w:rPr>
                <w:b w:val="0"/>
                <w:bCs w:val="0"/>
                <w:lang w:val="en-US"/>
              </w:rPr>
              <w:tab/>
              <w:t>20</w:t>
            </w:r>
          </w:p>
          <w:p w14:paraId="44400426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Find dependent peptides</w:t>
            </w:r>
            <w:r w:rsidRPr="00377DAC">
              <w:rPr>
                <w:b w:val="0"/>
                <w:bCs w:val="0"/>
                <w:lang w:val="en-US"/>
              </w:rPr>
              <w:tab/>
              <w:t>False</w:t>
            </w:r>
          </w:p>
          <w:p w14:paraId="66EBFB25" w14:textId="7A0ACDEB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Fasta file</w:t>
            </w:r>
            <w:r w:rsidRPr="00377DAC">
              <w:rPr>
                <w:b w:val="0"/>
                <w:bCs w:val="0"/>
                <w:lang w:val="en-US"/>
              </w:rPr>
              <w:tab/>
              <w:t>C:\Databases\S</w:t>
            </w:r>
            <w:r>
              <w:rPr>
                <w:b w:val="0"/>
                <w:bCs w:val="0"/>
                <w:lang w:val="en-US"/>
              </w:rPr>
              <w:t>wissprot human 201911</w:t>
            </w:r>
            <w:r w:rsidRPr="00377DAC">
              <w:rPr>
                <w:b w:val="0"/>
                <w:bCs w:val="0"/>
                <w:lang w:val="en-US"/>
              </w:rPr>
              <w:t>.fasta</w:t>
            </w:r>
          </w:p>
          <w:p w14:paraId="060EB660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Decoy mode</w:t>
            </w:r>
            <w:r w:rsidRPr="00377DAC">
              <w:rPr>
                <w:b w:val="0"/>
                <w:bCs w:val="0"/>
                <w:lang w:val="en-US"/>
              </w:rPr>
              <w:tab/>
              <w:t>revert</w:t>
            </w:r>
          </w:p>
          <w:p w14:paraId="7D7744FB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Include contaminants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639E55A8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Advanced ratios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4C48ED44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Fixed andromeda index folder</w:t>
            </w:r>
            <w:r w:rsidRPr="00377DAC">
              <w:rPr>
                <w:b w:val="0"/>
                <w:bCs w:val="0"/>
                <w:lang w:val="en-US"/>
              </w:rPr>
              <w:tab/>
            </w:r>
          </w:p>
          <w:p w14:paraId="24C31E60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Temporary folder</w:t>
            </w:r>
            <w:r w:rsidRPr="00377DAC">
              <w:rPr>
                <w:b w:val="0"/>
                <w:bCs w:val="0"/>
                <w:lang w:val="en-US"/>
              </w:rPr>
              <w:tab/>
            </w:r>
          </w:p>
          <w:p w14:paraId="6C710617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Combined folder location</w:t>
            </w:r>
            <w:r w:rsidRPr="00377DAC">
              <w:rPr>
                <w:b w:val="0"/>
                <w:bCs w:val="0"/>
                <w:lang w:val="en-US"/>
              </w:rPr>
              <w:tab/>
            </w:r>
          </w:p>
          <w:p w14:paraId="4703898E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Second peptides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6DC0E752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lastRenderedPageBreak/>
              <w:t>Stabilize large LFQ ratios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1C7733B8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Separate LFQ in parameter groups</w:t>
            </w:r>
            <w:r w:rsidRPr="00377DAC">
              <w:rPr>
                <w:b w:val="0"/>
                <w:bCs w:val="0"/>
                <w:lang w:val="en-US"/>
              </w:rPr>
              <w:tab/>
              <w:t>False</w:t>
            </w:r>
          </w:p>
          <w:p w14:paraId="2407E84C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Require MS/MS for LFQ comparisons</w:t>
            </w:r>
            <w:r w:rsidRPr="00377DAC">
              <w:rPr>
                <w:b w:val="0"/>
                <w:bCs w:val="0"/>
                <w:lang w:val="en-US"/>
              </w:rPr>
              <w:tab/>
              <w:t>False</w:t>
            </w:r>
          </w:p>
          <w:p w14:paraId="5E6765E7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Calculate peak properties</w:t>
            </w:r>
            <w:r w:rsidRPr="00377DAC">
              <w:rPr>
                <w:b w:val="0"/>
                <w:bCs w:val="0"/>
                <w:lang w:val="en-US"/>
              </w:rPr>
              <w:tab/>
              <w:t>False</w:t>
            </w:r>
          </w:p>
          <w:p w14:paraId="3FBD34E5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Main search max. combinations</w:t>
            </w:r>
            <w:r w:rsidRPr="00377DAC">
              <w:rPr>
                <w:b w:val="0"/>
                <w:bCs w:val="0"/>
                <w:lang w:val="en-US"/>
              </w:rPr>
              <w:tab/>
              <w:t>200</w:t>
            </w:r>
          </w:p>
          <w:p w14:paraId="58A31732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Advanced site intensities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03BDC97C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LFQ norm for sites and peptides</w:t>
            </w:r>
            <w:r w:rsidRPr="00377DAC">
              <w:rPr>
                <w:b w:val="0"/>
                <w:bCs w:val="0"/>
                <w:lang w:val="en-US"/>
              </w:rPr>
              <w:tab/>
              <w:t>False</w:t>
            </w:r>
          </w:p>
          <w:p w14:paraId="22E7583D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Write msScans table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2030ECDC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Write msmsScans table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0FFB7F74" w14:textId="4E1C0B55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Write ms3Scans table</w:t>
            </w:r>
            <w:r w:rsidRPr="00377DAC">
              <w:rPr>
                <w:b w:val="0"/>
                <w:bCs w:val="0"/>
                <w:lang w:val="en-US"/>
              </w:rPr>
              <w:tab/>
            </w:r>
            <w:r>
              <w:rPr>
                <w:b w:val="0"/>
                <w:bCs w:val="0"/>
                <w:lang w:val="en-US"/>
              </w:rPr>
              <w:t>True</w:t>
            </w:r>
          </w:p>
          <w:p w14:paraId="3E553C37" w14:textId="77777777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Write allPeptides table</w:t>
            </w:r>
            <w:r w:rsidRPr="00377DAC">
              <w:rPr>
                <w:b w:val="0"/>
                <w:bCs w:val="0"/>
                <w:lang w:val="en-US"/>
              </w:rPr>
              <w:tab/>
              <w:t>True</w:t>
            </w:r>
          </w:p>
          <w:p w14:paraId="66F3D0DC" w14:textId="10EE8DF6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Write mzRange table</w:t>
            </w:r>
            <w:r w:rsidRPr="00377DAC">
              <w:rPr>
                <w:b w:val="0"/>
                <w:bCs w:val="0"/>
                <w:lang w:val="en-US"/>
              </w:rPr>
              <w:tab/>
            </w:r>
            <w:r>
              <w:rPr>
                <w:b w:val="0"/>
                <w:bCs w:val="0"/>
                <w:lang w:val="en-US"/>
              </w:rPr>
              <w:t>True</w:t>
            </w:r>
          </w:p>
          <w:p w14:paraId="32A081AE" w14:textId="73F16643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Write pasefMsmsScans table</w:t>
            </w:r>
            <w:r w:rsidRPr="00377DAC">
              <w:rPr>
                <w:b w:val="0"/>
                <w:bCs w:val="0"/>
                <w:lang w:val="en-US"/>
              </w:rPr>
              <w:tab/>
            </w:r>
            <w:r>
              <w:rPr>
                <w:b w:val="0"/>
                <w:bCs w:val="0"/>
                <w:lang w:val="en-US"/>
              </w:rPr>
              <w:t>True</w:t>
            </w:r>
          </w:p>
          <w:p w14:paraId="529BD06B" w14:textId="2D54EAE1" w:rsidR="008F0ACA" w:rsidRPr="00377DAC" w:rsidRDefault="008F0ACA" w:rsidP="00071261">
            <w:pPr>
              <w:pStyle w:val="Listenabsatz"/>
              <w:rPr>
                <w:b w:val="0"/>
                <w:bCs w:val="0"/>
                <w:lang w:val="en-US"/>
              </w:rPr>
            </w:pPr>
            <w:r w:rsidRPr="00377DAC">
              <w:rPr>
                <w:b w:val="0"/>
                <w:bCs w:val="0"/>
                <w:lang w:val="en-US"/>
              </w:rPr>
              <w:t>Write accumulatedPasefMsmsScans table</w:t>
            </w:r>
            <w:r w:rsidRPr="00377DAC">
              <w:rPr>
                <w:b w:val="0"/>
                <w:bCs w:val="0"/>
                <w:lang w:val="en-US"/>
              </w:rPr>
              <w:tab/>
            </w:r>
            <w:r>
              <w:rPr>
                <w:b w:val="0"/>
                <w:bCs w:val="0"/>
                <w:lang w:val="en-US"/>
              </w:rPr>
              <w:t>TRUE</w:t>
            </w:r>
          </w:p>
        </w:tc>
        <w:tc>
          <w:tcPr>
            <w:tcW w:w="4531" w:type="dxa"/>
          </w:tcPr>
          <w:p w14:paraId="3E977B67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lastRenderedPageBreak/>
              <w:t>Max. peptide mass [Da]</w:t>
            </w:r>
            <w:r w:rsidRPr="00377DAC">
              <w:rPr>
                <w:lang w:val="en-US"/>
              </w:rPr>
              <w:tab/>
              <w:t>4600</w:t>
            </w:r>
          </w:p>
          <w:p w14:paraId="5465F2C9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Min. peptide length for unspecific search</w:t>
            </w:r>
            <w:r w:rsidRPr="00377DAC">
              <w:rPr>
                <w:lang w:val="en-US"/>
              </w:rPr>
              <w:tab/>
              <w:t>8</w:t>
            </w:r>
          </w:p>
          <w:p w14:paraId="661FF716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Max. peptide length for unspecific search</w:t>
            </w:r>
            <w:r w:rsidRPr="00377DAC">
              <w:rPr>
                <w:lang w:val="en-US"/>
              </w:rPr>
              <w:tab/>
              <w:t>25</w:t>
            </w:r>
          </w:p>
          <w:p w14:paraId="735700AC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Razor protein FDR</w:t>
            </w:r>
            <w:r w:rsidRPr="00377DAC">
              <w:rPr>
                <w:lang w:val="en-US"/>
              </w:rPr>
              <w:tab/>
              <w:t>True</w:t>
            </w:r>
          </w:p>
          <w:p w14:paraId="6BC1C616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Disable MD5</w:t>
            </w:r>
            <w:r w:rsidRPr="00377DAC">
              <w:rPr>
                <w:lang w:val="en-US"/>
              </w:rPr>
              <w:tab/>
              <w:t>False</w:t>
            </w:r>
          </w:p>
          <w:p w14:paraId="03D920B9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Max mods in site table</w:t>
            </w:r>
            <w:r w:rsidRPr="00377DAC">
              <w:rPr>
                <w:lang w:val="en-US"/>
              </w:rPr>
              <w:tab/>
              <w:t>3</w:t>
            </w:r>
          </w:p>
          <w:p w14:paraId="3BC90DE2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Match unidentified features</w:t>
            </w:r>
            <w:r w:rsidRPr="00377DAC">
              <w:rPr>
                <w:lang w:val="en-US"/>
              </w:rPr>
              <w:tab/>
              <w:t>True</w:t>
            </w:r>
          </w:p>
          <w:p w14:paraId="2B26652E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 xml:space="preserve">MS/MS </w:t>
            </w:r>
            <w:proofErr w:type="spellStart"/>
            <w:r w:rsidRPr="00377DAC">
              <w:rPr>
                <w:lang w:val="en-US"/>
              </w:rPr>
              <w:t>tol</w:t>
            </w:r>
            <w:proofErr w:type="spellEnd"/>
            <w:r w:rsidRPr="00377DAC">
              <w:rPr>
                <w:lang w:val="en-US"/>
              </w:rPr>
              <w:t>. (FTMS)</w:t>
            </w:r>
            <w:r w:rsidRPr="00377DAC">
              <w:rPr>
                <w:lang w:val="en-US"/>
              </w:rPr>
              <w:tab/>
              <w:t>20 ppm</w:t>
            </w:r>
          </w:p>
          <w:p w14:paraId="7B045386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Top MS/MS peaks per Da interval. (FTMS)</w:t>
            </w:r>
            <w:r w:rsidRPr="00377DAC">
              <w:rPr>
                <w:lang w:val="en-US"/>
              </w:rPr>
              <w:tab/>
              <w:t>12</w:t>
            </w:r>
          </w:p>
          <w:p w14:paraId="70053642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Da interval. (FTMS)</w:t>
            </w:r>
            <w:r w:rsidRPr="00377DAC">
              <w:rPr>
                <w:lang w:val="en-US"/>
              </w:rPr>
              <w:tab/>
              <w:t>100</w:t>
            </w:r>
          </w:p>
          <w:p w14:paraId="12FF887A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(FTMS)</w:t>
            </w:r>
            <w:r w:rsidRPr="00377DAC">
              <w:rPr>
                <w:lang w:val="en-US"/>
              </w:rPr>
              <w:tab/>
              <w:t>True</w:t>
            </w:r>
          </w:p>
          <w:p w14:paraId="70236597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tolerance (FTMS)</w:t>
            </w:r>
            <w:r w:rsidRPr="00377DAC">
              <w:rPr>
                <w:lang w:val="en-US"/>
              </w:rPr>
              <w:tab/>
              <w:t>7</w:t>
            </w:r>
          </w:p>
          <w:p w14:paraId="18FD57AE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tolerance unit (FTMS)</w:t>
            </w:r>
            <w:r w:rsidRPr="00377DAC">
              <w:rPr>
                <w:lang w:val="en-US"/>
              </w:rPr>
              <w:tab/>
              <w:t>ppm</w:t>
            </w:r>
          </w:p>
          <w:p w14:paraId="4A197192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higher charges (FTMS)</w:t>
            </w:r>
            <w:r w:rsidRPr="00377DAC">
              <w:rPr>
                <w:lang w:val="en-US"/>
              </w:rPr>
              <w:tab/>
              <w:t>True</w:t>
            </w:r>
          </w:p>
          <w:p w14:paraId="4D26D331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water loss (FTMS)</w:t>
            </w:r>
            <w:r w:rsidRPr="00377DAC">
              <w:rPr>
                <w:lang w:val="en-US"/>
              </w:rPr>
              <w:tab/>
              <w:t>True</w:t>
            </w:r>
          </w:p>
          <w:p w14:paraId="6580E0E1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ammonia loss (FTMS)</w:t>
            </w:r>
            <w:r w:rsidRPr="00377DAC">
              <w:rPr>
                <w:lang w:val="en-US"/>
              </w:rPr>
              <w:tab/>
              <w:t>True</w:t>
            </w:r>
          </w:p>
          <w:p w14:paraId="1C400F07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dependent losses (FTMS)</w:t>
            </w:r>
            <w:r w:rsidRPr="00377DAC">
              <w:rPr>
                <w:lang w:val="en-US"/>
              </w:rPr>
              <w:tab/>
              <w:t>True</w:t>
            </w:r>
          </w:p>
          <w:p w14:paraId="608D399C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recalibration (FTMS)</w:t>
            </w:r>
            <w:r w:rsidRPr="00377DAC">
              <w:rPr>
                <w:lang w:val="en-US"/>
              </w:rPr>
              <w:tab/>
              <w:t>False</w:t>
            </w:r>
          </w:p>
          <w:p w14:paraId="24E80D1C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 xml:space="preserve">MS/MS </w:t>
            </w:r>
            <w:proofErr w:type="spellStart"/>
            <w:r w:rsidRPr="00377DAC">
              <w:rPr>
                <w:lang w:val="en-US"/>
              </w:rPr>
              <w:t>tol</w:t>
            </w:r>
            <w:proofErr w:type="spellEnd"/>
            <w:r w:rsidRPr="00377DAC">
              <w:rPr>
                <w:lang w:val="en-US"/>
              </w:rPr>
              <w:t>. (ITMS)</w:t>
            </w:r>
            <w:r w:rsidRPr="00377DAC">
              <w:rPr>
                <w:lang w:val="en-US"/>
              </w:rPr>
              <w:tab/>
              <w:t>0.5 Da</w:t>
            </w:r>
          </w:p>
          <w:p w14:paraId="754BB32D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Top MS/MS peaks per Da interval. (ITMS)</w:t>
            </w:r>
            <w:r w:rsidRPr="00377DAC">
              <w:rPr>
                <w:lang w:val="en-US"/>
              </w:rPr>
              <w:tab/>
              <w:t>8</w:t>
            </w:r>
          </w:p>
          <w:p w14:paraId="7425B48A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Da interval. (ITMS)</w:t>
            </w:r>
            <w:r w:rsidRPr="00377DAC">
              <w:rPr>
                <w:lang w:val="en-US"/>
              </w:rPr>
              <w:tab/>
              <w:t>100</w:t>
            </w:r>
          </w:p>
          <w:p w14:paraId="658C0140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(ITMS)</w:t>
            </w:r>
            <w:r w:rsidRPr="00377DAC">
              <w:rPr>
                <w:lang w:val="en-US"/>
              </w:rPr>
              <w:tab/>
              <w:t>False</w:t>
            </w:r>
          </w:p>
          <w:p w14:paraId="4718DC7A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tolerance (ITMS)</w:t>
            </w:r>
            <w:r w:rsidRPr="00377DAC">
              <w:rPr>
                <w:lang w:val="en-US"/>
              </w:rPr>
              <w:tab/>
              <w:t>0.15</w:t>
            </w:r>
          </w:p>
          <w:p w14:paraId="1FCF0133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tolerance unit (ITMS)</w:t>
            </w:r>
            <w:r w:rsidRPr="00377DAC">
              <w:rPr>
                <w:lang w:val="en-US"/>
              </w:rPr>
              <w:tab/>
              <w:t>Da</w:t>
            </w:r>
          </w:p>
          <w:p w14:paraId="636DC2F0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higher charges (ITMS)</w:t>
            </w:r>
            <w:r w:rsidRPr="00377DAC">
              <w:rPr>
                <w:lang w:val="en-US"/>
              </w:rPr>
              <w:tab/>
              <w:t>True</w:t>
            </w:r>
          </w:p>
          <w:p w14:paraId="04DC60FC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water loss (ITMS)</w:t>
            </w:r>
            <w:r w:rsidRPr="00377DAC">
              <w:rPr>
                <w:lang w:val="en-US"/>
              </w:rPr>
              <w:tab/>
              <w:t>True</w:t>
            </w:r>
          </w:p>
          <w:p w14:paraId="15815753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ammonia loss (ITMS)</w:t>
            </w:r>
            <w:r w:rsidRPr="00377DAC">
              <w:rPr>
                <w:lang w:val="en-US"/>
              </w:rPr>
              <w:tab/>
              <w:t>True</w:t>
            </w:r>
          </w:p>
          <w:p w14:paraId="1DFFD256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dependent losses (ITMS)</w:t>
            </w:r>
            <w:r w:rsidRPr="00377DAC">
              <w:rPr>
                <w:lang w:val="en-US"/>
              </w:rPr>
              <w:tab/>
              <w:t>True</w:t>
            </w:r>
          </w:p>
          <w:p w14:paraId="7A34F625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recalibration (ITMS)</w:t>
            </w:r>
            <w:r w:rsidRPr="00377DAC">
              <w:rPr>
                <w:lang w:val="en-US"/>
              </w:rPr>
              <w:tab/>
              <w:t>False</w:t>
            </w:r>
          </w:p>
          <w:p w14:paraId="5CD3DF87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 xml:space="preserve">MS/MS </w:t>
            </w:r>
            <w:proofErr w:type="spellStart"/>
            <w:r w:rsidRPr="00377DAC">
              <w:rPr>
                <w:lang w:val="en-US"/>
              </w:rPr>
              <w:t>tol</w:t>
            </w:r>
            <w:proofErr w:type="spellEnd"/>
            <w:r w:rsidRPr="00377DAC">
              <w:rPr>
                <w:lang w:val="en-US"/>
              </w:rPr>
              <w:t>. (TOF)</w:t>
            </w:r>
            <w:r w:rsidRPr="00377DAC">
              <w:rPr>
                <w:lang w:val="en-US"/>
              </w:rPr>
              <w:tab/>
              <w:t>40 ppm</w:t>
            </w:r>
          </w:p>
          <w:p w14:paraId="47332212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Top MS/MS peaks per Da interval. (TOF)</w:t>
            </w:r>
            <w:r w:rsidRPr="00377DAC">
              <w:rPr>
                <w:lang w:val="en-US"/>
              </w:rPr>
              <w:tab/>
              <w:t>10</w:t>
            </w:r>
          </w:p>
          <w:p w14:paraId="0FAEF930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Da interval. (TOF)</w:t>
            </w:r>
            <w:r w:rsidRPr="00377DAC">
              <w:rPr>
                <w:lang w:val="en-US"/>
              </w:rPr>
              <w:tab/>
              <w:t>100</w:t>
            </w:r>
          </w:p>
          <w:p w14:paraId="469A6873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(TOF)</w:t>
            </w:r>
            <w:r w:rsidRPr="00377DAC">
              <w:rPr>
                <w:lang w:val="en-US"/>
              </w:rPr>
              <w:tab/>
              <w:t>True</w:t>
            </w:r>
          </w:p>
          <w:p w14:paraId="2CA5DE98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tolerance (TOF)</w:t>
            </w:r>
            <w:r w:rsidRPr="00377DAC">
              <w:rPr>
                <w:lang w:val="en-US"/>
              </w:rPr>
              <w:tab/>
              <w:t>0.01</w:t>
            </w:r>
          </w:p>
          <w:p w14:paraId="72592663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tolerance unit (TOF)</w:t>
            </w:r>
            <w:r w:rsidRPr="00377DAC">
              <w:rPr>
                <w:lang w:val="en-US"/>
              </w:rPr>
              <w:tab/>
              <w:t>Da</w:t>
            </w:r>
          </w:p>
          <w:p w14:paraId="61229481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higher charges (TOF)</w:t>
            </w:r>
            <w:r w:rsidRPr="00377DAC">
              <w:rPr>
                <w:lang w:val="en-US"/>
              </w:rPr>
              <w:tab/>
              <w:t>True</w:t>
            </w:r>
          </w:p>
          <w:p w14:paraId="06A8127A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water loss (TOF)</w:t>
            </w:r>
            <w:r w:rsidRPr="00377DAC">
              <w:rPr>
                <w:lang w:val="en-US"/>
              </w:rPr>
              <w:tab/>
              <w:t>True</w:t>
            </w:r>
          </w:p>
          <w:p w14:paraId="78D97E3A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ammonia loss (TOF)</w:t>
            </w:r>
            <w:r w:rsidRPr="00377DAC">
              <w:rPr>
                <w:lang w:val="en-US"/>
              </w:rPr>
              <w:tab/>
              <w:t>True</w:t>
            </w:r>
          </w:p>
          <w:p w14:paraId="4ACC61D8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dependent losses (TOF)</w:t>
            </w:r>
            <w:r w:rsidRPr="00377DAC">
              <w:rPr>
                <w:lang w:val="en-US"/>
              </w:rPr>
              <w:tab/>
              <w:t>True</w:t>
            </w:r>
          </w:p>
          <w:p w14:paraId="1DD26F2B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lastRenderedPageBreak/>
              <w:t>MS/MS recalibration (TOF)</w:t>
            </w:r>
            <w:r w:rsidRPr="00377DAC">
              <w:rPr>
                <w:lang w:val="en-US"/>
              </w:rPr>
              <w:tab/>
              <w:t>False</w:t>
            </w:r>
          </w:p>
          <w:p w14:paraId="2CFF73FA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 xml:space="preserve">MS/MS </w:t>
            </w:r>
            <w:proofErr w:type="spellStart"/>
            <w:r w:rsidRPr="00377DAC">
              <w:rPr>
                <w:lang w:val="en-US"/>
              </w:rPr>
              <w:t>tol</w:t>
            </w:r>
            <w:proofErr w:type="spellEnd"/>
            <w:r w:rsidRPr="00377DAC">
              <w:rPr>
                <w:lang w:val="en-US"/>
              </w:rPr>
              <w:t>. (Unknown)</w:t>
            </w:r>
            <w:r w:rsidRPr="00377DAC">
              <w:rPr>
                <w:lang w:val="en-US"/>
              </w:rPr>
              <w:tab/>
              <w:t>0.5 Da</w:t>
            </w:r>
          </w:p>
          <w:p w14:paraId="5F110FDD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Top MS/MS peaks per Da interval. (Unknown)</w:t>
            </w:r>
            <w:r w:rsidRPr="00377DAC">
              <w:rPr>
                <w:lang w:val="en-US"/>
              </w:rPr>
              <w:tab/>
              <w:t>8</w:t>
            </w:r>
          </w:p>
          <w:p w14:paraId="2C9A8D85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Da interval. (Unknown)</w:t>
            </w:r>
            <w:r w:rsidRPr="00377DAC">
              <w:rPr>
                <w:lang w:val="en-US"/>
              </w:rPr>
              <w:tab/>
              <w:t>100</w:t>
            </w:r>
          </w:p>
          <w:p w14:paraId="4033E0F0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(Unknown)</w:t>
            </w:r>
            <w:r w:rsidRPr="00377DAC">
              <w:rPr>
                <w:lang w:val="en-US"/>
              </w:rPr>
              <w:tab/>
              <w:t>False</w:t>
            </w:r>
          </w:p>
          <w:p w14:paraId="214924D1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tolerance (Unknown)</w:t>
            </w:r>
            <w:r w:rsidRPr="00377DAC">
              <w:rPr>
                <w:lang w:val="en-US"/>
              </w:rPr>
              <w:tab/>
              <w:t>0.15</w:t>
            </w:r>
          </w:p>
          <w:p w14:paraId="0E16204C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deisotoping tolerance unit (Unknown)</w:t>
            </w:r>
            <w:r w:rsidRPr="00377DAC">
              <w:rPr>
                <w:lang w:val="en-US"/>
              </w:rPr>
              <w:tab/>
              <w:t>Da</w:t>
            </w:r>
          </w:p>
          <w:p w14:paraId="01E1CA32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higher charges (Unknown)</w:t>
            </w:r>
            <w:r w:rsidRPr="00377DAC">
              <w:rPr>
                <w:lang w:val="en-US"/>
              </w:rPr>
              <w:tab/>
              <w:t>True</w:t>
            </w:r>
          </w:p>
          <w:p w14:paraId="4E1697AF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water loss (Unknown)</w:t>
            </w:r>
            <w:r w:rsidRPr="00377DAC">
              <w:rPr>
                <w:lang w:val="en-US"/>
              </w:rPr>
              <w:tab/>
              <w:t>True</w:t>
            </w:r>
          </w:p>
          <w:p w14:paraId="53C60545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ammonia loss (Unknown)</w:t>
            </w:r>
            <w:r w:rsidRPr="00377DAC">
              <w:rPr>
                <w:lang w:val="en-US"/>
              </w:rPr>
              <w:tab/>
              <w:t>True</w:t>
            </w:r>
          </w:p>
          <w:p w14:paraId="6EC4F9BC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dependent losses (Unknown)</w:t>
            </w:r>
            <w:r w:rsidRPr="00377DAC">
              <w:rPr>
                <w:lang w:val="en-US"/>
              </w:rPr>
              <w:tab/>
              <w:t>True</w:t>
            </w:r>
          </w:p>
          <w:p w14:paraId="15ADA10D" w14:textId="77777777" w:rsidR="008F0ACA" w:rsidRPr="00377DAC" w:rsidRDefault="008F0ACA" w:rsidP="00071261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MS/MS recalibration (Unknown)</w:t>
            </w:r>
            <w:r w:rsidRPr="00377DAC">
              <w:rPr>
                <w:lang w:val="en-US"/>
              </w:rPr>
              <w:tab/>
              <w:t>False</w:t>
            </w:r>
          </w:p>
          <w:p w14:paraId="41083E06" w14:textId="77777777" w:rsidR="008F0ACA" w:rsidRDefault="008F0ACA" w:rsidP="008F0ACA">
            <w:pPr>
              <w:pStyle w:val="Listenabsatz"/>
              <w:keepNext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7DAC">
              <w:rPr>
                <w:lang w:val="en-US"/>
              </w:rPr>
              <w:t>Site tables</w:t>
            </w:r>
            <w:r w:rsidRPr="00377DAC">
              <w:rPr>
                <w:lang w:val="en-US"/>
              </w:rPr>
              <w:tab/>
              <w:t>Oxidation (M)Sites.txt</w:t>
            </w:r>
          </w:p>
        </w:tc>
      </w:tr>
    </w:tbl>
    <w:p w14:paraId="43CE0821" w14:textId="42ED4BF1" w:rsidR="008F0ACA" w:rsidRPr="008F0ACA" w:rsidRDefault="008F0ACA" w:rsidP="008F0ACA">
      <w:pPr>
        <w:rPr>
          <w:rFonts w:cstheme="minorHAnsi"/>
          <w:lang w:val="en-US"/>
        </w:rPr>
      </w:pPr>
      <w:r w:rsidRPr="008F0ACA">
        <w:rPr>
          <w:rFonts w:cstheme="minorHAnsi"/>
          <w:b/>
          <w:bCs/>
          <w:lang w:val="en-US"/>
        </w:rPr>
        <w:lastRenderedPageBreak/>
        <w:t xml:space="preserve">Supplement Table </w:t>
      </w:r>
      <w:r w:rsidRPr="008F0ACA">
        <w:rPr>
          <w:rFonts w:cstheme="minorHAnsi"/>
          <w:b/>
          <w:bCs/>
        </w:rPr>
        <w:fldChar w:fldCharType="begin"/>
      </w:r>
      <w:r w:rsidRPr="008F0ACA">
        <w:rPr>
          <w:rFonts w:cstheme="minorHAnsi"/>
          <w:b/>
          <w:bCs/>
          <w:lang w:val="en-US"/>
        </w:rPr>
        <w:instrText xml:space="preserve"> SEQ Table \* ARABIC </w:instrText>
      </w:r>
      <w:r w:rsidRPr="008F0ACA">
        <w:rPr>
          <w:rFonts w:cstheme="minorHAnsi"/>
          <w:b/>
          <w:bCs/>
        </w:rPr>
        <w:fldChar w:fldCharType="separate"/>
      </w:r>
      <w:r w:rsidRPr="008F0ACA">
        <w:rPr>
          <w:rFonts w:cstheme="minorHAnsi"/>
          <w:b/>
          <w:bCs/>
          <w:noProof/>
          <w:lang w:val="en-US"/>
        </w:rPr>
        <w:t>1</w:t>
      </w:r>
      <w:r w:rsidRPr="008F0ACA">
        <w:rPr>
          <w:rFonts w:cstheme="minorHAnsi"/>
          <w:b/>
          <w:bCs/>
        </w:rPr>
        <w:fldChar w:fldCharType="end"/>
      </w:r>
      <w:r w:rsidRPr="008F0ACA">
        <w:rPr>
          <w:rFonts w:cstheme="minorHAnsi"/>
          <w:lang w:val="en-US"/>
        </w:rPr>
        <w:t xml:space="preserve"> – </w:t>
      </w:r>
      <w:proofErr w:type="spellStart"/>
      <w:r w:rsidRPr="008F0ACA">
        <w:rPr>
          <w:rFonts w:cstheme="minorHAnsi"/>
          <w:i/>
          <w:iCs/>
          <w:lang w:val="en-US"/>
        </w:rPr>
        <w:t>MaxQuant</w:t>
      </w:r>
      <w:proofErr w:type="spellEnd"/>
      <w:r w:rsidRPr="008F0ACA">
        <w:rPr>
          <w:rFonts w:cstheme="minorHAnsi"/>
          <w:i/>
          <w:iCs/>
          <w:lang w:val="en-US"/>
        </w:rPr>
        <w:t xml:space="preserve"> Settings for proteomic analysis – </w:t>
      </w:r>
      <w:r w:rsidRPr="008F0ACA">
        <w:rPr>
          <w:rFonts w:cstheme="minorHAnsi"/>
          <w:i/>
          <w:iCs/>
          <w:lang w:val="en-US"/>
        </w:rPr>
        <w:t xml:space="preserve">An overview of the </w:t>
      </w:r>
      <w:proofErr w:type="spellStart"/>
      <w:r w:rsidRPr="008F0ACA">
        <w:rPr>
          <w:rFonts w:cstheme="minorHAnsi"/>
          <w:i/>
          <w:iCs/>
          <w:lang w:val="en-US"/>
        </w:rPr>
        <w:t>MaxQuant</w:t>
      </w:r>
      <w:proofErr w:type="spellEnd"/>
      <w:r w:rsidRPr="008F0ACA">
        <w:rPr>
          <w:rFonts w:cstheme="minorHAnsi"/>
          <w:i/>
          <w:iCs/>
          <w:lang w:val="en-US"/>
        </w:rPr>
        <w:t xml:space="preserve"> settings used for quantitative analysis of acquired mass spectrometry data sets.</w:t>
      </w:r>
    </w:p>
    <w:p w14:paraId="09AEFB81" w14:textId="521AA5BD" w:rsidR="000D6095" w:rsidRPr="008F0ACA" w:rsidRDefault="00000000" w:rsidP="008F0ACA">
      <w:pPr>
        <w:pStyle w:val="Beschriftung"/>
        <w:rPr>
          <w:lang w:val="en-US"/>
        </w:rPr>
      </w:pPr>
    </w:p>
    <w:sectPr w:rsidR="000D6095" w:rsidRPr="008F0A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11"/>
    <w:rsid w:val="001B04C7"/>
    <w:rsid w:val="006864D0"/>
    <w:rsid w:val="008F0ACA"/>
    <w:rsid w:val="00A01A30"/>
    <w:rsid w:val="00D33C46"/>
    <w:rsid w:val="00F3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57FA"/>
  <w15:chartTrackingRefBased/>
  <w15:docId w15:val="{FF3E2C19-4D2F-4CAD-A8A6-0049764D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0ACA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0ACA"/>
    <w:pPr>
      <w:ind w:left="720"/>
      <w:contextualSpacing/>
    </w:pPr>
  </w:style>
  <w:style w:type="table" w:customStyle="1" w:styleId="EinfacheTabelle31">
    <w:name w:val="Einfache Tabelle 31"/>
    <w:basedOn w:val="NormaleTabelle"/>
    <w:uiPriority w:val="43"/>
    <w:rsid w:val="008F0AC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8F0AC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Hoffmann</dc:creator>
  <cp:keywords/>
  <dc:description/>
  <cp:lastModifiedBy>Felix Hoffmann</cp:lastModifiedBy>
  <cp:revision>2</cp:revision>
  <dcterms:created xsi:type="dcterms:W3CDTF">2023-07-26T12:15:00Z</dcterms:created>
  <dcterms:modified xsi:type="dcterms:W3CDTF">2023-07-26T12:26:00Z</dcterms:modified>
</cp:coreProperties>
</file>