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Default="00654E8F" w:rsidP="0001436A">
      <w:pPr>
        <w:pStyle w:val="SupplementaryMaterial"/>
      </w:pPr>
      <w:r w:rsidRPr="001549D3">
        <w:t>Supplementary Material</w:t>
      </w:r>
    </w:p>
    <w:p w14:paraId="2CE54ADC" w14:textId="46C3D32B" w:rsidR="00FA01BC" w:rsidRPr="003770FE" w:rsidRDefault="00FA01BC" w:rsidP="00FA01BC">
      <w:pPr>
        <w:pStyle w:val="Title"/>
        <w:jc w:val="left"/>
        <w:rPr>
          <w:b w:val="0"/>
          <w:bCs/>
          <w:sz w:val="24"/>
          <w:szCs w:val="24"/>
        </w:rPr>
      </w:pPr>
      <w:r w:rsidRPr="003770FE">
        <w:rPr>
          <w:b w:val="0"/>
          <w:bCs/>
          <w:sz w:val="24"/>
          <w:szCs w:val="24"/>
        </w:rPr>
        <w:t xml:space="preserve">Please see OSF </w:t>
      </w:r>
      <w:r w:rsidR="000439F7" w:rsidRPr="003770FE">
        <w:rPr>
          <w:b w:val="0"/>
          <w:bCs/>
          <w:sz w:val="24"/>
          <w:szCs w:val="24"/>
        </w:rPr>
        <w:t xml:space="preserve">repository for painting images: </w:t>
      </w:r>
      <w:r w:rsidR="003770FE" w:rsidRPr="003770FE">
        <w:rPr>
          <w:b w:val="0"/>
          <w:bCs/>
          <w:sz w:val="24"/>
          <w:szCs w:val="20"/>
        </w:rPr>
        <w:t>https://osf.io/e8wh4/?view_only=36ddc730e9bb4dd084ee0b8b003c29b1</w:t>
      </w:r>
    </w:p>
    <w:p w14:paraId="29026311" w14:textId="22503719" w:rsidR="00EA3D3C" w:rsidRPr="00994A3D" w:rsidRDefault="005A6D46" w:rsidP="0001436A">
      <w:pPr>
        <w:pStyle w:val="Heading1"/>
      </w:pPr>
      <w:r>
        <w:t>Study 4 Art Training Examples</w:t>
      </w:r>
    </w:p>
    <w:tbl>
      <w:tblPr>
        <w:tblStyle w:val="TableGrid"/>
        <w:tblW w:w="0" w:type="auto"/>
        <w:tblLayout w:type="fixed"/>
        <w:tblLook w:val="04A0" w:firstRow="1" w:lastRow="0" w:firstColumn="1" w:lastColumn="0" w:noHBand="0" w:noVBand="1"/>
      </w:tblPr>
      <w:tblGrid>
        <w:gridCol w:w="1101"/>
        <w:gridCol w:w="4536"/>
        <w:gridCol w:w="1275"/>
        <w:gridCol w:w="2664"/>
      </w:tblGrid>
      <w:tr w:rsidR="005A6D46" w14:paraId="25A3B240" w14:textId="77777777" w:rsidTr="00CB422B">
        <w:tc>
          <w:tcPr>
            <w:tcW w:w="9576" w:type="dxa"/>
            <w:gridSpan w:val="4"/>
          </w:tcPr>
          <w:p w14:paraId="774ED08D" w14:textId="45415280" w:rsidR="005A6D46" w:rsidRPr="0016447E" w:rsidRDefault="005A6D46" w:rsidP="00CB422B">
            <w:pPr>
              <w:jc w:val="center"/>
              <w:rPr>
                <w:rFonts w:cs="Times New Roman"/>
                <w:b/>
                <w:sz w:val="20"/>
                <w:szCs w:val="24"/>
              </w:rPr>
            </w:pPr>
            <w:r w:rsidRPr="000E2242">
              <w:rPr>
                <w:rFonts w:cs="Times New Roman"/>
                <w:b/>
                <w:szCs w:val="24"/>
              </w:rPr>
              <w:t>Training Using Less</w:t>
            </w:r>
            <w:r>
              <w:rPr>
                <w:rFonts w:cs="Times New Roman"/>
                <w:b/>
                <w:szCs w:val="24"/>
              </w:rPr>
              <w:t>-Preferred</w:t>
            </w:r>
            <w:r w:rsidRPr="000E2242">
              <w:rPr>
                <w:rFonts w:cs="Times New Roman"/>
                <w:b/>
                <w:szCs w:val="24"/>
              </w:rPr>
              <w:t xml:space="preserve"> Subcategories for People Whose </w:t>
            </w:r>
            <w:r>
              <w:rPr>
                <w:rFonts w:cs="Times New Roman"/>
                <w:b/>
                <w:szCs w:val="24"/>
              </w:rPr>
              <w:t>Favorite</w:t>
            </w:r>
            <w:r w:rsidRPr="000E2242">
              <w:rPr>
                <w:rFonts w:cs="Times New Roman"/>
                <w:b/>
                <w:szCs w:val="24"/>
              </w:rPr>
              <w:t xml:space="preserve"> Subcategory is Cubism</w:t>
            </w:r>
          </w:p>
        </w:tc>
      </w:tr>
      <w:tr w:rsidR="005A6D46" w14:paraId="5AF2B17E" w14:textId="77777777" w:rsidTr="00CB422B">
        <w:tc>
          <w:tcPr>
            <w:tcW w:w="1101" w:type="dxa"/>
          </w:tcPr>
          <w:p w14:paraId="13FA1300" w14:textId="77777777" w:rsidR="005A6D46" w:rsidRPr="0016447E" w:rsidRDefault="005A6D46" w:rsidP="00CB422B">
            <w:pPr>
              <w:jc w:val="center"/>
              <w:rPr>
                <w:rFonts w:eastAsia="Times New Roman" w:cs="Times New Roman"/>
                <w:b/>
                <w:sz w:val="20"/>
                <w:szCs w:val="20"/>
              </w:rPr>
            </w:pPr>
          </w:p>
        </w:tc>
        <w:tc>
          <w:tcPr>
            <w:tcW w:w="4536" w:type="dxa"/>
          </w:tcPr>
          <w:p w14:paraId="7BB7A0FE" w14:textId="77777777" w:rsidR="005A6D46" w:rsidRPr="000E2242" w:rsidRDefault="005A6D46" w:rsidP="00CB422B">
            <w:pPr>
              <w:jc w:val="center"/>
              <w:rPr>
                <w:rFonts w:cs="Times New Roman"/>
                <w:b/>
                <w:sz w:val="20"/>
                <w:szCs w:val="20"/>
              </w:rPr>
            </w:pPr>
            <w:r w:rsidRPr="000E2242">
              <w:rPr>
                <w:rFonts w:eastAsia="Times New Roman" w:cs="Times New Roman"/>
                <w:b/>
                <w:sz w:val="20"/>
                <w:szCs w:val="20"/>
              </w:rPr>
              <w:t>Instructional Information</w:t>
            </w:r>
          </w:p>
        </w:tc>
        <w:tc>
          <w:tcPr>
            <w:tcW w:w="1275" w:type="dxa"/>
          </w:tcPr>
          <w:p w14:paraId="4EA820BE" w14:textId="77777777" w:rsidR="005A6D46" w:rsidRPr="000E2242" w:rsidRDefault="005A6D46" w:rsidP="00CB422B">
            <w:pPr>
              <w:jc w:val="center"/>
              <w:rPr>
                <w:rFonts w:cs="Times New Roman"/>
                <w:b/>
                <w:sz w:val="20"/>
                <w:szCs w:val="20"/>
              </w:rPr>
            </w:pPr>
            <w:r>
              <w:rPr>
                <w:rFonts w:cs="Times New Roman"/>
                <w:b/>
                <w:sz w:val="20"/>
                <w:szCs w:val="20"/>
              </w:rPr>
              <w:t>Application</w:t>
            </w:r>
          </w:p>
        </w:tc>
        <w:tc>
          <w:tcPr>
            <w:tcW w:w="2664" w:type="dxa"/>
          </w:tcPr>
          <w:p w14:paraId="22FCE53A" w14:textId="77777777" w:rsidR="005A6D46" w:rsidRPr="000E2242" w:rsidRDefault="005A6D46" w:rsidP="00CB422B">
            <w:pPr>
              <w:jc w:val="center"/>
              <w:rPr>
                <w:rFonts w:cs="Times New Roman"/>
                <w:b/>
                <w:sz w:val="20"/>
                <w:szCs w:val="20"/>
              </w:rPr>
            </w:pPr>
            <w:r>
              <w:rPr>
                <w:rFonts w:cs="Times New Roman"/>
                <w:b/>
                <w:sz w:val="20"/>
                <w:szCs w:val="20"/>
              </w:rPr>
              <w:t>Application Feedback</w:t>
            </w:r>
          </w:p>
        </w:tc>
      </w:tr>
      <w:tr w:rsidR="005A6D46" w14:paraId="20A1675E" w14:textId="77777777" w:rsidTr="00CB422B">
        <w:tc>
          <w:tcPr>
            <w:tcW w:w="1101" w:type="dxa"/>
          </w:tcPr>
          <w:p w14:paraId="2B901D4B" w14:textId="77777777" w:rsidR="005A6D46" w:rsidRDefault="005A6D46" w:rsidP="008B2ABF">
            <w:pPr>
              <w:pStyle w:val="NormalWeb"/>
              <w:spacing w:before="0" w:beforeAutospacing="0" w:after="0" w:afterAutospacing="0"/>
              <w:jc w:val="center"/>
              <w:rPr>
                <w:sz w:val="20"/>
                <w:szCs w:val="20"/>
              </w:rPr>
            </w:pPr>
            <w:r>
              <w:rPr>
                <w:sz w:val="20"/>
                <w:szCs w:val="20"/>
              </w:rPr>
              <w:t>Step 1: Visual Appeal</w:t>
            </w:r>
          </w:p>
          <w:p w14:paraId="52C09D03" w14:textId="77777777" w:rsidR="005A6D46" w:rsidRDefault="005A6D46" w:rsidP="008B2ABF">
            <w:pPr>
              <w:pStyle w:val="NormalWeb"/>
              <w:spacing w:before="0" w:beforeAutospacing="0" w:after="0" w:afterAutospacing="0"/>
              <w:jc w:val="center"/>
              <w:rPr>
                <w:sz w:val="20"/>
                <w:szCs w:val="20"/>
              </w:rPr>
            </w:pPr>
          </w:p>
          <w:p w14:paraId="425462F7" w14:textId="77777777" w:rsidR="005A6D46" w:rsidRPr="00ED47FE" w:rsidRDefault="005A6D46" w:rsidP="008B2ABF">
            <w:pPr>
              <w:spacing w:before="0"/>
              <w:jc w:val="center"/>
              <w:rPr>
                <w:rFonts w:eastAsia="Times New Roman" w:cs="Times New Roman"/>
                <w:sz w:val="20"/>
                <w:szCs w:val="20"/>
              </w:rPr>
            </w:pPr>
            <w:r w:rsidRPr="00ED47FE">
              <w:rPr>
                <w:rFonts w:eastAsia="Times New Roman" w:cs="Times New Roman"/>
                <w:sz w:val="20"/>
                <w:szCs w:val="20"/>
              </w:rPr>
              <w:t>Realism</w:t>
            </w:r>
          </w:p>
          <w:p w14:paraId="3A6586A1" w14:textId="77777777" w:rsidR="005A6D46" w:rsidRDefault="005A6D46" w:rsidP="008B2ABF">
            <w:pPr>
              <w:spacing w:before="0"/>
              <w:jc w:val="center"/>
              <w:rPr>
                <w:rFonts w:eastAsia="Times New Roman" w:cs="Times New Roman"/>
                <w:sz w:val="20"/>
                <w:szCs w:val="20"/>
              </w:rPr>
            </w:pPr>
          </w:p>
        </w:tc>
        <w:tc>
          <w:tcPr>
            <w:tcW w:w="4536" w:type="dxa"/>
          </w:tcPr>
          <w:p w14:paraId="63EAB3B7" w14:textId="77777777" w:rsidR="005A6D46" w:rsidRDefault="005A6D46" w:rsidP="008B2ABF">
            <w:pPr>
              <w:spacing w:before="0"/>
              <w:rPr>
                <w:rFonts w:eastAsia="Times New Roman" w:cs="Times New Roman"/>
                <w:sz w:val="20"/>
                <w:szCs w:val="20"/>
              </w:rPr>
            </w:pPr>
            <w:r w:rsidRPr="000E2242">
              <w:rPr>
                <w:rFonts w:eastAsia="Times New Roman" w:cs="Times New Roman"/>
                <w:sz w:val="20"/>
                <w:szCs w:val="20"/>
              </w:rPr>
              <w:t>Paintings should be visually appealing. This is best illustrated by Realism. Realist paintings are not always beautiful, but they do grab your eye. To illustrate, consider the Realist painting below. The artist uses the subject matter, color, and its realistic appearance to capture your attention. Please take a moment to examine the painting and reflect upon why it is visually appealing.</w:t>
            </w:r>
          </w:p>
          <w:p w14:paraId="3DFD5C88" w14:textId="18446388" w:rsidR="005A6D46" w:rsidRPr="000E2242" w:rsidRDefault="00815763" w:rsidP="008B2ABF">
            <w:pPr>
              <w:spacing w:before="0"/>
              <w:jc w:val="center"/>
              <w:rPr>
                <w:rFonts w:eastAsia="Times New Roman" w:cs="Times New Roman"/>
                <w:sz w:val="20"/>
                <w:szCs w:val="20"/>
              </w:rPr>
            </w:pPr>
            <w:r>
              <w:t>&lt;&lt;</w:t>
            </w:r>
            <w:proofErr w:type="gramStart"/>
            <w:r w:rsidR="00D62B79">
              <w:t>similar to</w:t>
            </w:r>
            <w:proofErr w:type="gramEnd"/>
            <w:r w:rsidR="00D62B79">
              <w:t xml:space="preserve"> </w:t>
            </w:r>
            <w:r>
              <w:t>Brass Bowl and Blood Oranges</w:t>
            </w:r>
            <w:r>
              <w:t xml:space="preserve"> </w:t>
            </w:r>
            <w:r w:rsidRPr="0034045F">
              <w:t xml:space="preserve">by </w:t>
            </w:r>
            <w:r>
              <w:t>Dorothea Schulz</w:t>
            </w:r>
            <w:r>
              <w:t>&gt;&gt;</w:t>
            </w:r>
          </w:p>
        </w:tc>
        <w:tc>
          <w:tcPr>
            <w:tcW w:w="1275" w:type="dxa"/>
          </w:tcPr>
          <w:p w14:paraId="3BD39A35" w14:textId="77777777" w:rsidR="005A6D46" w:rsidRPr="000E2242" w:rsidRDefault="005A6D46" w:rsidP="008B2ABF">
            <w:pPr>
              <w:spacing w:before="0"/>
              <w:rPr>
                <w:rFonts w:cs="Times New Roman"/>
                <w:b/>
                <w:sz w:val="20"/>
                <w:szCs w:val="20"/>
              </w:rPr>
            </w:pPr>
            <w:r w:rsidRPr="00FC4D1C">
              <w:rPr>
                <w:rFonts w:eastAsia="Times New Roman" w:cs="Times New Roman"/>
                <w:sz w:val="20"/>
                <w:szCs w:val="20"/>
              </w:rPr>
              <w:t>Can you provide a reason the painting is visually appealing? Do not worry about coming up with a "correct" response. Appreciation is developed by trying.</w:t>
            </w:r>
          </w:p>
        </w:tc>
        <w:tc>
          <w:tcPr>
            <w:tcW w:w="2664" w:type="dxa"/>
          </w:tcPr>
          <w:p w14:paraId="3FCFC410" w14:textId="77777777" w:rsidR="005A6D46" w:rsidRPr="000E2242" w:rsidRDefault="005A6D46" w:rsidP="008B2ABF">
            <w:pPr>
              <w:spacing w:before="0"/>
              <w:rPr>
                <w:rFonts w:cs="Times New Roman"/>
                <w:sz w:val="20"/>
                <w:szCs w:val="20"/>
              </w:rPr>
            </w:pPr>
            <w:r w:rsidRPr="000E2242">
              <w:rPr>
                <w:rFonts w:cs="Times New Roman"/>
                <w:sz w:val="20"/>
                <w:szCs w:val="20"/>
              </w:rPr>
              <w:t>For example, the Realism painting below appeals to the eye because of the vibrant contrast between the warm colors (oranges) and the cool colors (blues).  The artist wants to draw your eye into the center of the painting.  The angle of the sliced fruit, the use of color, and how the light shines the most brightly on the halved orange all invites your eye to one focal point.</w:t>
            </w:r>
          </w:p>
        </w:tc>
      </w:tr>
      <w:tr w:rsidR="005A6D46" w14:paraId="639E079B" w14:textId="77777777" w:rsidTr="00CB422B">
        <w:tc>
          <w:tcPr>
            <w:tcW w:w="1101" w:type="dxa"/>
          </w:tcPr>
          <w:p w14:paraId="6B07348C" w14:textId="77777777" w:rsidR="005A6D46" w:rsidRDefault="005A6D46" w:rsidP="008B2ABF">
            <w:pPr>
              <w:pStyle w:val="NormalWeb"/>
              <w:spacing w:before="0" w:beforeAutospacing="0" w:after="0" w:afterAutospacing="0"/>
              <w:jc w:val="center"/>
              <w:rPr>
                <w:sz w:val="20"/>
                <w:szCs w:val="20"/>
              </w:rPr>
            </w:pPr>
            <w:r w:rsidRPr="00ED47FE">
              <w:rPr>
                <w:sz w:val="20"/>
                <w:szCs w:val="20"/>
              </w:rPr>
              <w:t>Step 2: Subject Matter</w:t>
            </w:r>
          </w:p>
          <w:p w14:paraId="0E77CFEE" w14:textId="77777777" w:rsidR="005A6D46" w:rsidRPr="00ED47FE" w:rsidRDefault="005A6D46" w:rsidP="008B2ABF">
            <w:pPr>
              <w:pStyle w:val="NormalWeb"/>
              <w:spacing w:before="0" w:beforeAutospacing="0" w:after="0" w:afterAutospacing="0"/>
              <w:jc w:val="center"/>
              <w:rPr>
                <w:sz w:val="20"/>
                <w:szCs w:val="20"/>
              </w:rPr>
            </w:pPr>
            <w:r w:rsidRPr="00ED47FE">
              <w:rPr>
                <w:sz w:val="20"/>
                <w:szCs w:val="20"/>
              </w:rPr>
              <w:br/>
              <w:t>Neo-Classicism</w:t>
            </w:r>
          </w:p>
          <w:p w14:paraId="257094AF" w14:textId="77777777" w:rsidR="005A6D46" w:rsidRPr="0016447E" w:rsidRDefault="005A6D46" w:rsidP="008B2ABF">
            <w:pPr>
              <w:pStyle w:val="NormalWeb"/>
              <w:spacing w:before="0" w:beforeAutospacing="0" w:after="0" w:afterAutospacing="0"/>
              <w:jc w:val="center"/>
              <w:rPr>
                <w:sz w:val="20"/>
                <w:szCs w:val="20"/>
              </w:rPr>
            </w:pPr>
          </w:p>
        </w:tc>
        <w:tc>
          <w:tcPr>
            <w:tcW w:w="4536" w:type="dxa"/>
          </w:tcPr>
          <w:p w14:paraId="6B04D264" w14:textId="77777777" w:rsidR="005A6D46" w:rsidRDefault="005A6D46" w:rsidP="008B2ABF">
            <w:pPr>
              <w:pStyle w:val="NormalWeb"/>
              <w:spacing w:before="0" w:beforeAutospacing="0" w:after="0" w:afterAutospacing="0"/>
              <w:rPr>
                <w:sz w:val="20"/>
                <w:szCs w:val="20"/>
              </w:rPr>
            </w:pPr>
            <w:r w:rsidRPr="000E2242">
              <w:rPr>
                <w:sz w:val="20"/>
                <w:szCs w:val="20"/>
              </w:rPr>
              <w:t>Ask yourself, “</w:t>
            </w:r>
            <w:r w:rsidRPr="000E2242">
              <w:rPr>
                <w:rStyle w:val="Strong"/>
                <w:sz w:val="20"/>
                <w:szCs w:val="20"/>
              </w:rPr>
              <w:t>What is the subject of the painting?</w:t>
            </w:r>
            <w:r w:rsidRPr="000E2242">
              <w:rPr>
                <w:sz w:val="20"/>
                <w:szCs w:val="20"/>
              </w:rPr>
              <w:t>” For Neo-Classicism, the subject matter is often a famous person, mythical gods, an epic or biblical story, or a famous battle or city. The subject matter is carefully crafted to reference historical, biblical, or mythical people and events.</w:t>
            </w:r>
          </w:p>
          <w:p w14:paraId="6055ABF6" w14:textId="77777777" w:rsidR="0034045F" w:rsidRDefault="0034045F" w:rsidP="008B2ABF">
            <w:pPr>
              <w:pStyle w:val="NormalWeb"/>
              <w:spacing w:before="0" w:beforeAutospacing="0" w:after="0" w:afterAutospacing="0"/>
              <w:jc w:val="center"/>
            </w:pPr>
          </w:p>
          <w:p w14:paraId="330837D8" w14:textId="09501581" w:rsidR="005A6D46" w:rsidRPr="000E2242" w:rsidRDefault="00A47DEE" w:rsidP="008B2ABF">
            <w:pPr>
              <w:pStyle w:val="NormalWeb"/>
              <w:spacing w:before="0" w:beforeAutospacing="0" w:after="0" w:afterAutospacing="0"/>
              <w:jc w:val="center"/>
            </w:pPr>
            <w:r>
              <w:t>&lt;&lt;Aurora and Cephalus</w:t>
            </w:r>
            <w:r w:rsidR="0034045F">
              <w:t xml:space="preserve"> </w:t>
            </w:r>
            <w:r w:rsidR="0034045F" w:rsidRPr="0034045F">
              <w:t>by Pierre-Narcisse Guérin</w:t>
            </w:r>
            <w:r>
              <w:t>&gt;&gt;</w:t>
            </w:r>
          </w:p>
        </w:tc>
        <w:tc>
          <w:tcPr>
            <w:tcW w:w="1275" w:type="dxa"/>
          </w:tcPr>
          <w:p w14:paraId="5D533A80" w14:textId="77777777" w:rsidR="005A6D46" w:rsidRPr="000E2242" w:rsidRDefault="005A6D46" w:rsidP="008B2ABF">
            <w:pPr>
              <w:pStyle w:val="NormalWeb"/>
              <w:spacing w:before="0" w:beforeAutospacing="0" w:after="0" w:afterAutospacing="0"/>
              <w:rPr>
                <w:sz w:val="20"/>
                <w:szCs w:val="20"/>
              </w:rPr>
            </w:pPr>
            <w:r w:rsidRPr="000E2242">
              <w:rPr>
                <w:sz w:val="20"/>
                <w:szCs w:val="20"/>
              </w:rPr>
              <w:t>Can you tell us something about the subject matter? Again, do not worry about coming up with a "correct" response.</w:t>
            </w:r>
          </w:p>
          <w:p w14:paraId="5CF822F4" w14:textId="77777777" w:rsidR="005A6D46" w:rsidRPr="000E2242" w:rsidRDefault="005A6D46" w:rsidP="008B2ABF">
            <w:pPr>
              <w:spacing w:before="0"/>
              <w:jc w:val="center"/>
              <w:rPr>
                <w:rFonts w:cs="Times New Roman"/>
                <w:b/>
                <w:sz w:val="20"/>
                <w:szCs w:val="20"/>
              </w:rPr>
            </w:pPr>
          </w:p>
        </w:tc>
        <w:tc>
          <w:tcPr>
            <w:tcW w:w="2664" w:type="dxa"/>
          </w:tcPr>
          <w:p w14:paraId="3661DE68" w14:textId="77777777" w:rsidR="005A6D46" w:rsidRPr="000E2242" w:rsidRDefault="005A6D46" w:rsidP="008B2ABF">
            <w:pPr>
              <w:spacing w:before="0"/>
              <w:rPr>
                <w:rFonts w:cs="Times New Roman"/>
                <w:sz w:val="20"/>
                <w:szCs w:val="20"/>
              </w:rPr>
            </w:pPr>
            <w:r w:rsidRPr="000E2242">
              <w:rPr>
                <w:rFonts w:cs="Times New Roman"/>
                <w:sz w:val="20"/>
                <w:szCs w:val="20"/>
              </w:rPr>
              <w:t xml:space="preserve">The subject of the painting is Aurora, goddess of dawn, and Cephalus, a mortal. The painting depicts the story of Aurora who falls in love with Cephalus and kidnaps him while he is hunting. She holds him captive in the sky and they are briefly lovers until Aurora releases him because Cephalus misses his wife.   </w:t>
            </w:r>
          </w:p>
        </w:tc>
      </w:tr>
      <w:tr w:rsidR="005A6D46" w14:paraId="52123151" w14:textId="77777777" w:rsidTr="00CB422B">
        <w:tc>
          <w:tcPr>
            <w:tcW w:w="1101" w:type="dxa"/>
          </w:tcPr>
          <w:p w14:paraId="4096BE9E" w14:textId="77777777" w:rsidR="005A6D46" w:rsidRDefault="005A6D46" w:rsidP="00CB422B">
            <w:pPr>
              <w:pStyle w:val="NormalWeb"/>
              <w:spacing w:before="0" w:beforeAutospacing="0" w:after="0" w:afterAutospacing="0"/>
              <w:jc w:val="center"/>
              <w:rPr>
                <w:sz w:val="20"/>
                <w:szCs w:val="20"/>
              </w:rPr>
            </w:pPr>
            <w:r w:rsidRPr="00ED47FE">
              <w:rPr>
                <w:sz w:val="20"/>
                <w:szCs w:val="20"/>
              </w:rPr>
              <w:t>Step 3: Meanin</w:t>
            </w:r>
            <w:r>
              <w:rPr>
                <w:sz w:val="20"/>
                <w:szCs w:val="20"/>
              </w:rPr>
              <w:t>g</w:t>
            </w:r>
          </w:p>
          <w:p w14:paraId="721B9028" w14:textId="77777777" w:rsidR="005A6D46" w:rsidRPr="00ED47FE" w:rsidRDefault="005A6D46" w:rsidP="00CB422B">
            <w:pPr>
              <w:pStyle w:val="NormalWeb"/>
              <w:spacing w:before="0" w:beforeAutospacing="0" w:after="0" w:afterAutospacing="0"/>
              <w:jc w:val="center"/>
              <w:rPr>
                <w:sz w:val="20"/>
                <w:szCs w:val="20"/>
              </w:rPr>
            </w:pPr>
            <w:r w:rsidRPr="00ED47FE">
              <w:rPr>
                <w:sz w:val="20"/>
                <w:szCs w:val="20"/>
              </w:rPr>
              <w:br/>
              <w:t>Pop Art</w:t>
            </w:r>
          </w:p>
          <w:p w14:paraId="267649CA" w14:textId="77777777" w:rsidR="005A6D46" w:rsidRPr="0016447E" w:rsidRDefault="005A6D46" w:rsidP="00CB422B">
            <w:pPr>
              <w:pStyle w:val="NormalWeb"/>
              <w:spacing w:before="0" w:beforeAutospacing="0" w:after="0" w:afterAutospacing="0"/>
              <w:jc w:val="center"/>
              <w:rPr>
                <w:sz w:val="20"/>
                <w:szCs w:val="20"/>
              </w:rPr>
            </w:pPr>
          </w:p>
        </w:tc>
        <w:tc>
          <w:tcPr>
            <w:tcW w:w="4536" w:type="dxa"/>
          </w:tcPr>
          <w:p w14:paraId="22F99C95" w14:textId="05D95F3D" w:rsidR="005A6D46" w:rsidRPr="000E2242" w:rsidRDefault="005A6D46" w:rsidP="00CB422B">
            <w:pPr>
              <w:pStyle w:val="NormalWeb"/>
              <w:spacing w:before="0" w:beforeAutospacing="0" w:after="0" w:afterAutospacing="0"/>
              <w:rPr>
                <w:sz w:val="20"/>
                <w:szCs w:val="20"/>
              </w:rPr>
            </w:pPr>
            <w:r w:rsidRPr="000E2242">
              <w:rPr>
                <w:sz w:val="20"/>
                <w:szCs w:val="20"/>
              </w:rPr>
              <w:t xml:space="preserve">Look for meaning in Pop Art paintings. For example, they often involve elements of cultural or political commentary or ironic or satirical elements. Paintings can include multiple meanings, so instead of trying to find THE meaning of a painting, </w:t>
            </w:r>
            <w:r w:rsidRPr="000E2242">
              <w:rPr>
                <w:rStyle w:val="Strong"/>
                <w:sz w:val="20"/>
                <w:szCs w:val="20"/>
              </w:rPr>
              <w:t>focus on what the painting says to you</w:t>
            </w:r>
            <w:r w:rsidRPr="000E2242">
              <w:rPr>
                <w:sz w:val="20"/>
                <w:szCs w:val="20"/>
              </w:rPr>
              <w:t>.</w:t>
            </w:r>
          </w:p>
          <w:p w14:paraId="5CF8BD92" w14:textId="6AA4E578" w:rsidR="005A6D46" w:rsidRPr="000E2242" w:rsidRDefault="001166DB" w:rsidP="00CB422B">
            <w:pPr>
              <w:jc w:val="center"/>
              <w:rPr>
                <w:rFonts w:cs="Times New Roman"/>
                <w:b/>
                <w:sz w:val="20"/>
                <w:szCs w:val="20"/>
              </w:rPr>
            </w:pPr>
            <w:r>
              <w:lastRenderedPageBreak/>
              <w:t>&lt;&lt;</w:t>
            </w:r>
            <w:r>
              <w:t>Co</w:t>
            </w:r>
            <w:r w:rsidR="005C3B9F">
              <w:t>nverse Shoes</w:t>
            </w:r>
            <w:r>
              <w:t xml:space="preserve"> </w:t>
            </w:r>
            <w:r w:rsidRPr="0034045F">
              <w:t xml:space="preserve">by </w:t>
            </w:r>
            <w:r w:rsidR="005C3B9F">
              <w:t>Andy Warhol</w:t>
            </w:r>
            <w:r>
              <w:t>&gt;&gt;</w:t>
            </w:r>
          </w:p>
        </w:tc>
        <w:tc>
          <w:tcPr>
            <w:tcW w:w="1275" w:type="dxa"/>
          </w:tcPr>
          <w:p w14:paraId="4D8D61C8" w14:textId="77777777" w:rsidR="005A6D46" w:rsidRPr="000E2242" w:rsidRDefault="005A6D46" w:rsidP="00CB422B">
            <w:pPr>
              <w:pStyle w:val="NormalWeb"/>
              <w:spacing w:before="0" w:beforeAutospacing="0" w:after="0" w:afterAutospacing="0"/>
              <w:rPr>
                <w:sz w:val="20"/>
                <w:szCs w:val="20"/>
              </w:rPr>
            </w:pPr>
            <w:r w:rsidRPr="000E2242">
              <w:rPr>
                <w:sz w:val="20"/>
                <w:szCs w:val="20"/>
              </w:rPr>
              <w:lastRenderedPageBreak/>
              <w:t>Can you identify one meaning of the painting?</w:t>
            </w:r>
          </w:p>
          <w:p w14:paraId="43ED0408" w14:textId="77777777" w:rsidR="005A6D46" w:rsidRPr="000E2242" w:rsidRDefault="005A6D46" w:rsidP="00CB422B">
            <w:pPr>
              <w:jc w:val="center"/>
              <w:rPr>
                <w:rFonts w:cs="Times New Roman"/>
                <w:b/>
                <w:sz w:val="20"/>
                <w:szCs w:val="20"/>
              </w:rPr>
            </w:pPr>
          </w:p>
        </w:tc>
        <w:tc>
          <w:tcPr>
            <w:tcW w:w="2664" w:type="dxa"/>
          </w:tcPr>
          <w:p w14:paraId="76C08098" w14:textId="77777777" w:rsidR="005A6D46" w:rsidRPr="000E2242" w:rsidRDefault="005A6D46" w:rsidP="00CB422B">
            <w:pPr>
              <w:pStyle w:val="NormalWeb"/>
              <w:spacing w:before="0" w:beforeAutospacing="0" w:after="0" w:afterAutospacing="0"/>
              <w:rPr>
                <w:iCs/>
                <w:sz w:val="20"/>
                <w:szCs w:val="20"/>
              </w:rPr>
            </w:pPr>
            <w:r w:rsidRPr="000E2242">
              <w:rPr>
                <w:rStyle w:val="Emphasis"/>
                <w:sz w:val="20"/>
                <w:szCs w:val="20"/>
              </w:rPr>
              <w:t xml:space="preserve">One meaning of Pop Art is to take elements of popular culture and elevate it to art-worthy, defying the elitist culture of most painting styles. Pop Art commonly uses irony to depict a consumer product or cultural icon in an </w:t>
            </w:r>
            <w:r w:rsidRPr="000E2242">
              <w:rPr>
                <w:rStyle w:val="Emphasis"/>
                <w:sz w:val="20"/>
                <w:szCs w:val="20"/>
              </w:rPr>
              <w:lastRenderedPageBreak/>
              <w:t>overtly kitschy way.</w:t>
            </w:r>
            <w:r w:rsidRPr="000E2242">
              <w:rPr>
                <w:i/>
                <w:sz w:val="20"/>
                <w:szCs w:val="20"/>
              </w:rPr>
              <w:t xml:space="preserve"> </w:t>
            </w:r>
            <w:r w:rsidRPr="000E2242">
              <w:rPr>
                <w:rStyle w:val="Emphasis"/>
                <w:sz w:val="20"/>
                <w:szCs w:val="20"/>
              </w:rPr>
              <w:t>Even the painting process, screen printing, is a semi-mechanized way of putting paint on canvas and is typical of Pop Art, which reinforce the symbolism of mass production giving everyone acce</w:t>
            </w:r>
            <w:r w:rsidRPr="00C250BE">
              <w:rPr>
                <w:rStyle w:val="Emphasis"/>
                <w:sz w:val="20"/>
                <w:szCs w:val="20"/>
              </w:rPr>
              <w:t>ss to art.</w:t>
            </w:r>
          </w:p>
        </w:tc>
      </w:tr>
      <w:tr w:rsidR="005A6D46" w14:paraId="4FE28952" w14:textId="77777777" w:rsidTr="00CB422B">
        <w:tc>
          <w:tcPr>
            <w:tcW w:w="1101" w:type="dxa"/>
          </w:tcPr>
          <w:p w14:paraId="1EFAD20F" w14:textId="77777777" w:rsidR="005A6D46" w:rsidRDefault="005A6D46" w:rsidP="00CB422B">
            <w:pPr>
              <w:pStyle w:val="NormalWeb"/>
              <w:spacing w:before="0" w:beforeAutospacing="0" w:after="0" w:afterAutospacing="0"/>
              <w:jc w:val="center"/>
              <w:rPr>
                <w:sz w:val="20"/>
              </w:rPr>
            </w:pPr>
            <w:r w:rsidRPr="000E2242">
              <w:rPr>
                <w:sz w:val="20"/>
              </w:rPr>
              <w:lastRenderedPageBreak/>
              <w:t>Step 4: Style</w:t>
            </w:r>
          </w:p>
          <w:p w14:paraId="175956EE" w14:textId="77777777" w:rsidR="005A6D46" w:rsidRPr="000E2242" w:rsidRDefault="005A6D46" w:rsidP="00CB422B">
            <w:pPr>
              <w:pStyle w:val="NormalWeb"/>
              <w:spacing w:before="0" w:beforeAutospacing="0" w:after="0" w:afterAutospacing="0"/>
              <w:jc w:val="center"/>
              <w:rPr>
                <w:sz w:val="20"/>
              </w:rPr>
            </w:pPr>
            <w:r w:rsidRPr="000E2242">
              <w:rPr>
                <w:sz w:val="20"/>
              </w:rPr>
              <w:br/>
              <w:t>Impressionism</w:t>
            </w:r>
          </w:p>
          <w:p w14:paraId="596894E4" w14:textId="77777777" w:rsidR="005A6D46" w:rsidRPr="0016447E" w:rsidRDefault="005A6D46" w:rsidP="00CB422B">
            <w:pPr>
              <w:jc w:val="center"/>
              <w:rPr>
                <w:rFonts w:cs="Times New Roman"/>
                <w:b/>
                <w:sz w:val="20"/>
                <w:szCs w:val="20"/>
              </w:rPr>
            </w:pPr>
          </w:p>
        </w:tc>
        <w:tc>
          <w:tcPr>
            <w:tcW w:w="4536" w:type="dxa"/>
          </w:tcPr>
          <w:p w14:paraId="1C24E405" w14:textId="77777777" w:rsidR="005A6D46" w:rsidRPr="000E2242" w:rsidRDefault="005A6D46" w:rsidP="00CB422B">
            <w:pPr>
              <w:pStyle w:val="NormalWeb"/>
              <w:spacing w:before="0" w:beforeAutospacing="0" w:after="0" w:afterAutospacing="0"/>
              <w:rPr>
                <w:sz w:val="20"/>
                <w:szCs w:val="20"/>
              </w:rPr>
            </w:pPr>
            <w:r w:rsidRPr="000E2242">
              <w:rPr>
                <w:sz w:val="20"/>
                <w:szCs w:val="20"/>
              </w:rPr>
              <w:t xml:space="preserve">Impressionism artists follow a well-established style of painting almost haphazardly. </w:t>
            </w:r>
            <w:r w:rsidRPr="000E2242">
              <w:rPr>
                <w:rStyle w:val="Strong"/>
                <w:sz w:val="20"/>
                <w:szCs w:val="20"/>
              </w:rPr>
              <w:t xml:space="preserve">Style can also convey meaning.  </w:t>
            </w:r>
            <w:r w:rsidRPr="000E2242">
              <w:rPr>
                <w:sz w:val="20"/>
                <w:szCs w:val="20"/>
              </w:rPr>
              <w:t>For example, Impressionism often uses wide, quick strokes to convey motion and capture the mood and feel of the scene, purposely leaving out details.</w:t>
            </w:r>
          </w:p>
          <w:p w14:paraId="18158DE1" w14:textId="77777777" w:rsidR="00C85354" w:rsidRDefault="00C85354" w:rsidP="00CB422B">
            <w:pPr>
              <w:pStyle w:val="NormalWeb"/>
              <w:spacing w:before="0" w:beforeAutospacing="0" w:after="0" w:afterAutospacing="0"/>
              <w:jc w:val="center"/>
            </w:pPr>
          </w:p>
          <w:p w14:paraId="4E4C4A97" w14:textId="67007857" w:rsidR="005A6D46" w:rsidRPr="000E2242" w:rsidRDefault="00C85354" w:rsidP="00CB422B">
            <w:pPr>
              <w:pStyle w:val="NormalWeb"/>
              <w:spacing w:before="0" w:beforeAutospacing="0" w:after="0" w:afterAutospacing="0"/>
              <w:jc w:val="center"/>
            </w:pPr>
            <w:r>
              <w:t>&lt;&lt;</w:t>
            </w:r>
            <w:r>
              <w:t>Impression Sunrise</w:t>
            </w:r>
            <w:r>
              <w:t xml:space="preserve"> </w:t>
            </w:r>
            <w:r w:rsidRPr="0034045F">
              <w:t xml:space="preserve">by </w:t>
            </w:r>
            <w:r>
              <w:t>Claude Monet</w:t>
            </w:r>
            <w:r>
              <w:t>&gt;&gt;</w:t>
            </w:r>
          </w:p>
        </w:tc>
        <w:tc>
          <w:tcPr>
            <w:tcW w:w="1275" w:type="dxa"/>
          </w:tcPr>
          <w:p w14:paraId="5FD6543A" w14:textId="77777777" w:rsidR="005A6D46" w:rsidRPr="000E2242" w:rsidRDefault="005A6D46" w:rsidP="00CB422B">
            <w:pPr>
              <w:pStyle w:val="NormalWeb"/>
              <w:spacing w:before="0" w:beforeAutospacing="0" w:after="0" w:afterAutospacing="0"/>
              <w:rPr>
                <w:sz w:val="20"/>
              </w:rPr>
            </w:pPr>
            <w:r w:rsidRPr="000E2242">
              <w:rPr>
                <w:sz w:val="20"/>
              </w:rPr>
              <w:t>Can you identify a style component and tell us what it means to you?</w:t>
            </w:r>
          </w:p>
          <w:p w14:paraId="3C6A18F3" w14:textId="77777777" w:rsidR="005A6D46" w:rsidRPr="000E2242" w:rsidRDefault="005A6D46" w:rsidP="00CB422B">
            <w:pPr>
              <w:jc w:val="center"/>
              <w:rPr>
                <w:rFonts w:cs="Times New Roman"/>
                <w:b/>
                <w:sz w:val="20"/>
                <w:szCs w:val="20"/>
              </w:rPr>
            </w:pPr>
          </w:p>
        </w:tc>
        <w:tc>
          <w:tcPr>
            <w:tcW w:w="2664" w:type="dxa"/>
          </w:tcPr>
          <w:p w14:paraId="4D4C00FC" w14:textId="77777777" w:rsidR="005A6D46" w:rsidRPr="000E2242" w:rsidRDefault="005A6D46" w:rsidP="00CB422B">
            <w:pPr>
              <w:pStyle w:val="NormalWeb"/>
              <w:spacing w:before="0" w:beforeAutospacing="0" w:after="0" w:afterAutospacing="0"/>
              <w:rPr>
                <w:i/>
                <w:sz w:val="20"/>
                <w:szCs w:val="20"/>
              </w:rPr>
            </w:pPr>
            <w:r w:rsidRPr="000E2242">
              <w:rPr>
                <w:rStyle w:val="Emphasis"/>
                <w:sz w:val="20"/>
                <w:szCs w:val="20"/>
              </w:rPr>
              <w:t xml:space="preserve">In this Impressionist painting, the artist uses the typical, loose painting style. Paint appears to be applied quickly and the brush strokes are still visible, instead of carefully </w:t>
            </w:r>
            <w:proofErr w:type="gramStart"/>
            <w:r w:rsidRPr="000E2242">
              <w:rPr>
                <w:rStyle w:val="Emphasis"/>
                <w:sz w:val="20"/>
                <w:szCs w:val="20"/>
              </w:rPr>
              <w:t>blended together</w:t>
            </w:r>
            <w:proofErr w:type="gramEnd"/>
            <w:r w:rsidRPr="000E2242">
              <w:rPr>
                <w:rStyle w:val="Emphasis"/>
                <w:sz w:val="20"/>
                <w:szCs w:val="20"/>
              </w:rPr>
              <w:t>. The intent of this style is to show a quick impression of the harbor scene by capturing the feeling and colors, like the colors of the sky and sea at twilight and calm return of the small boats to safe moorings for the night.</w:t>
            </w:r>
          </w:p>
          <w:p w14:paraId="77CEB429" w14:textId="77777777" w:rsidR="005A6D46" w:rsidRPr="000E2242" w:rsidRDefault="005A6D46" w:rsidP="00CB422B">
            <w:pPr>
              <w:jc w:val="center"/>
              <w:rPr>
                <w:rFonts w:cs="Times New Roman"/>
                <w:b/>
                <w:sz w:val="20"/>
                <w:szCs w:val="20"/>
              </w:rPr>
            </w:pPr>
          </w:p>
        </w:tc>
      </w:tr>
    </w:tbl>
    <w:p w14:paraId="40BAF584" w14:textId="77777777" w:rsidR="005A6D46" w:rsidRDefault="005A6D46" w:rsidP="005A6D46">
      <w:pPr>
        <w:rPr>
          <w:rFonts w:eastAsia="Times New Roman" w:cs="Times New Roman"/>
          <w:b/>
          <w:szCs w:val="24"/>
        </w:rPr>
      </w:pPr>
    </w:p>
    <w:p w14:paraId="5F69A3EA" w14:textId="77777777" w:rsidR="005A6D46" w:rsidRDefault="005A6D46" w:rsidP="005A6D46">
      <w:pPr>
        <w:pStyle w:val="NormalWeb"/>
        <w:spacing w:before="0" w:beforeAutospacing="0" w:after="0" w:afterAutospacing="0"/>
      </w:pPr>
    </w:p>
    <w:tbl>
      <w:tblPr>
        <w:tblStyle w:val="TableGrid"/>
        <w:tblW w:w="0" w:type="auto"/>
        <w:tblLayout w:type="fixed"/>
        <w:tblLook w:val="04A0" w:firstRow="1" w:lastRow="0" w:firstColumn="1" w:lastColumn="0" w:noHBand="0" w:noVBand="1"/>
      </w:tblPr>
      <w:tblGrid>
        <w:gridCol w:w="1101"/>
        <w:gridCol w:w="4536"/>
        <w:gridCol w:w="1275"/>
        <w:gridCol w:w="2664"/>
      </w:tblGrid>
      <w:tr w:rsidR="005A6D46" w14:paraId="1F8A719F" w14:textId="77777777" w:rsidTr="00CB422B">
        <w:tc>
          <w:tcPr>
            <w:tcW w:w="9576" w:type="dxa"/>
            <w:gridSpan w:val="4"/>
          </w:tcPr>
          <w:p w14:paraId="72C2357A" w14:textId="3D92B818" w:rsidR="005A6D46" w:rsidRPr="0016447E" w:rsidRDefault="005A6D46" w:rsidP="00CB422B">
            <w:pPr>
              <w:jc w:val="center"/>
              <w:rPr>
                <w:rFonts w:cs="Times New Roman"/>
                <w:b/>
                <w:sz w:val="20"/>
                <w:szCs w:val="24"/>
              </w:rPr>
            </w:pPr>
            <w:r w:rsidRPr="00C250BE">
              <w:rPr>
                <w:rFonts w:cs="Times New Roman"/>
                <w:b/>
                <w:szCs w:val="24"/>
              </w:rPr>
              <w:t xml:space="preserve">Training on </w:t>
            </w:r>
            <w:r>
              <w:rPr>
                <w:rFonts w:cs="Times New Roman"/>
                <w:b/>
                <w:szCs w:val="24"/>
              </w:rPr>
              <w:t>Favorite Subcategory</w:t>
            </w:r>
            <w:r w:rsidRPr="00C250BE">
              <w:rPr>
                <w:rFonts w:cs="Times New Roman"/>
                <w:b/>
                <w:szCs w:val="24"/>
              </w:rPr>
              <w:t xml:space="preserve"> for People Whose </w:t>
            </w:r>
            <w:r>
              <w:rPr>
                <w:rFonts w:cs="Times New Roman"/>
                <w:b/>
                <w:szCs w:val="24"/>
              </w:rPr>
              <w:t>Favorite</w:t>
            </w:r>
            <w:r w:rsidRPr="00C250BE">
              <w:rPr>
                <w:rFonts w:cs="Times New Roman"/>
                <w:b/>
                <w:szCs w:val="24"/>
              </w:rPr>
              <w:t xml:space="preserve"> Subcategory is Realism</w:t>
            </w:r>
          </w:p>
        </w:tc>
      </w:tr>
      <w:tr w:rsidR="005A6D46" w14:paraId="15424EE8" w14:textId="77777777" w:rsidTr="00CB422B">
        <w:tc>
          <w:tcPr>
            <w:tcW w:w="1101" w:type="dxa"/>
          </w:tcPr>
          <w:p w14:paraId="1D35B49C" w14:textId="77777777" w:rsidR="005A6D46" w:rsidRPr="0016447E" w:rsidRDefault="005A6D46" w:rsidP="00CB422B">
            <w:pPr>
              <w:jc w:val="center"/>
              <w:rPr>
                <w:rFonts w:eastAsia="Times New Roman" w:cs="Times New Roman"/>
                <w:b/>
                <w:sz w:val="20"/>
                <w:szCs w:val="20"/>
              </w:rPr>
            </w:pPr>
          </w:p>
        </w:tc>
        <w:tc>
          <w:tcPr>
            <w:tcW w:w="4536" w:type="dxa"/>
          </w:tcPr>
          <w:p w14:paraId="305E81F7" w14:textId="77777777" w:rsidR="005A6D46" w:rsidRPr="00ED47FE" w:rsidRDefault="005A6D46" w:rsidP="00CB422B">
            <w:pPr>
              <w:jc w:val="center"/>
              <w:rPr>
                <w:rFonts w:cs="Times New Roman"/>
                <w:b/>
                <w:sz w:val="20"/>
                <w:szCs w:val="20"/>
              </w:rPr>
            </w:pPr>
            <w:r w:rsidRPr="00ED47FE">
              <w:rPr>
                <w:rFonts w:eastAsia="Times New Roman" w:cs="Times New Roman"/>
                <w:b/>
                <w:sz w:val="20"/>
                <w:szCs w:val="20"/>
              </w:rPr>
              <w:t>Instructional Information</w:t>
            </w:r>
          </w:p>
        </w:tc>
        <w:tc>
          <w:tcPr>
            <w:tcW w:w="1275" w:type="dxa"/>
          </w:tcPr>
          <w:p w14:paraId="34ACAA89" w14:textId="77777777" w:rsidR="005A6D46" w:rsidRPr="00ED47FE" w:rsidRDefault="005A6D46" w:rsidP="00CB422B">
            <w:pPr>
              <w:jc w:val="center"/>
              <w:rPr>
                <w:rFonts w:cs="Times New Roman"/>
                <w:b/>
                <w:sz w:val="20"/>
                <w:szCs w:val="20"/>
              </w:rPr>
            </w:pPr>
            <w:r>
              <w:rPr>
                <w:rFonts w:cs="Times New Roman"/>
                <w:b/>
                <w:sz w:val="20"/>
                <w:szCs w:val="20"/>
              </w:rPr>
              <w:t>Application</w:t>
            </w:r>
          </w:p>
        </w:tc>
        <w:tc>
          <w:tcPr>
            <w:tcW w:w="2664" w:type="dxa"/>
          </w:tcPr>
          <w:p w14:paraId="5F172063" w14:textId="77777777" w:rsidR="005A6D46" w:rsidRPr="00ED47FE" w:rsidRDefault="005A6D46" w:rsidP="00CB422B">
            <w:pPr>
              <w:jc w:val="center"/>
              <w:rPr>
                <w:rFonts w:cs="Times New Roman"/>
                <w:b/>
                <w:sz w:val="20"/>
                <w:szCs w:val="20"/>
              </w:rPr>
            </w:pPr>
            <w:r>
              <w:rPr>
                <w:rFonts w:cs="Times New Roman"/>
                <w:b/>
                <w:sz w:val="20"/>
                <w:szCs w:val="20"/>
              </w:rPr>
              <w:t>Standard Application</w:t>
            </w:r>
          </w:p>
        </w:tc>
      </w:tr>
      <w:tr w:rsidR="005A6D46" w14:paraId="66EE06A1" w14:textId="77777777" w:rsidTr="00CB422B">
        <w:tc>
          <w:tcPr>
            <w:tcW w:w="1101" w:type="dxa"/>
          </w:tcPr>
          <w:p w14:paraId="2BD9E510" w14:textId="77777777" w:rsidR="005A6D46" w:rsidRDefault="005A6D46" w:rsidP="008B2ABF">
            <w:pPr>
              <w:pStyle w:val="NormalWeb"/>
              <w:spacing w:before="0" w:beforeAutospacing="0" w:after="0" w:afterAutospacing="0"/>
              <w:jc w:val="center"/>
              <w:rPr>
                <w:sz w:val="20"/>
                <w:szCs w:val="20"/>
              </w:rPr>
            </w:pPr>
            <w:r>
              <w:rPr>
                <w:sz w:val="20"/>
                <w:szCs w:val="20"/>
              </w:rPr>
              <w:t>Step 1: Visual Appeal</w:t>
            </w:r>
          </w:p>
          <w:p w14:paraId="613554ED" w14:textId="77777777" w:rsidR="005A6D46" w:rsidRDefault="005A6D46" w:rsidP="008B2ABF">
            <w:pPr>
              <w:pStyle w:val="NormalWeb"/>
              <w:spacing w:before="0" w:beforeAutospacing="0" w:after="0" w:afterAutospacing="0"/>
              <w:jc w:val="center"/>
              <w:rPr>
                <w:sz w:val="20"/>
                <w:szCs w:val="20"/>
              </w:rPr>
            </w:pPr>
          </w:p>
          <w:p w14:paraId="5607F830" w14:textId="77777777" w:rsidR="005A6D46" w:rsidRPr="00ED47FE" w:rsidRDefault="005A6D46" w:rsidP="008B2ABF">
            <w:pPr>
              <w:spacing w:before="0"/>
              <w:jc w:val="center"/>
              <w:rPr>
                <w:rFonts w:eastAsia="Times New Roman" w:cs="Times New Roman"/>
                <w:sz w:val="20"/>
                <w:szCs w:val="20"/>
              </w:rPr>
            </w:pPr>
            <w:r w:rsidRPr="00ED47FE">
              <w:rPr>
                <w:rFonts w:eastAsia="Times New Roman" w:cs="Times New Roman"/>
                <w:sz w:val="20"/>
                <w:szCs w:val="20"/>
              </w:rPr>
              <w:t>Realism</w:t>
            </w:r>
          </w:p>
          <w:p w14:paraId="0AC93F74" w14:textId="77777777" w:rsidR="005A6D46" w:rsidRDefault="005A6D46" w:rsidP="008B2ABF">
            <w:pPr>
              <w:spacing w:before="0"/>
              <w:jc w:val="center"/>
              <w:rPr>
                <w:rFonts w:eastAsia="Times New Roman" w:cs="Times New Roman"/>
                <w:sz w:val="20"/>
                <w:szCs w:val="20"/>
              </w:rPr>
            </w:pPr>
          </w:p>
        </w:tc>
        <w:tc>
          <w:tcPr>
            <w:tcW w:w="4536" w:type="dxa"/>
          </w:tcPr>
          <w:p w14:paraId="6593FBD6" w14:textId="77777777" w:rsidR="005A6D46" w:rsidRDefault="005A6D46" w:rsidP="008B2ABF">
            <w:pPr>
              <w:spacing w:before="0"/>
              <w:rPr>
                <w:rFonts w:eastAsia="Times New Roman" w:cs="Times New Roman"/>
                <w:sz w:val="20"/>
                <w:szCs w:val="20"/>
              </w:rPr>
            </w:pPr>
            <w:r w:rsidRPr="00ED47FE">
              <w:rPr>
                <w:rFonts w:eastAsia="Times New Roman" w:cs="Times New Roman"/>
                <w:sz w:val="20"/>
                <w:szCs w:val="20"/>
              </w:rPr>
              <w:t>Paintings should be visually appealing. This is best illustrated by Realism. Realist paintings are not always beautiful, but they do grab your eye. To illustrate, consider the Realist painting below. The artist uses the subject matter, color, and its realistic appearance to capture your attention. Please take a moment to examine the painting and reflect upon why it is visually appealing.</w:t>
            </w:r>
          </w:p>
          <w:p w14:paraId="79313182" w14:textId="719A8E4B" w:rsidR="005A6D46" w:rsidRPr="00ED47FE" w:rsidRDefault="00815763" w:rsidP="008B2ABF">
            <w:pPr>
              <w:spacing w:before="0"/>
              <w:jc w:val="center"/>
              <w:rPr>
                <w:rFonts w:eastAsia="Times New Roman" w:cs="Times New Roman"/>
                <w:sz w:val="20"/>
                <w:szCs w:val="20"/>
              </w:rPr>
            </w:pPr>
            <w:r>
              <w:t>&lt;&lt;</w:t>
            </w:r>
            <w:proofErr w:type="gramStart"/>
            <w:r w:rsidR="00D62B79">
              <w:t>similar to</w:t>
            </w:r>
            <w:proofErr w:type="gramEnd"/>
            <w:r w:rsidR="00D62B79">
              <w:t xml:space="preserve"> </w:t>
            </w:r>
            <w:r>
              <w:t xml:space="preserve">Brass Bowl and Blood Oranges </w:t>
            </w:r>
            <w:r w:rsidRPr="0034045F">
              <w:t xml:space="preserve">by </w:t>
            </w:r>
            <w:r>
              <w:t>Dorothea Schulz&gt;&gt;</w:t>
            </w:r>
          </w:p>
        </w:tc>
        <w:tc>
          <w:tcPr>
            <w:tcW w:w="1275" w:type="dxa"/>
          </w:tcPr>
          <w:p w14:paraId="6F453039" w14:textId="77777777" w:rsidR="005A6D46" w:rsidRPr="00ED47FE" w:rsidRDefault="005A6D46" w:rsidP="008B2ABF">
            <w:pPr>
              <w:spacing w:before="0"/>
              <w:rPr>
                <w:rFonts w:cs="Times New Roman"/>
                <w:b/>
                <w:sz w:val="20"/>
                <w:szCs w:val="20"/>
              </w:rPr>
            </w:pPr>
            <w:r w:rsidRPr="00FC4D1C">
              <w:rPr>
                <w:rFonts w:eastAsia="Times New Roman" w:cs="Times New Roman"/>
                <w:sz w:val="20"/>
                <w:szCs w:val="20"/>
              </w:rPr>
              <w:t>Can you provide a reason the painting is visually appealing? Do not worry about coming up with a "correct" response. Appreciation is developed by trying.</w:t>
            </w:r>
          </w:p>
        </w:tc>
        <w:tc>
          <w:tcPr>
            <w:tcW w:w="2664" w:type="dxa"/>
          </w:tcPr>
          <w:p w14:paraId="4C57FF68" w14:textId="77777777" w:rsidR="005A6D46" w:rsidRPr="00ED47FE" w:rsidRDefault="005A6D46" w:rsidP="008B2ABF">
            <w:pPr>
              <w:spacing w:before="0"/>
              <w:rPr>
                <w:rFonts w:cs="Times New Roman"/>
                <w:sz w:val="20"/>
                <w:szCs w:val="20"/>
              </w:rPr>
            </w:pPr>
            <w:r w:rsidRPr="00ED47FE">
              <w:rPr>
                <w:rFonts w:cs="Times New Roman"/>
                <w:sz w:val="20"/>
                <w:szCs w:val="20"/>
              </w:rPr>
              <w:t>For example, the Realism painting below appeals to the eye because of the vibrant contrast between the warm colors (oranges) and the cool colors (blues).  The artist wants to draw your eye into the center of the painting.  The angle of the sliced fruit, the use of color, and how the light shines the most brightly on the halved orange all invites your eye to one focal point.</w:t>
            </w:r>
          </w:p>
        </w:tc>
      </w:tr>
      <w:tr w:rsidR="005A6D46" w14:paraId="0D210840" w14:textId="77777777" w:rsidTr="00CB422B">
        <w:tc>
          <w:tcPr>
            <w:tcW w:w="1101" w:type="dxa"/>
          </w:tcPr>
          <w:p w14:paraId="54814420" w14:textId="77777777" w:rsidR="005A6D46" w:rsidRDefault="005A6D46" w:rsidP="00CB422B">
            <w:pPr>
              <w:pStyle w:val="NormalWeb"/>
              <w:spacing w:before="0" w:beforeAutospacing="0" w:after="0" w:afterAutospacing="0"/>
              <w:jc w:val="center"/>
              <w:rPr>
                <w:sz w:val="20"/>
                <w:szCs w:val="20"/>
              </w:rPr>
            </w:pPr>
            <w:r w:rsidRPr="00ED47FE">
              <w:rPr>
                <w:sz w:val="20"/>
                <w:szCs w:val="20"/>
              </w:rPr>
              <w:t>Step 2: Subject Matter</w:t>
            </w:r>
          </w:p>
          <w:p w14:paraId="7E1F6034" w14:textId="77777777" w:rsidR="005A6D46" w:rsidRPr="00ED47FE" w:rsidRDefault="005A6D46" w:rsidP="00CB422B">
            <w:pPr>
              <w:pStyle w:val="NormalWeb"/>
              <w:spacing w:before="0" w:beforeAutospacing="0" w:after="0" w:afterAutospacing="0"/>
              <w:jc w:val="center"/>
              <w:rPr>
                <w:sz w:val="20"/>
                <w:szCs w:val="20"/>
              </w:rPr>
            </w:pPr>
            <w:r w:rsidRPr="00ED47FE">
              <w:rPr>
                <w:sz w:val="20"/>
                <w:szCs w:val="20"/>
              </w:rPr>
              <w:br/>
            </w:r>
            <w:r>
              <w:rPr>
                <w:sz w:val="20"/>
                <w:szCs w:val="20"/>
              </w:rPr>
              <w:t>Realism</w:t>
            </w:r>
          </w:p>
          <w:p w14:paraId="14BAB044" w14:textId="77777777" w:rsidR="005A6D46" w:rsidRPr="0016447E" w:rsidRDefault="005A6D46" w:rsidP="00CB422B">
            <w:pPr>
              <w:pStyle w:val="NormalWeb"/>
              <w:spacing w:before="0" w:beforeAutospacing="0" w:after="0" w:afterAutospacing="0"/>
              <w:jc w:val="center"/>
              <w:rPr>
                <w:sz w:val="20"/>
                <w:szCs w:val="20"/>
              </w:rPr>
            </w:pPr>
          </w:p>
        </w:tc>
        <w:tc>
          <w:tcPr>
            <w:tcW w:w="4536" w:type="dxa"/>
          </w:tcPr>
          <w:p w14:paraId="5908E077" w14:textId="77777777" w:rsidR="005A6D46" w:rsidRDefault="005A6D46" w:rsidP="00CB422B">
            <w:pPr>
              <w:pStyle w:val="NormalWeb"/>
              <w:spacing w:before="0" w:beforeAutospacing="0" w:after="0" w:afterAutospacing="0"/>
            </w:pPr>
            <w:r w:rsidRPr="000E2242">
              <w:rPr>
                <w:sz w:val="20"/>
              </w:rPr>
              <w:lastRenderedPageBreak/>
              <w:t>Ask yourself, “</w:t>
            </w:r>
            <w:r w:rsidRPr="000E2242">
              <w:rPr>
                <w:rStyle w:val="Strong"/>
                <w:sz w:val="20"/>
              </w:rPr>
              <w:t>What is the subject of the painting?</w:t>
            </w:r>
            <w:r w:rsidRPr="000E2242">
              <w:rPr>
                <w:sz w:val="20"/>
              </w:rPr>
              <w:t xml:space="preserve">” For Realism, the subject matter is often a person, an animal, or a collection of everyday items. The subject matter is carefully crafted to reflect </w:t>
            </w:r>
            <w:r w:rsidRPr="000E2242">
              <w:rPr>
                <w:sz w:val="20"/>
              </w:rPr>
              <w:lastRenderedPageBreak/>
              <w:t>reality and there is usually a clearly defined object that is the subject of a Realism painting.</w:t>
            </w:r>
          </w:p>
          <w:p w14:paraId="30C61E36" w14:textId="77777777" w:rsidR="008143F9" w:rsidRDefault="008143F9" w:rsidP="00CB422B">
            <w:pPr>
              <w:pStyle w:val="NormalWeb"/>
              <w:spacing w:before="0" w:beforeAutospacing="0" w:after="0" w:afterAutospacing="0"/>
              <w:jc w:val="center"/>
            </w:pPr>
          </w:p>
          <w:p w14:paraId="4498252C" w14:textId="2326B80D" w:rsidR="005A6D46" w:rsidRPr="00ED47FE" w:rsidRDefault="008143F9" w:rsidP="00CB422B">
            <w:pPr>
              <w:pStyle w:val="NormalWeb"/>
              <w:spacing w:before="0" w:beforeAutospacing="0" w:after="0" w:afterAutospacing="0"/>
              <w:jc w:val="center"/>
            </w:pPr>
            <w:r>
              <w:t>&lt;&lt;</w:t>
            </w:r>
            <w:r>
              <w:t>Bittersweet with Blue</w:t>
            </w:r>
            <w:r>
              <w:t xml:space="preserve"> </w:t>
            </w:r>
            <w:r w:rsidRPr="0034045F">
              <w:t xml:space="preserve">by </w:t>
            </w:r>
            <w:r>
              <w:t>Barbara Groff</w:t>
            </w:r>
            <w:r>
              <w:t>&gt;&gt;</w:t>
            </w:r>
          </w:p>
        </w:tc>
        <w:tc>
          <w:tcPr>
            <w:tcW w:w="1275" w:type="dxa"/>
          </w:tcPr>
          <w:p w14:paraId="1BD6F110" w14:textId="77777777" w:rsidR="005A6D46" w:rsidRPr="00ED47FE" w:rsidRDefault="005A6D46" w:rsidP="00CB422B">
            <w:pPr>
              <w:pStyle w:val="NormalWeb"/>
              <w:spacing w:before="0" w:beforeAutospacing="0" w:after="0" w:afterAutospacing="0"/>
              <w:rPr>
                <w:sz w:val="20"/>
                <w:szCs w:val="20"/>
              </w:rPr>
            </w:pPr>
            <w:r w:rsidRPr="00ED47FE">
              <w:rPr>
                <w:sz w:val="20"/>
                <w:szCs w:val="20"/>
              </w:rPr>
              <w:lastRenderedPageBreak/>
              <w:t xml:space="preserve">Can you tell us something about the subject </w:t>
            </w:r>
            <w:r w:rsidRPr="00ED47FE">
              <w:rPr>
                <w:sz w:val="20"/>
                <w:szCs w:val="20"/>
              </w:rPr>
              <w:lastRenderedPageBreak/>
              <w:t>matter? Again, do not worry about coming up with a "correct" response.</w:t>
            </w:r>
          </w:p>
          <w:p w14:paraId="1FEAB1C1" w14:textId="77777777" w:rsidR="005A6D46" w:rsidRPr="00ED47FE" w:rsidRDefault="005A6D46" w:rsidP="00CB422B">
            <w:pPr>
              <w:jc w:val="center"/>
              <w:rPr>
                <w:rFonts w:cs="Times New Roman"/>
                <w:b/>
                <w:sz w:val="20"/>
                <w:szCs w:val="20"/>
              </w:rPr>
            </w:pPr>
          </w:p>
        </w:tc>
        <w:tc>
          <w:tcPr>
            <w:tcW w:w="2664" w:type="dxa"/>
          </w:tcPr>
          <w:p w14:paraId="09B202C5" w14:textId="77777777" w:rsidR="005A6D46" w:rsidRPr="000E2242" w:rsidRDefault="005A6D46" w:rsidP="008B2ABF">
            <w:pPr>
              <w:spacing w:before="0"/>
              <w:rPr>
                <w:rFonts w:cs="Times New Roman"/>
                <w:i/>
                <w:sz w:val="20"/>
                <w:szCs w:val="20"/>
              </w:rPr>
            </w:pPr>
            <w:r w:rsidRPr="000E2242">
              <w:rPr>
                <w:rStyle w:val="Emphasis"/>
                <w:sz w:val="20"/>
                <w:szCs w:val="20"/>
              </w:rPr>
              <w:lastRenderedPageBreak/>
              <w:t xml:space="preserve">The subject matter in the Realism painting below is of vases and fabric sitting on a table. This painting features a common collection of items </w:t>
            </w:r>
            <w:r w:rsidRPr="000E2242">
              <w:rPr>
                <w:rStyle w:val="Emphasis"/>
                <w:sz w:val="20"/>
                <w:szCs w:val="20"/>
              </w:rPr>
              <w:lastRenderedPageBreak/>
              <w:t xml:space="preserve">typical of Realism paintings. It is an exercise </w:t>
            </w:r>
            <w:proofErr w:type="gramStart"/>
            <w:r w:rsidRPr="000E2242">
              <w:rPr>
                <w:rStyle w:val="Emphasis"/>
                <w:sz w:val="20"/>
                <w:szCs w:val="20"/>
              </w:rPr>
              <w:t>on</w:t>
            </w:r>
            <w:proofErr w:type="gramEnd"/>
            <w:r w:rsidRPr="000E2242">
              <w:rPr>
                <w:rStyle w:val="Emphasis"/>
                <w:sz w:val="20"/>
                <w:szCs w:val="20"/>
              </w:rPr>
              <w:t xml:space="preserve"> painting what you see, or how it is </w:t>
            </w:r>
            <w:proofErr w:type="gramStart"/>
            <w:r w:rsidRPr="000E2242">
              <w:rPr>
                <w:rStyle w:val="Emphasis"/>
                <w:sz w:val="20"/>
                <w:szCs w:val="20"/>
              </w:rPr>
              <w:t>represented in reality</w:t>
            </w:r>
            <w:proofErr w:type="gramEnd"/>
            <w:r w:rsidRPr="000E2242">
              <w:rPr>
                <w:rStyle w:val="Emphasis"/>
                <w:sz w:val="20"/>
                <w:szCs w:val="20"/>
              </w:rPr>
              <w:t>. The colors are slightly enhanced beyond reality to be more beautiful and inviting.</w:t>
            </w:r>
          </w:p>
        </w:tc>
      </w:tr>
      <w:tr w:rsidR="005A6D46" w14:paraId="409DD67F" w14:textId="77777777" w:rsidTr="00CB422B">
        <w:tc>
          <w:tcPr>
            <w:tcW w:w="1101" w:type="dxa"/>
          </w:tcPr>
          <w:p w14:paraId="47463A12" w14:textId="77777777" w:rsidR="005A6D46" w:rsidRDefault="005A6D46" w:rsidP="00CB422B">
            <w:pPr>
              <w:pStyle w:val="NormalWeb"/>
              <w:spacing w:before="0" w:beforeAutospacing="0" w:after="0" w:afterAutospacing="0"/>
              <w:jc w:val="center"/>
              <w:rPr>
                <w:sz w:val="20"/>
                <w:szCs w:val="20"/>
              </w:rPr>
            </w:pPr>
            <w:r w:rsidRPr="00ED47FE">
              <w:rPr>
                <w:sz w:val="20"/>
                <w:szCs w:val="20"/>
              </w:rPr>
              <w:lastRenderedPageBreak/>
              <w:t>Step 3: Meaning</w:t>
            </w:r>
          </w:p>
          <w:p w14:paraId="6C2E8E91" w14:textId="77777777" w:rsidR="005A6D46" w:rsidRPr="00ED47FE" w:rsidRDefault="005A6D46" w:rsidP="00CB422B">
            <w:pPr>
              <w:pStyle w:val="NormalWeb"/>
              <w:spacing w:before="0" w:beforeAutospacing="0" w:after="0" w:afterAutospacing="0"/>
              <w:jc w:val="center"/>
              <w:rPr>
                <w:sz w:val="20"/>
                <w:szCs w:val="20"/>
              </w:rPr>
            </w:pPr>
            <w:r w:rsidRPr="00ED47FE">
              <w:rPr>
                <w:sz w:val="20"/>
                <w:szCs w:val="20"/>
              </w:rPr>
              <w:br/>
            </w:r>
            <w:r>
              <w:rPr>
                <w:sz w:val="20"/>
                <w:szCs w:val="20"/>
              </w:rPr>
              <w:t>Realism</w:t>
            </w:r>
          </w:p>
          <w:p w14:paraId="51203C32" w14:textId="77777777" w:rsidR="005A6D46" w:rsidRPr="0016447E" w:rsidRDefault="005A6D46" w:rsidP="00CB422B">
            <w:pPr>
              <w:pStyle w:val="NormalWeb"/>
              <w:spacing w:before="0" w:beforeAutospacing="0" w:after="0" w:afterAutospacing="0"/>
              <w:jc w:val="center"/>
              <w:rPr>
                <w:sz w:val="20"/>
                <w:szCs w:val="20"/>
              </w:rPr>
            </w:pPr>
          </w:p>
        </w:tc>
        <w:tc>
          <w:tcPr>
            <w:tcW w:w="4536" w:type="dxa"/>
          </w:tcPr>
          <w:p w14:paraId="5CB23D2D" w14:textId="77777777" w:rsidR="005A6D46" w:rsidRPr="000E2242" w:rsidRDefault="005A6D46" w:rsidP="00CB422B">
            <w:pPr>
              <w:pStyle w:val="NormalWeb"/>
              <w:spacing w:before="0" w:beforeAutospacing="0" w:after="0" w:afterAutospacing="0"/>
              <w:rPr>
                <w:sz w:val="20"/>
              </w:rPr>
            </w:pPr>
            <w:r w:rsidRPr="000E2242">
              <w:rPr>
                <w:sz w:val="20"/>
              </w:rPr>
              <w:t xml:space="preserve">Look for meaning in Realism paintings. For example, they often involve elements of simplicity or elegance. Paintings can include multiple meanings, so instead of trying to find THE meaning of a painting, </w:t>
            </w:r>
            <w:r w:rsidRPr="000E2242">
              <w:rPr>
                <w:rStyle w:val="Strong"/>
                <w:sz w:val="20"/>
              </w:rPr>
              <w:t>focus on what the painting says to you</w:t>
            </w:r>
            <w:r w:rsidRPr="000E2242">
              <w:rPr>
                <w:sz w:val="20"/>
              </w:rPr>
              <w:t>.</w:t>
            </w:r>
          </w:p>
          <w:p w14:paraId="6D013FE4" w14:textId="77777777" w:rsidR="005A6D46" w:rsidRDefault="005A6D46" w:rsidP="00CB422B">
            <w:pPr>
              <w:pStyle w:val="NormalWeb"/>
              <w:spacing w:before="0" w:beforeAutospacing="0" w:after="0" w:afterAutospacing="0"/>
              <w:jc w:val="center"/>
            </w:pPr>
          </w:p>
          <w:p w14:paraId="3CE1E095" w14:textId="0141C405" w:rsidR="00CA4D6E" w:rsidRPr="000E2242" w:rsidRDefault="00CA4D6E" w:rsidP="00CB422B">
            <w:pPr>
              <w:pStyle w:val="NormalWeb"/>
              <w:spacing w:before="0" w:beforeAutospacing="0" w:after="0" w:afterAutospacing="0"/>
              <w:jc w:val="center"/>
            </w:pPr>
            <w:r>
              <w:t>&lt;&lt;</w:t>
            </w:r>
            <w:proofErr w:type="gramStart"/>
            <w:r w:rsidR="00D62B79">
              <w:t>similar to</w:t>
            </w:r>
            <w:proofErr w:type="gramEnd"/>
            <w:r w:rsidR="00D62B79">
              <w:t xml:space="preserve"> </w:t>
            </w:r>
            <w:r>
              <w:t>Dame Wendy Margaret Hiller</w:t>
            </w:r>
            <w:r>
              <w:t xml:space="preserve"> </w:t>
            </w:r>
            <w:r w:rsidRPr="0034045F">
              <w:t xml:space="preserve">by </w:t>
            </w:r>
            <w:r w:rsidR="00D62B79">
              <w:t>T</w:t>
            </w:r>
            <w:r w:rsidR="00D62B79" w:rsidRPr="00D62B79">
              <w:t>homas Cantrell Dugdale</w:t>
            </w:r>
            <w:r>
              <w:t>&gt;&gt;</w:t>
            </w:r>
          </w:p>
        </w:tc>
        <w:tc>
          <w:tcPr>
            <w:tcW w:w="1275" w:type="dxa"/>
          </w:tcPr>
          <w:p w14:paraId="407189EC" w14:textId="77777777" w:rsidR="005A6D46" w:rsidRPr="00ED47FE" w:rsidRDefault="005A6D46" w:rsidP="00CB422B">
            <w:pPr>
              <w:pStyle w:val="NormalWeb"/>
              <w:spacing w:before="0" w:beforeAutospacing="0" w:after="0" w:afterAutospacing="0"/>
              <w:rPr>
                <w:sz w:val="20"/>
                <w:szCs w:val="20"/>
              </w:rPr>
            </w:pPr>
            <w:r w:rsidRPr="00ED47FE">
              <w:rPr>
                <w:sz w:val="20"/>
                <w:szCs w:val="20"/>
              </w:rPr>
              <w:t>Can you identify one meaning of the painting?</w:t>
            </w:r>
          </w:p>
          <w:p w14:paraId="5EC4FBBF" w14:textId="77777777" w:rsidR="005A6D46" w:rsidRPr="00ED47FE" w:rsidRDefault="005A6D46" w:rsidP="00CB422B">
            <w:pPr>
              <w:jc w:val="center"/>
              <w:rPr>
                <w:rFonts w:cs="Times New Roman"/>
                <w:b/>
                <w:sz w:val="20"/>
                <w:szCs w:val="20"/>
              </w:rPr>
            </w:pPr>
          </w:p>
        </w:tc>
        <w:tc>
          <w:tcPr>
            <w:tcW w:w="2664" w:type="dxa"/>
          </w:tcPr>
          <w:p w14:paraId="45FAC67F" w14:textId="77777777" w:rsidR="005A6D46" w:rsidRPr="000E2242" w:rsidRDefault="005A6D46" w:rsidP="00CB422B">
            <w:pPr>
              <w:pStyle w:val="NormalWeb"/>
              <w:spacing w:before="0" w:beforeAutospacing="0" w:after="0" w:afterAutospacing="0"/>
              <w:rPr>
                <w:i/>
                <w:iCs/>
              </w:rPr>
            </w:pPr>
            <w:r w:rsidRPr="000E2242">
              <w:rPr>
                <w:rStyle w:val="Emphasis"/>
                <w:sz w:val="20"/>
              </w:rPr>
              <w:t xml:space="preserve">A major theme of the Realism painting is “beauty in simplicity.”  There is beauty in </w:t>
            </w:r>
            <w:proofErr w:type="gramStart"/>
            <w:r w:rsidRPr="000E2242">
              <w:rPr>
                <w:rStyle w:val="Emphasis"/>
                <w:sz w:val="20"/>
              </w:rPr>
              <w:t>all of</w:t>
            </w:r>
            <w:proofErr w:type="gramEnd"/>
            <w:r w:rsidRPr="000E2242">
              <w:rPr>
                <w:rStyle w:val="Emphasis"/>
                <w:sz w:val="20"/>
              </w:rPr>
              <w:t xml:space="preserve"> the normal things that surround us if we would only take the time to appreciate it, which is a common meaning in realism paintings. This “beauty in simplicity” theme is further reinforced by the unadorned background, plain clothing, and neutral colors.</w:t>
            </w:r>
          </w:p>
        </w:tc>
      </w:tr>
      <w:tr w:rsidR="005A6D46" w14:paraId="063C0B63" w14:textId="77777777" w:rsidTr="00CB422B">
        <w:tc>
          <w:tcPr>
            <w:tcW w:w="1101" w:type="dxa"/>
          </w:tcPr>
          <w:p w14:paraId="023A903F" w14:textId="77777777" w:rsidR="005A6D46" w:rsidRDefault="005A6D46" w:rsidP="00CB422B">
            <w:pPr>
              <w:pStyle w:val="NormalWeb"/>
              <w:spacing w:before="0" w:beforeAutospacing="0" w:after="0" w:afterAutospacing="0"/>
              <w:jc w:val="center"/>
              <w:rPr>
                <w:sz w:val="20"/>
              </w:rPr>
            </w:pPr>
            <w:r w:rsidRPr="00ED47FE">
              <w:rPr>
                <w:sz w:val="20"/>
              </w:rPr>
              <w:t>Step 4: Style</w:t>
            </w:r>
          </w:p>
          <w:p w14:paraId="1BBC66A7" w14:textId="77777777" w:rsidR="005A6D46" w:rsidRPr="00ED47FE" w:rsidRDefault="005A6D46" w:rsidP="00CB422B">
            <w:pPr>
              <w:pStyle w:val="NormalWeb"/>
              <w:spacing w:before="0" w:beforeAutospacing="0" w:after="0" w:afterAutospacing="0"/>
              <w:jc w:val="center"/>
              <w:rPr>
                <w:sz w:val="20"/>
              </w:rPr>
            </w:pPr>
            <w:r w:rsidRPr="00ED47FE">
              <w:rPr>
                <w:sz w:val="20"/>
              </w:rPr>
              <w:br/>
            </w:r>
            <w:r>
              <w:rPr>
                <w:sz w:val="20"/>
              </w:rPr>
              <w:t>Realism</w:t>
            </w:r>
          </w:p>
          <w:p w14:paraId="25BADD21" w14:textId="77777777" w:rsidR="005A6D46" w:rsidRPr="0016447E" w:rsidRDefault="005A6D46" w:rsidP="00CB422B">
            <w:pPr>
              <w:jc w:val="center"/>
              <w:rPr>
                <w:rFonts w:cs="Times New Roman"/>
                <w:b/>
                <w:sz w:val="20"/>
                <w:szCs w:val="20"/>
              </w:rPr>
            </w:pPr>
          </w:p>
        </w:tc>
        <w:tc>
          <w:tcPr>
            <w:tcW w:w="4536" w:type="dxa"/>
          </w:tcPr>
          <w:p w14:paraId="0CC1F7E9" w14:textId="77777777" w:rsidR="005A6D46" w:rsidRPr="000E2242" w:rsidRDefault="005A6D46" w:rsidP="00CB422B">
            <w:pPr>
              <w:pStyle w:val="NormalWeb"/>
              <w:spacing w:before="0" w:beforeAutospacing="0" w:after="0" w:afterAutospacing="0"/>
              <w:rPr>
                <w:sz w:val="20"/>
              </w:rPr>
            </w:pPr>
            <w:r w:rsidRPr="000E2242">
              <w:rPr>
                <w:sz w:val="20"/>
              </w:rPr>
              <w:t xml:space="preserve">Realism artists follow a well-established style of painting using controlled strokes while still maintaining elements of the brushstrokes. The painting is intended to look realistic without looking like a photo. </w:t>
            </w:r>
            <w:r w:rsidRPr="000E2242">
              <w:rPr>
                <w:rStyle w:val="Strong"/>
                <w:sz w:val="20"/>
              </w:rPr>
              <w:t xml:space="preserve">Style can also convey meaning.  </w:t>
            </w:r>
            <w:r w:rsidRPr="000E2242">
              <w:rPr>
                <w:sz w:val="20"/>
              </w:rPr>
              <w:t>For example, Realism often uses blending and small strokes to incorporate details but maintains elements that are not realistic, like exaggerated colors or a stylized background.</w:t>
            </w:r>
          </w:p>
          <w:p w14:paraId="6415A6E1" w14:textId="77777777" w:rsidR="005A6D46" w:rsidRDefault="005A6D46" w:rsidP="00CB422B">
            <w:pPr>
              <w:pStyle w:val="NormalWeb"/>
              <w:spacing w:before="0" w:beforeAutospacing="0" w:after="0" w:afterAutospacing="0"/>
              <w:jc w:val="center"/>
              <w:rPr>
                <w:noProof/>
              </w:rPr>
            </w:pPr>
          </w:p>
          <w:p w14:paraId="08504C9C" w14:textId="63662CBF" w:rsidR="00923FEF" w:rsidRPr="00ED47FE" w:rsidRDefault="00923FEF" w:rsidP="00CB422B">
            <w:pPr>
              <w:pStyle w:val="NormalWeb"/>
              <w:spacing w:before="0" w:beforeAutospacing="0" w:after="0" w:afterAutospacing="0"/>
              <w:jc w:val="center"/>
            </w:pPr>
            <w:r>
              <w:t>&lt;&lt;</w:t>
            </w:r>
            <w:r>
              <w:t>Orchid Fandango</w:t>
            </w:r>
            <w:r>
              <w:t xml:space="preserve"> </w:t>
            </w:r>
            <w:r w:rsidRPr="0034045F">
              <w:t xml:space="preserve">by </w:t>
            </w:r>
            <w:r>
              <w:t>Elizabeth Horning</w:t>
            </w:r>
            <w:r>
              <w:t>&gt;&gt;</w:t>
            </w:r>
          </w:p>
        </w:tc>
        <w:tc>
          <w:tcPr>
            <w:tcW w:w="1275" w:type="dxa"/>
          </w:tcPr>
          <w:p w14:paraId="0B97C189" w14:textId="77777777" w:rsidR="005A6D46" w:rsidRPr="00ED47FE" w:rsidRDefault="005A6D46" w:rsidP="00CB422B">
            <w:pPr>
              <w:pStyle w:val="NormalWeb"/>
              <w:spacing w:before="0" w:beforeAutospacing="0" w:after="0" w:afterAutospacing="0"/>
              <w:rPr>
                <w:sz w:val="20"/>
              </w:rPr>
            </w:pPr>
            <w:r w:rsidRPr="00ED47FE">
              <w:rPr>
                <w:sz w:val="20"/>
              </w:rPr>
              <w:t>Can you identify a style component and tell us what it means to you?</w:t>
            </w:r>
          </w:p>
          <w:p w14:paraId="57E85579" w14:textId="77777777" w:rsidR="005A6D46" w:rsidRPr="00ED47FE" w:rsidRDefault="005A6D46" w:rsidP="00CB422B">
            <w:pPr>
              <w:jc w:val="center"/>
              <w:rPr>
                <w:rFonts w:cs="Times New Roman"/>
                <w:b/>
                <w:sz w:val="20"/>
                <w:szCs w:val="20"/>
              </w:rPr>
            </w:pPr>
          </w:p>
        </w:tc>
        <w:tc>
          <w:tcPr>
            <w:tcW w:w="2664" w:type="dxa"/>
          </w:tcPr>
          <w:p w14:paraId="0723DF59" w14:textId="77777777" w:rsidR="005A6D46" w:rsidRPr="000E2242" w:rsidRDefault="005A6D46" w:rsidP="00CB422B">
            <w:pPr>
              <w:pStyle w:val="NormalWeb"/>
              <w:spacing w:before="0" w:beforeAutospacing="0" w:after="0" w:afterAutospacing="0"/>
              <w:rPr>
                <w:sz w:val="20"/>
              </w:rPr>
            </w:pPr>
            <w:r w:rsidRPr="000E2242">
              <w:rPr>
                <w:rStyle w:val="Emphasis"/>
                <w:sz w:val="20"/>
              </w:rPr>
              <w:t xml:space="preserve">In this Realism painting, the artist uses the </w:t>
            </w:r>
            <w:proofErr w:type="gramStart"/>
            <w:r w:rsidRPr="000E2242">
              <w:rPr>
                <w:rStyle w:val="Emphasis"/>
                <w:sz w:val="20"/>
              </w:rPr>
              <w:t>typical,</w:t>
            </w:r>
            <w:proofErr w:type="gramEnd"/>
            <w:r w:rsidRPr="000E2242">
              <w:rPr>
                <w:rStyle w:val="Emphasis"/>
                <w:sz w:val="20"/>
              </w:rPr>
              <w:t xml:space="preserve"> painting style that follows the rules of perspective, lighting, and relationship. The painting does not look like a photograph and the elements of the paint and brush strokes are preserved. The use of a stylized depiction of the flowers allows the artist to use color and light to enhance the </w:t>
            </w:r>
            <w:proofErr w:type="gramStart"/>
            <w:r w:rsidRPr="000E2242">
              <w:rPr>
                <w:rStyle w:val="Emphasis"/>
                <w:sz w:val="20"/>
              </w:rPr>
              <w:t>scene, and</w:t>
            </w:r>
            <w:proofErr w:type="gramEnd"/>
            <w:r w:rsidRPr="000E2242">
              <w:rPr>
                <w:rStyle w:val="Emphasis"/>
                <w:sz w:val="20"/>
              </w:rPr>
              <w:t xml:space="preserve"> make a less attractive reality more beautiful and impressive.</w:t>
            </w:r>
          </w:p>
        </w:tc>
      </w:tr>
    </w:tbl>
    <w:p w14:paraId="5E584EE8" w14:textId="16888141" w:rsidR="00994A3D" w:rsidRDefault="005A6D46" w:rsidP="0001436A">
      <w:pPr>
        <w:pStyle w:val="Heading1"/>
      </w:pPr>
      <w:r>
        <w:t>Study 1-3 Music</w:t>
      </w:r>
    </w:p>
    <w:p w14:paraId="676D578F" w14:textId="757B0601" w:rsidR="005A6D46" w:rsidRDefault="005A6D46" w:rsidP="005A6D46">
      <w:pPr>
        <w:pStyle w:val="Heading2"/>
      </w:pPr>
      <w:r w:rsidRPr="005A6D46">
        <w:t>Sample Songs Used for Ranking and Training</w:t>
      </w:r>
    </w:p>
    <w:tbl>
      <w:tblPr>
        <w:tblStyle w:val="TableGrid"/>
        <w:tblW w:w="9634" w:type="dxa"/>
        <w:tblLayout w:type="fixed"/>
        <w:tblLook w:val="04A0" w:firstRow="1" w:lastRow="0" w:firstColumn="1" w:lastColumn="0" w:noHBand="0" w:noVBand="1"/>
      </w:tblPr>
      <w:tblGrid>
        <w:gridCol w:w="1129"/>
        <w:gridCol w:w="2552"/>
        <w:gridCol w:w="5953"/>
      </w:tblGrid>
      <w:tr w:rsidR="005A6D46" w14:paraId="5B3A7629" w14:textId="77777777" w:rsidTr="005A6D46">
        <w:tc>
          <w:tcPr>
            <w:tcW w:w="1129" w:type="dxa"/>
          </w:tcPr>
          <w:p w14:paraId="4618ACA4" w14:textId="77777777" w:rsidR="005A6D46" w:rsidRPr="00281153" w:rsidRDefault="005A6D46" w:rsidP="00CB422B">
            <w:pPr>
              <w:spacing w:after="0"/>
              <w:rPr>
                <w:rFonts w:cs="Times New Roman"/>
              </w:rPr>
            </w:pPr>
            <w:r w:rsidRPr="00281153">
              <w:rPr>
                <w:rFonts w:cs="Times New Roman"/>
              </w:rPr>
              <w:t>Style</w:t>
            </w:r>
          </w:p>
        </w:tc>
        <w:tc>
          <w:tcPr>
            <w:tcW w:w="2552" w:type="dxa"/>
          </w:tcPr>
          <w:p w14:paraId="3BA3DD94" w14:textId="77777777" w:rsidR="005A6D46" w:rsidRPr="00281153" w:rsidRDefault="005A6D46" w:rsidP="00CB422B">
            <w:pPr>
              <w:spacing w:after="0"/>
              <w:rPr>
                <w:rFonts w:cs="Times New Roman"/>
              </w:rPr>
            </w:pPr>
            <w:r>
              <w:rPr>
                <w:rFonts w:cs="Times New Roman"/>
              </w:rPr>
              <w:t xml:space="preserve">Artist and </w:t>
            </w:r>
            <w:r w:rsidRPr="00281153">
              <w:rPr>
                <w:rFonts w:cs="Times New Roman"/>
              </w:rPr>
              <w:t xml:space="preserve">Song Title </w:t>
            </w:r>
          </w:p>
        </w:tc>
        <w:tc>
          <w:tcPr>
            <w:tcW w:w="5953" w:type="dxa"/>
          </w:tcPr>
          <w:p w14:paraId="187853FB" w14:textId="77777777" w:rsidR="005A6D46" w:rsidRPr="00281153" w:rsidRDefault="005A6D46" w:rsidP="00CB422B">
            <w:pPr>
              <w:spacing w:after="0"/>
              <w:rPr>
                <w:rFonts w:cs="Times New Roman"/>
              </w:rPr>
            </w:pPr>
            <w:r w:rsidRPr="00281153">
              <w:rPr>
                <w:rFonts w:cs="Times New Roman"/>
              </w:rPr>
              <w:t>S</w:t>
            </w:r>
            <w:r>
              <w:rPr>
                <w:rFonts w:cs="Times New Roman"/>
              </w:rPr>
              <w:t>ong</w:t>
            </w:r>
            <w:r w:rsidRPr="00281153">
              <w:rPr>
                <w:rFonts w:cs="Times New Roman"/>
              </w:rPr>
              <w:t xml:space="preserve"> Link</w:t>
            </w:r>
          </w:p>
        </w:tc>
      </w:tr>
      <w:tr w:rsidR="005A6D46" w14:paraId="46840839" w14:textId="77777777" w:rsidTr="005A6D46">
        <w:tc>
          <w:tcPr>
            <w:tcW w:w="1129" w:type="dxa"/>
          </w:tcPr>
          <w:p w14:paraId="6CD3E2A7" w14:textId="77777777" w:rsidR="005A6D46" w:rsidRPr="00281153" w:rsidRDefault="005A6D46" w:rsidP="00CB422B">
            <w:pPr>
              <w:spacing w:after="0"/>
              <w:rPr>
                <w:rFonts w:cs="Times New Roman"/>
              </w:rPr>
            </w:pPr>
            <w:r w:rsidRPr="00281153">
              <w:rPr>
                <w:rFonts w:cs="Times New Roman"/>
              </w:rPr>
              <w:t>Classical</w:t>
            </w:r>
          </w:p>
        </w:tc>
        <w:tc>
          <w:tcPr>
            <w:tcW w:w="2552" w:type="dxa"/>
          </w:tcPr>
          <w:p w14:paraId="17AAFFC1" w14:textId="77777777" w:rsidR="005A6D46" w:rsidRDefault="005A6D46" w:rsidP="00CB422B">
            <w:pPr>
              <w:spacing w:after="0"/>
              <w:rPr>
                <w:rFonts w:cs="Times New Roman"/>
              </w:rPr>
            </w:pPr>
            <w:r w:rsidRPr="00281153">
              <w:rPr>
                <w:rFonts w:cs="Times New Roman"/>
              </w:rPr>
              <w:t>Vivaldi</w:t>
            </w:r>
          </w:p>
          <w:p w14:paraId="162255EC" w14:textId="77777777" w:rsidR="005A6D46" w:rsidRPr="00281153" w:rsidRDefault="005A6D46" w:rsidP="00CB422B">
            <w:pPr>
              <w:spacing w:after="0"/>
              <w:rPr>
                <w:rFonts w:cs="Times New Roman"/>
              </w:rPr>
            </w:pPr>
            <w:r w:rsidRPr="00281153">
              <w:rPr>
                <w:rFonts w:cs="Times New Roman"/>
              </w:rPr>
              <w:t>The Four Seasons: Autumn</w:t>
            </w:r>
          </w:p>
        </w:tc>
        <w:tc>
          <w:tcPr>
            <w:tcW w:w="5953" w:type="dxa"/>
          </w:tcPr>
          <w:p w14:paraId="3E470B29" w14:textId="77777777" w:rsidR="005A6D46" w:rsidRPr="00281153" w:rsidRDefault="003770FE" w:rsidP="00CB422B">
            <w:pPr>
              <w:spacing w:after="0"/>
              <w:rPr>
                <w:rFonts w:cs="Times New Roman"/>
              </w:rPr>
            </w:pPr>
            <w:hyperlink r:id="rId12" w:history="1">
              <w:r w:rsidR="005A6D46" w:rsidRPr="007A321B">
                <w:rPr>
                  <w:rStyle w:val="Hyperlink"/>
                  <w:rFonts w:cs="Times New Roman"/>
                </w:rPr>
                <w:t>https://w.soundcloud.com/player/?url=https%3A//api.soundcloud.com/tracks/1201257</w:t>
              </w:r>
            </w:hyperlink>
          </w:p>
        </w:tc>
      </w:tr>
      <w:tr w:rsidR="005A6D46" w14:paraId="5D9882F4" w14:textId="77777777" w:rsidTr="005A6D46">
        <w:tc>
          <w:tcPr>
            <w:tcW w:w="1129" w:type="dxa"/>
          </w:tcPr>
          <w:p w14:paraId="523C54DD" w14:textId="77777777" w:rsidR="005A6D46" w:rsidRPr="00281153" w:rsidRDefault="005A6D46" w:rsidP="00CB422B">
            <w:pPr>
              <w:spacing w:after="0"/>
              <w:rPr>
                <w:rFonts w:cs="Times New Roman"/>
              </w:rPr>
            </w:pPr>
            <w:r w:rsidRPr="00281153">
              <w:rPr>
                <w:rFonts w:cs="Times New Roman"/>
              </w:rPr>
              <w:t>Hip Hop</w:t>
            </w:r>
          </w:p>
        </w:tc>
        <w:tc>
          <w:tcPr>
            <w:tcW w:w="2552" w:type="dxa"/>
          </w:tcPr>
          <w:p w14:paraId="6F907A2C" w14:textId="77777777" w:rsidR="005A6D46" w:rsidRDefault="005A6D46" w:rsidP="00CB422B">
            <w:pPr>
              <w:spacing w:after="0"/>
              <w:rPr>
                <w:rFonts w:cs="Times New Roman"/>
              </w:rPr>
            </w:pPr>
            <w:r w:rsidRPr="000F415F">
              <w:rPr>
                <w:rFonts w:cs="Times New Roman"/>
              </w:rPr>
              <w:t>Nelly feat</w:t>
            </w:r>
            <w:r>
              <w:rPr>
                <w:rFonts w:cs="Times New Roman"/>
              </w:rPr>
              <w:t>uring</w:t>
            </w:r>
            <w:r w:rsidRPr="000F415F">
              <w:rPr>
                <w:rFonts w:cs="Times New Roman"/>
              </w:rPr>
              <w:t xml:space="preserve"> Kelly Rowland</w:t>
            </w:r>
          </w:p>
          <w:p w14:paraId="14ABECAA" w14:textId="77777777" w:rsidR="005A6D46" w:rsidRPr="00281153" w:rsidRDefault="005A6D46" w:rsidP="00CB422B">
            <w:pPr>
              <w:spacing w:after="0"/>
              <w:rPr>
                <w:rFonts w:cs="Times New Roman"/>
              </w:rPr>
            </w:pPr>
            <w:r w:rsidRPr="000F415F">
              <w:rPr>
                <w:rFonts w:cs="Times New Roman"/>
              </w:rPr>
              <w:t>Dilemma</w:t>
            </w:r>
          </w:p>
        </w:tc>
        <w:tc>
          <w:tcPr>
            <w:tcW w:w="5953" w:type="dxa"/>
          </w:tcPr>
          <w:p w14:paraId="22A2E0D8" w14:textId="77777777" w:rsidR="005A6D46" w:rsidRPr="00281153" w:rsidRDefault="003770FE" w:rsidP="00CB422B">
            <w:pPr>
              <w:spacing w:after="0"/>
              <w:rPr>
                <w:rFonts w:cs="Times New Roman"/>
              </w:rPr>
            </w:pPr>
            <w:hyperlink r:id="rId13" w:history="1">
              <w:r w:rsidR="005A6D46" w:rsidRPr="007A321B">
                <w:rPr>
                  <w:rStyle w:val="Hyperlink"/>
                  <w:rFonts w:cs="Times New Roman"/>
                </w:rPr>
                <w:t>https://w.soundcloud.com/player/?url=https%3A//api.soundcloud.com/tracks/259821471</w:t>
              </w:r>
            </w:hyperlink>
          </w:p>
        </w:tc>
      </w:tr>
      <w:tr w:rsidR="005A6D46" w14:paraId="0E547DF5" w14:textId="77777777" w:rsidTr="005A6D46">
        <w:tc>
          <w:tcPr>
            <w:tcW w:w="1129" w:type="dxa"/>
          </w:tcPr>
          <w:p w14:paraId="3EE4A53B" w14:textId="77777777" w:rsidR="005A6D46" w:rsidRPr="00281153" w:rsidRDefault="005A6D46" w:rsidP="00CB422B">
            <w:pPr>
              <w:spacing w:after="0"/>
              <w:rPr>
                <w:rFonts w:cs="Times New Roman"/>
              </w:rPr>
            </w:pPr>
            <w:r w:rsidRPr="00281153">
              <w:rPr>
                <w:rFonts w:cs="Times New Roman"/>
              </w:rPr>
              <w:t>Pop</w:t>
            </w:r>
          </w:p>
        </w:tc>
        <w:tc>
          <w:tcPr>
            <w:tcW w:w="2552" w:type="dxa"/>
          </w:tcPr>
          <w:p w14:paraId="64A3930F" w14:textId="77777777" w:rsidR="005A6D46" w:rsidRDefault="005A6D46" w:rsidP="00CB422B">
            <w:pPr>
              <w:spacing w:after="0"/>
              <w:rPr>
                <w:rFonts w:cs="Times New Roman"/>
              </w:rPr>
            </w:pPr>
            <w:r w:rsidRPr="00716F3E">
              <w:rPr>
                <w:rFonts w:cs="Times New Roman"/>
              </w:rPr>
              <w:t>Ed Sheeran</w:t>
            </w:r>
          </w:p>
          <w:p w14:paraId="724DA35A" w14:textId="77777777" w:rsidR="005A6D46" w:rsidRPr="00281153" w:rsidRDefault="005A6D46" w:rsidP="00CB422B">
            <w:pPr>
              <w:spacing w:after="0"/>
              <w:rPr>
                <w:rFonts w:cs="Times New Roman"/>
              </w:rPr>
            </w:pPr>
            <w:r w:rsidRPr="00716F3E">
              <w:rPr>
                <w:rFonts w:cs="Times New Roman"/>
              </w:rPr>
              <w:t>Perfect</w:t>
            </w:r>
          </w:p>
        </w:tc>
        <w:tc>
          <w:tcPr>
            <w:tcW w:w="5953" w:type="dxa"/>
          </w:tcPr>
          <w:p w14:paraId="2780AC08" w14:textId="77777777" w:rsidR="005A6D46" w:rsidRPr="00281153" w:rsidRDefault="003770FE" w:rsidP="00CB422B">
            <w:pPr>
              <w:spacing w:after="0"/>
              <w:rPr>
                <w:rFonts w:cs="Times New Roman"/>
              </w:rPr>
            </w:pPr>
            <w:hyperlink r:id="rId14" w:history="1">
              <w:r w:rsidR="005A6D46" w:rsidRPr="007A321B">
                <w:rPr>
                  <w:rStyle w:val="Hyperlink"/>
                  <w:rFonts w:cs="Times New Roman"/>
                </w:rPr>
                <w:t>https://w.soundcloud.com/player/?url=https%3A//api.soundcloud.com/tracks/310108203</w:t>
              </w:r>
            </w:hyperlink>
          </w:p>
        </w:tc>
      </w:tr>
      <w:tr w:rsidR="005A6D46" w14:paraId="6D572F60" w14:textId="77777777" w:rsidTr="005A6D46">
        <w:tc>
          <w:tcPr>
            <w:tcW w:w="1129" w:type="dxa"/>
          </w:tcPr>
          <w:p w14:paraId="5A70EBAE" w14:textId="77777777" w:rsidR="005A6D46" w:rsidRPr="00281153" w:rsidRDefault="005A6D46" w:rsidP="00CB422B">
            <w:pPr>
              <w:spacing w:after="0"/>
              <w:rPr>
                <w:rFonts w:cs="Times New Roman"/>
              </w:rPr>
            </w:pPr>
            <w:r w:rsidRPr="00281153">
              <w:rPr>
                <w:rFonts w:cs="Times New Roman"/>
              </w:rPr>
              <w:lastRenderedPageBreak/>
              <w:t>Rock</w:t>
            </w:r>
          </w:p>
        </w:tc>
        <w:tc>
          <w:tcPr>
            <w:tcW w:w="2552" w:type="dxa"/>
          </w:tcPr>
          <w:p w14:paraId="390E5D95" w14:textId="77777777" w:rsidR="005A6D46" w:rsidRPr="00887E0F" w:rsidRDefault="005A6D46" w:rsidP="00CB422B">
            <w:pPr>
              <w:spacing w:after="0"/>
              <w:rPr>
                <w:rFonts w:cs="Times New Roman"/>
              </w:rPr>
            </w:pPr>
            <w:r w:rsidRPr="00887E0F">
              <w:rPr>
                <w:rFonts w:cs="Times New Roman"/>
              </w:rPr>
              <w:t>Nirvana</w:t>
            </w:r>
          </w:p>
          <w:p w14:paraId="77290221" w14:textId="77777777" w:rsidR="005A6D46" w:rsidRPr="00281153" w:rsidRDefault="005A6D46" w:rsidP="00CB422B">
            <w:pPr>
              <w:spacing w:after="0"/>
              <w:rPr>
                <w:rFonts w:cs="Times New Roman"/>
              </w:rPr>
            </w:pPr>
            <w:r w:rsidRPr="00887E0F">
              <w:rPr>
                <w:rFonts w:cs="Times New Roman"/>
              </w:rPr>
              <w:t>Heart-Shaped Box</w:t>
            </w:r>
          </w:p>
        </w:tc>
        <w:tc>
          <w:tcPr>
            <w:tcW w:w="5953" w:type="dxa"/>
          </w:tcPr>
          <w:p w14:paraId="7B43A67E" w14:textId="77777777" w:rsidR="005A6D46" w:rsidRPr="00281153" w:rsidRDefault="003770FE" w:rsidP="00CB422B">
            <w:pPr>
              <w:spacing w:after="0"/>
              <w:rPr>
                <w:rFonts w:cs="Times New Roman"/>
              </w:rPr>
            </w:pPr>
            <w:hyperlink r:id="rId15" w:history="1">
              <w:r w:rsidR="005A6D46" w:rsidRPr="007A321B">
                <w:rPr>
                  <w:rStyle w:val="Hyperlink"/>
                  <w:rFonts w:cs="Times New Roman"/>
                </w:rPr>
                <w:t>https://w.soundcloud.com/player/?url=https%3A//api.soundcloud.com/tracks/258954379</w:t>
              </w:r>
            </w:hyperlink>
          </w:p>
        </w:tc>
      </w:tr>
    </w:tbl>
    <w:p w14:paraId="6D0F7BB5" w14:textId="33246CA8" w:rsidR="005A6D46" w:rsidRDefault="005A6D46" w:rsidP="005A6D46">
      <w:pPr>
        <w:pStyle w:val="Heading2"/>
      </w:pPr>
      <w:r w:rsidRPr="005A6D46">
        <w:t>Songs Used for Dependent Variable</w:t>
      </w:r>
    </w:p>
    <w:tbl>
      <w:tblPr>
        <w:tblStyle w:val="TableGrid"/>
        <w:tblW w:w="9634" w:type="dxa"/>
        <w:tblLayout w:type="fixed"/>
        <w:tblLook w:val="04A0" w:firstRow="1" w:lastRow="0" w:firstColumn="1" w:lastColumn="0" w:noHBand="0" w:noVBand="1"/>
      </w:tblPr>
      <w:tblGrid>
        <w:gridCol w:w="1129"/>
        <w:gridCol w:w="2552"/>
        <w:gridCol w:w="5953"/>
      </w:tblGrid>
      <w:tr w:rsidR="005A6D46" w14:paraId="092281F0" w14:textId="77777777" w:rsidTr="005A6D46">
        <w:tc>
          <w:tcPr>
            <w:tcW w:w="1129" w:type="dxa"/>
          </w:tcPr>
          <w:p w14:paraId="2682E2ED" w14:textId="77777777" w:rsidR="005A6D46" w:rsidRPr="00281153" w:rsidRDefault="005A6D46" w:rsidP="00CB422B">
            <w:pPr>
              <w:spacing w:after="0"/>
              <w:rPr>
                <w:rFonts w:cs="Times New Roman"/>
              </w:rPr>
            </w:pPr>
            <w:r w:rsidRPr="00281153">
              <w:rPr>
                <w:rFonts w:cs="Times New Roman"/>
              </w:rPr>
              <w:t>Style</w:t>
            </w:r>
          </w:p>
        </w:tc>
        <w:tc>
          <w:tcPr>
            <w:tcW w:w="2552" w:type="dxa"/>
          </w:tcPr>
          <w:p w14:paraId="06487159" w14:textId="77777777" w:rsidR="005A6D46" w:rsidRPr="00281153" w:rsidRDefault="005A6D46" w:rsidP="00CB422B">
            <w:pPr>
              <w:spacing w:after="0"/>
              <w:rPr>
                <w:rFonts w:cs="Times New Roman"/>
              </w:rPr>
            </w:pPr>
            <w:r>
              <w:rPr>
                <w:rFonts w:cs="Times New Roman"/>
              </w:rPr>
              <w:t xml:space="preserve">Artist and </w:t>
            </w:r>
            <w:r w:rsidRPr="00281153">
              <w:rPr>
                <w:rFonts w:cs="Times New Roman"/>
              </w:rPr>
              <w:t xml:space="preserve">Song Title </w:t>
            </w:r>
          </w:p>
        </w:tc>
        <w:tc>
          <w:tcPr>
            <w:tcW w:w="5953" w:type="dxa"/>
          </w:tcPr>
          <w:p w14:paraId="24310F3E" w14:textId="77777777" w:rsidR="005A6D46" w:rsidRPr="00281153" w:rsidRDefault="005A6D46" w:rsidP="00CB422B">
            <w:pPr>
              <w:spacing w:after="0"/>
              <w:rPr>
                <w:rFonts w:cs="Times New Roman"/>
              </w:rPr>
            </w:pPr>
            <w:r w:rsidRPr="00281153">
              <w:rPr>
                <w:rFonts w:cs="Times New Roman"/>
              </w:rPr>
              <w:t>S</w:t>
            </w:r>
            <w:r>
              <w:rPr>
                <w:rFonts w:cs="Times New Roman"/>
              </w:rPr>
              <w:t>ong</w:t>
            </w:r>
            <w:r w:rsidRPr="00281153">
              <w:rPr>
                <w:rFonts w:cs="Times New Roman"/>
              </w:rPr>
              <w:t xml:space="preserve"> Link</w:t>
            </w:r>
          </w:p>
        </w:tc>
      </w:tr>
      <w:tr w:rsidR="005A6D46" w14:paraId="5581A2EF" w14:textId="77777777" w:rsidTr="005A6D46">
        <w:tc>
          <w:tcPr>
            <w:tcW w:w="1129" w:type="dxa"/>
          </w:tcPr>
          <w:p w14:paraId="0BDF8173" w14:textId="77777777" w:rsidR="005A6D46" w:rsidRPr="00281153" w:rsidRDefault="005A6D46" w:rsidP="00CB422B">
            <w:pPr>
              <w:spacing w:after="0"/>
              <w:rPr>
                <w:rFonts w:cs="Times New Roman"/>
              </w:rPr>
            </w:pPr>
            <w:r w:rsidRPr="00281153">
              <w:rPr>
                <w:rFonts w:cs="Times New Roman"/>
              </w:rPr>
              <w:t>Classical</w:t>
            </w:r>
          </w:p>
        </w:tc>
        <w:tc>
          <w:tcPr>
            <w:tcW w:w="2552" w:type="dxa"/>
          </w:tcPr>
          <w:p w14:paraId="1875C12B" w14:textId="77777777" w:rsidR="005A6D46" w:rsidRDefault="005A6D46" w:rsidP="00CB422B">
            <w:pPr>
              <w:spacing w:after="0"/>
              <w:rPr>
                <w:rFonts w:cs="Times New Roman"/>
              </w:rPr>
            </w:pPr>
            <w:r>
              <w:rPr>
                <w:rFonts w:cs="Times New Roman"/>
              </w:rPr>
              <w:t>Jennifer Higdon</w:t>
            </w:r>
          </w:p>
          <w:p w14:paraId="78803E6C" w14:textId="77777777" w:rsidR="005A6D46" w:rsidRPr="00281153" w:rsidRDefault="005A6D46" w:rsidP="00CB422B">
            <w:pPr>
              <w:spacing w:after="0"/>
              <w:rPr>
                <w:rFonts w:cs="Times New Roman"/>
              </w:rPr>
            </w:pPr>
            <w:r>
              <w:rPr>
                <w:rFonts w:cs="Times New Roman"/>
              </w:rPr>
              <w:t xml:space="preserve">Violin Concerto - </w:t>
            </w:r>
            <w:proofErr w:type="spellStart"/>
            <w:r w:rsidRPr="00BB14E0">
              <w:rPr>
                <w:rFonts w:cs="Times New Roman"/>
              </w:rPr>
              <w:t>Chaconni</w:t>
            </w:r>
            <w:proofErr w:type="spellEnd"/>
          </w:p>
        </w:tc>
        <w:tc>
          <w:tcPr>
            <w:tcW w:w="5953" w:type="dxa"/>
          </w:tcPr>
          <w:p w14:paraId="6AE7B117" w14:textId="77777777" w:rsidR="005A6D46" w:rsidRPr="00281153" w:rsidRDefault="005A6D46" w:rsidP="00CB422B">
            <w:pPr>
              <w:spacing w:after="0"/>
              <w:rPr>
                <w:rFonts w:cs="Times New Roman"/>
              </w:rPr>
            </w:pPr>
            <w:r w:rsidRPr="00F255F0">
              <w:rPr>
                <w:rStyle w:val="Hyperlink"/>
                <w:rFonts w:cs="Times New Roman"/>
              </w:rPr>
              <w:t>https://w.soundcloud.com/player/?url=https%3A//api.soundcloud.com/tracks/341533499</w:t>
            </w:r>
          </w:p>
        </w:tc>
      </w:tr>
      <w:tr w:rsidR="005A6D46" w14:paraId="4F653172" w14:textId="77777777" w:rsidTr="005A6D46">
        <w:tc>
          <w:tcPr>
            <w:tcW w:w="1129" w:type="dxa"/>
          </w:tcPr>
          <w:p w14:paraId="69549419" w14:textId="77777777" w:rsidR="005A6D46" w:rsidRPr="00281153" w:rsidRDefault="005A6D46" w:rsidP="00CB422B">
            <w:pPr>
              <w:spacing w:after="0"/>
              <w:rPr>
                <w:rFonts w:cs="Times New Roman"/>
              </w:rPr>
            </w:pPr>
            <w:r w:rsidRPr="00281153">
              <w:rPr>
                <w:rFonts w:cs="Times New Roman"/>
              </w:rPr>
              <w:t>Hip Hop</w:t>
            </w:r>
          </w:p>
        </w:tc>
        <w:tc>
          <w:tcPr>
            <w:tcW w:w="2552" w:type="dxa"/>
          </w:tcPr>
          <w:p w14:paraId="6CC264C9" w14:textId="77777777" w:rsidR="005A6D46" w:rsidRDefault="005A6D46" w:rsidP="00CB422B">
            <w:pPr>
              <w:spacing w:after="0"/>
              <w:rPr>
                <w:rFonts w:cs="Times New Roman"/>
              </w:rPr>
            </w:pPr>
            <w:r>
              <w:rPr>
                <w:rFonts w:cs="Times New Roman"/>
              </w:rPr>
              <w:t>Juice WRLD</w:t>
            </w:r>
          </w:p>
          <w:p w14:paraId="78A16DD3" w14:textId="77777777" w:rsidR="005A6D46" w:rsidRPr="00281153" w:rsidRDefault="005A6D46" w:rsidP="00CB422B">
            <w:pPr>
              <w:spacing w:after="0"/>
              <w:rPr>
                <w:rFonts w:cs="Times New Roman"/>
              </w:rPr>
            </w:pPr>
            <w:r>
              <w:rPr>
                <w:rFonts w:cs="Times New Roman"/>
              </w:rPr>
              <w:t>Moonlight</w:t>
            </w:r>
          </w:p>
        </w:tc>
        <w:tc>
          <w:tcPr>
            <w:tcW w:w="5953" w:type="dxa"/>
          </w:tcPr>
          <w:p w14:paraId="63FF2CC3" w14:textId="77777777" w:rsidR="005A6D46" w:rsidRPr="00281153" w:rsidRDefault="005A6D46" w:rsidP="00CB422B">
            <w:pPr>
              <w:spacing w:after="0"/>
              <w:rPr>
                <w:rFonts w:cs="Times New Roman"/>
              </w:rPr>
            </w:pPr>
            <w:r w:rsidRPr="006A5FE2">
              <w:rPr>
                <w:rStyle w:val="Hyperlink"/>
                <w:rFonts w:cs="Times New Roman"/>
              </w:rPr>
              <w:t>https://w.soundcloud.com/player/?url=https%3A//api.soundcloud.com/tracks/328259792</w:t>
            </w:r>
          </w:p>
        </w:tc>
      </w:tr>
      <w:tr w:rsidR="005A6D46" w14:paraId="64960E12" w14:textId="77777777" w:rsidTr="005A6D46">
        <w:tc>
          <w:tcPr>
            <w:tcW w:w="1129" w:type="dxa"/>
          </w:tcPr>
          <w:p w14:paraId="7826BEDF" w14:textId="77777777" w:rsidR="005A6D46" w:rsidRPr="00281153" w:rsidRDefault="005A6D46" w:rsidP="00CB422B">
            <w:pPr>
              <w:spacing w:after="0"/>
              <w:rPr>
                <w:rFonts w:cs="Times New Roman"/>
              </w:rPr>
            </w:pPr>
            <w:r w:rsidRPr="00281153">
              <w:rPr>
                <w:rFonts w:cs="Times New Roman"/>
              </w:rPr>
              <w:t>Pop</w:t>
            </w:r>
          </w:p>
        </w:tc>
        <w:tc>
          <w:tcPr>
            <w:tcW w:w="2552" w:type="dxa"/>
          </w:tcPr>
          <w:p w14:paraId="017576C3" w14:textId="77777777" w:rsidR="005A6D46" w:rsidRDefault="005A6D46" w:rsidP="00CB422B">
            <w:pPr>
              <w:spacing w:after="0"/>
              <w:rPr>
                <w:rFonts w:cs="Times New Roman"/>
              </w:rPr>
            </w:pPr>
            <w:r>
              <w:rPr>
                <w:rFonts w:cs="Times New Roman"/>
              </w:rPr>
              <w:t>Evalyn</w:t>
            </w:r>
          </w:p>
          <w:p w14:paraId="1259D329" w14:textId="77777777" w:rsidR="005A6D46" w:rsidRPr="00281153" w:rsidRDefault="005A6D46" w:rsidP="00CB422B">
            <w:pPr>
              <w:spacing w:after="0"/>
              <w:rPr>
                <w:rFonts w:cs="Times New Roman"/>
              </w:rPr>
            </w:pPr>
            <w:r>
              <w:rPr>
                <w:rFonts w:cs="Times New Roman"/>
              </w:rPr>
              <w:t>Angels</w:t>
            </w:r>
          </w:p>
        </w:tc>
        <w:tc>
          <w:tcPr>
            <w:tcW w:w="5953" w:type="dxa"/>
          </w:tcPr>
          <w:p w14:paraId="1B0687D7" w14:textId="77777777" w:rsidR="005A6D46" w:rsidRPr="005F2831" w:rsidRDefault="003770FE" w:rsidP="00CB422B">
            <w:pPr>
              <w:spacing w:after="0"/>
              <w:rPr>
                <w:rFonts w:cs="Times New Roman"/>
                <w:color w:val="0000FF" w:themeColor="hyperlink"/>
                <w:u w:val="single"/>
              </w:rPr>
            </w:pPr>
            <w:hyperlink r:id="rId16" w:history="1">
              <w:r w:rsidR="005A6D46" w:rsidRPr="005F2831">
                <w:rPr>
                  <w:rStyle w:val="Hyperlink"/>
                  <w:rFonts w:cs="Times New Roman"/>
                </w:rPr>
                <w:t>https://w.soundcloud.com/player/?url=https%3A//api.soundcloud.com/tracks/473969427</w:t>
              </w:r>
            </w:hyperlink>
          </w:p>
        </w:tc>
      </w:tr>
      <w:tr w:rsidR="005A6D46" w14:paraId="4FB123BD" w14:textId="77777777" w:rsidTr="005A6D46">
        <w:tc>
          <w:tcPr>
            <w:tcW w:w="1129" w:type="dxa"/>
          </w:tcPr>
          <w:p w14:paraId="6BA6AB41" w14:textId="77777777" w:rsidR="005A6D46" w:rsidRPr="00281153" w:rsidRDefault="005A6D46" w:rsidP="00CB422B">
            <w:pPr>
              <w:spacing w:after="0"/>
              <w:rPr>
                <w:rFonts w:cs="Times New Roman"/>
              </w:rPr>
            </w:pPr>
            <w:r w:rsidRPr="00281153">
              <w:rPr>
                <w:rFonts w:cs="Times New Roman"/>
              </w:rPr>
              <w:t>Rock</w:t>
            </w:r>
          </w:p>
        </w:tc>
        <w:tc>
          <w:tcPr>
            <w:tcW w:w="2552" w:type="dxa"/>
          </w:tcPr>
          <w:p w14:paraId="7404D58B" w14:textId="77777777" w:rsidR="005A6D46" w:rsidRDefault="005A6D46" w:rsidP="00CB422B">
            <w:pPr>
              <w:spacing w:after="0"/>
              <w:rPr>
                <w:rFonts w:cs="Times New Roman"/>
              </w:rPr>
            </w:pPr>
            <w:r>
              <w:rPr>
                <w:rFonts w:cs="Times New Roman"/>
              </w:rPr>
              <w:t>The Grove</w:t>
            </w:r>
          </w:p>
          <w:p w14:paraId="78813C4A" w14:textId="77777777" w:rsidR="005A6D46" w:rsidRPr="00281153" w:rsidRDefault="005A6D46" w:rsidP="00CB422B">
            <w:pPr>
              <w:spacing w:after="0"/>
              <w:rPr>
                <w:rFonts w:cs="Times New Roman"/>
              </w:rPr>
            </w:pPr>
            <w:r>
              <w:rPr>
                <w:rFonts w:cs="Times New Roman"/>
              </w:rPr>
              <w:t>World I Used to Know</w:t>
            </w:r>
          </w:p>
        </w:tc>
        <w:tc>
          <w:tcPr>
            <w:tcW w:w="5953" w:type="dxa"/>
          </w:tcPr>
          <w:p w14:paraId="10F2DA66" w14:textId="77777777" w:rsidR="005A6D46" w:rsidRPr="006A5FE2" w:rsidRDefault="003770FE" w:rsidP="00CB422B">
            <w:pPr>
              <w:spacing w:after="0"/>
              <w:rPr>
                <w:rFonts w:cs="Times New Roman"/>
                <w:color w:val="0000FF" w:themeColor="hyperlink"/>
                <w:u w:val="single"/>
              </w:rPr>
            </w:pPr>
            <w:hyperlink r:id="rId17" w:history="1">
              <w:r w:rsidR="005A6D46" w:rsidRPr="006A5FE2">
                <w:rPr>
                  <w:rStyle w:val="Hyperlink"/>
                  <w:rFonts w:cs="Times New Roman"/>
                </w:rPr>
                <w:t>https://w.soundcloud.com/player/?url=https%3A//api.soundcloud.com/tracks/73091692</w:t>
              </w:r>
            </w:hyperlink>
          </w:p>
        </w:tc>
      </w:tr>
    </w:tbl>
    <w:p w14:paraId="127C981A" w14:textId="727ED959" w:rsidR="005A6D46" w:rsidRPr="001549D3" w:rsidRDefault="005A6D46" w:rsidP="005A6D46">
      <w:pPr>
        <w:pStyle w:val="Heading1"/>
      </w:pPr>
      <w:r>
        <w:t>Study 4a-4c Art</w:t>
      </w:r>
    </w:p>
    <w:p w14:paraId="75689DD9" w14:textId="3D2D6743" w:rsidR="005A6D46" w:rsidRDefault="005A6D46" w:rsidP="005A6D46">
      <w:pPr>
        <w:pStyle w:val="Heading2"/>
      </w:pPr>
      <w:r w:rsidRPr="005A6D46">
        <w:t>Sample Artwork Used for Ranking and Less-</w:t>
      </w:r>
      <w:r w:rsidR="008B2ABF">
        <w:t>Preferred</w:t>
      </w:r>
      <w:r w:rsidRPr="005A6D46">
        <w:t xml:space="preserve"> Training</w:t>
      </w:r>
    </w:p>
    <w:tbl>
      <w:tblPr>
        <w:tblStyle w:val="TableGrid"/>
        <w:tblW w:w="8500" w:type="dxa"/>
        <w:tblLayout w:type="fixed"/>
        <w:tblLook w:val="04A0" w:firstRow="1" w:lastRow="0" w:firstColumn="1" w:lastColumn="0" w:noHBand="0" w:noVBand="1"/>
      </w:tblPr>
      <w:tblGrid>
        <w:gridCol w:w="2547"/>
        <w:gridCol w:w="5953"/>
      </w:tblGrid>
      <w:tr w:rsidR="008B2ABF" w14:paraId="0B5FEBE5" w14:textId="77777777" w:rsidTr="00CB422B">
        <w:tc>
          <w:tcPr>
            <w:tcW w:w="2547" w:type="dxa"/>
          </w:tcPr>
          <w:p w14:paraId="7098EA24" w14:textId="77777777" w:rsidR="008B2ABF" w:rsidRPr="00281153" w:rsidRDefault="008B2ABF" w:rsidP="00CB422B">
            <w:pPr>
              <w:spacing w:after="0"/>
              <w:rPr>
                <w:rFonts w:cs="Times New Roman"/>
              </w:rPr>
            </w:pPr>
            <w:r w:rsidRPr="00281153">
              <w:rPr>
                <w:rFonts w:cs="Times New Roman"/>
              </w:rPr>
              <w:t>Style</w:t>
            </w:r>
          </w:p>
        </w:tc>
        <w:tc>
          <w:tcPr>
            <w:tcW w:w="5953" w:type="dxa"/>
          </w:tcPr>
          <w:p w14:paraId="355B51DA" w14:textId="77777777" w:rsidR="008B2ABF" w:rsidRPr="00281153" w:rsidRDefault="008B2ABF" w:rsidP="00CB422B">
            <w:pPr>
              <w:spacing w:after="0"/>
              <w:rPr>
                <w:rFonts w:cs="Times New Roman"/>
              </w:rPr>
            </w:pPr>
            <w:r>
              <w:rPr>
                <w:rFonts w:cs="Times New Roman"/>
              </w:rPr>
              <w:t>Artwork</w:t>
            </w:r>
          </w:p>
        </w:tc>
      </w:tr>
      <w:tr w:rsidR="008B2ABF" w14:paraId="5F1D4D39" w14:textId="77777777" w:rsidTr="00CB422B">
        <w:tc>
          <w:tcPr>
            <w:tcW w:w="2547" w:type="dxa"/>
          </w:tcPr>
          <w:p w14:paraId="79E95F8B" w14:textId="77777777" w:rsidR="008B2ABF" w:rsidRPr="00281153" w:rsidRDefault="008B2ABF" w:rsidP="00CB422B">
            <w:pPr>
              <w:spacing w:after="0"/>
              <w:rPr>
                <w:rFonts w:cs="Times New Roman"/>
              </w:rPr>
            </w:pPr>
            <w:r w:rsidRPr="00281153">
              <w:rPr>
                <w:rFonts w:cs="Times New Roman"/>
              </w:rPr>
              <w:t>C</w:t>
            </w:r>
            <w:r>
              <w:rPr>
                <w:rFonts w:cs="Times New Roman"/>
              </w:rPr>
              <w:t>ubism</w:t>
            </w:r>
          </w:p>
        </w:tc>
        <w:tc>
          <w:tcPr>
            <w:tcW w:w="5953" w:type="dxa"/>
          </w:tcPr>
          <w:p w14:paraId="09034FE9" w14:textId="61A057FE" w:rsidR="008B2ABF" w:rsidRPr="00281153" w:rsidRDefault="00F05B4E" w:rsidP="00613587">
            <w:pPr>
              <w:spacing w:after="0"/>
              <w:rPr>
                <w:rFonts w:cs="Times New Roman"/>
              </w:rPr>
            </w:pPr>
            <w:r>
              <w:t>Girl Before a Mirror</w:t>
            </w:r>
            <w:r w:rsidR="00792B90">
              <w:t xml:space="preserve"> </w:t>
            </w:r>
            <w:r w:rsidR="00792B90" w:rsidRPr="0034045F">
              <w:t xml:space="preserve">by </w:t>
            </w:r>
            <w:r>
              <w:t>Pablo Picasso</w:t>
            </w:r>
          </w:p>
        </w:tc>
      </w:tr>
      <w:tr w:rsidR="008B2ABF" w14:paraId="3E2CBEAA" w14:textId="77777777" w:rsidTr="00CB422B">
        <w:tc>
          <w:tcPr>
            <w:tcW w:w="2547" w:type="dxa"/>
          </w:tcPr>
          <w:p w14:paraId="02286AAA" w14:textId="77777777" w:rsidR="008B2ABF" w:rsidRPr="00281153" w:rsidRDefault="008B2ABF" w:rsidP="00CB422B">
            <w:pPr>
              <w:spacing w:after="0"/>
              <w:rPr>
                <w:rFonts w:cs="Times New Roman"/>
              </w:rPr>
            </w:pPr>
            <w:r>
              <w:rPr>
                <w:rFonts w:cs="Times New Roman"/>
              </w:rPr>
              <w:t>Impressionism</w:t>
            </w:r>
          </w:p>
        </w:tc>
        <w:tc>
          <w:tcPr>
            <w:tcW w:w="5953" w:type="dxa"/>
          </w:tcPr>
          <w:p w14:paraId="63909EE6" w14:textId="75FFDB3F" w:rsidR="008B2ABF" w:rsidRPr="00281153" w:rsidRDefault="00F05B4E" w:rsidP="00613587">
            <w:pPr>
              <w:spacing w:after="0"/>
              <w:rPr>
                <w:rFonts w:cs="Times New Roman"/>
              </w:rPr>
            </w:pPr>
            <w:r>
              <w:t xml:space="preserve">Impression Sunrise </w:t>
            </w:r>
            <w:r w:rsidRPr="0034045F">
              <w:t xml:space="preserve">by </w:t>
            </w:r>
            <w:r>
              <w:t>Claude Monet</w:t>
            </w:r>
          </w:p>
        </w:tc>
      </w:tr>
      <w:tr w:rsidR="008B2ABF" w14:paraId="5EEE18AC" w14:textId="77777777" w:rsidTr="00CB422B">
        <w:tc>
          <w:tcPr>
            <w:tcW w:w="2547" w:type="dxa"/>
          </w:tcPr>
          <w:p w14:paraId="559B59D2" w14:textId="77777777" w:rsidR="008B2ABF" w:rsidRPr="00281153" w:rsidRDefault="008B2ABF" w:rsidP="00CB422B">
            <w:pPr>
              <w:spacing w:after="0"/>
              <w:rPr>
                <w:rFonts w:cs="Times New Roman"/>
              </w:rPr>
            </w:pPr>
            <w:r>
              <w:rPr>
                <w:rFonts w:cs="Times New Roman"/>
              </w:rPr>
              <w:t>Neo-Classicism</w:t>
            </w:r>
          </w:p>
        </w:tc>
        <w:tc>
          <w:tcPr>
            <w:tcW w:w="5953" w:type="dxa"/>
          </w:tcPr>
          <w:p w14:paraId="43D1B3DE" w14:textId="7C57488B" w:rsidR="008B2ABF" w:rsidRPr="00281153" w:rsidRDefault="00F05B4E" w:rsidP="00613587">
            <w:pPr>
              <w:spacing w:after="0"/>
              <w:rPr>
                <w:rFonts w:cs="Times New Roman"/>
              </w:rPr>
            </w:pPr>
            <w:r>
              <w:t xml:space="preserve">Aurora and Cephalus </w:t>
            </w:r>
            <w:r w:rsidRPr="0034045F">
              <w:t>by Pierre-Narcisse Guérin</w:t>
            </w:r>
          </w:p>
        </w:tc>
      </w:tr>
      <w:tr w:rsidR="008B2ABF" w14:paraId="4C2B0C85" w14:textId="77777777" w:rsidTr="00CB422B">
        <w:tc>
          <w:tcPr>
            <w:tcW w:w="2547" w:type="dxa"/>
          </w:tcPr>
          <w:p w14:paraId="6F357432" w14:textId="77777777" w:rsidR="008B2ABF" w:rsidRPr="00281153" w:rsidRDefault="008B2ABF" w:rsidP="00CB422B">
            <w:pPr>
              <w:spacing w:after="0"/>
              <w:rPr>
                <w:rFonts w:cs="Times New Roman"/>
              </w:rPr>
            </w:pPr>
            <w:r>
              <w:rPr>
                <w:rFonts w:cs="Times New Roman"/>
              </w:rPr>
              <w:t>Pop Art</w:t>
            </w:r>
          </w:p>
        </w:tc>
        <w:tc>
          <w:tcPr>
            <w:tcW w:w="5953" w:type="dxa"/>
          </w:tcPr>
          <w:p w14:paraId="70B789B6" w14:textId="2E34F7F6" w:rsidR="008B2ABF" w:rsidRPr="00281153" w:rsidRDefault="00F05B4E" w:rsidP="00613587">
            <w:pPr>
              <w:spacing w:after="0"/>
              <w:rPr>
                <w:rFonts w:cs="Times New Roman"/>
              </w:rPr>
            </w:pPr>
            <w:r>
              <w:t xml:space="preserve">Converse Shoes </w:t>
            </w:r>
            <w:r w:rsidRPr="0034045F">
              <w:t xml:space="preserve">by </w:t>
            </w:r>
            <w:r>
              <w:t>Andy Warhol</w:t>
            </w:r>
          </w:p>
        </w:tc>
      </w:tr>
      <w:tr w:rsidR="008B2ABF" w14:paraId="437DF156" w14:textId="77777777" w:rsidTr="00CB422B">
        <w:tc>
          <w:tcPr>
            <w:tcW w:w="2547" w:type="dxa"/>
          </w:tcPr>
          <w:p w14:paraId="2A8C1878" w14:textId="77777777" w:rsidR="008B2ABF" w:rsidRDefault="008B2ABF" w:rsidP="00CB422B">
            <w:pPr>
              <w:spacing w:after="0"/>
              <w:rPr>
                <w:rFonts w:cs="Times New Roman"/>
              </w:rPr>
            </w:pPr>
            <w:r>
              <w:rPr>
                <w:rFonts w:cs="Times New Roman"/>
              </w:rPr>
              <w:t>Realism</w:t>
            </w:r>
          </w:p>
        </w:tc>
        <w:tc>
          <w:tcPr>
            <w:tcW w:w="5953" w:type="dxa"/>
          </w:tcPr>
          <w:p w14:paraId="5B937860" w14:textId="77BEFD4E" w:rsidR="008B2ABF" w:rsidRDefault="00E41A3A" w:rsidP="00613587">
            <w:pPr>
              <w:spacing w:after="0"/>
            </w:pPr>
            <w:proofErr w:type="gramStart"/>
            <w:r>
              <w:t>similar to</w:t>
            </w:r>
            <w:proofErr w:type="gramEnd"/>
            <w:r>
              <w:t xml:space="preserve"> Brass Bowl and Blood Oranges </w:t>
            </w:r>
            <w:r w:rsidRPr="0034045F">
              <w:t xml:space="preserve">by </w:t>
            </w:r>
            <w:r>
              <w:t>Dorothea Schulz</w:t>
            </w:r>
          </w:p>
        </w:tc>
      </w:tr>
    </w:tbl>
    <w:p w14:paraId="3CE240EC" w14:textId="3389D9EA" w:rsidR="008B2ABF" w:rsidRDefault="008B2ABF" w:rsidP="008B2ABF">
      <w:pPr>
        <w:pStyle w:val="Heading2"/>
      </w:pPr>
      <w:r>
        <w:t xml:space="preserve">Sample </w:t>
      </w:r>
      <w:r w:rsidRPr="008B2ABF">
        <w:t xml:space="preserve">Artwork Used for </w:t>
      </w:r>
      <w:r>
        <w:t>Favorite Training</w:t>
      </w:r>
    </w:p>
    <w:tbl>
      <w:tblPr>
        <w:tblStyle w:val="TableGrid"/>
        <w:tblW w:w="8500" w:type="dxa"/>
        <w:tblLayout w:type="fixed"/>
        <w:tblLook w:val="04A0" w:firstRow="1" w:lastRow="0" w:firstColumn="1" w:lastColumn="0" w:noHBand="0" w:noVBand="1"/>
      </w:tblPr>
      <w:tblGrid>
        <w:gridCol w:w="2547"/>
        <w:gridCol w:w="5953"/>
      </w:tblGrid>
      <w:tr w:rsidR="008B2ABF" w14:paraId="2240425C" w14:textId="77777777" w:rsidTr="00CB422B">
        <w:tc>
          <w:tcPr>
            <w:tcW w:w="2547" w:type="dxa"/>
          </w:tcPr>
          <w:p w14:paraId="7A88F1B9" w14:textId="77777777" w:rsidR="008B2ABF" w:rsidRPr="00281153" w:rsidRDefault="008B2ABF" w:rsidP="00CB422B">
            <w:pPr>
              <w:spacing w:after="0"/>
              <w:rPr>
                <w:rFonts w:cs="Times New Roman"/>
              </w:rPr>
            </w:pPr>
            <w:r w:rsidRPr="00281153">
              <w:rPr>
                <w:rFonts w:cs="Times New Roman"/>
              </w:rPr>
              <w:t>Style</w:t>
            </w:r>
          </w:p>
        </w:tc>
        <w:tc>
          <w:tcPr>
            <w:tcW w:w="5953" w:type="dxa"/>
          </w:tcPr>
          <w:p w14:paraId="72AE42A9" w14:textId="77777777" w:rsidR="008B2ABF" w:rsidRPr="00281153" w:rsidRDefault="008B2ABF" w:rsidP="00CB422B">
            <w:pPr>
              <w:spacing w:after="0"/>
              <w:rPr>
                <w:rFonts w:cs="Times New Roman"/>
              </w:rPr>
            </w:pPr>
            <w:r>
              <w:rPr>
                <w:rFonts w:cs="Times New Roman"/>
              </w:rPr>
              <w:t>Artwork</w:t>
            </w:r>
          </w:p>
        </w:tc>
      </w:tr>
      <w:tr w:rsidR="008B2ABF" w14:paraId="182801F8" w14:textId="77777777" w:rsidTr="00CB422B">
        <w:tc>
          <w:tcPr>
            <w:tcW w:w="2547" w:type="dxa"/>
          </w:tcPr>
          <w:p w14:paraId="163E8BBB" w14:textId="77777777" w:rsidR="008B2ABF" w:rsidRPr="00281153" w:rsidRDefault="008B2ABF" w:rsidP="00CB422B">
            <w:pPr>
              <w:spacing w:after="0"/>
              <w:rPr>
                <w:rFonts w:cs="Times New Roman"/>
              </w:rPr>
            </w:pPr>
            <w:r w:rsidRPr="00281153">
              <w:rPr>
                <w:rFonts w:cs="Times New Roman"/>
              </w:rPr>
              <w:t>C</w:t>
            </w:r>
            <w:r>
              <w:rPr>
                <w:rFonts w:cs="Times New Roman"/>
              </w:rPr>
              <w:t>ubism</w:t>
            </w:r>
          </w:p>
        </w:tc>
        <w:tc>
          <w:tcPr>
            <w:tcW w:w="5953" w:type="dxa"/>
          </w:tcPr>
          <w:p w14:paraId="78834345" w14:textId="58CEBBA4" w:rsidR="008B2ABF" w:rsidRDefault="00F05B4E" w:rsidP="00613587">
            <w:pPr>
              <w:spacing w:after="0"/>
              <w:rPr>
                <w:rFonts w:cs="Times New Roman"/>
              </w:rPr>
            </w:pPr>
            <w:r>
              <w:t xml:space="preserve">Girl Before a Mirror </w:t>
            </w:r>
            <w:r w:rsidRPr="0034045F">
              <w:t xml:space="preserve">by </w:t>
            </w:r>
            <w:r>
              <w:t>Pablo Picasso</w:t>
            </w:r>
          </w:p>
          <w:p w14:paraId="48FC7C2C" w14:textId="59C3833B" w:rsidR="00B43D40" w:rsidRDefault="00B43D40" w:rsidP="00613587">
            <w:pPr>
              <w:spacing w:after="0"/>
              <w:rPr>
                <w:rFonts w:cs="Times New Roman"/>
              </w:rPr>
            </w:pPr>
            <w:r>
              <w:t>Harlequin</w:t>
            </w:r>
            <w:r>
              <w:t xml:space="preserve"> </w:t>
            </w:r>
            <w:r w:rsidRPr="0034045F">
              <w:t xml:space="preserve">by </w:t>
            </w:r>
            <w:r>
              <w:t>Pablo Picasso</w:t>
            </w:r>
          </w:p>
          <w:p w14:paraId="5B9160EC" w14:textId="0A1B2821" w:rsidR="00C82A66" w:rsidRDefault="00C82A66" w:rsidP="00613587">
            <w:pPr>
              <w:spacing w:after="0"/>
              <w:rPr>
                <w:rFonts w:cs="Times New Roman"/>
              </w:rPr>
            </w:pPr>
            <w:r>
              <w:t xml:space="preserve">Portrait of </w:t>
            </w:r>
            <w:r w:rsidR="00797880">
              <w:t>Picasso</w:t>
            </w:r>
            <w:r w:rsidR="00AE1CF0">
              <w:t xml:space="preserve"> 1936</w:t>
            </w:r>
            <w:r>
              <w:t xml:space="preserve"> </w:t>
            </w:r>
            <w:r w:rsidRPr="0034045F">
              <w:t xml:space="preserve">by </w:t>
            </w:r>
            <w:r w:rsidR="00AE1CF0">
              <w:t>Dora Maar</w:t>
            </w:r>
          </w:p>
          <w:p w14:paraId="7D96AAEB" w14:textId="106EBD45" w:rsidR="008B2ABF" w:rsidRPr="00281153" w:rsidRDefault="00542FA7" w:rsidP="00613587">
            <w:pPr>
              <w:spacing w:after="0"/>
              <w:rPr>
                <w:rFonts w:cs="Times New Roman"/>
              </w:rPr>
            </w:pPr>
            <w:r>
              <w:t>Three Musicians</w:t>
            </w:r>
            <w:r>
              <w:t xml:space="preserve"> </w:t>
            </w:r>
            <w:r w:rsidRPr="0034045F">
              <w:t xml:space="preserve">by </w:t>
            </w:r>
            <w:r>
              <w:t>Pablo Picasso</w:t>
            </w:r>
          </w:p>
        </w:tc>
      </w:tr>
      <w:tr w:rsidR="008B2ABF" w14:paraId="715B42CF" w14:textId="77777777" w:rsidTr="00CB422B">
        <w:tc>
          <w:tcPr>
            <w:tcW w:w="2547" w:type="dxa"/>
          </w:tcPr>
          <w:p w14:paraId="51E03FAA" w14:textId="77777777" w:rsidR="008B2ABF" w:rsidRPr="00281153" w:rsidRDefault="008B2ABF" w:rsidP="00CB422B">
            <w:pPr>
              <w:spacing w:after="0"/>
              <w:rPr>
                <w:rFonts w:cs="Times New Roman"/>
              </w:rPr>
            </w:pPr>
            <w:r>
              <w:rPr>
                <w:rFonts w:cs="Times New Roman"/>
              </w:rPr>
              <w:t>Impressionism</w:t>
            </w:r>
          </w:p>
        </w:tc>
        <w:tc>
          <w:tcPr>
            <w:tcW w:w="5953" w:type="dxa"/>
          </w:tcPr>
          <w:p w14:paraId="22F73BEB" w14:textId="0A6E9335" w:rsidR="008B2ABF" w:rsidRDefault="00F05B4E" w:rsidP="00A92D44">
            <w:pPr>
              <w:spacing w:after="0"/>
              <w:rPr>
                <w:rFonts w:cs="Times New Roman"/>
              </w:rPr>
            </w:pPr>
            <w:r>
              <w:t xml:space="preserve">Impression Sunrise </w:t>
            </w:r>
            <w:r w:rsidRPr="0034045F">
              <w:t xml:space="preserve">by </w:t>
            </w:r>
            <w:r>
              <w:t>Claude Monet</w:t>
            </w:r>
          </w:p>
          <w:p w14:paraId="01C27413" w14:textId="617B2ED4" w:rsidR="008B2ABF" w:rsidRDefault="00A92D44" w:rsidP="00A92D44">
            <w:pPr>
              <w:spacing w:after="0"/>
              <w:rPr>
                <w:rFonts w:cs="Times New Roman"/>
              </w:rPr>
            </w:pPr>
            <w:r>
              <w:rPr>
                <w:noProof/>
              </w:rPr>
              <w:t xml:space="preserve">Untitled by </w:t>
            </w:r>
            <w:r w:rsidR="004E4D00" w:rsidRPr="004E4D00">
              <w:rPr>
                <w:noProof/>
              </w:rPr>
              <w:t>Ekaterina Zacharova</w:t>
            </w:r>
          </w:p>
          <w:p w14:paraId="1BEBBE3E" w14:textId="2FB608F2" w:rsidR="008B2ABF" w:rsidRDefault="00A03C45" w:rsidP="00A92D44">
            <w:pPr>
              <w:spacing w:after="0"/>
              <w:rPr>
                <w:rFonts w:cs="Times New Roman"/>
              </w:rPr>
            </w:pPr>
            <w:r>
              <w:lastRenderedPageBreak/>
              <w:t xml:space="preserve">Northern </w:t>
            </w:r>
            <w:r w:rsidR="00676195">
              <w:t>Landscape</w:t>
            </w:r>
            <w:r>
              <w:t xml:space="preserve"> </w:t>
            </w:r>
            <w:r w:rsidRPr="0034045F">
              <w:t xml:space="preserve">by </w:t>
            </w:r>
            <w:r w:rsidR="00676195" w:rsidRPr="00676195">
              <w:t>Glen W</w:t>
            </w:r>
            <w:r w:rsidR="00676195">
              <w:t>.</w:t>
            </w:r>
            <w:r w:rsidR="00676195" w:rsidRPr="00676195">
              <w:t xml:space="preserve"> Ferguson</w:t>
            </w:r>
          </w:p>
          <w:p w14:paraId="3DEE12FD" w14:textId="01781174" w:rsidR="008B2ABF" w:rsidRPr="00281153" w:rsidRDefault="00464FF6" w:rsidP="00A92D44">
            <w:pPr>
              <w:spacing w:after="0"/>
              <w:rPr>
                <w:rFonts w:cs="Times New Roman"/>
              </w:rPr>
            </w:pPr>
            <w:r>
              <w:t>Water Lilies</w:t>
            </w:r>
            <w:r w:rsidR="00954B55">
              <w:t xml:space="preserve"> </w:t>
            </w:r>
            <w:r w:rsidR="00954B55" w:rsidRPr="0034045F">
              <w:t xml:space="preserve">by </w:t>
            </w:r>
            <w:r w:rsidR="00954B55">
              <w:t>Claude Monet</w:t>
            </w:r>
          </w:p>
        </w:tc>
      </w:tr>
      <w:tr w:rsidR="008B2ABF" w14:paraId="1FD40972" w14:textId="77777777" w:rsidTr="00CB422B">
        <w:tc>
          <w:tcPr>
            <w:tcW w:w="2547" w:type="dxa"/>
          </w:tcPr>
          <w:p w14:paraId="551EE34D" w14:textId="77777777" w:rsidR="008B2ABF" w:rsidRPr="00281153" w:rsidRDefault="008B2ABF" w:rsidP="00CB422B">
            <w:pPr>
              <w:spacing w:after="0"/>
              <w:rPr>
                <w:rFonts w:cs="Times New Roman"/>
              </w:rPr>
            </w:pPr>
            <w:r>
              <w:rPr>
                <w:rFonts w:cs="Times New Roman"/>
              </w:rPr>
              <w:lastRenderedPageBreak/>
              <w:t>Neo-Classicism</w:t>
            </w:r>
          </w:p>
        </w:tc>
        <w:tc>
          <w:tcPr>
            <w:tcW w:w="5953" w:type="dxa"/>
          </w:tcPr>
          <w:p w14:paraId="1D02F497" w14:textId="445FB35C" w:rsidR="008B2ABF" w:rsidRDefault="00F05B4E" w:rsidP="00851C3C">
            <w:pPr>
              <w:spacing w:after="0"/>
              <w:rPr>
                <w:rFonts w:cs="Times New Roman"/>
              </w:rPr>
            </w:pPr>
            <w:r>
              <w:t xml:space="preserve">Aurora and Cephalus </w:t>
            </w:r>
            <w:r w:rsidRPr="0034045F">
              <w:t>by Pierre-Narcisse Guérin</w:t>
            </w:r>
          </w:p>
          <w:p w14:paraId="7A7CC657" w14:textId="1E49ECAF" w:rsidR="00E64349" w:rsidRDefault="00E64349" w:rsidP="00851C3C">
            <w:pPr>
              <w:spacing w:after="0"/>
              <w:rPr>
                <w:rFonts w:cs="Times New Roman"/>
              </w:rPr>
            </w:pPr>
            <w:r>
              <w:t>The Nightmare</w:t>
            </w:r>
            <w:r>
              <w:t xml:space="preserve"> </w:t>
            </w:r>
            <w:r w:rsidRPr="0034045F">
              <w:t xml:space="preserve">by </w:t>
            </w:r>
            <w:r w:rsidR="00D318D4" w:rsidRPr="00D318D4">
              <w:t>Henry Fuseli</w:t>
            </w:r>
          </w:p>
          <w:p w14:paraId="156E02C0" w14:textId="4DC83CDC" w:rsidR="008B2ABF" w:rsidRDefault="006B1A09" w:rsidP="00851C3C">
            <w:pPr>
              <w:spacing w:after="0"/>
              <w:rPr>
                <w:rFonts w:cs="Times New Roman"/>
              </w:rPr>
            </w:pPr>
            <w:r w:rsidRPr="006B1A09">
              <w:rPr>
                <w:rFonts w:cs="Times New Roman"/>
              </w:rPr>
              <w:t>Napoleon I on His Imperial Throne</w:t>
            </w:r>
            <w:r>
              <w:rPr>
                <w:rFonts w:cs="Times New Roman"/>
              </w:rPr>
              <w:t xml:space="preserve"> </w:t>
            </w:r>
            <w:r w:rsidRPr="006B1A09">
              <w:rPr>
                <w:rFonts w:cs="Times New Roman"/>
              </w:rPr>
              <w:t>by Jean Auguste Dominique Ingres</w:t>
            </w:r>
          </w:p>
          <w:p w14:paraId="2A29C76A" w14:textId="16D92EAA" w:rsidR="008B2ABF" w:rsidRPr="00281153" w:rsidRDefault="00AD0CE9" w:rsidP="00851C3C">
            <w:pPr>
              <w:spacing w:after="0"/>
              <w:rPr>
                <w:rFonts w:cs="Times New Roman"/>
              </w:rPr>
            </w:pPr>
            <w:r w:rsidRPr="00AD0CE9">
              <w:rPr>
                <w:rFonts w:cs="Times New Roman"/>
              </w:rPr>
              <w:t>The Cupid Seller</w:t>
            </w:r>
            <w:r>
              <w:rPr>
                <w:rFonts w:cs="Times New Roman"/>
              </w:rPr>
              <w:t xml:space="preserve"> </w:t>
            </w:r>
            <w:r w:rsidRPr="00AD0CE9">
              <w:rPr>
                <w:rFonts w:cs="Times New Roman"/>
              </w:rPr>
              <w:t>by Joseph-Marie Vien</w:t>
            </w:r>
          </w:p>
        </w:tc>
      </w:tr>
      <w:tr w:rsidR="008B2ABF" w14:paraId="41021443" w14:textId="77777777" w:rsidTr="00CB422B">
        <w:tc>
          <w:tcPr>
            <w:tcW w:w="2547" w:type="dxa"/>
          </w:tcPr>
          <w:p w14:paraId="247B2F62" w14:textId="77777777" w:rsidR="008B2ABF" w:rsidRPr="00281153" w:rsidRDefault="008B2ABF" w:rsidP="00CB422B">
            <w:pPr>
              <w:spacing w:after="0"/>
              <w:rPr>
                <w:rFonts w:cs="Times New Roman"/>
              </w:rPr>
            </w:pPr>
            <w:r>
              <w:rPr>
                <w:rFonts w:cs="Times New Roman"/>
              </w:rPr>
              <w:t>Pop Art</w:t>
            </w:r>
          </w:p>
        </w:tc>
        <w:tc>
          <w:tcPr>
            <w:tcW w:w="5953" w:type="dxa"/>
          </w:tcPr>
          <w:p w14:paraId="24D59BB1" w14:textId="065962C9" w:rsidR="008B2ABF" w:rsidRDefault="00F05B4E" w:rsidP="00470249">
            <w:pPr>
              <w:spacing w:after="0"/>
            </w:pPr>
            <w:r>
              <w:t xml:space="preserve">Converse Shoes </w:t>
            </w:r>
            <w:r w:rsidRPr="0034045F">
              <w:t xml:space="preserve">by </w:t>
            </w:r>
            <w:r>
              <w:t>Andy Warhol</w:t>
            </w:r>
          </w:p>
          <w:p w14:paraId="3B7D9971" w14:textId="4D9FFDF5" w:rsidR="007A5DD1" w:rsidRDefault="007A5DD1" w:rsidP="00470249">
            <w:pPr>
              <w:spacing w:after="0"/>
              <w:rPr>
                <w:rFonts w:cs="Times New Roman"/>
              </w:rPr>
            </w:pPr>
            <w:r>
              <w:t>Campbell</w:t>
            </w:r>
            <w:r w:rsidR="007177E0">
              <w:t>’s Soup Cans by Andy Warhol</w:t>
            </w:r>
          </w:p>
          <w:p w14:paraId="31C2AE04" w14:textId="00FB052C" w:rsidR="008B2ABF" w:rsidRDefault="00764597" w:rsidP="00470249">
            <w:pPr>
              <w:spacing w:after="0"/>
              <w:rPr>
                <w:rFonts w:cs="Times New Roman"/>
              </w:rPr>
            </w:pPr>
            <w:r w:rsidRPr="00764597">
              <w:rPr>
                <w:rFonts w:cs="Times New Roman"/>
              </w:rPr>
              <w:t>Green Coca-Cola Bottles</w:t>
            </w:r>
            <w:r>
              <w:rPr>
                <w:rFonts w:cs="Times New Roman"/>
              </w:rPr>
              <w:t xml:space="preserve"> </w:t>
            </w:r>
            <w:r w:rsidRPr="00764597">
              <w:rPr>
                <w:rFonts w:cs="Times New Roman"/>
              </w:rPr>
              <w:t>by Andy Warhol</w:t>
            </w:r>
          </w:p>
          <w:p w14:paraId="0CB96FC8" w14:textId="774A6E52" w:rsidR="008B2ABF" w:rsidRPr="00281153" w:rsidRDefault="00470249" w:rsidP="00470249">
            <w:pPr>
              <w:spacing w:after="0"/>
              <w:rPr>
                <w:rFonts w:cs="Times New Roman"/>
              </w:rPr>
            </w:pPr>
            <w:r w:rsidRPr="00470249">
              <w:rPr>
                <w:rFonts w:cs="Times New Roman"/>
              </w:rPr>
              <w:t>Triple Elvis</w:t>
            </w:r>
            <w:r>
              <w:rPr>
                <w:rFonts w:cs="Times New Roman"/>
              </w:rPr>
              <w:t xml:space="preserve"> </w:t>
            </w:r>
            <w:r w:rsidRPr="00470249">
              <w:rPr>
                <w:rFonts w:cs="Times New Roman"/>
              </w:rPr>
              <w:t>by Andy Warhol</w:t>
            </w:r>
          </w:p>
        </w:tc>
      </w:tr>
      <w:tr w:rsidR="008B2ABF" w14:paraId="5DD63E1F" w14:textId="77777777" w:rsidTr="00CB422B">
        <w:tc>
          <w:tcPr>
            <w:tcW w:w="2547" w:type="dxa"/>
          </w:tcPr>
          <w:p w14:paraId="07D0288F" w14:textId="77777777" w:rsidR="008B2ABF" w:rsidRDefault="008B2ABF" w:rsidP="00CB422B">
            <w:pPr>
              <w:spacing w:after="0"/>
              <w:rPr>
                <w:rFonts w:cs="Times New Roman"/>
              </w:rPr>
            </w:pPr>
            <w:r>
              <w:rPr>
                <w:rFonts w:cs="Times New Roman"/>
              </w:rPr>
              <w:t>Realism</w:t>
            </w:r>
          </w:p>
        </w:tc>
        <w:tc>
          <w:tcPr>
            <w:tcW w:w="5953" w:type="dxa"/>
          </w:tcPr>
          <w:p w14:paraId="57B09DBC" w14:textId="22AF5246" w:rsidR="008B2ABF" w:rsidRDefault="00F05B4E" w:rsidP="00470249">
            <w:pPr>
              <w:spacing w:after="0"/>
            </w:pPr>
            <w:proofErr w:type="gramStart"/>
            <w:r>
              <w:t>similar to</w:t>
            </w:r>
            <w:proofErr w:type="gramEnd"/>
            <w:r>
              <w:t xml:space="preserve"> Brass Bowl and Blood Oranges </w:t>
            </w:r>
            <w:r w:rsidRPr="0034045F">
              <w:t xml:space="preserve">by </w:t>
            </w:r>
            <w:r>
              <w:t>Dorothea Schulz</w:t>
            </w:r>
          </w:p>
          <w:p w14:paraId="2DA02072" w14:textId="6BFBA5A6" w:rsidR="008B2ABF" w:rsidRDefault="00E41A3A" w:rsidP="00470249">
            <w:pPr>
              <w:spacing w:after="0"/>
            </w:pPr>
            <w:r>
              <w:t xml:space="preserve">Bittersweet with Blue </w:t>
            </w:r>
            <w:r w:rsidRPr="0034045F">
              <w:t xml:space="preserve">by </w:t>
            </w:r>
            <w:r>
              <w:t>Barbara Groff</w:t>
            </w:r>
          </w:p>
          <w:p w14:paraId="73098582" w14:textId="78762F90" w:rsidR="008B2ABF" w:rsidRDefault="00E41A3A" w:rsidP="00470249">
            <w:pPr>
              <w:spacing w:after="0"/>
            </w:pPr>
            <w:proofErr w:type="gramStart"/>
            <w:r>
              <w:t>similar to</w:t>
            </w:r>
            <w:proofErr w:type="gramEnd"/>
            <w:r>
              <w:t xml:space="preserve"> Dame Wendy Margaret Hiller </w:t>
            </w:r>
            <w:r w:rsidRPr="0034045F">
              <w:t xml:space="preserve">by </w:t>
            </w:r>
            <w:r>
              <w:t>T</w:t>
            </w:r>
            <w:r w:rsidRPr="00D62B79">
              <w:t>homas Cantrell Dugdale</w:t>
            </w:r>
          </w:p>
          <w:p w14:paraId="4F53D319" w14:textId="5B409385" w:rsidR="008B2ABF" w:rsidRDefault="00E41A3A" w:rsidP="00470249">
            <w:pPr>
              <w:spacing w:after="0"/>
            </w:pPr>
            <w:r>
              <w:t xml:space="preserve">Orchid Fandango </w:t>
            </w:r>
            <w:r w:rsidRPr="0034045F">
              <w:t xml:space="preserve">by </w:t>
            </w:r>
            <w:r>
              <w:t>Elizabeth Horning</w:t>
            </w:r>
          </w:p>
        </w:tc>
      </w:tr>
    </w:tbl>
    <w:p w14:paraId="07970E94" w14:textId="084971C6" w:rsidR="00994A3D" w:rsidRDefault="008B2ABF" w:rsidP="0001436A">
      <w:pPr>
        <w:pStyle w:val="Heading2"/>
      </w:pPr>
      <w:r w:rsidRPr="008B2ABF">
        <w:t>Artwork Used for Dependent Variable Studies 4b-</w:t>
      </w:r>
      <w:proofErr w:type="gramStart"/>
      <w:r w:rsidRPr="008B2ABF">
        <w:t>4c</w:t>
      </w:r>
      <w:proofErr w:type="gramEnd"/>
    </w:p>
    <w:tbl>
      <w:tblPr>
        <w:tblStyle w:val="TableGrid"/>
        <w:tblW w:w="8500" w:type="dxa"/>
        <w:tblLayout w:type="fixed"/>
        <w:tblLook w:val="04A0" w:firstRow="1" w:lastRow="0" w:firstColumn="1" w:lastColumn="0" w:noHBand="0" w:noVBand="1"/>
      </w:tblPr>
      <w:tblGrid>
        <w:gridCol w:w="2547"/>
        <w:gridCol w:w="5953"/>
      </w:tblGrid>
      <w:tr w:rsidR="008B2ABF" w14:paraId="2CAC95C8" w14:textId="77777777" w:rsidTr="00CB422B">
        <w:tc>
          <w:tcPr>
            <w:tcW w:w="2547" w:type="dxa"/>
          </w:tcPr>
          <w:p w14:paraId="073706A0" w14:textId="77777777" w:rsidR="008B2ABF" w:rsidRPr="00281153" w:rsidRDefault="008B2ABF" w:rsidP="00CB422B">
            <w:pPr>
              <w:spacing w:after="0"/>
              <w:rPr>
                <w:rFonts w:cs="Times New Roman"/>
              </w:rPr>
            </w:pPr>
            <w:r w:rsidRPr="00281153">
              <w:rPr>
                <w:rFonts w:cs="Times New Roman"/>
              </w:rPr>
              <w:t>Style</w:t>
            </w:r>
          </w:p>
        </w:tc>
        <w:tc>
          <w:tcPr>
            <w:tcW w:w="5953" w:type="dxa"/>
          </w:tcPr>
          <w:p w14:paraId="6505DAED" w14:textId="77777777" w:rsidR="008B2ABF" w:rsidRPr="00281153" w:rsidRDefault="008B2ABF" w:rsidP="00CB422B">
            <w:pPr>
              <w:spacing w:after="0"/>
              <w:rPr>
                <w:rFonts w:cs="Times New Roman"/>
              </w:rPr>
            </w:pPr>
            <w:r>
              <w:rPr>
                <w:rFonts w:cs="Times New Roman"/>
              </w:rPr>
              <w:t>Artwork</w:t>
            </w:r>
          </w:p>
        </w:tc>
      </w:tr>
      <w:tr w:rsidR="008B2ABF" w14:paraId="356322A8" w14:textId="77777777" w:rsidTr="00CB422B">
        <w:tc>
          <w:tcPr>
            <w:tcW w:w="2547" w:type="dxa"/>
          </w:tcPr>
          <w:p w14:paraId="73FAF1C5" w14:textId="77777777" w:rsidR="008B2ABF" w:rsidRPr="00281153" w:rsidRDefault="008B2ABF" w:rsidP="00CB422B">
            <w:pPr>
              <w:spacing w:after="0"/>
              <w:rPr>
                <w:rFonts w:cs="Times New Roman"/>
              </w:rPr>
            </w:pPr>
            <w:r w:rsidRPr="00281153">
              <w:rPr>
                <w:rFonts w:cs="Times New Roman"/>
              </w:rPr>
              <w:t>C</w:t>
            </w:r>
            <w:r>
              <w:rPr>
                <w:rFonts w:cs="Times New Roman"/>
              </w:rPr>
              <w:t>ubism</w:t>
            </w:r>
          </w:p>
        </w:tc>
        <w:tc>
          <w:tcPr>
            <w:tcW w:w="5953" w:type="dxa"/>
          </w:tcPr>
          <w:p w14:paraId="7D1A03C8" w14:textId="13DA53E8" w:rsidR="008B2ABF" w:rsidRDefault="00801ABA" w:rsidP="00007449">
            <w:pPr>
              <w:spacing w:after="0"/>
              <w:rPr>
                <w:rFonts w:cs="Times New Roman"/>
              </w:rPr>
            </w:pPr>
            <w:r w:rsidRPr="00801ABA">
              <w:rPr>
                <w:noProof/>
              </w:rPr>
              <w:t>All that Jazz by Kristen Stein</w:t>
            </w:r>
          </w:p>
          <w:p w14:paraId="6A0FFB2D" w14:textId="72C3CA0B" w:rsidR="008B2ABF" w:rsidRPr="000D1253" w:rsidRDefault="00CC47A1" w:rsidP="00007449">
            <w:pPr>
              <w:spacing w:after="0"/>
              <w:rPr>
                <w:noProof/>
              </w:rPr>
            </w:pPr>
            <w:r>
              <w:rPr>
                <w:noProof/>
              </w:rPr>
              <w:t>Composition with Figures</w:t>
            </w:r>
            <w:r>
              <w:rPr>
                <w:noProof/>
              </w:rPr>
              <w:t xml:space="preserve"> by</w:t>
            </w:r>
            <w:r w:rsidR="000D1253">
              <w:rPr>
                <w:noProof/>
              </w:rPr>
              <w:t xml:space="preserve"> </w:t>
            </w:r>
            <w:r>
              <w:rPr>
                <w:noProof/>
              </w:rPr>
              <w:t>L</w:t>
            </w:r>
            <w:r>
              <w:rPr>
                <w:noProof/>
              </w:rPr>
              <w:t>iubov</w:t>
            </w:r>
            <w:r>
              <w:rPr>
                <w:noProof/>
              </w:rPr>
              <w:t xml:space="preserve"> P</w:t>
            </w:r>
            <w:r w:rsidR="000D1253">
              <w:rPr>
                <w:noProof/>
              </w:rPr>
              <w:t>opova</w:t>
            </w:r>
          </w:p>
          <w:p w14:paraId="0223E05E" w14:textId="3BD0DB95" w:rsidR="008B2ABF" w:rsidRPr="00FD4BB0" w:rsidRDefault="00FD4BB0" w:rsidP="00007449">
            <w:pPr>
              <w:spacing w:after="0"/>
              <w:rPr>
                <w:noProof/>
              </w:rPr>
            </w:pPr>
            <w:r>
              <w:rPr>
                <w:noProof/>
              </w:rPr>
              <w:t xml:space="preserve">Le </w:t>
            </w:r>
            <w:r>
              <w:rPr>
                <w:noProof/>
              </w:rPr>
              <w:t>P</w:t>
            </w:r>
            <w:r>
              <w:rPr>
                <w:noProof/>
              </w:rPr>
              <w:t xml:space="preserve">igeon aux </w:t>
            </w:r>
            <w:r>
              <w:rPr>
                <w:noProof/>
              </w:rPr>
              <w:t>P</w:t>
            </w:r>
            <w:r>
              <w:rPr>
                <w:noProof/>
              </w:rPr>
              <w:t xml:space="preserve">etits </w:t>
            </w:r>
            <w:r>
              <w:rPr>
                <w:noProof/>
              </w:rPr>
              <w:t>P</w:t>
            </w:r>
            <w:r>
              <w:rPr>
                <w:noProof/>
              </w:rPr>
              <w:t>ois</w:t>
            </w:r>
            <w:r>
              <w:rPr>
                <w:noProof/>
              </w:rPr>
              <w:t xml:space="preserve"> </w:t>
            </w:r>
            <w:r>
              <w:rPr>
                <w:noProof/>
              </w:rPr>
              <w:t>by Pablo Picasso</w:t>
            </w:r>
          </w:p>
        </w:tc>
      </w:tr>
      <w:tr w:rsidR="008B2ABF" w14:paraId="2ED8DE28" w14:textId="77777777" w:rsidTr="00CB422B">
        <w:tc>
          <w:tcPr>
            <w:tcW w:w="2547" w:type="dxa"/>
          </w:tcPr>
          <w:p w14:paraId="37355CD4" w14:textId="77777777" w:rsidR="008B2ABF" w:rsidRPr="00281153" w:rsidRDefault="008B2ABF" w:rsidP="00CB422B">
            <w:pPr>
              <w:spacing w:after="0"/>
              <w:rPr>
                <w:rFonts w:cs="Times New Roman"/>
              </w:rPr>
            </w:pPr>
            <w:r>
              <w:rPr>
                <w:rFonts w:cs="Times New Roman"/>
              </w:rPr>
              <w:t>Impressionism</w:t>
            </w:r>
          </w:p>
        </w:tc>
        <w:tc>
          <w:tcPr>
            <w:tcW w:w="5953" w:type="dxa"/>
          </w:tcPr>
          <w:p w14:paraId="1536FAAC" w14:textId="4D14FF04" w:rsidR="008B2ABF" w:rsidRDefault="00E06201" w:rsidP="007102B4">
            <w:pPr>
              <w:spacing w:after="0"/>
              <w:rPr>
                <w:rFonts w:cs="Times New Roman"/>
              </w:rPr>
            </w:pPr>
            <w:r>
              <w:rPr>
                <w:noProof/>
              </w:rPr>
              <w:t>s</w:t>
            </w:r>
            <w:r w:rsidR="006228C0">
              <w:rPr>
                <w:noProof/>
              </w:rPr>
              <w:t xml:space="preserve">imilar to </w:t>
            </w:r>
            <w:r w:rsidR="006228C0" w:rsidRPr="006228C0">
              <w:rPr>
                <w:noProof/>
              </w:rPr>
              <w:t xml:space="preserve">By the </w:t>
            </w:r>
            <w:r>
              <w:rPr>
                <w:noProof/>
              </w:rPr>
              <w:t>E</w:t>
            </w:r>
            <w:r w:rsidR="006228C0" w:rsidRPr="006228C0">
              <w:rPr>
                <w:noProof/>
              </w:rPr>
              <w:t>vening</w:t>
            </w:r>
            <w:r w:rsidR="006228C0" w:rsidRPr="006228C0">
              <w:rPr>
                <w:noProof/>
              </w:rPr>
              <w:t xml:space="preserve"> </w:t>
            </w:r>
            <w:r>
              <w:rPr>
                <w:noProof/>
              </w:rPr>
              <w:t xml:space="preserve">by </w:t>
            </w:r>
            <w:r w:rsidR="007102B4">
              <w:rPr>
                <w:noProof/>
              </w:rPr>
              <w:t xml:space="preserve">Alston </w:t>
            </w:r>
            <w:r w:rsidR="007102B4" w:rsidRPr="007102B4">
              <w:rPr>
                <w:noProof/>
              </w:rPr>
              <w:t>Yuriy Lobachov</w:t>
            </w:r>
          </w:p>
          <w:p w14:paraId="793B6129" w14:textId="71913403" w:rsidR="008B2ABF" w:rsidRDefault="0033528F" w:rsidP="007102B4">
            <w:pPr>
              <w:spacing w:after="0"/>
              <w:rPr>
                <w:rFonts w:cs="Times New Roman"/>
              </w:rPr>
            </w:pPr>
            <w:r>
              <w:rPr>
                <w:noProof/>
              </w:rPr>
              <w:t>Acrylic Landscape</w:t>
            </w:r>
            <w:r w:rsidR="000D1914">
              <w:rPr>
                <w:noProof/>
              </w:rPr>
              <w:t xml:space="preserve"> by </w:t>
            </w:r>
            <w:r>
              <w:rPr>
                <w:noProof/>
              </w:rPr>
              <w:t>Will Kemp</w:t>
            </w:r>
          </w:p>
          <w:p w14:paraId="760B6970" w14:textId="37E59E8D" w:rsidR="008B2ABF" w:rsidRPr="00053832" w:rsidRDefault="00053832" w:rsidP="007102B4">
            <w:pPr>
              <w:spacing w:after="0"/>
              <w:rPr>
                <w:noProof/>
              </w:rPr>
            </w:pPr>
            <w:r>
              <w:rPr>
                <w:noProof/>
              </w:rPr>
              <w:t xml:space="preserve">similar to </w:t>
            </w:r>
            <w:r>
              <w:rPr>
                <w:noProof/>
              </w:rPr>
              <w:t>Lucky</w:t>
            </w:r>
            <w:r>
              <w:rPr>
                <w:noProof/>
              </w:rPr>
              <w:t xml:space="preserve"> by </w:t>
            </w:r>
            <w:r>
              <w:rPr>
                <w:noProof/>
              </w:rPr>
              <w:t>Anita Mosher Solich</w:t>
            </w:r>
          </w:p>
        </w:tc>
      </w:tr>
      <w:tr w:rsidR="008B2ABF" w14:paraId="42999619" w14:textId="77777777" w:rsidTr="00CB422B">
        <w:tc>
          <w:tcPr>
            <w:tcW w:w="2547" w:type="dxa"/>
          </w:tcPr>
          <w:p w14:paraId="50CF70BC" w14:textId="77777777" w:rsidR="008B2ABF" w:rsidRPr="00281153" w:rsidRDefault="008B2ABF" w:rsidP="00CB422B">
            <w:pPr>
              <w:spacing w:after="0"/>
              <w:rPr>
                <w:rFonts w:cs="Times New Roman"/>
              </w:rPr>
            </w:pPr>
            <w:r>
              <w:rPr>
                <w:rFonts w:cs="Times New Roman"/>
              </w:rPr>
              <w:t>Neo-Classicism</w:t>
            </w:r>
          </w:p>
        </w:tc>
        <w:tc>
          <w:tcPr>
            <w:tcW w:w="5953" w:type="dxa"/>
          </w:tcPr>
          <w:p w14:paraId="4124ABB9" w14:textId="270B2077" w:rsidR="008B2ABF" w:rsidRDefault="00F01D03" w:rsidP="00FE5D4D">
            <w:pPr>
              <w:spacing w:after="0"/>
              <w:rPr>
                <w:rFonts w:cs="Times New Roman"/>
              </w:rPr>
            </w:pPr>
            <w:r w:rsidRPr="00F01D03">
              <w:rPr>
                <w:noProof/>
              </w:rPr>
              <w:t>La Jeune Dame en robe bleue</w:t>
            </w:r>
            <w:r>
              <w:rPr>
                <w:noProof/>
              </w:rPr>
              <w:t xml:space="preserve"> </w:t>
            </w:r>
            <w:r w:rsidRPr="00F01D03">
              <w:rPr>
                <w:noProof/>
              </w:rPr>
              <w:t>by Adélaïde Labille-Guiard</w:t>
            </w:r>
          </w:p>
          <w:p w14:paraId="36DCA05D" w14:textId="0AD89CDB" w:rsidR="008B2ABF" w:rsidRPr="00FE5D4D" w:rsidRDefault="00FE5D4D" w:rsidP="00FE5D4D">
            <w:pPr>
              <w:spacing w:after="0"/>
              <w:rPr>
                <w:noProof/>
              </w:rPr>
            </w:pPr>
            <w:r>
              <w:rPr>
                <w:noProof/>
              </w:rPr>
              <w:t>Portrait of Princess Anna Gagarina and Princess Varvara Gagarina</w:t>
            </w:r>
            <w:r>
              <w:rPr>
                <w:noProof/>
              </w:rPr>
              <w:t xml:space="preserve"> by </w:t>
            </w:r>
            <w:r>
              <w:rPr>
                <w:noProof/>
              </w:rPr>
              <w:t>Vladimir Borovikovsky</w:t>
            </w:r>
          </w:p>
          <w:p w14:paraId="4900E68D" w14:textId="28D34BF0" w:rsidR="008B2ABF" w:rsidRPr="00281153" w:rsidRDefault="00F1390A" w:rsidP="00FE5D4D">
            <w:pPr>
              <w:spacing w:after="0"/>
              <w:rPr>
                <w:rFonts w:cs="Times New Roman"/>
              </w:rPr>
            </w:pPr>
            <w:r>
              <w:rPr>
                <w:noProof/>
              </w:rPr>
              <w:t xml:space="preserve">The Nags Head Portrait by </w:t>
            </w:r>
            <w:r w:rsidR="00175659">
              <w:rPr>
                <w:noProof/>
              </w:rPr>
              <w:t xml:space="preserve">Theodosia Burr </w:t>
            </w:r>
          </w:p>
        </w:tc>
      </w:tr>
      <w:tr w:rsidR="008B2ABF" w14:paraId="34891E0A" w14:textId="77777777" w:rsidTr="00CB422B">
        <w:tc>
          <w:tcPr>
            <w:tcW w:w="2547" w:type="dxa"/>
          </w:tcPr>
          <w:p w14:paraId="192025FC" w14:textId="77777777" w:rsidR="008B2ABF" w:rsidRPr="00281153" w:rsidRDefault="008B2ABF" w:rsidP="00CB422B">
            <w:pPr>
              <w:spacing w:after="0"/>
              <w:rPr>
                <w:rFonts w:cs="Times New Roman"/>
              </w:rPr>
            </w:pPr>
            <w:r>
              <w:rPr>
                <w:rFonts w:cs="Times New Roman"/>
              </w:rPr>
              <w:t>Pop Art</w:t>
            </w:r>
          </w:p>
        </w:tc>
        <w:tc>
          <w:tcPr>
            <w:tcW w:w="5953" w:type="dxa"/>
          </w:tcPr>
          <w:p w14:paraId="015DF36A" w14:textId="10C8BC01" w:rsidR="008B2ABF" w:rsidRPr="002626F9" w:rsidRDefault="00AF1F1B" w:rsidP="0086033C">
            <w:pPr>
              <w:spacing w:after="0"/>
              <w:rPr>
                <w:noProof/>
              </w:rPr>
            </w:pPr>
            <w:r>
              <w:rPr>
                <w:noProof/>
              </w:rPr>
              <w:t>Marilyn Monroe by</w:t>
            </w:r>
            <w:r w:rsidR="002626F9">
              <w:rPr>
                <w:noProof/>
              </w:rPr>
              <w:t xml:space="preserve"> </w:t>
            </w:r>
            <w:r>
              <w:rPr>
                <w:noProof/>
              </w:rPr>
              <w:t>Stephane</w:t>
            </w:r>
            <w:r w:rsidR="002626F9">
              <w:rPr>
                <w:noProof/>
              </w:rPr>
              <w:t xml:space="preserve"> </w:t>
            </w:r>
            <w:r>
              <w:rPr>
                <w:noProof/>
              </w:rPr>
              <w:t>Piovan-Draw</w:t>
            </w:r>
          </w:p>
          <w:p w14:paraId="0C4FEC33" w14:textId="784B5EE3" w:rsidR="008B2ABF" w:rsidRDefault="00BC74B2" w:rsidP="0086033C">
            <w:pPr>
              <w:spacing w:after="0"/>
              <w:rPr>
                <w:rFonts w:cs="Times New Roman"/>
              </w:rPr>
            </w:pPr>
            <w:r>
              <w:rPr>
                <w:noProof/>
              </w:rPr>
              <w:t>Grevy’s Zibra</w:t>
            </w:r>
            <w:r>
              <w:rPr>
                <w:noProof/>
              </w:rPr>
              <w:t xml:space="preserve"> by Pablo Picasso</w:t>
            </w:r>
          </w:p>
          <w:p w14:paraId="712506F7" w14:textId="01B7B375" w:rsidR="008B2ABF" w:rsidRPr="00281153" w:rsidRDefault="001C6DAF" w:rsidP="0086033C">
            <w:pPr>
              <w:spacing w:after="0"/>
              <w:rPr>
                <w:rFonts w:cs="Times New Roman"/>
              </w:rPr>
            </w:pPr>
            <w:r>
              <w:rPr>
                <w:noProof/>
              </w:rPr>
              <w:t xml:space="preserve">Star Wars </w:t>
            </w:r>
            <w:r>
              <w:rPr>
                <w:noProof/>
              </w:rPr>
              <w:t xml:space="preserve">screen print by </w:t>
            </w:r>
            <w:r>
              <w:rPr>
                <w:noProof/>
              </w:rPr>
              <w:t>Eelus</w:t>
            </w:r>
          </w:p>
        </w:tc>
      </w:tr>
      <w:tr w:rsidR="008B2ABF" w14:paraId="4DC19B3C" w14:textId="77777777" w:rsidTr="00CB422B">
        <w:tc>
          <w:tcPr>
            <w:tcW w:w="2547" w:type="dxa"/>
          </w:tcPr>
          <w:p w14:paraId="0B5241E0" w14:textId="77777777" w:rsidR="008B2ABF" w:rsidRDefault="008B2ABF" w:rsidP="00CB422B">
            <w:pPr>
              <w:spacing w:after="0"/>
              <w:rPr>
                <w:rFonts w:cs="Times New Roman"/>
              </w:rPr>
            </w:pPr>
            <w:r>
              <w:rPr>
                <w:rFonts w:cs="Times New Roman"/>
              </w:rPr>
              <w:t>Realism</w:t>
            </w:r>
          </w:p>
        </w:tc>
        <w:tc>
          <w:tcPr>
            <w:tcW w:w="5953" w:type="dxa"/>
          </w:tcPr>
          <w:p w14:paraId="6DB5D27D" w14:textId="2B0E0382" w:rsidR="008B2ABF" w:rsidRDefault="009265A6" w:rsidP="00685DC0">
            <w:pPr>
              <w:spacing w:after="0"/>
            </w:pPr>
            <w:r>
              <w:rPr>
                <w:noProof/>
              </w:rPr>
              <w:t xml:space="preserve">Realist Oil Painting of a Pear by </w:t>
            </w:r>
            <w:r w:rsidR="000F3B9D" w:rsidRPr="000F3B9D">
              <w:rPr>
                <w:noProof/>
              </w:rPr>
              <w:t>D</w:t>
            </w:r>
            <w:r w:rsidR="004B0E1D">
              <w:rPr>
                <w:noProof/>
              </w:rPr>
              <w:t>aniel</w:t>
            </w:r>
            <w:r w:rsidR="000F3B9D" w:rsidRPr="000F3B9D">
              <w:rPr>
                <w:noProof/>
              </w:rPr>
              <w:t xml:space="preserve"> C. C</w:t>
            </w:r>
            <w:r w:rsidR="004B0E1D">
              <w:rPr>
                <w:noProof/>
              </w:rPr>
              <w:t>hiriac</w:t>
            </w:r>
          </w:p>
          <w:p w14:paraId="7358F460" w14:textId="4ECDDD3A" w:rsidR="008B2ABF" w:rsidRDefault="00685DC0" w:rsidP="00685DC0">
            <w:pPr>
              <w:spacing w:after="0"/>
              <w:rPr>
                <w:noProof/>
              </w:rPr>
            </w:pPr>
            <w:r>
              <w:rPr>
                <w:noProof/>
              </w:rPr>
              <w:lastRenderedPageBreak/>
              <w:t xml:space="preserve">similar to </w:t>
            </w:r>
            <w:r>
              <w:rPr>
                <w:noProof/>
              </w:rPr>
              <w:t>Coc</w:t>
            </w:r>
            <w:r>
              <w:rPr>
                <w:noProof/>
              </w:rPr>
              <w:t>o</w:t>
            </w:r>
            <w:r>
              <w:rPr>
                <w:noProof/>
              </w:rPr>
              <w:t xml:space="preserve">nut </w:t>
            </w:r>
            <w:r>
              <w:rPr>
                <w:noProof/>
              </w:rPr>
              <w:t>T</w:t>
            </w:r>
            <w:r>
              <w:rPr>
                <w:noProof/>
              </w:rPr>
              <w:t xml:space="preserve">ree </w:t>
            </w:r>
            <w:r>
              <w:rPr>
                <w:noProof/>
              </w:rPr>
              <w:t xml:space="preserve">by </w:t>
            </w:r>
            <w:r>
              <w:rPr>
                <w:noProof/>
              </w:rPr>
              <w:t>Paula Marie Leslie</w:t>
            </w:r>
            <w:r>
              <w:rPr>
                <w:noProof/>
              </w:rPr>
              <w:t xml:space="preserve"> </w:t>
            </w:r>
          </w:p>
          <w:p w14:paraId="36A40787" w14:textId="53A02BD6" w:rsidR="008B2ABF" w:rsidRDefault="009E5F87" w:rsidP="00685DC0">
            <w:pPr>
              <w:spacing w:after="0"/>
            </w:pPr>
            <w:r>
              <w:rPr>
                <w:noProof/>
              </w:rPr>
              <w:t xml:space="preserve">Team Leader by </w:t>
            </w:r>
            <w:r w:rsidR="00AB1EFE">
              <w:rPr>
                <w:noProof/>
              </w:rPr>
              <w:t>Vasili K. Nechitailo</w:t>
            </w:r>
          </w:p>
        </w:tc>
      </w:tr>
    </w:tbl>
    <w:p w14:paraId="58F1AED1" w14:textId="77777777" w:rsidR="00DE23E8" w:rsidRPr="001549D3" w:rsidRDefault="00DE23E8" w:rsidP="00654E8F">
      <w:pPr>
        <w:spacing w:before="240"/>
      </w:pPr>
    </w:p>
    <w:sectPr w:rsidR="00DE23E8" w:rsidRPr="001549D3" w:rsidSect="0093429D">
      <w:headerReference w:type="even" r:id="rId18"/>
      <w:footerReference w:type="even" r:id="rId19"/>
      <w:footerReference w:type="default" r:id="rId20"/>
      <w:headerReference w:type="first" r:id="rId2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AD8FC" w14:textId="77777777" w:rsidR="003D2D47" w:rsidRDefault="003D2D47" w:rsidP="00117666">
      <w:pPr>
        <w:spacing w:after="0"/>
      </w:pPr>
      <w:r>
        <w:separator/>
      </w:r>
    </w:p>
  </w:endnote>
  <w:endnote w:type="continuationSeparator" w:id="0">
    <w:p w14:paraId="68A94BCB" w14:textId="77777777" w:rsidR="003D2D47" w:rsidRDefault="003D2D4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3770FE"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3770FE"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3770FE"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3770FE"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3770FE"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3770FE"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B35AC" w14:textId="77777777" w:rsidR="003D2D47" w:rsidRDefault="003D2D47" w:rsidP="00117666">
      <w:pPr>
        <w:spacing w:after="0"/>
      </w:pPr>
      <w:r>
        <w:separator/>
      </w:r>
    </w:p>
  </w:footnote>
  <w:footnote w:type="continuationSeparator" w:id="0">
    <w:p w14:paraId="6A0AA9D1" w14:textId="77777777" w:rsidR="003D2D47" w:rsidRDefault="003D2D4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3770FE"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3770FE"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07449"/>
    <w:rsid w:val="0001436A"/>
    <w:rsid w:val="00034304"/>
    <w:rsid w:val="00035434"/>
    <w:rsid w:val="000439F7"/>
    <w:rsid w:val="00052A14"/>
    <w:rsid w:val="00053832"/>
    <w:rsid w:val="00077D53"/>
    <w:rsid w:val="000D1253"/>
    <w:rsid w:val="000D1914"/>
    <w:rsid w:val="000F3B9D"/>
    <w:rsid w:val="00105FD9"/>
    <w:rsid w:val="001166DB"/>
    <w:rsid w:val="00117666"/>
    <w:rsid w:val="001549D3"/>
    <w:rsid w:val="00160065"/>
    <w:rsid w:val="00175659"/>
    <w:rsid w:val="00177D84"/>
    <w:rsid w:val="001C6DAF"/>
    <w:rsid w:val="002626F9"/>
    <w:rsid w:val="00267D18"/>
    <w:rsid w:val="002868E2"/>
    <w:rsid w:val="002869C3"/>
    <w:rsid w:val="002936E4"/>
    <w:rsid w:val="002B4A57"/>
    <w:rsid w:val="002C74CA"/>
    <w:rsid w:val="0033528F"/>
    <w:rsid w:val="0034045F"/>
    <w:rsid w:val="003544FB"/>
    <w:rsid w:val="003770FE"/>
    <w:rsid w:val="00385070"/>
    <w:rsid w:val="003D2D47"/>
    <w:rsid w:val="003D2F2D"/>
    <w:rsid w:val="00401590"/>
    <w:rsid w:val="00447801"/>
    <w:rsid w:val="00452E9C"/>
    <w:rsid w:val="00464FF6"/>
    <w:rsid w:val="00470249"/>
    <w:rsid w:val="004735C8"/>
    <w:rsid w:val="004961FF"/>
    <w:rsid w:val="004B0E1D"/>
    <w:rsid w:val="004E4D00"/>
    <w:rsid w:val="00517A89"/>
    <w:rsid w:val="005250F2"/>
    <w:rsid w:val="00542FA7"/>
    <w:rsid w:val="00593EEA"/>
    <w:rsid w:val="005A5EEE"/>
    <w:rsid w:val="005A6D46"/>
    <w:rsid w:val="005C3B9F"/>
    <w:rsid w:val="00613587"/>
    <w:rsid w:val="006228C0"/>
    <w:rsid w:val="00622BC5"/>
    <w:rsid w:val="006375C7"/>
    <w:rsid w:val="00654E8F"/>
    <w:rsid w:val="00660D05"/>
    <w:rsid w:val="00676195"/>
    <w:rsid w:val="006820B1"/>
    <w:rsid w:val="00685DC0"/>
    <w:rsid w:val="006B1A09"/>
    <w:rsid w:val="006B7D14"/>
    <w:rsid w:val="006C20B5"/>
    <w:rsid w:val="00701727"/>
    <w:rsid w:val="0070566C"/>
    <w:rsid w:val="007102B4"/>
    <w:rsid w:val="00714C50"/>
    <w:rsid w:val="007177E0"/>
    <w:rsid w:val="00725A7D"/>
    <w:rsid w:val="007501BE"/>
    <w:rsid w:val="00764597"/>
    <w:rsid w:val="00790BB3"/>
    <w:rsid w:val="00792B90"/>
    <w:rsid w:val="00797880"/>
    <w:rsid w:val="007A5DD1"/>
    <w:rsid w:val="007C206C"/>
    <w:rsid w:val="00801ABA"/>
    <w:rsid w:val="00803D24"/>
    <w:rsid w:val="008143F9"/>
    <w:rsid w:val="00815763"/>
    <w:rsid w:val="00817DD6"/>
    <w:rsid w:val="00851C3C"/>
    <w:rsid w:val="0086033C"/>
    <w:rsid w:val="00885156"/>
    <w:rsid w:val="008B2ABF"/>
    <w:rsid w:val="009151AA"/>
    <w:rsid w:val="00923FEF"/>
    <w:rsid w:val="009265A6"/>
    <w:rsid w:val="0093429D"/>
    <w:rsid w:val="00943573"/>
    <w:rsid w:val="00954B55"/>
    <w:rsid w:val="00970F7D"/>
    <w:rsid w:val="00994A3D"/>
    <w:rsid w:val="009A4731"/>
    <w:rsid w:val="009C2B12"/>
    <w:rsid w:val="009C70F3"/>
    <w:rsid w:val="009E5F87"/>
    <w:rsid w:val="00A03C45"/>
    <w:rsid w:val="00A174D9"/>
    <w:rsid w:val="00A47DEE"/>
    <w:rsid w:val="00A569CD"/>
    <w:rsid w:val="00A92D44"/>
    <w:rsid w:val="00AB1EFE"/>
    <w:rsid w:val="00AB5EE2"/>
    <w:rsid w:val="00AB6715"/>
    <w:rsid w:val="00AD0CE9"/>
    <w:rsid w:val="00AE1CF0"/>
    <w:rsid w:val="00AF1F1B"/>
    <w:rsid w:val="00B1671E"/>
    <w:rsid w:val="00B25EB8"/>
    <w:rsid w:val="00B354E1"/>
    <w:rsid w:val="00B37F4D"/>
    <w:rsid w:val="00B43D40"/>
    <w:rsid w:val="00BC74B2"/>
    <w:rsid w:val="00C52A7B"/>
    <w:rsid w:val="00C56BAF"/>
    <w:rsid w:val="00C679AA"/>
    <w:rsid w:val="00C75972"/>
    <w:rsid w:val="00C82A66"/>
    <w:rsid w:val="00C85354"/>
    <w:rsid w:val="00CA4D6E"/>
    <w:rsid w:val="00CC0A3A"/>
    <w:rsid w:val="00CC47A1"/>
    <w:rsid w:val="00CD066B"/>
    <w:rsid w:val="00CE4FEE"/>
    <w:rsid w:val="00D318D4"/>
    <w:rsid w:val="00D62B79"/>
    <w:rsid w:val="00DB59C3"/>
    <w:rsid w:val="00DC259A"/>
    <w:rsid w:val="00DE23E8"/>
    <w:rsid w:val="00E06201"/>
    <w:rsid w:val="00E41A3A"/>
    <w:rsid w:val="00E52377"/>
    <w:rsid w:val="00E64349"/>
    <w:rsid w:val="00E64E17"/>
    <w:rsid w:val="00E866C9"/>
    <w:rsid w:val="00EA3D3C"/>
    <w:rsid w:val="00F01D03"/>
    <w:rsid w:val="00F05B4E"/>
    <w:rsid w:val="00F1390A"/>
    <w:rsid w:val="00F46900"/>
    <w:rsid w:val="00F61D89"/>
    <w:rsid w:val="00FA01BC"/>
    <w:rsid w:val="00FD4BB0"/>
    <w:rsid w:val="00FE5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72927">
      <w:bodyDiv w:val="1"/>
      <w:marLeft w:val="0"/>
      <w:marRight w:val="0"/>
      <w:marTop w:val="0"/>
      <w:marBottom w:val="0"/>
      <w:divBdr>
        <w:top w:val="none" w:sz="0" w:space="0" w:color="auto"/>
        <w:left w:val="none" w:sz="0" w:space="0" w:color="auto"/>
        <w:bottom w:val="none" w:sz="0" w:space="0" w:color="auto"/>
        <w:right w:val="none" w:sz="0" w:space="0" w:color="auto"/>
      </w:divBdr>
      <w:divsChild>
        <w:div w:id="367417234">
          <w:marLeft w:val="0"/>
          <w:marRight w:val="0"/>
          <w:marTop w:val="0"/>
          <w:marBottom w:val="0"/>
          <w:divBdr>
            <w:top w:val="none" w:sz="0" w:space="0" w:color="auto"/>
            <w:left w:val="none" w:sz="0" w:space="0" w:color="auto"/>
            <w:bottom w:val="none" w:sz="0" w:space="0" w:color="auto"/>
            <w:right w:val="none" w:sz="0" w:space="0" w:color="auto"/>
          </w:divBdr>
        </w:div>
      </w:divsChild>
    </w:div>
    <w:div w:id="245695757">
      <w:bodyDiv w:val="1"/>
      <w:marLeft w:val="0"/>
      <w:marRight w:val="0"/>
      <w:marTop w:val="0"/>
      <w:marBottom w:val="0"/>
      <w:divBdr>
        <w:top w:val="none" w:sz="0" w:space="0" w:color="auto"/>
        <w:left w:val="none" w:sz="0" w:space="0" w:color="auto"/>
        <w:bottom w:val="none" w:sz="0" w:space="0" w:color="auto"/>
        <w:right w:val="none" w:sz="0" w:space="0" w:color="auto"/>
      </w:divBdr>
    </w:div>
    <w:div w:id="273565090">
      <w:bodyDiv w:val="1"/>
      <w:marLeft w:val="0"/>
      <w:marRight w:val="0"/>
      <w:marTop w:val="0"/>
      <w:marBottom w:val="0"/>
      <w:divBdr>
        <w:top w:val="none" w:sz="0" w:space="0" w:color="auto"/>
        <w:left w:val="none" w:sz="0" w:space="0" w:color="auto"/>
        <w:bottom w:val="none" w:sz="0" w:space="0" w:color="auto"/>
        <w:right w:val="none" w:sz="0" w:space="0" w:color="auto"/>
      </w:divBdr>
      <w:divsChild>
        <w:div w:id="683172758">
          <w:marLeft w:val="0"/>
          <w:marRight w:val="0"/>
          <w:marTop w:val="0"/>
          <w:marBottom w:val="0"/>
          <w:divBdr>
            <w:top w:val="none" w:sz="0" w:space="0" w:color="auto"/>
            <w:left w:val="none" w:sz="0" w:space="0" w:color="auto"/>
            <w:bottom w:val="none" w:sz="0" w:space="0" w:color="auto"/>
            <w:right w:val="none" w:sz="0" w:space="0" w:color="auto"/>
          </w:divBdr>
        </w:div>
      </w:divsChild>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441994685">
      <w:bodyDiv w:val="1"/>
      <w:marLeft w:val="0"/>
      <w:marRight w:val="0"/>
      <w:marTop w:val="0"/>
      <w:marBottom w:val="0"/>
      <w:divBdr>
        <w:top w:val="none" w:sz="0" w:space="0" w:color="auto"/>
        <w:left w:val="none" w:sz="0" w:space="0" w:color="auto"/>
        <w:bottom w:val="none" w:sz="0" w:space="0" w:color="auto"/>
        <w:right w:val="none" w:sz="0" w:space="0" w:color="auto"/>
      </w:divBdr>
      <w:divsChild>
        <w:div w:id="1432362504">
          <w:marLeft w:val="0"/>
          <w:marRight w:val="0"/>
          <w:marTop w:val="0"/>
          <w:marBottom w:val="0"/>
          <w:divBdr>
            <w:top w:val="none" w:sz="0" w:space="0" w:color="auto"/>
            <w:left w:val="none" w:sz="0" w:space="0" w:color="auto"/>
            <w:bottom w:val="none" w:sz="0" w:space="0" w:color="auto"/>
            <w:right w:val="none" w:sz="0" w:space="0" w:color="auto"/>
          </w:divBdr>
        </w:div>
      </w:divsChild>
    </w:div>
    <w:div w:id="516164271">
      <w:bodyDiv w:val="1"/>
      <w:marLeft w:val="0"/>
      <w:marRight w:val="0"/>
      <w:marTop w:val="0"/>
      <w:marBottom w:val="0"/>
      <w:divBdr>
        <w:top w:val="none" w:sz="0" w:space="0" w:color="auto"/>
        <w:left w:val="none" w:sz="0" w:space="0" w:color="auto"/>
        <w:bottom w:val="none" w:sz="0" w:space="0" w:color="auto"/>
        <w:right w:val="none" w:sz="0" w:space="0" w:color="auto"/>
      </w:divBdr>
      <w:divsChild>
        <w:div w:id="150870192">
          <w:marLeft w:val="0"/>
          <w:marRight w:val="0"/>
          <w:marTop w:val="0"/>
          <w:marBottom w:val="0"/>
          <w:divBdr>
            <w:top w:val="none" w:sz="0" w:space="0" w:color="auto"/>
            <w:left w:val="none" w:sz="0" w:space="0" w:color="auto"/>
            <w:bottom w:val="none" w:sz="0" w:space="0" w:color="auto"/>
            <w:right w:val="none" w:sz="0" w:space="0" w:color="auto"/>
          </w:divBdr>
        </w:div>
      </w:divsChild>
    </w:div>
    <w:div w:id="663975642">
      <w:bodyDiv w:val="1"/>
      <w:marLeft w:val="0"/>
      <w:marRight w:val="0"/>
      <w:marTop w:val="0"/>
      <w:marBottom w:val="0"/>
      <w:divBdr>
        <w:top w:val="none" w:sz="0" w:space="0" w:color="auto"/>
        <w:left w:val="none" w:sz="0" w:space="0" w:color="auto"/>
        <w:bottom w:val="none" w:sz="0" w:space="0" w:color="auto"/>
        <w:right w:val="none" w:sz="0" w:space="0" w:color="auto"/>
      </w:divBdr>
    </w:div>
    <w:div w:id="744762103">
      <w:bodyDiv w:val="1"/>
      <w:marLeft w:val="0"/>
      <w:marRight w:val="0"/>
      <w:marTop w:val="0"/>
      <w:marBottom w:val="0"/>
      <w:divBdr>
        <w:top w:val="none" w:sz="0" w:space="0" w:color="auto"/>
        <w:left w:val="none" w:sz="0" w:space="0" w:color="auto"/>
        <w:bottom w:val="none" w:sz="0" w:space="0" w:color="auto"/>
        <w:right w:val="none" w:sz="0" w:space="0" w:color="auto"/>
      </w:divBdr>
    </w:div>
    <w:div w:id="747847328">
      <w:bodyDiv w:val="1"/>
      <w:marLeft w:val="0"/>
      <w:marRight w:val="0"/>
      <w:marTop w:val="0"/>
      <w:marBottom w:val="0"/>
      <w:divBdr>
        <w:top w:val="none" w:sz="0" w:space="0" w:color="auto"/>
        <w:left w:val="none" w:sz="0" w:space="0" w:color="auto"/>
        <w:bottom w:val="none" w:sz="0" w:space="0" w:color="auto"/>
        <w:right w:val="none" w:sz="0" w:space="0" w:color="auto"/>
      </w:divBdr>
      <w:divsChild>
        <w:div w:id="1868910899">
          <w:marLeft w:val="0"/>
          <w:marRight w:val="0"/>
          <w:marTop w:val="0"/>
          <w:marBottom w:val="0"/>
          <w:divBdr>
            <w:top w:val="none" w:sz="0" w:space="0" w:color="auto"/>
            <w:left w:val="none" w:sz="0" w:space="0" w:color="auto"/>
            <w:bottom w:val="none" w:sz="0" w:space="0" w:color="auto"/>
            <w:right w:val="none" w:sz="0" w:space="0" w:color="auto"/>
          </w:divBdr>
        </w:div>
        <w:div w:id="635184015">
          <w:marLeft w:val="0"/>
          <w:marRight w:val="0"/>
          <w:marTop w:val="0"/>
          <w:marBottom w:val="0"/>
          <w:divBdr>
            <w:top w:val="none" w:sz="0" w:space="0" w:color="auto"/>
            <w:left w:val="none" w:sz="0" w:space="0" w:color="auto"/>
            <w:bottom w:val="none" w:sz="0" w:space="0" w:color="auto"/>
            <w:right w:val="none" w:sz="0" w:space="0" w:color="auto"/>
          </w:divBdr>
          <w:divsChild>
            <w:div w:id="52580202">
              <w:marLeft w:val="0"/>
              <w:marRight w:val="0"/>
              <w:marTop w:val="0"/>
              <w:marBottom w:val="0"/>
              <w:divBdr>
                <w:top w:val="none" w:sz="0" w:space="0" w:color="auto"/>
                <w:left w:val="none" w:sz="0" w:space="0" w:color="auto"/>
                <w:bottom w:val="none" w:sz="0" w:space="0" w:color="auto"/>
                <w:right w:val="none" w:sz="0" w:space="0" w:color="auto"/>
              </w:divBdr>
              <w:divsChild>
                <w:div w:id="592513256">
                  <w:marLeft w:val="0"/>
                  <w:marRight w:val="60"/>
                  <w:marTop w:val="0"/>
                  <w:marBottom w:val="0"/>
                  <w:divBdr>
                    <w:top w:val="none" w:sz="0" w:space="0" w:color="auto"/>
                    <w:left w:val="none" w:sz="0" w:space="0" w:color="auto"/>
                    <w:bottom w:val="none" w:sz="0" w:space="0" w:color="auto"/>
                    <w:right w:val="none" w:sz="0" w:space="0" w:color="auto"/>
                  </w:divBdr>
                </w:div>
                <w:div w:id="6005720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98650425">
      <w:bodyDiv w:val="1"/>
      <w:marLeft w:val="0"/>
      <w:marRight w:val="0"/>
      <w:marTop w:val="0"/>
      <w:marBottom w:val="0"/>
      <w:divBdr>
        <w:top w:val="none" w:sz="0" w:space="0" w:color="auto"/>
        <w:left w:val="none" w:sz="0" w:space="0" w:color="auto"/>
        <w:bottom w:val="none" w:sz="0" w:space="0" w:color="auto"/>
        <w:right w:val="none" w:sz="0" w:space="0" w:color="auto"/>
      </w:divBdr>
    </w:div>
    <w:div w:id="1073702012">
      <w:bodyDiv w:val="1"/>
      <w:marLeft w:val="0"/>
      <w:marRight w:val="0"/>
      <w:marTop w:val="0"/>
      <w:marBottom w:val="0"/>
      <w:divBdr>
        <w:top w:val="none" w:sz="0" w:space="0" w:color="auto"/>
        <w:left w:val="none" w:sz="0" w:space="0" w:color="auto"/>
        <w:bottom w:val="none" w:sz="0" w:space="0" w:color="auto"/>
        <w:right w:val="none" w:sz="0" w:space="0" w:color="auto"/>
      </w:divBdr>
    </w:div>
    <w:div w:id="1083725630">
      <w:bodyDiv w:val="1"/>
      <w:marLeft w:val="0"/>
      <w:marRight w:val="0"/>
      <w:marTop w:val="0"/>
      <w:marBottom w:val="0"/>
      <w:divBdr>
        <w:top w:val="none" w:sz="0" w:space="0" w:color="auto"/>
        <w:left w:val="none" w:sz="0" w:space="0" w:color="auto"/>
        <w:bottom w:val="none" w:sz="0" w:space="0" w:color="auto"/>
        <w:right w:val="none" w:sz="0" w:space="0" w:color="auto"/>
      </w:divBdr>
    </w:div>
    <w:div w:id="1119834242">
      <w:bodyDiv w:val="1"/>
      <w:marLeft w:val="0"/>
      <w:marRight w:val="0"/>
      <w:marTop w:val="0"/>
      <w:marBottom w:val="0"/>
      <w:divBdr>
        <w:top w:val="none" w:sz="0" w:space="0" w:color="auto"/>
        <w:left w:val="none" w:sz="0" w:space="0" w:color="auto"/>
        <w:bottom w:val="none" w:sz="0" w:space="0" w:color="auto"/>
        <w:right w:val="none" w:sz="0" w:space="0" w:color="auto"/>
      </w:divBdr>
    </w:div>
    <w:div w:id="1272514685">
      <w:bodyDiv w:val="1"/>
      <w:marLeft w:val="0"/>
      <w:marRight w:val="0"/>
      <w:marTop w:val="0"/>
      <w:marBottom w:val="0"/>
      <w:divBdr>
        <w:top w:val="none" w:sz="0" w:space="0" w:color="auto"/>
        <w:left w:val="none" w:sz="0" w:space="0" w:color="auto"/>
        <w:bottom w:val="none" w:sz="0" w:space="0" w:color="auto"/>
        <w:right w:val="none" w:sz="0" w:space="0" w:color="auto"/>
      </w:divBdr>
      <w:divsChild>
        <w:div w:id="728304579">
          <w:marLeft w:val="0"/>
          <w:marRight w:val="0"/>
          <w:marTop w:val="0"/>
          <w:marBottom w:val="0"/>
          <w:divBdr>
            <w:top w:val="none" w:sz="0" w:space="0" w:color="auto"/>
            <w:left w:val="none" w:sz="0" w:space="0" w:color="auto"/>
            <w:bottom w:val="none" w:sz="0" w:space="0" w:color="auto"/>
            <w:right w:val="none" w:sz="0" w:space="0" w:color="auto"/>
          </w:divBdr>
        </w:div>
      </w:divsChild>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549028594">
      <w:bodyDiv w:val="1"/>
      <w:marLeft w:val="0"/>
      <w:marRight w:val="0"/>
      <w:marTop w:val="0"/>
      <w:marBottom w:val="0"/>
      <w:divBdr>
        <w:top w:val="none" w:sz="0" w:space="0" w:color="auto"/>
        <w:left w:val="none" w:sz="0" w:space="0" w:color="auto"/>
        <w:bottom w:val="none" w:sz="0" w:space="0" w:color="auto"/>
        <w:right w:val="none" w:sz="0" w:space="0" w:color="auto"/>
      </w:divBdr>
    </w:div>
    <w:div w:id="1968582944">
      <w:bodyDiv w:val="1"/>
      <w:marLeft w:val="0"/>
      <w:marRight w:val="0"/>
      <w:marTop w:val="0"/>
      <w:marBottom w:val="0"/>
      <w:divBdr>
        <w:top w:val="none" w:sz="0" w:space="0" w:color="auto"/>
        <w:left w:val="none" w:sz="0" w:space="0" w:color="auto"/>
        <w:bottom w:val="none" w:sz="0" w:space="0" w:color="auto"/>
        <w:right w:val="none" w:sz="0" w:space="0" w:color="auto"/>
      </w:divBdr>
      <w:divsChild>
        <w:div w:id="1655793140">
          <w:marLeft w:val="0"/>
          <w:marRight w:val="0"/>
          <w:marTop w:val="0"/>
          <w:marBottom w:val="0"/>
          <w:divBdr>
            <w:top w:val="none" w:sz="0" w:space="0" w:color="auto"/>
            <w:left w:val="none" w:sz="0" w:space="0" w:color="auto"/>
            <w:bottom w:val="none" w:sz="0" w:space="0" w:color="auto"/>
            <w:right w:val="none" w:sz="0" w:space="0" w:color="auto"/>
          </w:divBdr>
        </w:div>
      </w:divsChild>
    </w:div>
    <w:div w:id="2055274850">
      <w:bodyDiv w:val="1"/>
      <w:marLeft w:val="0"/>
      <w:marRight w:val="0"/>
      <w:marTop w:val="0"/>
      <w:marBottom w:val="0"/>
      <w:divBdr>
        <w:top w:val="none" w:sz="0" w:space="0" w:color="auto"/>
        <w:left w:val="none" w:sz="0" w:space="0" w:color="auto"/>
        <w:bottom w:val="none" w:sz="0" w:space="0" w:color="auto"/>
        <w:right w:val="none" w:sz="0" w:space="0" w:color="auto"/>
      </w:divBdr>
      <w:divsChild>
        <w:div w:id="427434083">
          <w:marLeft w:val="0"/>
          <w:marRight w:val="0"/>
          <w:marTop w:val="0"/>
          <w:marBottom w:val="0"/>
          <w:divBdr>
            <w:top w:val="none" w:sz="0" w:space="0" w:color="auto"/>
            <w:left w:val="none" w:sz="0" w:space="0" w:color="auto"/>
            <w:bottom w:val="none" w:sz="0" w:space="0" w:color="auto"/>
            <w:right w:val="none" w:sz="0" w:space="0" w:color="auto"/>
          </w:divBdr>
        </w:div>
      </w:divsChild>
    </w:div>
    <w:div w:id="2065520471">
      <w:bodyDiv w:val="1"/>
      <w:marLeft w:val="0"/>
      <w:marRight w:val="0"/>
      <w:marTop w:val="0"/>
      <w:marBottom w:val="0"/>
      <w:divBdr>
        <w:top w:val="none" w:sz="0" w:space="0" w:color="auto"/>
        <w:left w:val="none" w:sz="0" w:space="0" w:color="auto"/>
        <w:bottom w:val="none" w:sz="0" w:space="0" w:color="auto"/>
        <w:right w:val="none" w:sz="0" w:space="0" w:color="auto"/>
      </w:divBdr>
    </w:div>
    <w:div w:id="211458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soundcloud.com/player/?url=https%3A//api.soundcloud.com/tracks/25982147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soundcloud.com/player/?url=https%3A//api.soundcloud.com/tracks/1201257" TargetMode="External"/><Relationship Id="rId17" Type="http://schemas.openxmlformats.org/officeDocument/2006/relationships/hyperlink" Target="https://w.soundcloud.com/player/?url=https%3A//api.soundcloud.com/tracks/73091692" TargetMode="External"/><Relationship Id="rId2" Type="http://schemas.openxmlformats.org/officeDocument/2006/relationships/customXml" Target="../customXml/item2.xml"/><Relationship Id="rId16" Type="http://schemas.openxmlformats.org/officeDocument/2006/relationships/hyperlink" Target="https://w.soundcloud.com/player/?url=https%3A//api.soundcloud.com/tracks/47396942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soundcloud.com/player/?url=https%3A//api.soundcloud.com/tracks/258954379"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soundcloud.com/player/?url=https%3A//api.soundcloud.com/tracks/310108203"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2558679B-78FB-42CD-A1EA-A99096AF55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1092</TotalTime>
  <Pages>6</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Cammy Crolic</cp:lastModifiedBy>
  <cp:revision>68</cp:revision>
  <cp:lastPrinted>2013-10-03T12:51:00Z</cp:lastPrinted>
  <dcterms:created xsi:type="dcterms:W3CDTF">2023-11-29T16:36:00Z</dcterms:created>
  <dcterms:modified xsi:type="dcterms:W3CDTF">2023-11-30T10:49:00Z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