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270" w14:textId="67E132FA" w:rsidR="008D341A" w:rsidRDefault="008D341A" w:rsidP="008D341A">
      <w:pPr>
        <w:pStyle w:val="Newparagraph"/>
        <w:ind w:firstLine="0"/>
      </w:pPr>
      <w:r w:rsidRPr="001E407C">
        <w:t xml:space="preserve">Supplementary </w:t>
      </w:r>
      <w:r>
        <w:t>Data</w:t>
      </w:r>
    </w:p>
    <w:p w14:paraId="793C6E87" w14:textId="166E39D0" w:rsidR="00AC70C8" w:rsidRDefault="005C020B" w:rsidP="008D341A">
      <w:pPr>
        <w:pStyle w:val="Newparagraph"/>
        <w:ind w:firstLine="0"/>
      </w:pPr>
      <w:r w:rsidRPr="005C020B">
        <w:rPr>
          <w:noProof/>
        </w:rPr>
        <w:drawing>
          <wp:inline distT="0" distB="0" distL="0" distR="0" wp14:anchorId="543925CB" wp14:editId="7E47E6AC">
            <wp:extent cx="6004131" cy="2105696"/>
            <wp:effectExtent l="0" t="0" r="0" b="0"/>
            <wp:docPr id="2" name="Picture 2" descr="D:\Cao\AMD\QP\QP Figure SR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o\AMD\QP\QP Figure SR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26" cy="21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D70A" w14:textId="6D7C1DB7" w:rsidR="008E27EB" w:rsidRPr="005C020B" w:rsidRDefault="008E27EB" w:rsidP="008E27EB">
      <w:pPr>
        <w:pStyle w:val="Newparagraph"/>
        <w:ind w:firstLine="0"/>
        <w:rPr>
          <w:rFonts w:asciiTheme="minorHAnsi" w:hAnsiTheme="minorHAnsi" w:cstheme="minorHAnsi"/>
          <w:sz w:val="22"/>
          <w:szCs w:val="22"/>
        </w:rPr>
      </w:pPr>
      <w:r w:rsidRPr="005C020B">
        <w:rPr>
          <w:rFonts w:asciiTheme="minorHAnsi" w:hAnsiTheme="minorHAnsi" w:cstheme="minorHAnsi"/>
          <w:b/>
          <w:sz w:val="22"/>
          <w:szCs w:val="22"/>
        </w:rPr>
        <w:t>Figure S1</w:t>
      </w:r>
      <w:r w:rsidRPr="005C020B">
        <w:rPr>
          <w:rFonts w:asciiTheme="minorHAnsi" w:hAnsiTheme="minorHAnsi" w:cstheme="minorHAnsi"/>
          <w:sz w:val="22"/>
          <w:szCs w:val="22"/>
        </w:rPr>
        <w:t xml:space="preserve"> (A) Increased bodyweight in high-fat diet fed mice.</w:t>
      </w:r>
      <w:r w:rsidR="00A67DB2">
        <w:rPr>
          <w:rFonts w:asciiTheme="minorHAnsi" w:hAnsiTheme="minorHAnsi" w:cstheme="minorHAnsi"/>
          <w:sz w:val="22"/>
          <w:szCs w:val="22"/>
        </w:rPr>
        <w:t xml:space="preserve"> </w:t>
      </w:r>
      <w:r w:rsidR="00A67DB2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Data was </w:t>
      </w:r>
      <w:proofErr w:type="spellStart"/>
      <w:r w:rsidR="00A67DB2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analyzed</w:t>
      </w:r>
      <w:proofErr w:type="spellEnd"/>
      <w:r w:rsidR="00A67DB2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two-way ANOVA </w:t>
      </w:r>
      <w:r w:rsidR="00A67DB2" w:rsidRPr="00EA5E27">
        <w:rPr>
          <w:rFonts w:cstheme="minorHAnsi"/>
          <w:sz w:val="22"/>
          <w:shd w:val="clear" w:color="auto" w:fill="FFFFFF"/>
        </w:rPr>
        <w:t xml:space="preserve">followed by Dunnett’s multiple comparisons test </w:t>
      </w:r>
      <w:r w:rsidR="00A67DB2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and presented as mean ± SD.</w:t>
      </w:r>
      <w:r w:rsidRPr="00EA5E27">
        <w:rPr>
          <w:rFonts w:asciiTheme="minorHAnsi" w:hAnsiTheme="minorHAnsi" w:cstheme="minorHAnsi"/>
          <w:sz w:val="22"/>
          <w:szCs w:val="22"/>
        </w:rPr>
        <w:t xml:space="preserve"> (B) QP treatment had no effect on bodyweight in treated mice. </w:t>
      </w:r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Data was </w:t>
      </w:r>
      <w:proofErr w:type="spellStart"/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analyzed</w:t>
      </w:r>
      <w:proofErr w:type="spellEnd"/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two-way ANOVA </w:t>
      </w:r>
      <w:r w:rsidR="00A67DB2" w:rsidRPr="00EA5E27">
        <w:rPr>
          <w:rFonts w:cstheme="minorHAnsi"/>
          <w:sz w:val="22"/>
          <w:shd w:val="clear" w:color="auto" w:fill="FFFFFF"/>
        </w:rPr>
        <w:t xml:space="preserve">followed by Tukey’s multiple comparisons test </w:t>
      </w:r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and presented as mean</w:t>
      </w:r>
      <w:r w:rsidR="00F5762A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±</w:t>
      </w:r>
      <w:r w:rsidR="00F5762A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C020B" w:rsidRPr="00EA5E27">
        <w:rPr>
          <w:rFonts w:asciiTheme="minorHAnsi" w:hAnsiTheme="minorHAnsi" w:cstheme="minorHAnsi"/>
          <w:sz w:val="22"/>
          <w:szCs w:val="22"/>
          <w:shd w:val="clear" w:color="auto" w:fill="FFFFFF"/>
        </w:rPr>
        <w:t>SD.</w:t>
      </w:r>
      <w:r w:rsidR="005C020B" w:rsidRPr="00EA5E27">
        <w:rPr>
          <w:rFonts w:asciiTheme="minorHAnsi" w:hAnsiTheme="minorHAnsi" w:cstheme="minorHAnsi"/>
          <w:sz w:val="22"/>
          <w:szCs w:val="22"/>
        </w:rPr>
        <w:t xml:space="preserve"> </w:t>
      </w:r>
      <w:r w:rsidRPr="00EA5E27">
        <w:rPr>
          <w:rFonts w:asciiTheme="minorHAnsi" w:hAnsiTheme="minorHAnsi" w:cstheme="minorHAnsi"/>
          <w:sz w:val="22"/>
          <w:szCs w:val="22"/>
        </w:rPr>
        <w:t xml:space="preserve">CD, control diet; HFD, high-fat diet </w:t>
      </w:r>
      <w:r w:rsidRPr="005C020B">
        <w:rPr>
          <w:rFonts w:asciiTheme="minorHAnsi" w:hAnsiTheme="minorHAnsi" w:cstheme="minorHAnsi"/>
          <w:sz w:val="22"/>
          <w:szCs w:val="22"/>
        </w:rPr>
        <w:t>group; HFD+QP, high-fat diet fed mice treated with QP (</w:t>
      </w:r>
      <w:proofErr w:type="spellStart"/>
      <w:r w:rsidRPr="005C020B">
        <w:rPr>
          <w:rFonts w:asciiTheme="minorHAnsi" w:hAnsiTheme="minorHAnsi" w:cstheme="minorHAnsi"/>
          <w:sz w:val="22"/>
          <w:szCs w:val="22"/>
        </w:rPr>
        <w:t>q</w:t>
      </w:r>
      <w:r w:rsidRPr="005C020B">
        <w:rPr>
          <w:rFonts w:asciiTheme="minorHAnsi" w:eastAsia="SimSun" w:hAnsiTheme="minorHAnsi" w:cstheme="minorHAnsi"/>
          <w:sz w:val="22"/>
          <w:szCs w:val="22"/>
        </w:rPr>
        <w:t>ijudihuang</w:t>
      </w:r>
      <w:proofErr w:type="spellEnd"/>
      <w:r w:rsidRPr="005C020B">
        <w:rPr>
          <w:rFonts w:asciiTheme="minorHAnsi" w:eastAsia="SimSun" w:hAnsiTheme="minorHAnsi" w:cstheme="minorHAnsi"/>
          <w:sz w:val="22"/>
          <w:szCs w:val="22"/>
        </w:rPr>
        <w:t xml:space="preserve"> pill). **** p&lt;0.00001; ns, no significance.</w:t>
      </w:r>
      <w:r w:rsidR="00695DA8" w:rsidRPr="005C020B">
        <w:rPr>
          <w:rFonts w:asciiTheme="minorHAnsi" w:eastAsia="SimSun" w:hAnsiTheme="minorHAnsi" w:cstheme="minorHAnsi"/>
          <w:sz w:val="22"/>
          <w:szCs w:val="22"/>
        </w:rPr>
        <w:t xml:space="preserve"> 8 animals/group.</w:t>
      </w:r>
    </w:p>
    <w:p w14:paraId="593151BA" w14:textId="1D8ED900" w:rsidR="003E23ED" w:rsidRDefault="005C020B" w:rsidP="008D341A">
      <w:pPr>
        <w:pStyle w:val="Newparagraph"/>
        <w:ind w:firstLine="0"/>
        <w:rPr>
          <w:b/>
        </w:rPr>
      </w:pPr>
      <w:r w:rsidRPr="005C020B">
        <w:rPr>
          <w:b/>
          <w:noProof/>
        </w:rPr>
        <w:drawing>
          <wp:inline distT="0" distB="0" distL="0" distR="0" wp14:anchorId="101287AF" wp14:editId="6125619E">
            <wp:extent cx="5763686" cy="3606084"/>
            <wp:effectExtent l="0" t="0" r="0" b="0"/>
            <wp:docPr id="4" name="Picture 4" descr="D:\Cao\AMD\QP\QP Figure SR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o\AMD\QP\QP Figure SR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06" cy="36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E431" w14:textId="5C64BF1A" w:rsidR="005C020B" w:rsidRDefault="003E23ED" w:rsidP="005C020B">
      <w:pPr>
        <w:spacing w:after="0" w:line="480" w:lineRule="auto"/>
        <w:rPr>
          <w:rFonts w:cstheme="minorHAnsi"/>
          <w:color w:val="222222"/>
          <w:shd w:val="clear" w:color="auto" w:fill="FFFFFF"/>
        </w:rPr>
      </w:pPr>
      <w:r w:rsidRPr="00EA5E27">
        <w:rPr>
          <w:b/>
        </w:rPr>
        <w:t xml:space="preserve">Figure S2 </w:t>
      </w:r>
      <w:r w:rsidRPr="00EA5E27">
        <w:t>Effect of QP treatment of expression of cholesterol homeostasis genes in liver.</w:t>
      </w:r>
      <w:r w:rsidR="005C020B" w:rsidRPr="00EA5E27">
        <w:t xml:space="preserve"> </w:t>
      </w:r>
      <w:r w:rsidR="005C020B" w:rsidRPr="00EA5E27">
        <w:rPr>
          <w:rFonts w:cstheme="minorHAnsi"/>
          <w:shd w:val="clear" w:color="auto" w:fill="FFFFFF"/>
        </w:rPr>
        <w:t xml:space="preserve">Data was </w:t>
      </w:r>
      <w:proofErr w:type="spellStart"/>
      <w:r w:rsidR="005C020B" w:rsidRPr="00EA5E27">
        <w:rPr>
          <w:rFonts w:cstheme="minorHAnsi"/>
          <w:shd w:val="clear" w:color="auto" w:fill="FFFFFF"/>
        </w:rPr>
        <w:t>analyzed</w:t>
      </w:r>
      <w:proofErr w:type="spellEnd"/>
      <w:r w:rsidR="005C020B" w:rsidRPr="00EA5E27">
        <w:rPr>
          <w:rFonts w:cstheme="minorHAnsi"/>
          <w:shd w:val="clear" w:color="auto" w:fill="FFFFFF"/>
        </w:rPr>
        <w:t xml:space="preserve"> using one-way ANOVA </w:t>
      </w:r>
      <w:r w:rsidR="00A67DB2" w:rsidRPr="00EA5E27">
        <w:rPr>
          <w:rFonts w:cstheme="minorHAnsi"/>
          <w:shd w:val="clear" w:color="auto" w:fill="FFFFFF"/>
        </w:rPr>
        <w:t xml:space="preserve">followed by Tukey’s multiple comparisons test </w:t>
      </w:r>
      <w:r w:rsidR="005C020B" w:rsidRPr="00EA5E27">
        <w:rPr>
          <w:rFonts w:cstheme="minorHAnsi"/>
          <w:shd w:val="clear" w:color="auto" w:fill="FFFFFF"/>
        </w:rPr>
        <w:t xml:space="preserve">and presented as </w:t>
      </w:r>
      <w:proofErr w:type="spellStart"/>
      <w:r w:rsidR="005C020B" w:rsidRPr="00EA5E27">
        <w:rPr>
          <w:rFonts w:cstheme="minorHAnsi"/>
          <w:shd w:val="clear" w:color="auto" w:fill="FFFFFF"/>
        </w:rPr>
        <w:lastRenderedPageBreak/>
        <w:t>mean±SD</w:t>
      </w:r>
      <w:proofErr w:type="spellEnd"/>
      <w:r w:rsidR="005C020B" w:rsidRPr="00EA5E27">
        <w:rPr>
          <w:rFonts w:cstheme="minorHAnsi"/>
          <w:shd w:val="clear" w:color="auto" w:fill="FFFFFF"/>
        </w:rPr>
        <w:t>.</w:t>
      </w:r>
      <w:r w:rsidR="005C020B" w:rsidRPr="00EA5E27">
        <w:t xml:space="preserve"> </w:t>
      </w:r>
      <w:r w:rsidR="005C020B" w:rsidRPr="00EA5E27">
        <w:rPr>
          <w:rFonts w:cstheme="minorHAnsi"/>
          <w:shd w:val="clear" w:color="auto" w:fill="FFFFFF"/>
        </w:rPr>
        <w:t>HFD</w:t>
      </w:r>
      <w:r w:rsidR="005C020B">
        <w:rPr>
          <w:rFonts w:cstheme="minorHAnsi"/>
          <w:color w:val="222222"/>
          <w:shd w:val="clear" w:color="auto" w:fill="FFFFFF"/>
        </w:rPr>
        <w:t xml:space="preserve">, high-fat diet fed group; QP, </w:t>
      </w:r>
      <w:r w:rsidR="005C020B" w:rsidRPr="004108A6">
        <w:rPr>
          <w:rFonts w:eastAsia="SimSun" w:cstheme="minorHAnsi"/>
        </w:rPr>
        <w:t>Qijudihuang pill</w:t>
      </w:r>
      <w:r w:rsidR="005C020B">
        <w:rPr>
          <w:rFonts w:eastAsia="SimSun" w:cstheme="minorHAnsi"/>
        </w:rPr>
        <w:t>;</w:t>
      </w:r>
      <w:r w:rsidR="005C020B">
        <w:rPr>
          <w:rFonts w:cstheme="minorHAnsi"/>
          <w:color w:val="222222"/>
          <w:shd w:val="clear" w:color="auto" w:fill="FFFFFF"/>
        </w:rPr>
        <w:t xml:space="preserve"> RPE, retinal pigment epithelial cells. * p&lt;0.05; ** p&lt;0.01; *** p&lt;0.001; **** p&lt;0.0001;</w:t>
      </w:r>
      <w:r w:rsidR="005C020B" w:rsidRPr="0058489F">
        <w:rPr>
          <w:rFonts w:cstheme="minorHAnsi"/>
          <w:color w:val="222222"/>
          <w:shd w:val="clear" w:color="auto" w:fill="FFFFFF"/>
        </w:rPr>
        <w:t xml:space="preserve"> </w:t>
      </w:r>
      <w:r w:rsidR="005C020B">
        <w:rPr>
          <w:rFonts w:cstheme="minorHAnsi"/>
          <w:color w:val="222222"/>
          <w:shd w:val="clear" w:color="auto" w:fill="FFFFFF"/>
        </w:rPr>
        <w:t>ns, no significance. 8 samples/group.</w:t>
      </w:r>
    </w:p>
    <w:p w14:paraId="7B76A280" w14:textId="78F51267" w:rsidR="003112A3" w:rsidRDefault="00695DA8" w:rsidP="005C020B">
      <w:pPr>
        <w:spacing w:after="0" w:line="480" w:lineRule="auto"/>
      </w:pPr>
      <w:r>
        <w:t xml:space="preserve"> </w:t>
      </w:r>
      <w:r w:rsidR="003112A3">
        <w:rPr>
          <w:noProof/>
          <w:lang w:eastAsia="en-GB" w:bidi="ar-SA"/>
        </w:rPr>
        <w:drawing>
          <wp:inline distT="0" distB="0" distL="0" distR="0" wp14:anchorId="21F2A18D" wp14:editId="742C6733">
            <wp:extent cx="5835650" cy="2026191"/>
            <wp:effectExtent l="0" t="0" r="0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02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512E5" w14:textId="2E50CCB1" w:rsidR="003112A3" w:rsidRPr="00D465A0" w:rsidRDefault="003112A3" w:rsidP="005C020B">
      <w:pPr>
        <w:spacing w:after="200" w:line="480" w:lineRule="auto"/>
        <w:rPr>
          <w:rFonts w:cstheme="minorHAnsi"/>
          <w:szCs w:val="22"/>
        </w:rPr>
      </w:pPr>
      <w:r w:rsidRPr="00D465A0">
        <w:rPr>
          <w:rFonts w:cstheme="minorHAnsi"/>
          <w:b/>
          <w:szCs w:val="22"/>
        </w:rPr>
        <w:t>Figure S</w:t>
      </w:r>
      <w:r>
        <w:rPr>
          <w:rFonts w:cstheme="minorHAnsi"/>
          <w:b/>
          <w:szCs w:val="22"/>
        </w:rPr>
        <w:t>3</w:t>
      </w:r>
      <w:r w:rsidRPr="00D465A0">
        <w:rPr>
          <w:rFonts w:cstheme="minorHAnsi"/>
          <w:szCs w:val="22"/>
        </w:rPr>
        <w:t xml:space="preserve"> Beta diversity among three experimental groups of </w:t>
      </w:r>
      <w:r>
        <w:rPr>
          <w:rFonts w:cstheme="minorHAnsi"/>
          <w:szCs w:val="22"/>
        </w:rPr>
        <w:t xml:space="preserve">mice. </w:t>
      </w:r>
      <w:proofErr w:type="spellStart"/>
      <w:r w:rsidRPr="00D465A0">
        <w:rPr>
          <w:rFonts w:cstheme="minorHAnsi"/>
          <w:szCs w:val="22"/>
        </w:rPr>
        <w:t>PCoA</w:t>
      </w:r>
      <w:proofErr w:type="spellEnd"/>
      <w:r w:rsidRPr="00D465A0">
        <w:rPr>
          <w:rFonts w:cstheme="minorHAnsi"/>
          <w:szCs w:val="22"/>
        </w:rPr>
        <w:t xml:space="preserve"> of taxa based on </w:t>
      </w:r>
      <w:proofErr w:type="spellStart"/>
      <w:r w:rsidRPr="00D465A0">
        <w:rPr>
          <w:rFonts w:cstheme="minorHAnsi"/>
          <w:szCs w:val="22"/>
        </w:rPr>
        <w:t>unweighted_unifrac</w:t>
      </w:r>
      <w:proofErr w:type="spellEnd"/>
      <w:r w:rsidRPr="00D465A0">
        <w:rPr>
          <w:rFonts w:cstheme="minorHAnsi"/>
          <w:szCs w:val="22"/>
        </w:rPr>
        <w:t xml:space="preserve"> (a) and </w:t>
      </w:r>
      <w:proofErr w:type="spellStart"/>
      <w:r w:rsidRPr="00D465A0">
        <w:rPr>
          <w:rFonts w:cstheme="minorHAnsi"/>
          <w:szCs w:val="22"/>
        </w:rPr>
        <w:t>weighted_unifrac_approaches</w:t>
      </w:r>
      <w:proofErr w:type="spellEnd"/>
      <w:r w:rsidRPr="00D465A0">
        <w:rPr>
          <w:rFonts w:cstheme="minorHAnsi"/>
          <w:szCs w:val="22"/>
        </w:rPr>
        <w:t xml:space="preserve"> (b).</w:t>
      </w:r>
      <w:r>
        <w:rPr>
          <w:rFonts w:cstheme="minorHAnsi"/>
          <w:szCs w:val="22"/>
        </w:rPr>
        <w:t xml:space="preserve"> </w:t>
      </w:r>
      <w:r w:rsidRPr="00D465A0">
        <w:rPr>
          <w:rFonts w:cstheme="minorHAnsi"/>
          <w:szCs w:val="22"/>
        </w:rPr>
        <w:t>Keys; Control= normal diet mice group, HFD = High fat diet mice group, HFD+QP = High fat diet + treat with QP mice group</w:t>
      </w:r>
      <w:r>
        <w:rPr>
          <w:rFonts w:cstheme="minorHAnsi"/>
          <w:szCs w:val="22"/>
        </w:rPr>
        <w:t>. 6 samples/group.</w:t>
      </w:r>
    </w:p>
    <w:p w14:paraId="011D5933" w14:textId="452CBC3D" w:rsidR="003112A3" w:rsidRDefault="003112A3" w:rsidP="008D341A">
      <w:pPr>
        <w:pStyle w:val="Newparagraph"/>
        <w:ind w:firstLine="0"/>
      </w:pPr>
    </w:p>
    <w:p w14:paraId="603E455A" w14:textId="77777777" w:rsidR="003112A3" w:rsidRPr="003E23ED" w:rsidRDefault="003112A3" w:rsidP="008D341A">
      <w:pPr>
        <w:pStyle w:val="Newparagraph"/>
        <w:ind w:firstLine="0"/>
      </w:pPr>
    </w:p>
    <w:p w14:paraId="7FCD5C29" w14:textId="77777777" w:rsidR="003E23ED" w:rsidRDefault="003E23ED" w:rsidP="008D341A">
      <w:pPr>
        <w:pStyle w:val="Newparagraph"/>
        <w:ind w:firstLine="0"/>
        <w:rPr>
          <w:b/>
        </w:rPr>
      </w:pPr>
    </w:p>
    <w:p w14:paraId="735868C0" w14:textId="2EFE8FC7" w:rsidR="008D341A" w:rsidRDefault="008D341A" w:rsidP="008D341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r w:rsidRPr="008D341A">
        <w:rPr>
          <w:rFonts w:ascii="Times New Roman" w:eastAsia="Times New Roman" w:hAnsi="Times New Roman" w:cs="Times New Roman"/>
          <w:noProof/>
          <w:sz w:val="24"/>
          <w:szCs w:val="24"/>
          <w:lang w:eastAsia="en-GB" w:bidi="ar-SA"/>
        </w:rPr>
        <w:lastRenderedPageBreak/>
        <w:drawing>
          <wp:inline distT="0" distB="0" distL="0" distR="0" wp14:anchorId="193CAB0F" wp14:editId="09B086EA">
            <wp:extent cx="5547010" cy="5648325"/>
            <wp:effectExtent l="0" t="0" r="0" b="0"/>
            <wp:docPr id="6" name="Picture 6" descr="D:\Cao\AMD\QP\QP 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o\AMD\QP\QP Figure S1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95" cy="565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3E2E" w14:textId="0D49AF92" w:rsidR="008D341A" w:rsidRDefault="008D341A" w:rsidP="005C020B">
      <w:pPr>
        <w:spacing w:after="0" w:line="480" w:lineRule="auto"/>
        <w:sectPr w:rsidR="008D341A" w:rsidSect="00EA5E27">
          <w:footerReference w:type="default" r:id="rId11"/>
          <w:pgSz w:w="11906" w:h="16838"/>
          <w:pgMar w:top="1170" w:right="1276" w:bottom="1440" w:left="1440" w:header="708" w:footer="708" w:gutter="0"/>
          <w:cols w:space="708"/>
          <w:docGrid w:linePitch="360"/>
        </w:sectPr>
      </w:pPr>
      <w:r w:rsidRPr="00D465A0">
        <w:rPr>
          <w:b/>
        </w:rPr>
        <w:t>Figure S</w:t>
      </w:r>
      <w:r w:rsidR="003112A3">
        <w:rPr>
          <w:b/>
        </w:rPr>
        <w:t>4</w:t>
      </w:r>
      <w:r>
        <w:rPr>
          <w:b/>
        </w:rPr>
        <w:t xml:space="preserve"> </w:t>
      </w:r>
      <w:r w:rsidRPr="00BF6BC6">
        <w:t>Relative abundance among three experimental groups of gut phyla (a) and a corresponding heatmap (b)</w:t>
      </w:r>
      <w:r>
        <w:t xml:space="preserve"> and </w:t>
      </w:r>
      <w:r w:rsidRPr="00BF6BC6">
        <w:t>a comparison between the groups of the ratios of abundance of phyla Bacteroidetes and Firmicutes</w:t>
      </w:r>
      <w:r>
        <w:t xml:space="preserve"> (c).</w:t>
      </w:r>
      <w:r w:rsidR="005C020B">
        <w:t xml:space="preserve"> 6 samples/group.</w:t>
      </w:r>
    </w:p>
    <w:p w14:paraId="576D8929" w14:textId="77777777" w:rsidR="00216725" w:rsidRDefault="00216725" w:rsidP="00216725">
      <w:pPr>
        <w:pStyle w:val="Newparagraph"/>
        <w:ind w:firstLine="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4BA6BB2" wp14:editId="4D820211">
            <wp:extent cx="5150355" cy="4477407"/>
            <wp:effectExtent l="0" t="0" r="0" b="0"/>
            <wp:docPr id="1" name="Picture 1" descr="C:\Users\ag170228\Downloads\venn_result3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170228\Downloads\venn_result37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782" cy="448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CC5D" w14:textId="77C42B8F" w:rsidR="00695DA8" w:rsidRPr="00D465A0" w:rsidRDefault="00216725" w:rsidP="005C020B">
      <w:pPr>
        <w:spacing w:after="0" w:line="480" w:lineRule="auto"/>
        <w:rPr>
          <w:rFonts w:cstheme="minorHAnsi"/>
          <w:szCs w:val="22"/>
        </w:rPr>
      </w:pPr>
      <w:r w:rsidRPr="00D465A0">
        <w:rPr>
          <w:rFonts w:cstheme="minorHAnsi"/>
          <w:b/>
          <w:szCs w:val="22"/>
        </w:rPr>
        <w:t>Figure S</w:t>
      </w:r>
      <w:r w:rsidR="008A02CF">
        <w:rPr>
          <w:rFonts w:cstheme="minorHAnsi"/>
          <w:b/>
          <w:szCs w:val="22"/>
        </w:rPr>
        <w:t>5</w:t>
      </w:r>
      <w:r w:rsidRPr="00D465A0">
        <w:rPr>
          <w:rFonts w:cstheme="minorHAnsi"/>
          <w:szCs w:val="22"/>
        </w:rPr>
        <w:t xml:space="preserve"> Analysis of taxa abundance complexity between the three groups</w:t>
      </w:r>
      <w:r>
        <w:rPr>
          <w:rFonts w:cstheme="minorHAnsi"/>
          <w:szCs w:val="22"/>
        </w:rPr>
        <w:t xml:space="preserve">. </w:t>
      </w:r>
      <w:r w:rsidRPr="009D7ED3">
        <w:rPr>
          <w:rFonts w:cstheme="minorHAnsi"/>
          <w:noProof/>
          <w:szCs w:val="22"/>
        </w:rPr>
        <w:t>A comparison was made of the taxa identified as altered in abundance in HFD relative to CD (CD1) and in HFD after QP treatment relative to CD (CD2).</w:t>
      </w:r>
      <w:r w:rsidRPr="009D7ED3">
        <w:rPr>
          <w:rFonts w:cstheme="minorHAnsi"/>
          <w:szCs w:val="22"/>
        </w:rPr>
        <w:t xml:space="preserve"> The tab</w:t>
      </w:r>
      <w:r w:rsidR="00C5274F">
        <w:rPr>
          <w:rFonts w:cstheme="minorHAnsi"/>
          <w:szCs w:val="22"/>
        </w:rPr>
        <w:t>le shows shared and unique taxa (</w:t>
      </w:r>
      <w:r w:rsidR="00695DA8">
        <w:rPr>
          <w:rFonts w:cstheme="minorHAnsi"/>
          <w:szCs w:val="22"/>
        </w:rPr>
        <w:t>6 samples/group</w:t>
      </w:r>
      <w:r w:rsidR="00C5274F">
        <w:rPr>
          <w:rFonts w:cstheme="minorHAnsi"/>
          <w:szCs w:val="22"/>
        </w:rPr>
        <w:t>)</w:t>
      </w:r>
      <w:r w:rsidR="00695DA8">
        <w:rPr>
          <w:rFonts w:cstheme="minorHAnsi"/>
          <w:szCs w:val="22"/>
        </w:rPr>
        <w:t>.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61"/>
        <w:gridCol w:w="636"/>
        <w:gridCol w:w="7793"/>
      </w:tblGrid>
      <w:tr w:rsidR="00216725" w:rsidRPr="009D7ED3" w14:paraId="24F6D7DC" w14:textId="77777777" w:rsidTr="00695DA8">
        <w:trPr>
          <w:trHeight w:val="37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6B44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Names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0D48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total</w:t>
            </w:r>
          </w:p>
        </w:tc>
        <w:tc>
          <w:tcPr>
            <w:tcW w:w="7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6D7C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taxa</w:t>
            </w:r>
          </w:p>
        </w:tc>
      </w:tr>
      <w:tr w:rsidR="00216725" w:rsidRPr="009D7ED3" w14:paraId="4F52D092" w14:textId="77777777" w:rsidTr="00695DA8">
        <w:trPr>
          <w:trHeight w:val="37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D409" w14:textId="13C5F81D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HFD HFD</w:t>
            </w:r>
            <w:r w:rsidR="00695DA8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+</w:t>
            </w: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QP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3130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2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E90F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f_Aerococacceae,g_Clostridium</w:t>
            </w:r>
            <w:proofErr w:type="spellEnd"/>
          </w:p>
        </w:tc>
      </w:tr>
      <w:tr w:rsidR="00216725" w:rsidRPr="009D7ED3" w14:paraId="604B0559" w14:textId="77777777" w:rsidTr="00695DA8">
        <w:trPr>
          <w:trHeight w:val="73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4F13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CD1 CD2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642B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9E69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f_F16,g_Alistipes,o_CWO40,g_Prevotella,s_aldense,p_TM7,c_TM7_3,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f_Provetellaceae</w:t>
            </w:r>
            <w:proofErr w:type="spellEnd"/>
          </w:p>
        </w:tc>
      </w:tr>
      <w:tr w:rsidR="00216725" w:rsidRPr="009D7ED3" w14:paraId="42F7948F" w14:textId="77777777" w:rsidTr="00695DA8">
        <w:trPr>
          <w:trHeight w:val="100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40E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HFD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612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0DE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p_Firmicutes,f_Streptococcaceae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s_longicatena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g_Anearotruncus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g_Atopostipes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s_equi,g_Stroptococcus,s_suiclocalis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f_Enterobacteriaceae,g_Dorea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o_Enterobacteriales</w:t>
            </w:r>
            <w:proofErr w:type="spellEnd"/>
          </w:p>
        </w:tc>
      </w:tr>
      <w:tr w:rsidR="00216725" w:rsidRPr="009D7ED3" w14:paraId="45C812A3" w14:textId="77777777" w:rsidTr="00695DA8">
        <w:trPr>
          <w:trHeight w:val="10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89C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CD1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3729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0C77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f_S24_7,o_Bacterodales,s_cinnamvirans,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f_Rickenellaceae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g_Prevotells2,s_fingoldii, 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s_indistinctus,c_Betaproteobacteria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p_Papillobacter,f_Paravotellaceae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c_Bacteroidia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</w:p>
        </w:tc>
      </w:tr>
      <w:tr w:rsidR="00216725" w:rsidRPr="009D7ED3" w14:paraId="4DCE8EBC" w14:textId="77777777" w:rsidTr="00695DA8">
        <w:trPr>
          <w:trHeight w:val="429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D627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CD2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4EF6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276E" w14:textId="77777777" w:rsidR="00216725" w:rsidRPr="009D7ED3" w:rsidRDefault="00216725" w:rsidP="00216725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c_Gemm_5,s_hareneae,g_Herbospirillum,g_Lysobacter,g_Psychrobacter</w:t>
            </w:r>
          </w:p>
        </w:tc>
      </w:tr>
    </w:tbl>
    <w:p w14:paraId="0846B218" w14:textId="77777777" w:rsidR="00216725" w:rsidRPr="009D7ED3" w:rsidRDefault="00216725" w:rsidP="00216725">
      <w:pPr>
        <w:pStyle w:val="Newparagraph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B2AF67F" w14:textId="77777777" w:rsidR="00216725" w:rsidRPr="009D7ED3" w:rsidRDefault="00216725" w:rsidP="00216725">
      <w:pPr>
        <w:pStyle w:val="Newparagraph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6625E96" w14:textId="77777777" w:rsidR="0014635F" w:rsidRDefault="0014635F" w:rsidP="00071B8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60BE20B8" w14:textId="77777777" w:rsidR="00216725" w:rsidRDefault="00216725" w:rsidP="00A2075D">
      <w:pPr>
        <w:pStyle w:val="Newparagraph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22E63C43" w14:textId="53E76489" w:rsidR="00216725" w:rsidRPr="001E2BAD" w:rsidRDefault="001F6E34" w:rsidP="00216725">
      <w:pPr>
        <w:spacing w:line="360" w:lineRule="auto"/>
        <w:rPr>
          <w:rFonts w:eastAsia="SimSun" w:cstheme="minorHAnsi"/>
          <w:bCs/>
        </w:rPr>
      </w:pPr>
      <w:r>
        <w:rPr>
          <w:rFonts w:eastAsia="SimSun" w:cstheme="minorHAnsi"/>
          <w:b/>
          <w:bCs/>
        </w:rPr>
        <w:lastRenderedPageBreak/>
        <w:t>Table S1</w:t>
      </w:r>
      <w:r w:rsidR="00216725" w:rsidRPr="001E2BAD">
        <w:rPr>
          <w:rFonts w:eastAsia="SimSun" w:cstheme="minorHAnsi"/>
          <w:bCs/>
        </w:rPr>
        <w:t xml:space="preserve"> Primers were used for </w:t>
      </w:r>
      <w:proofErr w:type="spellStart"/>
      <w:r w:rsidR="00216725" w:rsidRPr="001E2BAD">
        <w:rPr>
          <w:rFonts w:eastAsia="SimSun" w:cstheme="minorHAnsi"/>
          <w:bCs/>
        </w:rPr>
        <w:t>qRT</w:t>
      </w:r>
      <w:proofErr w:type="spellEnd"/>
      <w:r w:rsidR="00216725" w:rsidRPr="001E2BAD">
        <w:rPr>
          <w:rFonts w:eastAsia="SimSun" w:cstheme="minorHAnsi"/>
          <w:bCs/>
        </w:rPr>
        <w:t>-PCR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58"/>
        <w:gridCol w:w="4486"/>
        <w:gridCol w:w="4602"/>
      </w:tblGrid>
      <w:tr w:rsidR="00216725" w:rsidRPr="001E2BAD" w14:paraId="7E0B38F1" w14:textId="77777777" w:rsidTr="00216725">
        <w:trPr>
          <w:trHeight w:val="328"/>
        </w:trPr>
        <w:tc>
          <w:tcPr>
            <w:tcW w:w="691" w:type="pct"/>
            <w:vMerge w:val="restart"/>
            <w:shd w:val="clear" w:color="auto" w:fill="auto"/>
            <w:noWrap/>
            <w:vAlign w:val="center"/>
            <w:hideMark/>
          </w:tcPr>
          <w:p w14:paraId="75A29E7E" w14:textId="77777777" w:rsidR="00216725" w:rsidRPr="001E2BAD" w:rsidRDefault="00216725" w:rsidP="00216725">
            <w:pPr>
              <w:rPr>
                <w:rFonts w:cstheme="minorHAnsi"/>
                <w:b/>
                <w:bCs/>
                <w:color w:val="000000"/>
              </w:rPr>
            </w:pPr>
            <w:r w:rsidRPr="001E2BAD">
              <w:rPr>
                <w:rFonts w:cstheme="minorHAnsi"/>
                <w:b/>
                <w:bCs/>
                <w:color w:val="000000"/>
              </w:rPr>
              <w:t>Gene</w:t>
            </w:r>
          </w:p>
        </w:tc>
        <w:tc>
          <w:tcPr>
            <w:tcW w:w="4309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744E7" w14:textId="77777777" w:rsidR="00216725" w:rsidRPr="001E2BAD" w:rsidRDefault="00216725" w:rsidP="0021672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E2BAD">
              <w:rPr>
                <w:rFonts w:cstheme="minorHAnsi"/>
                <w:b/>
                <w:bCs/>
                <w:color w:val="000000"/>
              </w:rPr>
              <w:t>Primer Sequences</w:t>
            </w:r>
          </w:p>
        </w:tc>
      </w:tr>
      <w:tr w:rsidR="00216725" w:rsidRPr="001E2BAD" w14:paraId="0F74E11F" w14:textId="77777777" w:rsidTr="00216725">
        <w:trPr>
          <w:trHeight w:val="285"/>
        </w:trPr>
        <w:tc>
          <w:tcPr>
            <w:tcW w:w="691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946C77" w14:textId="77777777" w:rsidR="00216725" w:rsidRPr="001E2BAD" w:rsidRDefault="00216725" w:rsidP="00216725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11CEE5" w14:textId="77777777" w:rsidR="00216725" w:rsidRPr="001E2BAD" w:rsidRDefault="00216725" w:rsidP="00216725">
            <w:pPr>
              <w:rPr>
                <w:rFonts w:cstheme="minorHAnsi"/>
                <w:b/>
                <w:bCs/>
                <w:color w:val="000000"/>
              </w:rPr>
            </w:pPr>
            <w:r w:rsidRPr="001E2BAD">
              <w:rPr>
                <w:rFonts w:cstheme="minorHAnsi"/>
                <w:b/>
                <w:bCs/>
                <w:color w:val="000000"/>
              </w:rPr>
              <w:t>Forward (5'–3')</w:t>
            </w:r>
          </w:p>
        </w:tc>
        <w:tc>
          <w:tcPr>
            <w:tcW w:w="21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3B13D6" w14:textId="77777777" w:rsidR="00216725" w:rsidRPr="001E2BAD" w:rsidRDefault="00216725" w:rsidP="00216725">
            <w:pPr>
              <w:rPr>
                <w:rFonts w:cstheme="minorHAnsi"/>
                <w:b/>
                <w:bCs/>
                <w:color w:val="000000"/>
              </w:rPr>
            </w:pPr>
            <w:r w:rsidRPr="001E2BAD">
              <w:rPr>
                <w:rFonts w:cstheme="minorHAnsi"/>
                <w:b/>
                <w:bCs/>
                <w:color w:val="000000"/>
              </w:rPr>
              <w:t>Reverse (5'–3')</w:t>
            </w:r>
          </w:p>
        </w:tc>
      </w:tr>
      <w:tr w:rsidR="00216725" w:rsidRPr="001E2BAD" w14:paraId="5A7162ED" w14:textId="77777777" w:rsidTr="00216725">
        <w:trPr>
          <w:trHeight w:val="285"/>
        </w:trPr>
        <w:tc>
          <w:tcPr>
            <w:tcW w:w="691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ED16B7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β-actin</w:t>
            </w:r>
          </w:p>
        </w:tc>
        <w:tc>
          <w:tcPr>
            <w:tcW w:w="2127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F8D23A6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ACATCCGTAAAGACCTCTATGCC</w:t>
            </w:r>
          </w:p>
        </w:tc>
        <w:tc>
          <w:tcPr>
            <w:tcW w:w="2182" w:type="pc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9D87D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TACTCCTGCTTGCTGATCCAC</w:t>
            </w:r>
          </w:p>
        </w:tc>
      </w:tr>
      <w:tr w:rsidR="00216725" w:rsidRPr="001E2BAD" w14:paraId="72B0611D" w14:textId="77777777" w:rsidTr="00216725">
        <w:trPr>
          <w:trHeight w:val="285"/>
        </w:trPr>
        <w:tc>
          <w:tcPr>
            <w:tcW w:w="69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ED08DF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Catalase</w:t>
            </w:r>
          </w:p>
        </w:tc>
        <w:tc>
          <w:tcPr>
            <w:tcW w:w="2127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27A26A3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GCGGACATTCTACACAAAGGT</w:t>
            </w:r>
          </w:p>
        </w:tc>
        <w:tc>
          <w:tcPr>
            <w:tcW w:w="218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328E39A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CAGTGAAATTCTTGACCGCTT</w:t>
            </w:r>
          </w:p>
        </w:tc>
      </w:tr>
      <w:tr w:rsidR="00216725" w:rsidRPr="001E2BAD" w14:paraId="40414AD6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38A8207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SOD1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23AB4759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GAACCATCCACTTCGAGCAG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7CDCDE1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CAACATGCCTCTCTTCATCCG</w:t>
            </w:r>
          </w:p>
        </w:tc>
      </w:tr>
      <w:tr w:rsidR="00216725" w:rsidRPr="001E2BAD" w14:paraId="6DE80572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</w:tcPr>
          <w:p w14:paraId="23E0C0FF" w14:textId="1387B122" w:rsidR="00216725" w:rsidRPr="001E2BAD" w:rsidRDefault="00216725" w:rsidP="003112A3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GP</w:t>
            </w:r>
            <w:r w:rsidR="003112A3">
              <w:rPr>
                <w:rFonts w:cstheme="minorHAnsi"/>
                <w:color w:val="000000"/>
              </w:rPr>
              <w:t>X</w:t>
            </w:r>
            <w:r w:rsidRPr="001E2BAD">
              <w:rPr>
                <w:rFonts w:cstheme="minorHAnsi"/>
                <w:color w:val="000000"/>
              </w:rPr>
              <w:t>1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0058B48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CGGAATGCCTTGCCAACACC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66127A3B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CAAAGTTCCAGGCAATGTCGTT</w:t>
            </w:r>
          </w:p>
        </w:tc>
      </w:tr>
      <w:tr w:rsidR="00216725" w:rsidRPr="001E2BAD" w14:paraId="778DFB3D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925D0BC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IL-1β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3AC5B2E9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TGAAATGCCACCTTTTGACAGT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4D6D5CCD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TTCTCCACAGCCACAATGAGT</w:t>
            </w:r>
          </w:p>
        </w:tc>
      </w:tr>
      <w:tr w:rsidR="00216725" w:rsidRPr="001E2BAD" w14:paraId="2D1709C6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CEC3A0A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TNF-α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2D7B543F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AGCACAGAAAGCATGATCCG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6F5BBAB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CACCCCGAAGTTCAGTAGACA</w:t>
            </w:r>
          </w:p>
        </w:tc>
      </w:tr>
      <w:tr w:rsidR="00216725" w:rsidRPr="001E2BAD" w14:paraId="1E3B7763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67DEBE2E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LXRα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6732CEF7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TCCTGATTCTGCAACGGAGT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233AB4EC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CCCTATCCCTAAAGCAACCCC</w:t>
            </w:r>
          </w:p>
        </w:tc>
      </w:tr>
      <w:tr w:rsidR="00216725" w:rsidRPr="001E2BAD" w14:paraId="4D001F8F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6A5FC689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CYP27A1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77507119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ATCCTACATCCATTCGGCTCT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640FCB8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GTTCTGCAATCCTCCGACCC</w:t>
            </w:r>
          </w:p>
        </w:tc>
      </w:tr>
      <w:tr w:rsidR="00216725" w:rsidRPr="001E2BAD" w14:paraId="2F41EAE5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18C79428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CYP46A1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3B8B88E4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TTGGGGAGAGACTGTTTGGC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730F5BCE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TGTCTGTCCATCTGCCTTAGC</w:t>
            </w:r>
          </w:p>
        </w:tc>
      </w:tr>
      <w:tr w:rsidR="00216725" w:rsidRPr="001E2BAD" w14:paraId="5F16A591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EDD0CD1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ABCA1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51415530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CTTGTTCAGTGTTGCCCATGCC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26DF32B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ACAGTCAGCACAAACCAACCCA</w:t>
            </w:r>
          </w:p>
        </w:tc>
      </w:tr>
      <w:tr w:rsidR="00216725" w:rsidRPr="001E2BAD" w14:paraId="0AA5F922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2DA8991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ABCG1</w:t>
            </w:r>
          </w:p>
        </w:tc>
        <w:tc>
          <w:tcPr>
            <w:tcW w:w="2127" w:type="pct"/>
            <w:shd w:val="clear" w:color="auto" w:fill="auto"/>
            <w:noWrap/>
            <w:vAlign w:val="center"/>
            <w:hideMark/>
          </w:tcPr>
          <w:p w14:paraId="14DC23A5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GCCGCTCCATCGTCTGTACCAT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14:paraId="5C502B9C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GGCAGTTCAGACCCAGATCCCT</w:t>
            </w:r>
          </w:p>
        </w:tc>
      </w:tr>
      <w:tr w:rsidR="00216725" w:rsidRPr="001E2BAD" w14:paraId="33419D5D" w14:textId="77777777" w:rsidTr="00216725">
        <w:trPr>
          <w:trHeight w:val="285"/>
        </w:trPr>
        <w:tc>
          <w:tcPr>
            <w:tcW w:w="691" w:type="pct"/>
            <w:shd w:val="clear" w:color="auto" w:fill="auto"/>
            <w:noWrap/>
            <w:vAlign w:val="center"/>
          </w:tcPr>
          <w:p w14:paraId="1C5351B0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SREBP2</w:t>
            </w:r>
          </w:p>
        </w:tc>
        <w:tc>
          <w:tcPr>
            <w:tcW w:w="2127" w:type="pct"/>
            <w:shd w:val="clear" w:color="auto" w:fill="auto"/>
            <w:noWrap/>
            <w:vAlign w:val="center"/>
          </w:tcPr>
          <w:p w14:paraId="43719997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AGCAACGGGACCATTCTGAC</w:t>
            </w:r>
          </w:p>
        </w:tc>
        <w:tc>
          <w:tcPr>
            <w:tcW w:w="2182" w:type="pct"/>
            <w:shd w:val="clear" w:color="auto" w:fill="auto"/>
            <w:noWrap/>
            <w:vAlign w:val="center"/>
          </w:tcPr>
          <w:p w14:paraId="781E08B9" w14:textId="77777777" w:rsidR="00216725" w:rsidRPr="001E2BAD" w:rsidRDefault="00216725" w:rsidP="00216725">
            <w:pPr>
              <w:rPr>
                <w:rFonts w:cstheme="minorHAnsi"/>
                <w:color w:val="000000"/>
              </w:rPr>
            </w:pPr>
            <w:r w:rsidRPr="001E2BAD">
              <w:rPr>
                <w:rFonts w:cstheme="minorHAnsi"/>
                <w:color w:val="000000"/>
              </w:rPr>
              <w:t>ATATTGTGTGTTGTCCGCCTCT</w:t>
            </w:r>
          </w:p>
        </w:tc>
      </w:tr>
    </w:tbl>
    <w:p w14:paraId="773ED1DF" w14:textId="77777777" w:rsidR="00216725" w:rsidRDefault="00216725" w:rsidP="00216725">
      <w:pPr>
        <w:pStyle w:val="Newparagraph"/>
        <w:ind w:firstLine="0"/>
        <w:rPr>
          <w:b/>
        </w:rPr>
      </w:pPr>
    </w:p>
    <w:p w14:paraId="1EC521A5" w14:textId="77777777" w:rsidR="00216725" w:rsidRDefault="00216725" w:rsidP="00A2075D">
      <w:pPr>
        <w:pStyle w:val="Newparagraph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6F6A596" w14:textId="5B7A97CB" w:rsidR="00766B4D" w:rsidRDefault="00766B4D">
      <w:pPr>
        <w:spacing w:after="200" w:line="276" w:lineRule="auto"/>
        <w:rPr>
          <w:rFonts w:eastAsia="Times New Roman" w:cstheme="minorHAnsi"/>
          <w:b/>
          <w:szCs w:val="22"/>
          <w:lang w:eastAsia="en-GB" w:bidi="ar-SA"/>
        </w:rPr>
      </w:pPr>
      <w:r>
        <w:rPr>
          <w:rFonts w:cstheme="minorHAnsi"/>
          <w:b/>
          <w:szCs w:val="22"/>
        </w:rPr>
        <w:br w:type="page"/>
      </w:r>
    </w:p>
    <w:p w14:paraId="67A92010" w14:textId="3E425136" w:rsidR="00766B4D" w:rsidRPr="00D465A0" w:rsidRDefault="00766B4D" w:rsidP="00766B4D">
      <w:pPr>
        <w:spacing w:after="0" w:line="480" w:lineRule="auto"/>
        <w:jc w:val="both"/>
        <w:rPr>
          <w:noProof/>
          <w:szCs w:val="22"/>
          <w:lang w:eastAsia="en-GB" w:bidi="ar-SA"/>
        </w:rPr>
      </w:pPr>
      <w:r w:rsidRPr="00D465A0">
        <w:rPr>
          <w:b/>
          <w:noProof/>
          <w:szCs w:val="22"/>
          <w:lang w:eastAsia="en-GB" w:bidi="ar-SA"/>
        </w:rPr>
        <w:lastRenderedPageBreak/>
        <w:t>Supplementary Table S</w:t>
      </w:r>
      <w:r>
        <w:rPr>
          <w:b/>
          <w:noProof/>
          <w:szCs w:val="22"/>
          <w:lang w:eastAsia="en-GB" w:bidi="ar-SA"/>
        </w:rPr>
        <w:t>2</w:t>
      </w:r>
      <w:r w:rsidRPr="00D465A0">
        <w:rPr>
          <w:noProof/>
          <w:szCs w:val="22"/>
          <w:lang w:eastAsia="en-GB" w:bidi="ar-SA"/>
        </w:rPr>
        <w:t xml:space="preserve"> Total counts for raw and trimmed reads (Basic statistics for read counts and </w:t>
      </w:r>
      <w:r w:rsidR="00C155CC" w:rsidRPr="007A5B09">
        <w:rPr>
          <w:noProof/>
          <w:color w:val="000000" w:themeColor="text1"/>
          <w:szCs w:val="22"/>
          <w:lang w:eastAsia="en-GB" w:bidi="ar-SA"/>
        </w:rPr>
        <w:t>dat</w:t>
      </w:r>
      <w:r w:rsidRPr="007A5B09">
        <w:rPr>
          <w:noProof/>
          <w:color w:val="000000" w:themeColor="text1"/>
          <w:szCs w:val="22"/>
          <w:lang w:eastAsia="en-GB" w:bidi="ar-SA"/>
        </w:rPr>
        <w:t>a</w:t>
      </w:r>
      <w:r w:rsidRPr="00D465A0">
        <w:rPr>
          <w:noProof/>
          <w:szCs w:val="22"/>
          <w:lang w:eastAsia="en-GB" w:bidi="ar-SA"/>
        </w:rPr>
        <w:t xml:space="preserve"> output)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8"/>
        <w:gridCol w:w="888"/>
        <w:gridCol w:w="888"/>
        <w:gridCol w:w="1357"/>
        <w:gridCol w:w="1045"/>
        <w:gridCol w:w="915"/>
        <w:gridCol w:w="1324"/>
        <w:gridCol w:w="1010"/>
        <w:gridCol w:w="1324"/>
      </w:tblGrid>
      <w:tr w:rsidR="00766B4D" w:rsidRPr="00E87E4B" w14:paraId="130C1F21" w14:textId="77777777" w:rsidTr="00766B4D">
        <w:trPr>
          <w:trHeight w:val="538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E3FED5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sample-id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581E3A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input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30823F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filtered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A5966F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percentage of input passed filter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D00BA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denoised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25B5A5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merged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5A655B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percentage of input merged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932FC3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non-chimeric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0370D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percentage of input non-chimeric</w:t>
            </w:r>
          </w:p>
        </w:tc>
      </w:tr>
      <w:tr w:rsidR="00766B4D" w:rsidRPr="00E87E4B" w14:paraId="3670C1F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312EB9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E5A97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80107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0A34CB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79714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3C2E67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99.51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0F4E5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77715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13D895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68826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0C9D23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85.92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992C0D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51769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DFC630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64.62</w:t>
            </w:r>
          </w:p>
        </w:tc>
      </w:tr>
      <w:tr w:rsidR="00766B4D" w:rsidRPr="00E87E4B" w14:paraId="314336EE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ECEDFB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sample2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168B93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80401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996F92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80099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FE13C8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99.62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EDB4FC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78485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E909A3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71549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C78F70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88.99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7AA7F6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59262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2E61F1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73.71</w:t>
            </w:r>
          </w:p>
        </w:tc>
      </w:tr>
      <w:tr w:rsidR="00766B4D" w:rsidRPr="00E87E4B" w14:paraId="5EBD981B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A9F1B2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sample3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E2A1E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80372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56B08C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79835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63D2BB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99.33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3C2C86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78463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28EBE6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71514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92A7A7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88.98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DA8D7E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61556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170C83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76.59</w:t>
            </w:r>
          </w:p>
        </w:tc>
      </w:tr>
      <w:tr w:rsidR="00766B4D" w:rsidRPr="00E87E4B" w14:paraId="3F725FC8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A813182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sample4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955042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80160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D8DCB7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79696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3C2CED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99.42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3862D0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77811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D7A495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68640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5CB31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85.63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A4EAE4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51921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780B37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64.77</w:t>
            </w:r>
          </w:p>
        </w:tc>
      </w:tr>
      <w:tr w:rsidR="00766B4D" w:rsidRPr="00E87E4B" w14:paraId="114E04BF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1D15D4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sample5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7F4AD5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79868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0AB753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79469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CBCB43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E5B92A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77361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A15033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69194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328BE2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86.64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D12C27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54011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3BB3E3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67.63</w:t>
            </w:r>
          </w:p>
        </w:tc>
      </w:tr>
      <w:tr w:rsidR="00766B4D" w:rsidRPr="00E87E4B" w14:paraId="11990C6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918BB2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sample6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D17222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79796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214527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79211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0ABE64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99.27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DAE568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77202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43B9632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66995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CFDEBB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83.96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49508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53694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BA344F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67.29</w:t>
            </w:r>
          </w:p>
        </w:tc>
      </w:tr>
      <w:tr w:rsidR="00766B4D" w:rsidRPr="00E87E4B" w14:paraId="11B1992E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77E658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sample7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7099AC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79700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6846B2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79278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10EEE2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99.47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4D4846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77203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7E90D1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70244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2A8B7E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88.14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DA3CC6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62140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FE5105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77.97</w:t>
            </w:r>
          </w:p>
        </w:tc>
      </w:tr>
      <w:tr w:rsidR="00766B4D" w:rsidRPr="00E87E4B" w14:paraId="4813E096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54E21A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sample8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16DB00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114311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806C46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113607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6A95E5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99.38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A93FF8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110811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ABE971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101187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CB6236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88.52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2799B3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87486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E442A3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76.53</w:t>
            </w:r>
          </w:p>
        </w:tc>
      </w:tr>
      <w:tr w:rsidR="00766B4D" w:rsidRPr="00E87E4B" w14:paraId="1241B883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D9BB04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sample9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8C6B98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80277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AC88E8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79925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B103E5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99.56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9334D2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78557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02436C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75890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8552C3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94.54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68DB98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73398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6136CC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91.43</w:t>
            </w:r>
          </w:p>
        </w:tc>
      </w:tr>
      <w:tr w:rsidR="00766B4D" w:rsidRPr="00E87E4B" w14:paraId="7739843A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E502A5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sample10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4763B8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80084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6D5982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79869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B3B1DA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99.73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5ECA74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78595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DAC12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75660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D32193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94.48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5FE377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70746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4A2739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88.34</w:t>
            </w:r>
          </w:p>
        </w:tc>
      </w:tr>
      <w:tr w:rsidR="00766B4D" w:rsidRPr="00E87E4B" w14:paraId="21579D39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492A87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sample11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956DA8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79676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40AC83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79404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CAF7E8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99.66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396FD9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77222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28BEBF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70606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CE92A1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88.62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800A4B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57663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BBD1EE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72.37</w:t>
            </w:r>
          </w:p>
        </w:tc>
      </w:tr>
      <w:tr w:rsidR="00766B4D" w:rsidRPr="00E87E4B" w14:paraId="71D1CB7F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9375F9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sample12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C5BBD9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79990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684FC2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79596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6C9799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99.51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A4B975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78255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0FA930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74910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7E6DE3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93.65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EE6BA4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67910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84B2F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84.9</w:t>
            </w:r>
          </w:p>
        </w:tc>
      </w:tr>
      <w:tr w:rsidR="00766B4D" w:rsidRPr="00E87E4B" w14:paraId="65E9CE4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878C252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sample13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BC38EF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79966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84F9482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79667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0011AB7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99.63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56AB00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78484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8EEE1D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75671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F59E56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94.63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6C21EB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71642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02065B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89.59</w:t>
            </w:r>
          </w:p>
        </w:tc>
      </w:tr>
      <w:tr w:rsidR="00766B4D" w:rsidRPr="00E87E4B" w14:paraId="2A5F5D20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59C571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sample14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9C69FA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79842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3E83C7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79437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F635BF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99.49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1CB22C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78085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9026AF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74565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CCF29F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93.39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893866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70045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5459B3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87.73</w:t>
            </w:r>
          </w:p>
        </w:tc>
      </w:tr>
      <w:tr w:rsidR="00766B4D" w:rsidRPr="00E87E4B" w14:paraId="6D37ED30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784628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sample15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CC5917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80113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26A5EB1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79704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5BF8BB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99.49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05E9B2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78180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8740F0D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74590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772294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93.11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1A78F6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70875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434EB6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88.47</w:t>
            </w:r>
          </w:p>
        </w:tc>
      </w:tr>
      <w:tr w:rsidR="00766B4D" w:rsidRPr="00E87E4B" w14:paraId="72E8B16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59346A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sample16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E0AEE1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111802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45D4F7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111110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ABD360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99.38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7CFA40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108846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3D4A4C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101175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FC2CA1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90.49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ECF1BF0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88163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A6F825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78.86</w:t>
            </w:r>
          </w:p>
        </w:tc>
      </w:tr>
      <w:tr w:rsidR="00766B4D" w:rsidRPr="00E87E4B" w14:paraId="20023FC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3EB90AA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sample17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F19C38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79809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A6E7F2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79458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C112A6C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99.56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9956C0B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78418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45EB0B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74637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FAF658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93.52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6D7CE1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67040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009B8C5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84</w:t>
            </w:r>
          </w:p>
        </w:tc>
      </w:tr>
      <w:tr w:rsidR="00766B4D" w:rsidRPr="00E87E4B" w14:paraId="7C5AAD2D" w14:textId="77777777" w:rsidTr="00766B4D">
        <w:trPr>
          <w:trHeight w:val="432"/>
        </w:trPr>
        <w:tc>
          <w:tcPr>
            <w:tcW w:w="11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15653F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sample18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7E02949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79849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D9CA758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79491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DCC9BE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99.55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D86E5CE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78777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B2B02B4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75946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5C13785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95.11</w:t>
            </w:r>
          </w:p>
        </w:tc>
        <w:tc>
          <w:tcPr>
            <w:tcW w:w="1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1FBE62F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71241</w:t>
            </w:r>
          </w:p>
        </w:tc>
        <w:tc>
          <w:tcPr>
            <w:tcW w:w="1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7BA97B3" w14:textId="77777777" w:rsidR="00766B4D" w:rsidRPr="00D465A0" w:rsidRDefault="00766B4D" w:rsidP="00766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89.22</w:t>
            </w:r>
          </w:p>
        </w:tc>
      </w:tr>
    </w:tbl>
    <w:p w14:paraId="1BD9DD5B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5A998203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4D1A8A2B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4F080F37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61F4CA79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6095949C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231D0E1B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0535B70C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2774EC30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52292216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3B486E79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0FF93372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7BAA207E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5AC54188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36DE80D0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3BADFC82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5939F089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48423704" w14:textId="77777777" w:rsidR="00EF3E45" w:rsidRDefault="00EF3E45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</w:p>
    <w:p w14:paraId="2A2D8D20" w14:textId="77777777" w:rsidR="00D356BC" w:rsidRDefault="00D356BC" w:rsidP="00B23391">
      <w:pPr>
        <w:autoSpaceDE w:val="0"/>
        <w:autoSpaceDN w:val="0"/>
        <w:adjustRightInd w:val="0"/>
        <w:spacing w:after="0" w:line="240" w:lineRule="auto"/>
        <w:rPr>
          <w:b/>
          <w:szCs w:val="22"/>
        </w:rPr>
        <w:sectPr w:rsidR="00D356BC" w:rsidSect="00D356BC">
          <w:pgSz w:w="11906" w:h="16838" w:code="9"/>
          <w:pgMar w:top="680" w:right="680" w:bottom="680" w:left="680" w:header="709" w:footer="709" w:gutter="0"/>
          <w:cols w:space="708"/>
          <w:docGrid w:linePitch="360"/>
        </w:sectPr>
      </w:pPr>
    </w:p>
    <w:p w14:paraId="20391471" w14:textId="77777777" w:rsidR="00813EF8" w:rsidRPr="009D7ED3" w:rsidRDefault="00813EF8" w:rsidP="00813EF8">
      <w:pPr>
        <w:autoSpaceDE w:val="0"/>
        <w:autoSpaceDN w:val="0"/>
        <w:adjustRightInd w:val="0"/>
        <w:spacing w:after="0" w:line="240" w:lineRule="auto"/>
        <w:rPr>
          <w:b/>
          <w:szCs w:val="22"/>
        </w:rPr>
      </w:pPr>
      <w:r w:rsidRPr="009D7ED3">
        <w:rPr>
          <w:b/>
          <w:szCs w:val="22"/>
        </w:rPr>
        <w:lastRenderedPageBreak/>
        <w:t>Supplementary Table S</w:t>
      </w:r>
      <w:r>
        <w:rPr>
          <w:b/>
          <w:szCs w:val="22"/>
        </w:rPr>
        <w:t>3</w:t>
      </w:r>
      <w:r w:rsidRPr="009D7ED3">
        <w:rPr>
          <w:b/>
          <w:szCs w:val="22"/>
        </w:rPr>
        <w:t>: Taxonomic p</w:t>
      </w:r>
      <w:r>
        <w:rPr>
          <w:b/>
          <w:szCs w:val="22"/>
        </w:rPr>
        <w:t>rofile of each sample</w:t>
      </w:r>
    </w:p>
    <w:p w14:paraId="48D1F117" w14:textId="77777777" w:rsidR="00813EF8" w:rsidRDefault="00813EF8" w:rsidP="00813EF8">
      <w:pPr>
        <w:autoSpaceDE w:val="0"/>
        <w:autoSpaceDN w:val="0"/>
        <w:adjustRightInd w:val="0"/>
        <w:spacing w:after="0" w:line="240" w:lineRule="auto"/>
        <w:rPr>
          <w:b/>
          <w:sz w:val="16"/>
          <w:szCs w:val="20"/>
        </w:rPr>
      </w:pPr>
    </w:p>
    <w:tbl>
      <w:tblPr>
        <w:tblW w:w="15468" w:type="dxa"/>
        <w:tblInd w:w="-10" w:type="dxa"/>
        <w:tblLook w:val="04A0" w:firstRow="1" w:lastRow="0" w:firstColumn="1" w:lastColumn="0" w:noHBand="0" w:noVBand="1"/>
      </w:tblPr>
      <w:tblGrid>
        <w:gridCol w:w="466"/>
        <w:gridCol w:w="5357"/>
        <w:gridCol w:w="519"/>
        <w:gridCol w:w="519"/>
        <w:gridCol w:w="519"/>
        <w:gridCol w:w="520"/>
        <w:gridCol w:w="520"/>
        <w:gridCol w:w="520"/>
        <w:gridCol w:w="511"/>
        <w:gridCol w:w="511"/>
        <w:gridCol w:w="511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813EF8" w:rsidRPr="00813EF8" w14:paraId="49DCF141" w14:textId="77777777" w:rsidTr="006C7C65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AE87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  <w:t> </w:t>
            </w: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8A7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group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60D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72F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5DC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113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FDA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838E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8B7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6CF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13E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518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FAD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FC0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FCD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2FC4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1BC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FE3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D09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CCD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</w:t>
            </w:r>
          </w:p>
        </w:tc>
      </w:tr>
      <w:tr w:rsidR="00813EF8" w:rsidRPr="00813EF8" w14:paraId="403C574C" w14:textId="77777777" w:rsidTr="006C7C6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01757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3E7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index1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6D1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BE6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83D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27C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7C8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C16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Control6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7AC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3A1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826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FD7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99B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F95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569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286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7358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B59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056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113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HFD+QP6</w:t>
            </w:r>
          </w:p>
        </w:tc>
      </w:tr>
      <w:tr w:rsidR="00813EF8" w:rsidRPr="00813EF8" w14:paraId="7F90DEEA" w14:textId="77777777" w:rsidTr="006C7C6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DD7E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Cs w:val="22"/>
                <w:lang w:eastAsia="en-GB" w:bidi="ar-SA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665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index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80E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1C9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25B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CAE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FAE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3FF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93D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860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FD2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8A4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B07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785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2A1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E28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6E1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78B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31E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8B0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sample18</w:t>
            </w:r>
          </w:p>
        </w:tc>
      </w:tr>
      <w:tr w:rsidR="00813EF8" w:rsidRPr="00813EF8" w14:paraId="17F657AA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A09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4B6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39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AC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44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73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38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A2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B7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D5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13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2D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6C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B5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E90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9F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23638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A9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FF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20715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CE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ED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297</w:t>
            </w:r>
          </w:p>
        </w:tc>
      </w:tr>
      <w:tr w:rsidR="00813EF8" w:rsidRPr="00813EF8" w14:paraId="64D4133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DE5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715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k__Bacteria;p__Bacteroidetes;c__Bacteroidia;o__Bacteroidales;f__[Odoribacteraceae];g__Butyricimonas;s__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15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70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19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5D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2D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B2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7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9D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B0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99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24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C1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7E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68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19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66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CA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C0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</w:tr>
      <w:tr w:rsidR="00813EF8" w:rsidRPr="00813EF8" w14:paraId="0FB401DD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B33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327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k__Bacteria;p__Actinobacteria;c__MB-A2-108;o__0319-7L14;f__;g__;s__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4E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291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FA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60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2E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53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7C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85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455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5C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76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6D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89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0E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3A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EC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D2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43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2056B5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21F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36A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k__Bacteria;p__Firmicutes;c__Clostridia;o__Clostridiales;f__Ruminococcaceae;g__Butyricicoccus;s__pullicaecorum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7F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EA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14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C2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AE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AE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35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5C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1D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CD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F1E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12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9C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58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E1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2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CF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BB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</w:tr>
      <w:tr w:rsidR="00813EF8" w:rsidRPr="00813EF8" w14:paraId="11EB8DBE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904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9DD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k__Bacteria;p__Bacteroidetes;c__Flavobacteriia;o__Flavobacteriales;f__Flavobacteriaceae;__;__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6A4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B4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EE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A0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8D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BA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7E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64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2C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D9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509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A60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52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AA2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DA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58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923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B9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</w:tr>
      <w:tr w:rsidR="00813EF8" w:rsidRPr="00813EF8" w14:paraId="7E650BA3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1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817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k__Bacteria;p__Bacteroidetes;c__Bacteroidia;o__Bacteroidales;f__S24-7;g__;s__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A0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BD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15086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AB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20214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FE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5E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E4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10853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7F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000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71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19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0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EE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BC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F9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B6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37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17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0CD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321</w:t>
            </w:r>
          </w:p>
        </w:tc>
      </w:tr>
      <w:tr w:rsidR="00813EF8" w:rsidRPr="00813EF8" w14:paraId="7A93524A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735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8AB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99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2E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95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CA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DF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FC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A7E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2E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D1C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52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09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F1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39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89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31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2F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49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9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170</w:t>
            </w:r>
          </w:p>
        </w:tc>
      </w:tr>
      <w:tr w:rsidR="00813EF8" w:rsidRPr="00813EF8" w14:paraId="3D4B8C5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DDC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606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k__Bacteria;p__Firmicutes;c__Clostridia;o__Clostridiales;f__Lachnospiraceae;g__Defluviitalea;s__saccharophila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31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7D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73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54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36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08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64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6D1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9A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E8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0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A0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9C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F2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29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B5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59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53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</w:tr>
      <w:tr w:rsidR="00813EF8" w:rsidRPr="00813EF8" w14:paraId="393C739F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58F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211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91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F8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43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6C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56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FF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0C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5714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69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9248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43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32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57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0E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85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8D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60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91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11802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AC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12416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A8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5378</w:t>
            </w:r>
          </w:p>
        </w:tc>
      </w:tr>
      <w:tr w:rsidR="00813EF8" w:rsidRPr="00813EF8" w14:paraId="7ACA9F4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C613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98B1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k__Bacteria;p__Fusobacteria;c__Fusobacteriia;o__Fusobacteriales;f__Fusobacteriaceae;g__Cetobacterium;s__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AA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AE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F91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4E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23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50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F8B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D4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3F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76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71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86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D1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DD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23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13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E6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FF5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D886377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1FC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977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k__Bacteria;p__Proteobacteria;c__Deltaproteobacteria;o__Myxococcales;f__Polyangiaceae;__;__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94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74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EA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E9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86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CD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F9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79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2D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2C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7B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05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B1D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90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AD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98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C7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11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9440BFE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AA5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AAD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CE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65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2C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4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A5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09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D6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DE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9E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00E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3F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7D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08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8C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9A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03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B6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10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2665</w:t>
            </w:r>
          </w:p>
        </w:tc>
      </w:tr>
      <w:tr w:rsidR="00813EF8" w:rsidRPr="00813EF8" w14:paraId="5397C7AF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056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5E5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k__Bacteria;p__Proteobacteria;c__Gammaproteobacteria;o__Xanthomonadales;f__Xanthomonadaceae;g__Thermomonas;s__dokdonensis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58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DD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4B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DB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16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94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27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04B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DB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6D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76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9C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45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7A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40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15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3D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33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BDB3D5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6A7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A55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k__Bacteria;p__Firmicutes;c__Clostridia;o__Clostridiales;f__Lachnospiraceae;g__Shuttleworthia;s__satelles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88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5F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27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FC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78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F1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A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8E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5A2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57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1E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56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9D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85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77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094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9B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A2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259</w:t>
            </w:r>
          </w:p>
        </w:tc>
      </w:tr>
      <w:tr w:rsidR="00813EF8" w:rsidRPr="00813EF8" w14:paraId="222CD108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2D5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043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k__Bacteria;p__Bacteroidetes;c__Bacteroidia;o__Bacteroidales;f__Rikenellaceae;g__Alistipes;__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AD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8D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C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E3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93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CB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96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678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37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83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84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57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E7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BD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B7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D5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66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83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</w:tr>
      <w:tr w:rsidR="00813EF8" w:rsidRPr="00813EF8" w14:paraId="32437642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F72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4A9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k__Bacteria;p__Firmicutes;c__Clostridia;o__Clostridiales;f__Lachnospiraceae;g__Roseburia;s__inulinivorans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2C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5D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9A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49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56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D6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FC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0A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B3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8D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29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1F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55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E8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6D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0E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04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02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B3F5B47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94F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ECC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k__Bacteria;p__Firmicutes;c__Clostridia;o__Clostridiales;f__Lachnospiraceae;g__Dorea;s__longicatena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74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77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33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6F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EF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1A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DC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DF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8776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58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E3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3E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37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F6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A5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C5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2C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0C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56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1213</w:t>
            </w:r>
          </w:p>
        </w:tc>
      </w:tr>
      <w:tr w:rsidR="00813EF8" w:rsidRPr="00813EF8" w14:paraId="164080D5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6DD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89A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k__Bacteria;p__Gemmatimonadetes;c__Gemm-5;o__;f__;g__;s__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91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0C7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88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B4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E4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15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F7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E8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D9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BF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55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61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24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D9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5D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08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23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44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18BD152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3A4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99E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k__Bacteria;p__Firmicutes;c__Clostridia;o__Clostridiales;f__Lachnospiraceae;g__Ruminococcus;s__lactaris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D9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98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85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01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B4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84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5E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C2D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64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73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83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B1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E8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A2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FF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E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E4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CB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</w:tr>
      <w:tr w:rsidR="00813EF8" w:rsidRPr="00813EF8" w14:paraId="1AA098A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04F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565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k__Bacteria;p__Actinobacteria;c__Actinobacteria;o__Bifidobacteriales;f__Bifidobacteriaceae;g__Bifidobacterium;__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F1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77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6B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D0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5F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D9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E9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DB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03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47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AF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A1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73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4B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33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9D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43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91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0C22F2E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D90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98A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k__Bacteria;p__Proteobacteria;c__Betaproteobacteria;o__Nitrosomonadales;f__Nitrosomonadaceae;g__Nitrosomonas;__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66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1F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E1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88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59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7D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6D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35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C2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9D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79D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50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43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1A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36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B7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ED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F7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</w:tr>
      <w:tr w:rsidR="00813EF8" w:rsidRPr="00813EF8" w14:paraId="7E99F2DF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AA9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232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__Bacteroidetes;__;__;__;__;__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16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91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85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03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90E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78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C1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9B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96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0B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D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A4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AD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EF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85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EE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96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51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</w:tr>
      <w:tr w:rsidR="00813EF8" w:rsidRPr="00813EF8" w14:paraId="1961D3A6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473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68D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k__Bacteria;p__Firmicutes;c__Clostridia;o__Clostridiales;f__Lachnospiraceae;g__Clostridium;__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B6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27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F9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17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D5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CD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54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F8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B9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402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27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18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21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C9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E0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1E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D2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4D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5086</w:t>
            </w:r>
          </w:p>
        </w:tc>
      </w:tr>
      <w:tr w:rsidR="00813EF8" w:rsidRPr="00813EF8" w14:paraId="150DFC6F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599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472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Proteobacteria;c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Gammaproteobacteria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5C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64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88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8A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2F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A7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42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52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C4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0E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E4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3F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66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88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A3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42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F1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DE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1CBF48E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E21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6A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k__Bacteria;p__Chloroflexi;c__Thermomicrobia;o__JG30-KF-CM45;f__;g__;s__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D7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0D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7F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97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85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13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A5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57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25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E2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6A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FF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FC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60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DD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B6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29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C8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5562E12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B7D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6FA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k__Bacteria;p__Proteobacteria;c__Gammaproteobacteria;o__Xanthomonadales;f__Xanthomonadaceae;g__Lysobacter;__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2A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8A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11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78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C3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93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CC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63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F3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13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9A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58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DB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DB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79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57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63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98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0066C24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4AB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668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k__Bacteria;p__Firmicutes;c__Erysipelotrichi;o__Erysipelotrichales;f__Erysipelotrichaceae;g__Anaerorhabdus;s__furcosa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31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E16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E8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A7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A4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88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FE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15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A7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A8D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DC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F6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0F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FD4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FA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6B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AF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90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282</w:t>
            </w:r>
          </w:p>
        </w:tc>
      </w:tr>
      <w:tr w:rsidR="00813EF8" w:rsidRPr="00813EF8" w14:paraId="01037EEC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475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B40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k__Bacteria;p__Bacteroidetes;c__Bacteroidia;o__Bacteroidales;f__Bacteroidaceae;g__Bacteroides;s__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07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8F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52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D7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6E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9A7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F86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85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99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B1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C9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5D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62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C2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81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92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63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B9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1921</w:t>
            </w:r>
          </w:p>
        </w:tc>
      </w:tr>
      <w:tr w:rsidR="00813EF8" w:rsidRPr="00813EF8" w14:paraId="2B115AB5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C44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C50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Proteobacteria;c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__Betaproteobacteria;__;__;__;__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C9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E8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E0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B3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BB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F3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2D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D9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AB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A6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76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A3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A5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61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83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A6A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59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9F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</w:tr>
      <w:tr w:rsidR="00813EF8" w:rsidRPr="00813EF8" w14:paraId="512C5809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AA6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B9F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k__Bacteria;p__Actinobacteria;c__Coriobacteriia;o__Coriobacteriales;f__Coriobacteriaceae;__;__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4E0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52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17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42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447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19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66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36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12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D9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D4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CA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77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CE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44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50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8D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DF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427</w:t>
            </w:r>
          </w:p>
        </w:tc>
      </w:tr>
      <w:tr w:rsidR="00813EF8" w:rsidRPr="00813EF8" w14:paraId="6C375B3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2BE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416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k__Bacteria;p__Proteobacteria;c__Gammaproteobacteria;o__Vibrionales;f__Pseudoalteromonadaceae;__;__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9E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65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05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B4D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3F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C8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60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CA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60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A0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06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BA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D2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77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A0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79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13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59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B575A65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6A4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DD6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3C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39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11715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21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64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31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68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90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242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95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6994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0C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E6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21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BE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31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3F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30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32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62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109</w:t>
            </w:r>
          </w:p>
        </w:tc>
      </w:tr>
      <w:tr w:rsidR="00813EF8" w:rsidRPr="00813EF8" w14:paraId="0C3ACE8C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A2D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FD4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k__Bacteria;p__Firmicutes;c__Erysipelotrichi;o__Erysipelotrichales;f__Erysipelotrichaceae;__;__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76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6C4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19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43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22A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9C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3BF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0C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67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FA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4F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3F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B8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F0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D6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15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4F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D1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</w:tr>
      <w:tr w:rsidR="00813EF8" w:rsidRPr="00813EF8" w14:paraId="4B963EA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76C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605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k__Bacteria;p__Proteobacteria;c__Gammaproteobacteria;o__Enterobacteriales;f__Enterobacteriaceae;__;__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14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A4C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AD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52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B8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23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B5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FF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35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07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A2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7D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DB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60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92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9E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17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82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</w:tr>
      <w:tr w:rsidR="00813EF8" w:rsidRPr="00813EF8" w14:paraId="16DFB33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D2F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798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k__Bacteria;p__Firmicutes;c__Clostridia;o__Clostridiales;f__Peptostreptococcaceae;g__Clostridium;s__ruminantium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90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EC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CF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98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24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0A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17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6A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D6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DC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25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34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6A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00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A1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22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C2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53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181</w:t>
            </w:r>
          </w:p>
        </w:tc>
      </w:tr>
      <w:tr w:rsidR="00813EF8" w:rsidRPr="00813EF8" w14:paraId="62DA139E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7C1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C8D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k__Bacteria;p__Actinobacteria;c__Actinobacteria;o__Bifidobacteriales;f__Bifidobacteriaceae;g__Bifidobacterium;s__breve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5F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6D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B0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0C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5B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5D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A5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38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1B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D0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4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C3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0D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7C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B1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97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65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F4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E38067C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89E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9C1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k__Bacteria;p__Actinobacteria;c__Actinobacteria;o__Actinomycetales;f__Dietziaceae;__;__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C5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A5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48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3F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55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4C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CC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1B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B4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EF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98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AE4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5C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25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28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6F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5B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92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F312070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DA60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38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327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k__Bacteria;p__Proteobacteria;c__Gammaproteobacteria;o__Alteromonadales;f__OM60;g__Haliea;s__mediterranea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A8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26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2D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49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DD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03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05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3B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69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9B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9C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A4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C5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5E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94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D8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2B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49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7D85D7E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478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9E0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Firmicutes;c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Bacilli;o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Bacillales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2A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FD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4D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32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81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6D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11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CC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DB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51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44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C2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A4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C3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8D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D9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AD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29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</w:t>
            </w:r>
          </w:p>
        </w:tc>
      </w:tr>
      <w:tr w:rsidR="00813EF8" w:rsidRPr="00813EF8" w14:paraId="438150E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7C7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FAC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7F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54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0A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89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BA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E0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CB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3D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90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C9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1F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77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942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AB7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A3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F0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5D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98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170BAC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EFD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9B8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k__Bacteria;p__Firmicutes;c__Clostridia;o__Clostridiales;f__Ruminococcaceae;g__Faecalibacterium;s__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E8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9C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BD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00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EA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BC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81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81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CD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DA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5B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69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04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345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08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88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BC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F8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</w:tr>
      <w:tr w:rsidR="00813EF8" w:rsidRPr="00813EF8" w14:paraId="081A14F0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CE3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F13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k__Bacteria;p__Firmicutes;c__Clostridia;o__Clostridiales;f__Lachnospiraceae;g__Marvinbryantia;s__formatexigens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76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F3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B5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066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A3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70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BB4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4D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4A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0A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EC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22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D1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29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64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F9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CC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46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CEB2B64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1DD9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5EE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k__Bacteria;p__Firmicutes;c__Bacilli;o__Lactobacillales;f__Carnobacteriaceae;g__Isobaculum;s__melis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C23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06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91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CA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02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5BA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23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0B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F2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E6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6B8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36B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16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11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58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AF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DA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7A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96CC95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60A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27B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k__Bacteria;p__Proteobacteria;c__Betaproteobacteria;o__Burkholderiales;f__Oxalobacteraceae;g__Herbaspirillum;__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F4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45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C0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665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BF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FA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C8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F8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9A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6C4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BD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0B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FD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3A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D9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6D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39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39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BAC57E9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46E4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45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C1E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k__Bacteria;p__Actinobacteria;c__Coriobacteriia;o__Coriobacteriales;f__Coriobacteriaceae;g__Paraeggerthella;s__hongkongensis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FE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E2B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86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46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2F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3B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3C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55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CC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64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80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42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80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6E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0C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0B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F7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17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667</w:t>
            </w:r>
          </w:p>
        </w:tc>
      </w:tr>
      <w:tr w:rsidR="00813EF8" w:rsidRPr="00813EF8" w14:paraId="5726D094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314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F598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k__Bacteria;p__Bacteroidetes;c__Bacteroidia;o__Bacteroidales;f__Bacteroidaceae;g__Bacteroides;__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DA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A8B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7E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79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7D3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83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2C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10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38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29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AD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EC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48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01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F1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D0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D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A5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106</w:t>
            </w:r>
          </w:p>
        </w:tc>
      </w:tr>
      <w:tr w:rsidR="00813EF8" w:rsidRPr="00813EF8" w14:paraId="5BDF1694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941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CD0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k__Bacteria;p__Bacteroidetes;c__Flavobacteriia;o__Flavobacteriales;f__Flavobacteriaceae;g__Flavobacterium;s__gelidilacus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93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90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A6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8E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69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27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2E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BC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8F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D0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2C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44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66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B8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8C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DF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EF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439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27482BA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0A4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14F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07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DC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68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2D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0D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59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9A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E8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00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CD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25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21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24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D8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AB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BA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72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C7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74</w:t>
            </w:r>
          </w:p>
        </w:tc>
      </w:tr>
      <w:tr w:rsidR="00813EF8" w:rsidRPr="00813EF8" w14:paraId="2BBA28B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D2D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6D1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k__Bacteria;p__Actinobacteria;c__Actinobacteria;o__Actinomycetales;f__Micrococcaceae;g__Arthrobacter;__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40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BC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10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8C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51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DD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59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2C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7E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2E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97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82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29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00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0F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A4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45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27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B265D4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583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038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k__Bacteria;p__Firmicutes;c__Clostridia;o__Clostridiales;f__Lachnospiraceae;g__Butyrivibrio;s__crossotus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2C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C8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B4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12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CA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B4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B2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44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BE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D3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82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A5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16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E4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05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D5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1F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DE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42F46F0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020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A31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k__Bacteria;p__Firmicutes;c__Erysipelotrichi;o__Erysipelotrichales;f__Erysipelotrichaceae;g__Clostridium;s__saccharogumia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1C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7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9E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46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A7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9A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A4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4F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7B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9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CF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A3F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CD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A2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8A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B1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01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DF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205</w:t>
            </w:r>
          </w:p>
        </w:tc>
      </w:tr>
      <w:tr w:rsidR="00813EF8" w:rsidRPr="00813EF8" w14:paraId="17BE6117" w14:textId="77777777" w:rsidTr="006C7C65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1398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52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EAA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;__;__;__;__;__;__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02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0F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2A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5E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D4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06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68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A3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EE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14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B5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21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E0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DE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A4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B9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C5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56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170</w:t>
            </w:r>
          </w:p>
        </w:tc>
      </w:tr>
      <w:tr w:rsidR="00813EF8" w:rsidRPr="00813EF8" w14:paraId="66CB659F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7B1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AD2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k__Bacteria;p__Bacteroidetes;c__Sphingobacteriia;o__Sphingobacteriales;f__Sphingobacteriaceae;g__Sphingobacterium;s__faecium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6B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D3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8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2E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7F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CE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4B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09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B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DF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3F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1B2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ED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72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DC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96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AD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5D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5D05245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6671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DD0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43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CB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91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2A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36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CA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A2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37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8F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72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E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4E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F0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53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5B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FB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D5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28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477</w:t>
            </w:r>
          </w:p>
        </w:tc>
      </w:tr>
      <w:tr w:rsidR="00813EF8" w:rsidRPr="00813EF8" w14:paraId="381E4F91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F41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D3B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k__Bacteria;p__Proteobacteria;c__Deltaproteobacteria;o__Desulfovibrionales;f__Desulfovibrionaceae;g__Desulfovibrio;__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730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DF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EF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B5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04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9C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D3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CF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14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42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89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FB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53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77C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77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54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56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FE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552</w:t>
            </w:r>
          </w:p>
        </w:tc>
      </w:tr>
      <w:tr w:rsidR="00813EF8" w:rsidRPr="00813EF8" w14:paraId="69960CD5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517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B36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k__Bacteria;p__Proteobacteria;c__Betaproteobacteria;o__Burkholderiales;f__Comamonadaceae;__;__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2B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4C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FB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96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40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B8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84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48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BC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3E6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DE2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01D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E2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A6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6E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6E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B8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5C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7578AD7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337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239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k__Bacteria;p__Firmicutes;c__Bacilli;o__Lactobacillales;f__Lactobacillaceae;g__Lactobacillus;s__hamsteri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22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620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F7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E5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AD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89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5E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E9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D5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EC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33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31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BD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82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C8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1E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C4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65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165120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2A8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6CE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k__Bacteria;p__Bacteroidetes;c__Bacteroidia;o__Bacteroidales;f__[Barnesiellaceae];g__Barnesiella;__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E1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D5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14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D5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27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01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85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A7D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54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45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FF4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EC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EA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1F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4F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0F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06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72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</w:tr>
      <w:tr w:rsidR="00813EF8" w:rsidRPr="00813EF8" w14:paraId="569E7508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87B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4F2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k__Bacteria;p__Bacteroidetes;c__[Saprospirae];o__[Saprospirales];f__Chitinophagaceae;g__Flavihumibacter;s__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37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2D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BA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97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62C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5E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C9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0A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80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CB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DB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0E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9FC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23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E4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B1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364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4B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EAAD2D2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878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60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814C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k__Bacteria;p__Cyanobacteria;c__Chloroplast;o__Streptophyta;f__;g__;s__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85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37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0D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C1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C3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0AE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90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A7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DF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6F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12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8A7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18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99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93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CA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EA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24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</w:tr>
      <w:tr w:rsidR="00813EF8" w:rsidRPr="00813EF8" w14:paraId="3B6F1B0F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93B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7E2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k__Bacteria;p__Firmicutes;c__Clostridia;o__Clostridiales;f__Ruminococcaceae;g__Papillibacter;s__cinnamivorans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2C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F9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B3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DF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56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5B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86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73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63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30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0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59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28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A8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56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CB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35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DE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</w:tr>
      <w:tr w:rsidR="00813EF8" w:rsidRPr="00813EF8" w14:paraId="4FB2DBA4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F45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BB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29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05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2B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6D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B0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D2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D0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49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C9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A8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B9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CB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8B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C6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E2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04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2D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C1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1146</w:t>
            </w:r>
          </w:p>
        </w:tc>
      </w:tr>
      <w:tr w:rsidR="00813EF8" w:rsidRPr="00813EF8" w14:paraId="025E9BE6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F58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F27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AD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EF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09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2C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90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C2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36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A1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67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56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A23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1E3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C48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BE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42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B4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9E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BD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</w:tr>
      <w:tr w:rsidR="00813EF8" w:rsidRPr="00813EF8" w14:paraId="12042019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7EA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8E9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k__Bacteria;p__Firmicutes;c__Clostridia;o__Clostridiales;f__Peptostreptococcaceae;g__Proteocatella;s__sphenisci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01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94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5B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37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E6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39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E1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B0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53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CE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BA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47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00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50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A2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A9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94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3A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3AD2EED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0D1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F30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k__Bacteria;p__Proteobacteria;c__Gammaproteobacteria;o__Xanthomonadales;f__Xanthomonadaceae;g__Lysobacter;s__oryzae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80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71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94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F3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A6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FD4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68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40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03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6B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B0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A8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B5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28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37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68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6B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3C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B486010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21A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B83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k__Bacteria;p__Firmicutes;c__Erysipelotrichi;o__Erysipelotrichales;f__Erysipelotrichaceae;g__Allobaculum;s__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16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74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1A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7E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7535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56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7D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13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BB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E8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66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AD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12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2D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DF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5C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E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2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C3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</w:t>
            </w:r>
          </w:p>
        </w:tc>
      </w:tr>
      <w:tr w:rsidR="00813EF8" w:rsidRPr="00813EF8" w14:paraId="7D802A87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415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AA13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k__Bacteria;p__TM7;c__TM7-3;o__CW040;f__F16;g__;s__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B4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B7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52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D2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DF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71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66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CD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C7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0E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5B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D1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FA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DC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66C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F0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9D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9D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</w:tr>
      <w:tr w:rsidR="00813EF8" w:rsidRPr="00813EF8" w14:paraId="354F0C89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71C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68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DF7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k__Bacteria;p__Firmicutes;c__Clostridia;o__Clostridiales;f__Ruminococcaceae;g__Ruminococcus;s__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DC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CA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D1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DE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21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EB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A1D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CB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B5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C5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69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52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7A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BDE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78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38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A6B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4B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324</w:t>
            </w:r>
          </w:p>
        </w:tc>
      </w:tr>
      <w:tr w:rsidR="00813EF8" w:rsidRPr="00813EF8" w14:paraId="74B3C332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BBD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DE7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k__Bacteria;p__Proteobacteria;c__Alphaproteobacteria;o__Rhizobiales;f__Bradyrhizobiaceae;g__Nitrobacter;s__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AA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4A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AE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D4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14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F2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07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15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C8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46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6D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EA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29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D9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44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AF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C0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95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C1EFBC0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3B9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F56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k__Bacteria;p__Firmicutes;c__Clostridia;o__Clostridiales;f__Ruminococcaceae;g__Clostridium;s__methylpentosum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8F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FA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BB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F4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CC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72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11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05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65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3B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AC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1E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59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C0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30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89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E1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02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470</w:t>
            </w:r>
          </w:p>
        </w:tc>
      </w:tr>
      <w:tr w:rsidR="00813EF8" w:rsidRPr="00813EF8" w14:paraId="22CDA34C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C0C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605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k__Bacteria;p__Proteobacteria;c__Gammaproteobacteria;o__Xanthomonadales;f__Xanthomonadaceae;g__Arenimonas;s__oryziterrae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520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97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CC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6D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18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46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31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84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79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37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73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F4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CA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D7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49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78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6F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C1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72B62D8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56B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04C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k__Bacteria;p__Proteobacteria;c__Alphaproteobacteria;o__Rhizobiales;f__Bradyrhizobiaceae;__;__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AB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F9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A8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75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DA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ED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14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B0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06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E8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87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EE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42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26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19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32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FD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41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4C28C1F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F8F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2FB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k__Bacteria;p__Gemmatimonadetes;c__Gemm-1;o__;f__;g__;s__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4F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21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F4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33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F4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DCA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12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78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17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11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88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835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91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A0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15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AA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F4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4E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9F64729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54C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50F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k__Bacteria;p__Proteobacteria;c__Alphaproteobacteria;o__Rickettsiales;f__mitochondria;__;__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F87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0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79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6F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00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AE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6C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C8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D0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23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F4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B2A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3B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45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FF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E74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A8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0A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</w:tr>
      <w:tr w:rsidR="00813EF8" w:rsidRPr="00813EF8" w14:paraId="0930F4FD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F14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75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BEA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k__Bacteria;p__Firmicutes;c__Bacilli;o__Lactobacillales;f__Streptococcaceae;g__Streptococcus;s__equi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23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77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D8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C6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BCD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65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38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30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10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E7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50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13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2B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F9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22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FA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20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82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</w:tr>
      <w:tr w:rsidR="00813EF8" w:rsidRPr="00813EF8" w14:paraId="100AFDA2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35E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786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k__Bacteria;p__Firmicutes;c__Bacilli;o__Bacillales;f__Bacillaceae;__;__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B1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EB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CE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34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11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A5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77F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FC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6A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C4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F4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33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47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61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F1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33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E6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B1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FC0E40A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D74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140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k__Bacteria;p__Bacteroidetes;c__Bacteroidia;o__Bacteroidales;f__Prevotellaceae;g__Prevotella;s__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75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DB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3F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E5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0C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4E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EE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DF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0A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F3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F2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08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F3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09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1A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32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C09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81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6190B09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086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6CA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k__Bacteria;p__Proteobacteria;c__Gammaproteobacteria;o__Pseudomonadales;f__Moraxellaceae;g__Psychrobacter;__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D6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72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F7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25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CE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4C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FA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B1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05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4A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BA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03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7F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21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F5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5E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A3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2F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B5593B0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2DD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553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k__Bacteria;p__Cyanobacteria;c__4C0d-2;o__YS2;f__;g__;s__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FD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3A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87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03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E4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A6D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BD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E5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9A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0A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80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9A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F8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14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3D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66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D6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40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FC97BA8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988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923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k__Bacteria;p__Firmicutes;c__Clostridia;o__Clostridiales;f__Clostridiaceae;g__Clostridium;s__disporicum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34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61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17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31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DA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79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0B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21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E2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F4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A8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59A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56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22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15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A0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57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1D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84F6BA6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A78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F66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k__Bacteria;p__Bacteroidetes;c__Bacteroidia;o__Bacteroidales;f__Bacteroidaceae;g__Bacteroides;s__acidifaciens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FA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2A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D3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2D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9D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E5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9A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CF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C8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FC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30D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1F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8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37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76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7D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36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C4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305</w:t>
            </w:r>
          </w:p>
        </w:tc>
      </w:tr>
      <w:tr w:rsidR="00813EF8" w:rsidRPr="00813EF8" w14:paraId="712DBBD7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9D0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26B6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k__Bacteria;p__Bacteroidetes;c__[Saprospirae];o__[Saprospirales];f__Chitinophagaceae;__;__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9E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6B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F8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7F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F4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B2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0A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47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31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37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A3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86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DF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76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DD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96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60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CD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62340A2" w14:textId="77777777" w:rsidTr="006C7C65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1BC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83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275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__Firmicutes;__;__;__;__;__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E9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F9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68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F1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C8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32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D21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99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4B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90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2096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B1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8F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8C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80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3A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2B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EC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17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</w:tr>
      <w:tr w:rsidR="00813EF8" w:rsidRPr="00813EF8" w14:paraId="7C9E48F3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57E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0FE1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37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BB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36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27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B3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22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44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C3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8A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FE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712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1B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EE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94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69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85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88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30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</w:tr>
      <w:tr w:rsidR="00813EF8" w:rsidRPr="00813EF8" w14:paraId="0ED9C722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9B1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DBA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k__Bacteria;p__Proteobacteria;c__Betaproteobacteria;o__Burkholderiales;f__Oxalobacteraceae;__;__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AF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0B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C2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81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87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A5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17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CB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54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80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73A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5D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46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50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2E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6F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48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D9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8D4555F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234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BF3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k__Bacteria;p__Bacteroidetes;c__Cytophagia;o__Cytophagales;f__Flammeovirgaceae;g__Marinoscillum;__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A7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4F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F0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8F6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25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5C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5A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9C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F8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B0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85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15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6A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A2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30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EC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71F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30D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76A51D1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D3E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668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Firmicutes;c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__Clostridia;__;__;__;__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8E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30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87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6C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46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9C8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79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08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A7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D9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56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CB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CF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A7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00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27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BB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28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200CE9A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B39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7A9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k__Bacteria;p__Firmicutes;c__Bacilli;o__Bacillales;f__Bacillaceae;g__Bacillus;s__koreensis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47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80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10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EE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BF8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91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21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3A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31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96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2D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C6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0B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6A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BAD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5F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B3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2D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48ED82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AB9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5177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k__Bacteria;p__Proteobacteria;c__Gammaproteobacteria;o__Vibrionales;f__Vibrionaceae;g__Vibrio;s__ponticus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10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E5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48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D47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6E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65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64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D8B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D6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CD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D0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80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AE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DD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C6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46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48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0C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AA25AB6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94E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947D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44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AE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EB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44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DE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3D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49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CE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0BD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39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01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F2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07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BC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2B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C1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A1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4D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005358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E67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125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k__Bacteria;p__Actinobacteria;c__Actinobacteria;o__Actinomycetales;f__Streptomycetaceae;g__Streptomyces;__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7D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FE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1E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B4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86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B6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92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61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DE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2F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01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A1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987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38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9C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15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5D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4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BFBD90E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0AE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92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586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k__Bacteria;p__Actinobacteria;c__Coriobacteriia;o__Coriobacteriales;f__Coriobacteriaceae;g__Adlercreutzia;s__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0D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CC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835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B4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C3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8D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45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66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AD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ED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1F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0E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1FD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04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59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D94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9D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40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361</w:t>
            </w:r>
          </w:p>
        </w:tc>
      </w:tr>
      <w:tr w:rsidR="00813EF8" w:rsidRPr="00813EF8" w14:paraId="26EA321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D4B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2AA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k__Bacteria;p__Actinobacteria;c__Actinobacteria;o__Actinomycetales;f__Microbacteriaceae;g__Leifsonia;__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3A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CDD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BE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C8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78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18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61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90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6D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3D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A1F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CC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2F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A6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648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1E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5A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40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13DBAEF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DD6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5BC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k__Bacteria;p__TM7;c__TM7-1;o__;f__;g__;s__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D7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0D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9A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7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6F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5E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2F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CB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5B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65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F1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080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12C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D4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26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2B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65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BA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215F7A9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364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C26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k__Bacteria;p__Proteobacteria;c__Gammaproteobacteria;o__Pseudomonadales;f__Moraxellaceae;g__Acinetobacter;s__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87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79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23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0F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1F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75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CE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AC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E2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22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A5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2F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5D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B5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36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DB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2B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3E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</w:tr>
      <w:tr w:rsidR="00813EF8" w:rsidRPr="00813EF8" w14:paraId="3E6B3E0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D55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B80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k__Bacteria;p__Firmicutes;c__Clostridia;o__Clostridiales;f__Ruminococcaceae;g__Sporobacter;s__termitidis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F3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B1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0A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28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4F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85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33D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12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E1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0C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EE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98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B5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9D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3A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A5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E6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ED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FBEE280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5A6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026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k__Bacteria;p__Firmicutes;c__Clostridia;o__Clostridiales;f__Ruminococcaceae;g__Anaerotruncus;s__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1E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3D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FC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95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E8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30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DB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53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30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4F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3C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CC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9A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11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6F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D1F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012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48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</w:tr>
      <w:tr w:rsidR="00813EF8" w:rsidRPr="00813EF8" w14:paraId="5B1FBF7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4469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76C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k__Bacteria;p__Proteobacteria;c__Alphaproteobacteria;o__Sphingomonadales;f__Sphingomonadaceae;__;__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9D1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EB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D7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F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A0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86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E8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3D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08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E5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CC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AB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9D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BC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6B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0B5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31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9B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BAFCC18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065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99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E89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k__Bacteria;p__Nitrospirae;c__Nitrospira;o__Nitrospirales;f__Nitrospiraceae;g__Nitrospira;s__calida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7A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BA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B8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F8B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12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CE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06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79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56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7C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8AF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40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DE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1F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091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DA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C5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F6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</w:tr>
      <w:tr w:rsidR="00813EF8" w:rsidRPr="00813EF8" w14:paraId="77DEB15D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7C3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954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k__Bacteria;p__Chloroflexi;c__Gitt-GS-136;o__;f__;g__;s__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B6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FA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1D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EB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3E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81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127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28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51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08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CD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36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C1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E4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55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FA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D0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E1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DF60E59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2D2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C97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k__Bacteria;p__Actinobacteria;c__Actinobacteria;o__Actinomycetales;f__Actinosynnemataceae;g__Lentzea;__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14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21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66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A5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B9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97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65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C1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14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BC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E6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A7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87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71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45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E2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197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6D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B40D1A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2D8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223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k__Bacteria;p__Bacteroidetes;c__Bacteroidia;o__Bacteroidales;f__Rikenellaceae;g__Alistipes;s__massiliensis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0B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E7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84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3F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BD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6F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FA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F4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91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4B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A4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B4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49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BE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FE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C4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FB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8A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AA9E4C7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48E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EAC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k__Bacteria;p__Deferribacteres;c__Deferribacteres;o__Deferribacterales;f__Deferribacteraceae;g__Mucispirillum;s__schaedleri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BF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548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50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16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408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F7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2D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F3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98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E5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60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91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01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68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18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51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40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0A9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</w:t>
            </w:r>
          </w:p>
        </w:tc>
      </w:tr>
      <w:tr w:rsidR="00813EF8" w:rsidRPr="00813EF8" w14:paraId="52377D6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68A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B28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k__Bacteria;p__Proteobacteria;c__Alphaproteobacteria;o__Rhodobacterales;f__Rhodobacteraceae;g__Shimia;s__marina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C9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3C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45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BE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3B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C1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13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14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4B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11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D8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A4B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4EA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E8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DC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1D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989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13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CC595F1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243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54D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k__Bacteria;p__Proteobacteria;c__Gammaproteobacteria;o__Xanthomonadales;f__Xanthomonadaceae;g__Lysobacter;s__niabensis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AFB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246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50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ED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EB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74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9F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29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DA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1B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0B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77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38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F8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4E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5D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CC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77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195A587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0B3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106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9CC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k__Bacteria;p__Proteobacteria;c__Gammaproteobacteria;o__Aeromonadales;f__Aeromonadaceae;g__Aeromonas;__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BA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B1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63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FA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8E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27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7E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09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06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9D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E3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C5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7B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85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00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39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26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D4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</w:tr>
      <w:tr w:rsidR="00813EF8" w:rsidRPr="00813EF8" w14:paraId="6E7DD4FA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D8D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EE8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k__Bacteria;p__Firmicutes;c__Clostridia;o__Clostridiales;f__Clostridiaceae;g__Clostridium;__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78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6B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B6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3B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D5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6C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82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B3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9C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60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93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D4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B1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CA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EB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62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BD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8C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42AFD3A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673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977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Firmicutes;c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Bacilli;o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Lactobacillales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26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51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F0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F0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0B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EB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56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05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B6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B8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2A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72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E3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E3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98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39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7B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62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0574BF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772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1DC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k__Bacteria;p__Firmicutes;c__Clostridia;o__Clostridiales;f__Ruminococcaceae;g__Clostridium;s__islandicum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5D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FF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DB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9C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F0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82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45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EE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CB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FA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BF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0E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1C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B6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41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C9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4F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96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2C04594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BF8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BF5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k__Bacteria;p__Bacteroidetes;c__Bacteroidia;o__Bacteroidales;f__Rikenellaceae;g__Alistipes;s__finegoldii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09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CC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60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10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1B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330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CE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6F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32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C0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62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25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0E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57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6A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33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D3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A1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109</w:t>
            </w:r>
          </w:p>
        </w:tc>
      </w:tr>
      <w:tr w:rsidR="00813EF8" w:rsidRPr="00813EF8" w14:paraId="396786F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FE2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11A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k__Bacteria;p__Firmicutes;c__Bacilli;o__Lactobacillales;f__Lactobacillaceae;g__Lactobacillus;s__mucosae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4A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16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32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9E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57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50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E3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27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5E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2A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73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A6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9C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BE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C3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4A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CE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8EF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FB5C4CB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536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78C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k__Bacteria;p__Firmicutes;c__Bacilli;o__Bacillales;f__Staphylococcaceae;g__Macrococcus;__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16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92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B4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34A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6F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EA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A9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50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06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C9A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0B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5E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29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9F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7F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E3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D0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53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4F52FCA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63A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070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k__Bacteria;p__Bacteroidetes;c__Bacteroidia;o__Bacteroidales;f__Rikenellaceae;g__AF12;s__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8F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00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6D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19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DA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66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32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0B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84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D8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6E2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F62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B8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BC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54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B9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21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9D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568</w:t>
            </w:r>
          </w:p>
        </w:tc>
      </w:tr>
      <w:tr w:rsidR="00813EF8" w:rsidRPr="00813EF8" w14:paraId="287BFEEC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3B2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114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96F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k__Bacteria;p__Verrucomicrobia;c__Verrucomicrobiae;o__Verrucomicrobiales;f__Verrucomicrobiaceae;g__Akkermansia;s__muciniphila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49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06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D5B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6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92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44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44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BF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5E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4D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04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2E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70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23167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D5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48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D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98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61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25954</w:t>
            </w:r>
          </w:p>
        </w:tc>
      </w:tr>
      <w:tr w:rsidR="00813EF8" w:rsidRPr="00813EF8" w14:paraId="2668630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75B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6FA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k__Bacteria;p__Proteobacteria;c__Epsilonproteobacteria;o__Campylobacterales;f__Helicobacteraceae;__;__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3D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A2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A2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3B8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EB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EA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90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4B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E1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FA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6E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42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1D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3D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1C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B2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EB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96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377</w:t>
            </w:r>
          </w:p>
        </w:tc>
      </w:tr>
      <w:tr w:rsidR="00813EF8" w:rsidRPr="00813EF8" w14:paraId="6ECB7BB5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E9D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AE9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k__Bacteria;p__Proteobacteria;c__Gammaproteobacteria;o__Xanthomonadales;f__Xanthomonadaceae;g__Aspromonas;s__composti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68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EB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2C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E4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21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1B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97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7C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A94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D8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98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FF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8E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FD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4A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A8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EE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D7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76CD0A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C3B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322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k__Bacteria;p__Firmicutes;c__Clostridia;o__Clostridiales;f__Peptostreptococcaceae;g__[Clostridium];s__litorale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C0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F6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1D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F9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30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EAB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F0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61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CF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D4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52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25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10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9B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24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B8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63E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</w:tr>
      <w:tr w:rsidR="00813EF8" w:rsidRPr="00813EF8" w14:paraId="103B5E04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F50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F81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k__Bacteria;p__Firmicutes;c__Clostridia;o__Clostridiales;f__Clostridiaceae;g__Clostridium;s__purinilyticum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95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34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72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9E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80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71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83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2C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FC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3E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24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8A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CC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28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45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29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9F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FFE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477836E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876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A2D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k__Bacteria;p__Proteobacteria;c__Gammaproteobacteria;o__Vibrionales;f__Pseudoalteromonadaceae;g__Pseudoalteromonas;s__luteoviolacea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6B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F1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90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7C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8B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74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EA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D0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43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11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01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F8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28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F82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57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F9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65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7D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A7A8AD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D44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506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k__Bacteria;p__Firmicutes;c__Clostridia;o__Clostridiales;f__Ruminococcaceae;g__Clostridium;__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90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91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03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44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45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FB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21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D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BA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25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00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54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24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C2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3E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D6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F9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91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36178EB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56B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86A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51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632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1C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13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D2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A8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64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42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A7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33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27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66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E5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03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2B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4C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79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60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E02B56B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C25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42F7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k__Bacteria;p__Bacteroidetes;c__Bacteroidia;o__Bacteroidales;f__Porphyromonadaceae;g__Macellibacteroides;s__fermentans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D7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AD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02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D1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E2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0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75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97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06D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413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A4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42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18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F0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F5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06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21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04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250</w:t>
            </w:r>
          </w:p>
        </w:tc>
      </w:tr>
      <w:tr w:rsidR="00813EF8" w:rsidRPr="00813EF8" w14:paraId="4776288E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AD3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5E5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k__Bacteria;p__Firmicutes;c__Clostridia;o__Clostridiales;f__Peptostreptococcaceae;g__[Clostridium];s__difficile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FC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67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08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5D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38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8E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A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C4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65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C4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8B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5C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EC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4DA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C0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C6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43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3E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9768634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B5B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F71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k__Bacteria;p__Proteobacteria;c__Alphaproteobacteria;o__Rhizobiales;__;__;__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E2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13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74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B7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3D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3D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54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25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C7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D5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6D9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19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C3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74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87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9C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8A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D3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8B44B0D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517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C3C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k__Bacteria;p__Acidobacteria;c__[Chloracidobacteria];o__RB41;f__Ellin6075;g__;s__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88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39D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C9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6E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49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30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51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0D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3B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62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13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94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CC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3D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32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25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CA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6E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74B9EFB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0A6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46E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Firmicutes;c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__Bacilli;__;__;__;__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BC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22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7A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2CD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BE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DB1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D3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EB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93B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18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81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D6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63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A6F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BE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44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9C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DE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A14F4A2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CA8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00C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k__Bacteria;p__Chloroflexi;c__Anaerolineae;o__SBR1031;f__SHA-31;g__;s__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759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BA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C8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BD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F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93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DD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34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89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D8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9B5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99C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EA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4F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6E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0C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18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1B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EBF3EF2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E64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128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5D8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k__Bacteria;p__Proteobacteria;c__Deltaproteobacteria;o__Myxococcales;f__Haliangiaceae;g__;s__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C4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FF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EE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B6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B9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B4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25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E61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B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80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18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2C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A1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86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BB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83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5B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98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4C83149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A51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B27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k__Bacteria;p__Proteobacteria;c__Alphaproteobacteria;o__Sphingomonadales;f__Sphingomonadaceae;g__Sphingosinicella;s__microcystinivorans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0E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DA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CA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FE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858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53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C1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42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EA1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F8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09F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88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D0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8D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B1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AA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45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7F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A8C0EED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B62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E0F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__Cyanobacteria;__;__;__;__;__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51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B3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F3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C9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37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B5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846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65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8B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49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7F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9C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5C7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D4D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49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DF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95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71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087552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6D7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5AF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k__Bacteria;p__Actinobacteria;c__Actinobacteria;o__Bifidobacteriales;f__Bifidobacteriaceae;g__Alloscardovia;s__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31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0D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0B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87A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1D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80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3E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80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6E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85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BD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74E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A4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17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B4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C2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16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BB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B6FE50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0BD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14C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k__Bacteria;p__Proteobacteria;c__Betaproteobacteria;o__Burkholderiales;f__Oxalobacteraceae;g__Massilia;__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A5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01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1F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15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BC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67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D0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A7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4B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B5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B4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FCB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8B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3E7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A5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32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B8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4F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B71151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1938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BFF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k__Bacteria;p__Firmicutes;c__Clostridia;o__Clostridiales;f__Lachnospiraceae;g__Clostridium;s__fimetarium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23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145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7A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6E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23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3D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F9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10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C9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A5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B9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DF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5A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8E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3B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13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35C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4C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47AC487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8B7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57B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k__Bacteria;p__Bacteroidetes;c__[Saprospirae];o__[Saprospirales];f__Chitinophagaceae;g__Trachelomonas;s__volvocinopsis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4C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99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7DD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3E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18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AE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F5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C2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37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F9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F9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94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90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FA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7A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BA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C5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105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6B6353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27E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135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10A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k__Bacteria;p__Bacteroidetes;c__Cytophagia;o__Cytophagales;f__Cytophagaceae;g__;s__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A0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5E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92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67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62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19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63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55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5D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60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AF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33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E6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FA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B3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1C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6F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42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4BF626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861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99F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k__Bacteria;p__Firmicutes;c__Bacilli;o__Bacillales;f__Planococcaceae;g__Staphylococcus;s__saprophyticus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8E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C7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41E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4E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81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60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41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F6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7E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F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A2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9B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71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94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66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84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E1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B11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</w:tr>
      <w:tr w:rsidR="00813EF8" w:rsidRPr="00813EF8" w14:paraId="2E10C98B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DE99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5B9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k__Bacteria;p__Proteobacteria;c__Deltaproteobacteria;o__Desulfovibrionales;__;__;__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7A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58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3C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FC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D7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7C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4A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85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FFE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C3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B7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57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A3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8F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F3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94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60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81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362</w:t>
            </w:r>
          </w:p>
        </w:tc>
      </w:tr>
      <w:tr w:rsidR="00813EF8" w:rsidRPr="00813EF8" w14:paraId="794EA744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9B0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65D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k__Bacteria;p__Proteobacteria;c__Betaproteobacteria;o__Methylophilales;f__Methylophilaceae;g__Methylotenera;s__versatilis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D4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6A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9E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DF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89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69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89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CB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CB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75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FC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4F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F4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4C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F3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3C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A0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7AC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69593CD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E2F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58D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k__Bacteria;p__Proteobacteria;c__Alphaproteobacteria;o__Rhodobacterales;f__Hyphomonadaceae;g__Hellea;s__balneolensis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3F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A4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93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53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D3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0E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7DF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6F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30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08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0B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0D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87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D5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C2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CA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E6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DB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F56100F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063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EAD7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k__Bacteria;p__Proteobacteria;c__Gammaproteobacteria;o__Pseudomonadales;f__Pseudomonadaceae;__;__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81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7D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BC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77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87B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3F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8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92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F8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F4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DB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95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C4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F3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9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7D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A32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D1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8D9D49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E6B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D1F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k__Bacteria;p__Actinobacteria;c__Acidimicrobiia;o__Acidimicrobiales;f__C111;g__Ilumatobacter;s__fluminis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549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F3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EF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63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6B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2F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966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05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65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1C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F4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36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57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F1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10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7E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6C3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6B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B282EBB" w14:textId="77777777" w:rsidTr="006C7C65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6A5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214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k__Bacteria;p__GAL15;c__;o__;f__;g__;s__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F3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59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CA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91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CA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81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62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64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68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1E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7D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1C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2B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05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B5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D0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80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1D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0779EFA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AEA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143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F3B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k__Bacteria;p__Proteobacteria;c__Alphaproteobacteria;o__Rhodospirillales;f__Rhodospirillaceae;g__Skermanella;s__xinjiangensis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86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C45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DE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A1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CFE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93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B7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F9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52F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553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5E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24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062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9C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69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2E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1D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B2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ED3BBA3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C08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C8F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k__Bacteria;p__Firmicutes;c__Clostridia;o__Clostridiales;f__Veillonellaceae;__;__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CE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2C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A8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D1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E9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F9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C4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C3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2A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12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607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563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F8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92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66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43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BB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C5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8364746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5D8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64C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k__Bacteria;p__Firmicutes;c__Clostridia;o__Clostridiales;f__Ruminococcaceae;g__Oscillospira;s__guilliermondii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0F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28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0D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B2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C6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69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FC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C3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93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A5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59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2C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A1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2D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E2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6A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53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71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135</w:t>
            </w:r>
          </w:p>
        </w:tc>
      </w:tr>
      <w:tr w:rsidR="00813EF8" w:rsidRPr="00813EF8" w14:paraId="2ECC9D12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0C6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288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k__Bacteria;p__WS3;c__PRR-12;o__Sediment-1;f__PRR-10;g__;s__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9D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53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64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0A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43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0A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6C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ECD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52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D5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5A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04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EB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8B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98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AB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68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8A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B7954EC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872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547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k__Bacteria;p__Actinobacteria;c__Acidimicrobiia;o__Acidimicrobiales;f__SC3-41;g__;s__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DB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67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71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D3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B1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36F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51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F2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96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47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9A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35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9A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464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1E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2B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4B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45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8529FF9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B80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AE2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k__Bacteria;p__Firmicutes;c__Clostridia;o__Clostridiales;f__Lachnospiraceae;g__Clostridium;s__symbiosum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E9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03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0C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47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82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0D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FD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B9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AF6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47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B3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34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63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A6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E88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D4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9C6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60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</w:tr>
      <w:tr w:rsidR="00813EF8" w:rsidRPr="00813EF8" w14:paraId="5584E4CD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EEC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CBB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k__Bacteria;p__Proteobacteria;c__Deltaproteobacteria;o__Desulfovibrionales;f__Desulfovibrionaceae;g__Desulfovibrio;s__C21_c20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3F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82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71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AE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9F7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9B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15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4C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B7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1D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91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36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4E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2B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1C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01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BA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EA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1785</w:t>
            </w:r>
          </w:p>
        </w:tc>
      </w:tr>
      <w:tr w:rsidR="00813EF8" w:rsidRPr="00813EF8" w14:paraId="4295B889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714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150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89D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k__Bacteria;p__Proteobacteria;c__Betaproteobacteria;o__Burkholderiales;f__Alcaligenaceae;g__Bordetella;s__ansorpii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55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78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D9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95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7C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4A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FB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3E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37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2D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1D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14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4C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5F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25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93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86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7D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98E15FD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44E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F3D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k__Bacteria;p__Proteobacteria;c__Betaproteobacteria;o__Burkholderiales;f__Comamonadaceae;g__Aquamonas;s__fontana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69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8A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23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51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BF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0A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2B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B1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7F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B1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09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28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D3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7A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73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96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6E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7A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7BC814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6E4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FAF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k__Bacteria;p__Proteobacteria;c__Gammaproteobacteria;o__Oceanospirillales;f__Saccharospirillaceae;__;__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1EF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DC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11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BC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09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BD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E1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A3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EB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86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DF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07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06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CF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44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12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68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B3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A85CD2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B39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8AC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k__Bacteria;p__Firmicutes;c__Bacilli;o__Lactobacillales;f__Enterococcaceae;g__Enterococcus;s__cecorum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51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3C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41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46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69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F5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98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66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42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8A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FC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3E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A58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93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2E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55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EE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E2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7EC2691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55E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AD3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Gemmatimonadetes;c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__;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o__;f__;g__;s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6A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A2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7B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5D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74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18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ADA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AC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B4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A2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5D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80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EC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BFC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02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5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90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C2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602FF65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06B3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A4A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k__Bacteria;p__Bacteroidetes;c__Bacteroidia;o__Bacteroidales;f__Porphyromonadaceae;g__Parabacteroides;s__gordonii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55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9F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6F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6A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D8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C3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8A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4D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96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35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ED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26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35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21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C3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09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A8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E1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</w:tr>
      <w:tr w:rsidR="00813EF8" w:rsidRPr="00813EF8" w14:paraId="259A981F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931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CB8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k__Bacteria;p__Bacteroidetes;c__Flavobacteriia;o__Flavobacteriales;f__Flavobacteriaceae;g__Actibacter;s__sediminis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8C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97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9D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23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82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1A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D6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63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1A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3F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CB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0C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7A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1A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13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AF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94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8EB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7DF533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937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157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EFA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k__Bacteria;p__Proteobacteria;c__Deltaproteobacteria;o__Desulfovibrionales;f__Desulfovibrionaceae;__;__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9E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FE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CD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28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C0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70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67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10163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9A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30843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42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5974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EA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72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4371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FA5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15503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7E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15952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B9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12313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8F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14201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FE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32060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4D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24536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140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13887</w:t>
            </w:r>
          </w:p>
        </w:tc>
      </w:tr>
      <w:tr w:rsidR="00813EF8" w:rsidRPr="00813EF8" w14:paraId="0C6B0B7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F41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371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k__Bacteria;p__Actinobacteria;c__Coriobacteriia;o__Coriobacteriales;f__Coriobacteriaceae;g__Olsenella;s__profusa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7F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D40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F91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DC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57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62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7F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EA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A4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20309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24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15392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A6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4084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43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49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5D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1E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51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2F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CC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</w:tr>
      <w:tr w:rsidR="00813EF8" w:rsidRPr="00813EF8" w14:paraId="03DCF0F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307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593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k__Bacteria;p__Proteobacteria;c__Alphaproteobacteria;o__Rhizobiales;f__Brucellaceae;g__Pseudochrobactrum;s__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3C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DE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BB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23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56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27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A8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93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12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59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61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46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59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FB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EF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00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33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DC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FA3DE05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3F9E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7278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k__Bacteria;p__Firmicutes;c__Bacilli;o__Lactobacillales;f__Leuconostocaceae;g__Weissella;__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3A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F5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CA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E0C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E3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C2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831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61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AC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69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D7B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B3A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64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9C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A6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59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FF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3B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</w:tr>
      <w:tr w:rsidR="00813EF8" w:rsidRPr="00813EF8" w14:paraId="09F75908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4DB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496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k__Bacteria;p__Firmicutes;c__Clostridia;o__Clostridiales;f__Lachnospiraceae;g__Clostridium;s__aldenense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53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A0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08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65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DCD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FB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F22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F3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EA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3C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526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C6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DE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06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D6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D6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48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FA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49317A4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3C5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4E97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__Actinobacteria;__;__;__;__;__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E7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E7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91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9C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80E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55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18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FC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67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3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CE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63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B3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31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47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00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12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C0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C1D0685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DDF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5D4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k__Bacteria;p__Proteobacteria;c__Epsilonproteobacteria;o__Campylobacterales;f__Helicobacteraceae;g__Helicobacter;s__hepaticus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08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B7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19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7F9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65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B2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01D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27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C9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69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C4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0B7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49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4B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D4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45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1D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31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7054096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0ED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E3A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Cyanobacteria;c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__Chloroplast;__;__;__;__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70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68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61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22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D1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23D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30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67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37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0D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81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696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4E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3F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2D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25F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C9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DD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5C9143C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8A1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165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844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19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9D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59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E5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BF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08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CB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CD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2E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7E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431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66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9E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51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26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43C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382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5B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DD1CAC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306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4A0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k__Bacteria;p__Proteobacteria;c__Alphaproteobacteria;o__Sphingomonadales;f__Erythrobacteraceae;__;__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2A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C5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C6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5E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3D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F4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56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48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3B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A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22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1C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B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24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75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96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8C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87C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03B1E2A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5D0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B1C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k__Bacteria;p__Proteobacteria;c__Gammaproteobacteria;o__Thiotrichales;f__Thiotrichaceae;g__Allobeggiatoa;s__halophila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7EA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72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BA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2B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9C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FD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54D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37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72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1A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8B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867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8B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C4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CC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40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A2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DA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</w:tr>
      <w:tr w:rsidR="00813EF8" w:rsidRPr="00813EF8" w14:paraId="529AB2F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1F2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ED1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k__Bacteria;p__Bacteroidetes;c__Flavobacteriia;o__Flavobacteriales;f__[Weeksellaceae];g__Wautersiella;s__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93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F1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E4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A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97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D4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168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A7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A0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23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76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B9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92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01A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A6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7B7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3E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C5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8905A32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153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894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k__Bacteria;p__Tenericutes;c__Mollicutes;o__Entomoplasmatales;f__Entomoplasmataceae;g__Entomoplasma;s__somnilux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8D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10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C2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64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5D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A3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73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57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1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55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22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48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84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03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E4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B6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F7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68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6203168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EAE8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AFB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k__Bacteria;p__Firmicutes;c__Erysipelotrichi;o__Erysipelotrichales;f__Erysipelotrichaceae;g__Clostridium;__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7C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31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BE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7D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52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06E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9D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44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5A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A01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F0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D3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86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D6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E2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E9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60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82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3670</w:t>
            </w:r>
          </w:p>
        </w:tc>
      </w:tr>
      <w:tr w:rsidR="00813EF8" w:rsidRPr="00813EF8" w14:paraId="1ADA9A6A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41C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C88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k__Bacteria;p__Actinobacteria;c__Actinobacteria;o__Actinomycetales;f__Corynebacteriaceae;g__Corynebacterium;s__pilosum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13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40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D1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E0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EE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D32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FC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52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7C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EE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A2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11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EE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ED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3E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7E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E3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E9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327EB51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02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172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167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F8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F5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73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34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CB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01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C1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46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35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E4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33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A7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8C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1D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23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6F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26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74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</w:tr>
      <w:tr w:rsidR="00813EF8" w:rsidRPr="00813EF8" w14:paraId="29269E7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561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B8F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k__Bacteria;p__Firmicutes;c__Clostridia;o__Clostridiales;f__Christensenellaceae;g__Christensenella;s__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47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78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01F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1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BE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57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6F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AC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7C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40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97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80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2F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487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47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1C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FB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0F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</w:tr>
      <w:tr w:rsidR="00813EF8" w:rsidRPr="00813EF8" w14:paraId="3AD8595E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402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20F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k__Bacteria;p__Bacteroidetes;c__Flavobacteriia;o__Flavobacteriales;f__Flavobacteriaceae;g__Coccinimonas;s__marina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E9D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5E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29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01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1F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BA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71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78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A4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B3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E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FD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26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02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1F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E0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79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D4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866F1F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310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D1F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k__Bacteria;p__Actinobacteria;c__Acidimicrobiia;o__Acidimicrobiales;f__koll13;g__mixed;s__culture isolate koll13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79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E6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A4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D9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7F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DC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88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4B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A2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88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40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45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DD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59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F9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CC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81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9F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8B3C00D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1B3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1DA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k__Bacteria;p__Firmicutes;c__Bacilli;o__Lactobacillales;f__Streptococcaceae;__;__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F9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99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E1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C3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37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A2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BB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F5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7F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45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A8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67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1F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2C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92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3D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74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B2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84D66D7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8EE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5DF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k__Bacteria;p__Verrucomicrobia;c__Verrucomicrobiae;o__Verrucomicrobiales;f__Verrucomicrobiaceae;g__Haloferula;s__rosea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30C8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30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14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F0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C07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15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7E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539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469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6D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64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2D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F6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B9D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D5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8D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7A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30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FD07AD2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EF8F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9BD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k__Bacteria;p__Verrucomicrobia;c__Verrucomicrobiae;o__Verrucomicrobiales;f__Verrucomicrobiaceae;g__Haloferula;__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34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C1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FD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62F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75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97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07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60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C8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399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20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3E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48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4E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735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91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69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E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FFC961E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B2A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179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FE9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k__Bacteria;p__Verrucomicrobia;c__Verrucomicrobiae;o__Verrucomicrobiales;f__Verrucomicrobiaceae;g__Persicirhabdus;s__sediminis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06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FF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CA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D7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5D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48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4A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DC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A5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CE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53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A0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EA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31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734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AA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5C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C1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4EA0C7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FC0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620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k__Bacteria;p__Actinobacteria;c__Acidimicrobiia;o__Acidimicrobiales;f__Iamiaceae;g__;s__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8D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84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FF0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6C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0A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92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B4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BE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C7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A1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BE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4D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D6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15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84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8D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0D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AF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5288672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36D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5DC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k__Bacteria;p__Firmicutes;c__Bacilli;o__Lactobacillales;f__Lactobacillaceae;g__Lactobacillus;s__pontis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7C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FE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91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19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E7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1D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D1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76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D4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0C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C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0C6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C6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A6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6C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E6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B4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76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0D8C215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9EA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635D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k__Bacteria;p__Proteobacteria;c__Alphaproteobacteria;o__Sphingomonadales;f__Sphingomonadaceae;g__Sphingomonas;__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DD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09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D3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3D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76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F8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90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E2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18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19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99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96B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91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4E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97B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10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09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42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D9FE974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A5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1C6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k__Bacteria;p__Actinobacteria;c__Coriobacteriia;o__Coriobacteriales;f__Coriobacteriaceae;g__Enterococcus;s__casseliflavus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F6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12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B0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827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16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71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C2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9C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4E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F08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9E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E2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07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955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04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AF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EC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6A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B4EB4B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E1C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6D6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k__Bacteria;p__Firmicutes;c__Bacilli;o__Lactobacillales;f__Leuconostocaceae;g__Leuconostoc;s__mesenteroides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0D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80A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A3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C1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09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C8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AA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AD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B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53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D0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6B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48C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11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D9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E3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31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3B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C5FE4EB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4DB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185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FD4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k__Bacteria;p__Proteobacteria;c__Gammaproteobacteria;o__Alteromonadales;f__Alteromonadaceae;g__Saccharophagus;s__degradans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90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64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85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D2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8B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8F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93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0A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B9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C7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05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A7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EE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12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B7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56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53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19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997FEBF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E46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7BB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k__Bacteria;p__Verrucomicrobia;c__Verrucomicrobiae;o__Verrucomicrobiales;f__Verrucomicrobiaceae;g__Haloferula;s__harenae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D5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73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A8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C3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A9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C5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8B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57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EE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66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54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5D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17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5E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37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2A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EB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3E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A41A2F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C6C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38A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k__Bacteria;p__Proteobacteria;c__Alphaproteobacteria;o__Rhizobiales;f__Brucellaceae;g__Ochrobactrum;__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4A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EC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BB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FB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A4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FC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A1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D0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E5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79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63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F6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DB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46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A9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7C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23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EF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918C1CF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340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B6E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k__Bacteria;p__Proteobacteria;c__Gammaproteobacteria;o__Oceanospirillales;__;__;__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84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42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4A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1A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BF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93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3C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9B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6B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9A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68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3C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DB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53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BB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B5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1F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E8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8EC16E4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09C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E5C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k__Bacteria;p__Proteobacteria;c__Deltaproteobacteria;o__Desulfovibrionales;f__Desulfovibrionaceae;g__Bilophila;s__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644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20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AD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24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A7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0D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55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2C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DA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29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F9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21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66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52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B2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66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A5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E5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A97BFF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E20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E42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k__Bacteria;p__Firmicutes;c__Clostridia;o__Clostridiales;f__Lachnospiraceae;g__Clostridium;s__colinum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8B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48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17C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0E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D7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11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BAA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A23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A9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32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C7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92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2E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1C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C5B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71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DE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FB6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6A9274F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161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422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k__Bacteria;p__Proteobacteria;c__Alphaproteobacteria;o__Rhodobacterales;f__Rhodobacteraceae;g__Marinovum;s__algicola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E5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0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4D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39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7E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7D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1E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AF3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AC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62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E6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3E2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24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A77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F5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1A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19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C8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D88A76E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E66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192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DC0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k__Bacteria;p__Firmicutes;c__Clostridia;o__Clostridiales;f__Ruminococcaceae;g__Gemmiger;s__formicilis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C8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C2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0C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71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6F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B7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6E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47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BE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7B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0A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F6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50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29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F3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77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0B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37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</w:tr>
      <w:tr w:rsidR="00813EF8" w:rsidRPr="00813EF8" w14:paraId="78766CF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133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AA5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k__Bacteria;p__Bacteroidetes;c__Bacteroidia;o__Bacteroidales;f__Rikenellaceae;g__Alistipes;s__indistinctus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47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79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265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89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32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F6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C9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15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D7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FF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E2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39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58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3D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B3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A9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4D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8F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</w:tr>
      <w:tr w:rsidR="00813EF8" w:rsidRPr="00813EF8" w14:paraId="6F954CFF" w14:textId="77777777" w:rsidTr="006C7C65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2AA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505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__;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c__;o__;f__;g__;s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1E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9E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D2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B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F1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B8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B6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8E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8E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19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29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B1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9F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FE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8B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C2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2F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15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2E886E1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B98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BF9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k__Bacteria;p__Tenericutes;c__CK-1C4-19;o__;f__;g__;s__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E38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D7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E6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6A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47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92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E2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1F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E2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BFA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2D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62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C0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09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C3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40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34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79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4580571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2CE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2A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 xml:space="preserve">k__Bacteria;p__Chlamydiae;c__Chlamydiia;o__Chlamydiales;f__Rhabdochlamydiaceae;g__Candidatus 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Rhabdochlamydia;s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BD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17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47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6D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97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BE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86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AD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1F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AA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077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F1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36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42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56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49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32D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D8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8932D30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9A6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B09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k__Bacteria;p__Proteobacteria;c__Gammaproteobacteria;o__Vibrionales;f__Pseudoalteromonadaceae;g__Vibrio;s__mimicus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9A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8E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791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B1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90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0E3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35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70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44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B6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18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A6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FE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73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E2B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D1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AA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59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E6D329C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7AF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198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C24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k__Bacteria;p__Proteobacteria;c__Gammaproteobacteria;o__Pseudomonadales;f__Pseudomonadaceae;g__Pseudomonas;__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08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96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A6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1F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F1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FB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B9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77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29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25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DC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3C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68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6A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98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22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D8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9A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C7A11F9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6FF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199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937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k__Bacteria;p__Proteobacteria;c__Alphaproteobacteria;o__Rhodobacterales;f__Rhodobacteraceae;g__Sulfitobacter;__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78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79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CA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32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20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32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D9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65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0F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9C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5A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EC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41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BB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7B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93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F42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C5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2270AE1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602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010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k__Bacteria;p__Proteobacteria;c__Alphaproteobacteria;o__Rhodobacterales;f__Rhodobacteraceae;g__Thalassobius;s__gelatinovorus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02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5F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E5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49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79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16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CB0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07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43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FB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FA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84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FE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59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B90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B0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B2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E37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EF72E1C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1A07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528B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k__Bacteria;p__Bacteroidetes;c__[Saprospirae];o__[Saprospirales];f__Chitinophagaceae;g__Parasegitibacter;s__luojiensis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43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08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15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45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5D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9D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65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56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16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FF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F3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7A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538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8A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F7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AB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5B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04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7801ADC3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ED06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B49A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k__Bacteria;p__Proteobacteria;c__Gammaproteobacteria;o__Chromatiales;__;__;__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65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9B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1E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A1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86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7E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3D4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16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5E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CD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87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42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64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6A5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54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14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28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20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</w:tr>
      <w:tr w:rsidR="00813EF8" w:rsidRPr="00813EF8" w14:paraId="318583A6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015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FE8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k__Bacteria;p__Bacteroidetes;c__Bacteroidia;o__Bacteroidales;f__[Paraprevotellaceae];g__[Prevotella];s__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98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30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45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C54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30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AE7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D8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A4D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CF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9E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38E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2A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87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FC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9E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4D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55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55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05A1DDD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3EA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CA0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k__Bacteria;p__Chloroflexi;c__Anaerolineae;o__SBR1031;f__A4b;g__;s__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68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573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A4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92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08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B8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23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E5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91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744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D1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3C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DAA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0A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AB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5D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86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B1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98C7711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75E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4DB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Proteobacteria;c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Alphaproteobacteria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83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C2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48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D156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C7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7A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6E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95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E7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4A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B0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D7D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E27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00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B0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96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86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8B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188F4C0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08FE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859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k__Bacteria;p__Armatimonadetes;c__0319-6E2;o__;f__;g__;s__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9D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12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8ED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5F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EDE6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9C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BE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373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DC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B8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64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2A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BB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E1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57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05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D9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07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AFB4234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1E1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207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A8A3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k__Bacteria;p__Proteobacteria;c__Alphaproteobacteria;o__Rhodospirillales;f__Acetobacteraceae;g__Acidisphaera;s__rubrifaciens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53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8C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2C8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67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5A3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7E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56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14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F1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F2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2B2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CE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72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EE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3D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DF4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A4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C0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1FBE9BF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948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A4F3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k__Bacteria;p__Firmicutes;c__Clostridia;o__Clostridiales;f__Ruminococcaceae;g__Ruminococcus;s__bromii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FB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D1A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B8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B0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63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0A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4B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3D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7D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0B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DC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A5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04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ED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C8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01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11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8E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5D17ECB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254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9C9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k__Bacteria;p__Firmicutes;c__Bacilli;o__Lactobacillales;f__Aerococcaceae;g__Atopostipes;s__suicloacalis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FC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95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66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D9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5E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17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16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D8B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C9A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A5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F4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D6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90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1E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54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05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D1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16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C4126D5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0F7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47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k__Bacteria;p__Planctomycetes;c__[Brocadiae];o__Brocadiales;f__Brocadiaceae;g__Kuenenia;s__stuttgartiensis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E5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F0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DD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6E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12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4A7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1F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360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30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4C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8CE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72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3B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2D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87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F2C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11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C7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774255B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92E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1D8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k__Bacteria;p__Proteobacteria;c__Alphaproteobacteria;o__Sphingomonadales;f__Erythrobacteraceae;g__Porphyrobacter;__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D4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5AB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5D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3E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50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82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9E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A2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1A9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61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0AF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5DC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0E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C2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81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A3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74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C22A5D8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9EBC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E5D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k__Bacteria;p__Proteobacteria;c__Alphaproteobacteria;o__Rhodobacterales;f__Rhodobacteraceae;g__Paracoccus;s__kawasakiensis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8F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CB6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83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C9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1F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C16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4F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B0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742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C2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9E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18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34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41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D36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EF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C6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EA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6628657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3C1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213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0CE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k__Bacteria;p__Planctomycetes;c__Planctomycetia;o__Gemmatales;f__Isosphaeraceae;g__Nostocoida;s__limicola III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217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650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FA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D0A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A7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7D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B6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CE3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7D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33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9D6C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5A6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C7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1E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13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F6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54C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65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945BB5F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B24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9B7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k__Bacteria;p__Proteobacteria;c__Gammaproteobacteria;o__Enterobacteriales;f__Enterobacteriaceae;g__Proteus;s__vulgaris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15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5B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66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CC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A0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261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98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E1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0714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CFD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43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33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13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20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DD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FD4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3C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34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423C9210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D0A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5A4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k__Bacteria;p__Actinobacteria;c__Actinobacteria;o__Actinomycetales;f__Brevibacteriaceae;g__Brevibacterium;s__casei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69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367D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276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5D1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79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834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34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25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BB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08B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096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D74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ED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03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BC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4B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F0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C0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D4F0C75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3AD1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36F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k__Bacteria;p__Cyanobacteria;c__Chloroplast;o__Stramenopiles;f__;g__;s__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C5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1B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0DF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09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4A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02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F42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4D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2E1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08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64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27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CC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3D1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3A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3C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FF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CB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BFBD283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93D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30F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k__Bacteria;p__Bacteroidetes;c__Bacteroidia;o__Bacteroidales;f__[Paraprevotellaceae];g__Paraprevotella;s__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6F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10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1A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F9C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87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F3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2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EA4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C2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63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B1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5C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8232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5C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FE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07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FC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8A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1B320EC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9FE4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BF6D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k__Bacteria;p__Firmicutes;c__Bacilli;o__Lactobacillales;f__Lactobacillaceae;g__Lactobacillus;s__paraplantarum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8B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311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43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93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A2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E6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05E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5E1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7EE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424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3F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1B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97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6D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7F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3A9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32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C9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DE508B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F4F2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219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C16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k__Bacteria;p__Bacteroidetes;c__Bacteroidia;o__Bacteroidales;f__[Odoribacteraceae];g__Odoribacter;s__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7B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19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1B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59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12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DA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83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B9F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36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1E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0D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B9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52F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18E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027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4F8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9B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AD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99B8439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FF4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220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C8C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k__Bacteria;p__Actinobacteria;c__Acidimicrobiia;o__Acidimicrobiales;f__OCS155;g__;s__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16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F8B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75C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F8F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9D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32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A0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4C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E5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1D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39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41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E9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53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19D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16F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FC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22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EBA20E2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4969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1EA8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E0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0D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FC7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F3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AE9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9C5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91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30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87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59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2B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BF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E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EB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A4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282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0C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24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C7E217D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3805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0151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k__Bacteria;p__Proteobacteria;c__Epsilonproteobacteria;o__Campylobacterales;f__Helicobacteraceae;g__Helicobacter;s__ganmani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50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C4E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AE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C4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80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A26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93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0A8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D3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9C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D47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6B9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6C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38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6E5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D4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AB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E16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</w:tr>
      <w:tr w:rsidR="00813EF8" w:rsidRPr="00813EF8" w14:paraId="311C9F9A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7AC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BB6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k__Bacteria;p__Bacteroidetes;c__Cytophagia;o__Cytophagales;f__Flammeovirgaceae;g__Reichenbachiella;s__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295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07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22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8C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602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7FB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C80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9C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9E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5A7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AB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16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7B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A2C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92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22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63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7B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3A5FE6C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B43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1ABF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k__Bacteria;p__Proteobacteria;c__Gammaproteobacteria;o__Oceanospirillales;f__Halomonadaceae;__;__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C6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20D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34C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40D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02E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111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8F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E4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90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44F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E5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E8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FE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62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82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2E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3DA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2A58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8560501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33C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0CA6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</w:t>
            </w:r>
            <w:proofErr w:type="spellStart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Bacteria;p</w:t>
            </w:r>
            <w:proofErr w:type="spellEnd"/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__Proteobacteria;__;__;__;__;__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19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95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47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FB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F8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A6F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6C8F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7B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34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4DA9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7D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A92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1E6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9F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E1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4C9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E26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642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CF02EFE" w14:textId="77777777" w:rsidTr="006C7C65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C7F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107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k__Bacteria;p__Proteobacteria;c__Gammaproteobacteria;o__Vibrionales;f__Pseudoalteromonadaceae;g__Aliivibrio;s__fischeri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CA7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651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BA0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F3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7F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267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7CA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67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942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6A7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4C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9CD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4E7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7F0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DC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D39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EA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A1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524F4689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9C7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708C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k__Bacteria;p__Chloroflexi;c__Anaerolineae;o__H39;f__;g__;s__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68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AA3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78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AD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33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FD5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93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263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440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B86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F95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97B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AB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499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3C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8B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5B2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BE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FABA49B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D41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228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DD95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k__Bacteria;p__Bacteroidetes;c__Sphingobacteriia;o__Sphingobacteriales;f__Sphingobacteriaceae;__;__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8B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F5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0B3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66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17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E09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D1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405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62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77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FA0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5BC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9F3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CF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AFC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1C7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A2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BA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298F461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9903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229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E59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k__Bacteria;p__Proteobacteria;c__Gammaproteobacteria;o__Alteromonadales;f__Alteromonadaceae;__;__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12C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EB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EF2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BD1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B4C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400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3412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A7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F90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752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65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A60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71A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956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FDF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92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00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29E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BDB3BA5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244D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230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698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k__Bacteria;p__Proteobacteria;c__Alphaproteobacteria;o__RF32;f__;g__;s__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30F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2E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1B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8A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C56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3093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107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99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7F92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DD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4F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CC9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DB5D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47F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A08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6EC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69B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458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EBE56AD" w14:textId="77777777" w:rsidTr="006C7C65">
        <w:trPr>
          <w:trHeight w:val="16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E15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231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7E02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k__Bacteria;p__Bacteroidetes;c__Sphingobacteriia;o__Sphingobacteriales;f__Sphingobacteriaceae;g__Sphingobacterium;s__multivorum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E8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9CF1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D5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D7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E8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46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D3A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0B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790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26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A4E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90E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DD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09E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BEB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8EC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BC5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A0A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2E9E87DF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0F2E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232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139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k__Bacteria;p__Actinobacteria;c__Actinobacteria;o__Actinomycetales;f__Nocardioidaceae;__;__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F3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19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0A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113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4E6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ED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71A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27B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BB5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02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179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597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F5C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F0E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07F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69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99C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56B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E236BFC" w14:textId="77777777" w:rsidTr="006C7C65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4F7B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233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D084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k__Bacteria;p__Firmicutes;c__Bacilli;o__Bacillales;f__Planococcaceae;__;__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1F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89D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00D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AB4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33C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9FA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6F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C3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3C3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15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EB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76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848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0AA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94A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D4DB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7C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AE0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9C88042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8A2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234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9BD7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k__Bacteria;p__Proteobacteria;c__Gammaproteobacteria;o__Vibrionales;f__Vibrionaceae;g__Vibrio;__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69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66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503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87E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48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281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820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01B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50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C2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C5B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6B1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B78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B68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ABA1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2A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92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C3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001A80C8" w14:textId="77777777" w:rsidTr="006C7C65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24F0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235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F789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k__Bacteria;p__Cyanobacteria;c__Chloroplast;o__UA01;f__;g__;s__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0F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B5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8ED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E6A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8E3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E5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2484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252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475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8D09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C77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B4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54C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5B2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4FC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DED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90A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2E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3EA4D6CD" w14:textId="77777777" w:rsidTr="006C7C65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343A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lastRenderedPageBreak/>
              <w:t>236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580E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k__Bacteria;p__TM7;c__TM7-3;o__EW055;f__;g__;s__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082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AD6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68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8F9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D73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613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7DB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8D9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02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372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17F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98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24E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095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0A6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C2F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9A3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748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64C1B2BD" w14:textId="77777777" w:rsidTr="006C7C65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510F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237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9D70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k__Bacteria;p__Bacteroidetes;c__Flavobacteriia;o__Flavobacteriales;f__Flavobacteriaceae;g__Aquimarina;s__brevivitae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CE9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6F45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599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3160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B1C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0C9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039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C8A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52A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F1E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4D9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345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2C8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E3A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4DE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D25C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E58B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E254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  <w:tr w:rsidR="00813EF8" w:rsidRPr="00813EF8" w14:paraId="14B2F2F9" w14:textId="77777777" w:rsidTr="006C7C65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F12C" w14:textId="77777777" w:rsidR="00813EF8" w:rsidRPr="00813EF8" w:rsidRDefault="00813EF8" w:rsidP="00813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238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1023" w14:textId="77777777" w:rsidR="00813EF8" w:rsidRPr="00813EF8" w:rsidRDefault="00813EF8" w:rsidP="00813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 w:bidi="ar-SA"/>
              </w:rPr>
              <w:t>k__Bacteria;p__Firmicutes;c__Clostridia;o__Clostridiales;f__Ruminococcaceae;g__Oscillospira;s__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6B8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B40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405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349A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E07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445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BB42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C446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571E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D01B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01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B611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8717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839D3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F1D89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C7FF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3018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D3E0" w14:textId="77777777" w:rsidR="00813EF8" w:rsidRPr="00813EF8" w:rsidRDefault="00813EF8" w:rsidP="00813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</w:pPr>
            <w:r w:rsidRPr="00813E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 w:bidi="ar-SA"/>
              </w:rPr>
              <w:t>0</w:t>
            </w:r>
          </w:p>
        </w:tc>
      </w:tr>
    </w:tbl>
    <w:p w14:paraId="1714440F" w14:textId="2ADEBE54" w:rsidR="00813EF8" w:rsidRPr="00E45100" w:rsidRDefault="00813EF8" w:rsidP="00FF0D72">
      <w:pPr>
        <w:pStyle w:val="Newparagraph"/>
        <w:ind w:firstLine="0"/>
        <w:rPr>
          <w:b/>
          <w:sz w:val="18"/>
          <w:szCs w:val="18"/>
        </w:rPr>
        <w:sectPr w:rsidR="00813EF8" w:rsidRPr="00E45100" w:rsidSect="00D356BC">
          <w:pgSz w:w="16838" w:h="11906" w:orient="landscape" w:code="9"/>
          <w:pgMar w:top="680" w:right="680" w:bottom="680" w:left="680" w:header="709" w:footer="709" w:gutter="0"/>
          <w:cols w:space="708"/>
          <w:docGrid w:linePitch="360"/>
        </w:sectPr>
      </w:pPr>
    </w:p>
    <w:p w14:paraId="287F86CF" w14:textId="2FD6404C" w:rsidR="00766B4D" w:rsidRPr="009D7ED3" w:rsidRDefault="00766B4D" w:rsidP="0034513C">
      <w:pPr>
        <w:pStyle w:val="Newparagraph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9D7ED3">
        <w:rPr>
          <w:rFonts w:asciiTheme="minorHAnsi" w:hAnsiTheme="minorHAnsi" w:cstheme="minorHAnsi"/>
          <w:b/>
          <w:sz w:val="22"/>
          <w:szCs w:val="22"/>
        </w:rPr>
        <w:lastRenderedPageBreak/>
        <w:t>Table S</w:t>
      </w:r>
      <w:r w:rsidR="00E16A07">
        <w:rPr>
          <w:rFonts w:asciiTheme="minorHAnsi" w:hAnsiTheme="minorHAnsi" w:cstheme="minorHAnsi"/>
          <w:b/>
          <w:sz w:val="22"/>
          <w:szCs w:val="22"/>
        </w:rPr>
        <w:t>4</w:t>
      </w:r>
      <w:r w:rsidRPr="009D7ED3">
        <w:rPr>
          <w:rFonts w:asciiTheme="minorHAnsi" w:hAnsiTheme="minorHAnsi" w:cstheme="minorHAnsi"/>
          <w:b/>
          <w:sz w:val="22"/>
          <w:szCs w:val="22"/>
        </w:rPr>
        <w:t xml:space="preserve"> Changes in pathway abundance between the three groups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3220"/>
        <w:gridCol w:w="6380"/>
      </w:tblGrid>
      <w:tr w:rsidR="00766B4D" w:rsidRPr="009D7ED3" w14:paraId="659D216D" w14:textId="77777777" w:rsidTr="00766B4D">
        <w:trPr>
          <w:trHeight w:val="42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570" w14:textId="77777777" w:rsidR="00766B4D" w:rsidRPr="00D465A0" w:rsidRDefault="00766B4D" w:rsidP="0034513C">
            <w:pPr>
              <w:spacing w:after="0" w:line="480" w:lineRule="auto"/>
              <w:rPr>
                <w:rFonts w:eastAsia="Times New Roman" w:cstheme="minorHAnsi"/>
                <w:b/>
                <w:color w:val="000000"/>
                <w:szCs w:val="22"/>
                <w:lang w:eastAsia="en-GB" w:bidi="ar-SA"/>
              </w:rPr>
            </w:pPr>
            <w:r w:rsidRPr="00D465A0">
              <w:rPr>
                <w:rFonts w:eastAsia="Times New Roman" w:cstheme="minorHAnsi"/>
                <w:b/>
                <w:color w:val="000000"/>
                <w:szCs w:val="22"/>
                <w:lang w:eastAsia="en-GB" w:bidi="ar-SA"/>
              </w:rPr>
              <w:t>Pathway increased by HFD from CD but reversed by QP treatment</w:t>
            </w:r>
          </w:p>
        </w:tc>
      </w:tr>
      <w:tr w:rsidR="00766B4D" w:rsidRPr="009D7ED3" w14:paraId="55EC9F8F" w14:textId="77777777" w:rsidTr="00766B4D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75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Metacyc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7E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Description</w:t>
            </w:r>
          </w:p>
        </w:tc>
      </w:tr>
      <w:tr w:rsidR="00766B4D" w:rsidRPr="009D7ED3" w14:paraId="57E72C1A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129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PWY-6210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AB9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2-aminophenol→egradation</w:t>
            </w:r>
          </w:p>
        </w:tc>
      </w:tr>
      <w:tr w:rsidR="00766B4D" w:rsidRPr="009D7ED3" w14:paraId="67F37848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D6A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E1F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2-methylcitrate cycle I</w:t>
            </w:r>
          </w:p>
        </w:tc>
      </w:tr>
      <w:tr w:rsidR="00766B4D" w:rsidRPr="009D7ED3" w14:paraId="44155871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460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PWY-5747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A5F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2-methylcitrate cycle II</w:t>
            </w:r>
          </w:p>
        </w:tc>
      </w:tr>
      <w:tr w:rsidR="00766B4D" w:rsidRPr="009D7ED3" w14:paraId="793EC5FA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B1C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PWY-3781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16A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aerobic respiration I (cytochrome c)</w:t>
            </w:r>
          </w:p>
        </w:tc>
      </w:tr>
      <w:tr w:rsidR="00766B4D" w:rsidRPr="009D7ED3" w14:paraId="19C7095D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EE1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0CA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allantoin degradation IV (anaerobic)</w:t>
            </w:r>
          </w:p>
        </w:tc>
      </w:tr>
      <w:tr w:rsidR="00766B4D" w:rsidRPr="009D7ED3" w14:paraId="54BEEE6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F76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PWY-5705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C9E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allantoin degradation to glyoxylate III</w:t>
            </w:r>
          </w:p>
        </w:tc>
      </w:tr>
      <w:tr w:rsidR="00766B4D" w:rsidRPr="009D7ED3" w14:paraId="08E4FA23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5D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ARGORNPROST-PWY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D2F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arginine, ornithine and proline interconversion</w:t>
            </w:r>
          </w:p>
        </w:tc>
      </w:tr>
      <w:tr w:rsidR="00766B4D" w:rsidRPr="009D7ED3" w14:paraId="72ABB1B8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C5F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GLUCARDEG-PWY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5A5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D-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glucarate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 I</w:t>
            </w:r>
          </w:p>
        </w:tc>
      </w:tr>
      <w:tr w:rsidR="00766B4D" w:rsidRPr="009D7ED3" w14:paraId="3E35D81F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D6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ECASYN-PWY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628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enterobacterial common antigen biosynthesis</w:t>
            </w:r>
          </w:p>
        </w:tc>
      </w:tr>
      <w:tr w:rsidR="00766B4D" w:rsidRPr="009D7ED3" w14:paraId="0DAA0A6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04B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ENTBACSYN-PWY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9A9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enterobactin biosynthesis</w:t>
            </w:r>
          </w:p>
        </w:tc>
      </w:tr>
      <w:tr w:rsidR="00766B4D" w:rsidRPr="009D7ED3" w14:paraId="4707610C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640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9E1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fatty acid salvage</w:t>
            </w:r>
          </w:p>
        </w:tc>
      </w:tr>
      <w:tr w:rsidR="00766B4D" w:rsidRPr="009D7ED3" w14:paraId="7FE97AFA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E5E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PWY-1861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88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formaldehyde assimilation II (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RuMP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Cycle)</w:t>
            </w:r>
          </w:p>
        </w:tc>
      </w:tr>
      <w:tr w:rsidR="00766B4D" w:rsidRPr="009D7ED3" w14:paraId="36C71601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66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RUMP-PWY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D5C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formaldehyde oxidation I</w:t>
            </w:r>
          </w:p>
        </w:tc>
      </w:tr>
      <w:tr w:rsidR="00766B4D" w:rsidRPr="009D7ED3" w14:paraId="181B8A0C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F9D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GLYOXYLATE-BYPASS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2A1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glyoxylate cycle</w:t>
            </w:r>
          </w:p>
        </w:tc>
      </w:tr>
      <w:tr w:rsidR="00766B4D" w:rsidRPr="009D7ED3" w14:paraId="6E0952A5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A6D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HEME-BIOSYNTHESIS-II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F7C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I (aerobic)</w:t>
            </w:r>
          </w:p>
        </w:tc>
      </w:tr>
      <w:tr w:rsidR="00766B4D" w:rsidRPr="009D7ED3" w14:paraId="2BFDC322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723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KETOGLUCONMET-PWY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500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ketogluconate metabolism</w:t>
            </w:r>
          </w:p>
        </w:tc>
      </w:tr>
      <w:tr w:rsidR="00766B4D" w:rsidRPr="009D7ED3" w14:paraId="757F50D2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7B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AST-PWY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6C9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L-arginine degradation II (AST pathway)</w:t>
            </w:r>
          </w:p>
        </w:tc>
      </w:tr>
      <w:tr w:rsidR="00766B4D" w:rsidRPr="009D7ED3" w14:paraId="0D4B2E0B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25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PWY-5430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41C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meta cleavage pathway of aromatic compounds</w:t>
            </w:r>
          </w:p>
        </w:tc>
      </w:tr>
      <w:tr w:rsidR="00766B4D" w:rsidRPr="009D7ED3" w14:paraId="5C7A54B7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03F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PWY0-1533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BA8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methylphosphonate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 I</w:t>
            </w:r>
          </w:p>
        </w:tc>
      </w:tr>
      <w:tr w:rsidR="00766B4D" w:rsidRPr="009D7ED3" w14:paraId="36CAE46F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D1B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NAD-BIOSYNTHESIS-II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10A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NAD salvage pathway II</w:t>
            </w:r>
          </w:p>
        </w:tc>
      </w:tr>
      <w:tr w:rsidR="00766B4D" w:rsidRPr="009D7ED3" w14:paraId="42C35AA8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434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P221-PWY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C32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octane oxidation</w:t>
            </w:r>
          </w:p>
        </w:tc>
      </w:tr>
      <w:tr w:rsidR="00766B4D" w:rsidRPr="009D7ED3" w14:paraId="2FBE0FFB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B98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PWY0-1338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F38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polymyxin resistance</w:t>
            </w:r>
          </w:p>
        </w:tc>
      </w:tr>
      <w:tr w:rsidR="00766B4D" w:rsidRPr="009D7ED3" w14:paraId="42FA399D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E1C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PPGPPMET-PWY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881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ppGpp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D7ED3" w14:paraId="39A5AEBE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077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P23-PWY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1CE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reductive TCA cycle I</w:t>
            </w:r>
          </w:p>
        </w:tc>
      </w:tr>
      <w:tr w:rsidR="00766B4D" w:rsidRPr="009D7ED3" w14:paraId="167B8759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820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SUCSYN-PWY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C3B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sucrose biosynthesis I (from photosynthesis)</w:t>
            </w:r>
          </w:p>
        </w:tc>
      </w:tr>
      <w:tr w:rsidR="00766B4D" w:rsidRPr="009D7ED3" w14:paraId="349B694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0D7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PWY-7446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730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sulfoglycolysis</w:t>
            </w:r>
            <w:proofErr w:type="spellEnd"/>
          </w:p>
        </w:tc>
      </w:tr>
      <w:tr w:rsidR="00766B4D" w:rsidRPr="009D7ED3" w14:paraId="798BF7E5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60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PWY-5918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A99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from glutamate</w:t>
            </w:r>
          </w:p>
        </w:tc>
      </w:tr>
      <w:tr w:rsidR="00766B4D" w:rsidRPr="009D7ED3" w14:paraId="5DADBB70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79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KDO-NAGLIPASYN-PWY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346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(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Kdo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)2-lipid A biosynthesis</w:t>
            </w:r>
          </w:p>
        </w:tc>
      </w:tr>
      <w:tr w:rsidR="00766B4D" w:rsidRPr="009D7ED3" w14:paraId="1185C9E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B31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ALL-CHORISMATE-PWY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7FC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chorismate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metabolism</w:t>
            </w:r>
          </w:p>
        </w:tc>
      </w:tr>
      <w:tr w:rsidR="00766B4D" w:rsidRPr="009D7ED3" w14:paraId="21C4E913" w14:textId="77777777" w:rsidTr="00766B4D">
        <w:trPr>
          <w:trHeight w:val="41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E61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543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demethylmenaquinol-6 biosynthesis I</w:t>
            </w:r>
          </w:p>
        </w:tc>
      </w:tr>
      <w:tr w:rsidR="00766B4D" w:rsidRPr="009D7ED3" w14:paraId="272D57C1" w14:textId="77777777" w:rsidTr="00766B4D">
        <w:trPr>
          <w:trHeight w:val="37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33A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640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demethylmenaquinol-9 biosynthesis</w:t>
            </w:r>
          </w:p>
        </w:tc>
      </w:tr>
      <w:tr w:rsidR="00766B4D" w:rsidRPr="009D7ED3" w14:paraId="219328E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0A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GLYCOL-GLYOXDEG-PWY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C2D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glycol metabolism and degradation</w:t>
            </w:r>
          </w:p>
        </w:tc>
      </w:tr>
      <w:tr w:rsidR="00766B4D" w:rsidRPr="009D7ED3" w14:paraId="6BC3DB44" w14:textId="77777777" w:rsidTr="00766B4D">
        <w:trPr>
          <w:trHeight w:val="6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F8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lastRenderedPageBreak/>
              <w:t>GLYCOLYSIS-TCA-GLYOX-BYPASS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446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glycolysis, pyruvate dehydrogenase, TCA, and glyoxylate bypass</w:t>
            </w:r>
          </w:p>
        </w:tc>
      </w:tr>
      <w:tr w:rsidR="00766B4D" w:rsidRPr="009D7ED3" w14:paraId="4884E68E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F7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TCA-GLYOX-BYPASS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B9C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glyoxylate bypass and TCA</w:t>
            </w:r>
          </w:p>
        </w:tc>
      </w:tr>
      <w:tr w:rsidR="00766B4D" w:rsidRPr="009D7ED3" w14:paraId="62BA44B7" w14:textId="77777777" w:rsidTr="00766B4D">
        <w:trPr>
          <w:trHeight w:val="34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C3C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PWY0-1415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71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from uroporphyrinogen-III</w:t>
            </w:r>
          </w:p>
        </w:tc>
      </w:tr>
      <w:tr w:rsidR="00766B4D" w:rsidRPr="009D7ED3" w14:paraId="6C187F77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07E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HEXITOLDEGSUPER-PWY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360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hexitol degradation (bacteria)</w:t>
            </w:r>
          </w:p>
        </w:tc>
      </w:tr>
      <w:tr w:rsidR="00766B4D" w:rsidRPr="009D7ED3" w14:paraId="32C618DC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E3E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LPSSYN-PWY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EF8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lipopolysaccharide biosynthesis</w:t>
            </w:r>
          </w:p>
        </w:tc>
      </w:tr>
      <w:tr w:rsidR="00766B4D" w:rsidRPr="009D7ED3" w14:paraId="1649AF48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71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PWY-6629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FB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L-tryptophan biosynthesis</w:t>
            </w:r>
          </w:p>
        </w:tc>
      </w:tr>
      <w:tr w:rsidR="00766B4D" w:rsidRPr="009D7ED3" w14:paraId="3B09EF08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21C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PWY-5896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2AE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menaquinol-10 biosynthesis</w:t>
            </w:r>
          </w:p>
        </w:tc>
      </w:tr>
      <w:tr w:rsidR="00766B4D" w:rsidRPr="009D7ED3" w14:paraId="72562C8E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DD3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B87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menaquinol-6 biosynthesis I</w:t>
            </w:r>
          </w:p>
        </w:tc>
      </w:tr>
      <w:tr w:rsidR="00766B4D" w:rsidRPr="009D7ED3" w14:paraId="471F7A16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2B6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381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menaquinol-9 biosynthesis</w:t>
            </w:r>
          </w:p>
        </w:tc>
      </w:tr>
      <w:tr w:rsidR="00766B4D" w:rsidRPr="009D7ED3" w14:paraId="61C06E9F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6C8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METHGLYUT-PWY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EB9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methylglyoxal degradation</w:t>
            </w:r>
          </w:p>
        </w:tc>
      </w:tr>
      <w:tr w:rsidR="00766B4D" w:rsidRPr="009D7ED3" w14:paraId="45BEDA53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AC2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ORNDEG-PWY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CDE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ornithine degradation</w:t>
            </w:r>
          </w:p>
        </w:tc>
      </w:tr>
      <w:tr w:rsidR="00766B4D" w:rsidRPr="009D7ED3" w14:paraId="4F2E4DE9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74B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PWY-6338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BD7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vanillin and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vanillate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</w:t>
            </w:r>
          </w:p>
        </w:tc>
      </w:tr>
      <w:tr w:rsidR="00766B4D" w:rsidRPr="009D7ED3" w14:paraId="06366587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B3E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374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vanillin and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vanillate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 I</w:t>
            </w:r>
          </w:p>
        </w:tc>
      </w:tr>
      <w:tr w:rsidR="00766B4D" w:rsidRPr="009D7ED3" w14:paraId="3FFE430F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B18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63F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vanillin and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vanillate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 II</w:t>
            </w:r>
          </w:p>
        </w:tc>
      </w:tr>
      <w:tr w:rsidR="00766B4D" w:rsidRPr="009D7ED3" w14:paraId="33A708AE" w14:textId="77777777" w:rsidTr="00766B4D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1D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F5D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766B4D" w:rsidRPr="009D7ED3" w14:paraId="15DE6BDD" w14:textId="77777777" w:rsidTr="00766B4D">
        <w:trPr>
          <w:trHeight w:val="42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D14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Pathway decreased by HFD from CD but reversed by QP treatment</w:t>
            </w:r>
          </w:p>
        </w:tc>
      </w:tr>
      <w:tr w:rsidR="00766B4D" w:rsidRPr="009D7ED3" w14:paraId="74B468DC" w14:textId="77777777" w:rsidTr="00766B4D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BE8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PWY-6121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E2B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5-aminoimidazole ribonucleotide biosynthesis I</w:t>
            </w:r>
          </w:p>
        </w:tc>
      </w:tr>
      <w:tr w:rsidR="00766B4D" w:rsidRPr="009D7ED3" w14:paraId="2ACE2E1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ACC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RIBOSYN2-PWY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BEB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flavin biosynthesis I (bacteria and plants)</w:t>
            </w:r>
          </w:p>
        </w:tc>
      </w:tr>
      <w:tr w:rsidR="00766B4D" w:rsidRPr="009D7ED3" w14:paraId="2091BC24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91C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PWY-5659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4BD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GDP-mannose biosynthesis</w:t>
            </w:r>
          </w:p>
        </w:tc>
      </w:tr>
      <w:tr w:rsidR="00766B4D" w:rsidRPr="009D7ED3" w14:paraId="2FFC1786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668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PWY-7221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29E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guanosine ribonucleotides de novo biosynthesis</w:t>
            </w:r>
          </w:p>
        </w:tc>
      </w:tr>
      <w:tr w:rsidR="00766B4D" w:rsidRPr="009D7ED3" w14:paraId="1307201C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47A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PWY-6123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683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inosine-5'-phosphate biosynthesis I</w:t>
            </w:r>
          </w:p>
        </w:tc>
      </w:tr>
      <w:tr w:rsidR="00766B4D" w:rsidRPr="009D7ED3" w14:paraId="740678AC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E0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PANTOSYN-PWY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38F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pantothenate and coenzyme A biosynthesis I</w:t>
            </w:r>
          </w:p>
        </w:tc>
      </w:tr>
      <w:tr w:rsidR="00766B4D" w:rsidRPr="009D7ED3" w14:paraId="41026826" w14:textId="77777777" w:rsidTr="00766B4D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59B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POLYISOPRENSYN-PWY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A03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polyisoprenoid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(E. coli)</w:t>
            </w:r>
          </w:p>
        </w:tc>
      </w:tr>
      <w:tr w:rsidR="00766B4D" w:rsidRPr="009D7ED3" w14:paraId="0030757E" w14:textId="77777777" w:rsidTr="00766B4D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518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PWY-7323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363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superpathway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of GDP-mannose-derived O-antigen building blocks biosynthesis</w:t>
            </w:r>
          </w:p>
        </w:tc>
      </w:tr>
      <w:tr w:rsidR="00766B4D" w:rsidRPr="009D7ED3" w14:paraId="45C74DC4" w14:textId="77777777" w:rsidTr="00766B4D">
        <w:trPr>
          <w:trHeight w:val="4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002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PWY-5695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6D1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urate biosynthesis/inosine 5'-phosphate degradation</w:t>
            </w:r>
          </w:p>
        </w:tc>
      </w:tr>
    </w:tbl>
    <w:p w14:paraId="394D97FC" w14:textId="77777777" w:rsidR="00032FBD" w:rsidRDefault="00032FBD" w:rsidP="001F6E34">
      <w:pPr>
        <w:pStyle w:val="Newparagraph"/>
        <w:ind w:firstLine="0"/>
        <w:rPr>
          <w:b/>
          <w:sz w:val="18"/>
          <w:szCs w:val="18"/>
        </w:rPr>
      </w:pPr>
    </w:p>
    <w:p w14:paraId="1F8AA7C8" w14:textId="26F01CE5" w:rsidR="00766B4D" w:rsidRDefault="00766B4D" w:rsidP="001F6E34">
      <w:pPr>
        <w:pStyle w:val="Newparagraph"/>
        <w:ind w:firstLine="0"/>
        <w:rPr>
          <w:b/>
          <w:sz w:val="18"/>
          <w:szCs w:val="18"/>
        </w:rPr>
      </w:pPr>
    </w:p>
    <w:p w14:paraId="64914293" w14:textId="36E33516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45784E8E" w14:textId="0678EC25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68080D0C" w14:textId="21B6B43D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792D56FB" w14:textId="5EE3AF2E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5FC45332" w14:textId="23D582F5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510DACF2" w14:textId="4401CCC2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14190EFD" w14:textId="77777777" w:rsidR="0034513C" w:rsidRDefault="0034513C" w:rsidP="001F6E34">
      <w:pPr>
        <w:pStyle w:val="Newparagraph"/>
        <w:ind w:firstLine="0"/>
        <w:rPr>
          <w:b/>
          <w:sz w:val="18"/>
          <w:szCs w:val="18"/>
        </w:rPr>
      </w:pPr>
    </w:p>
    <w:p w14:paraId="0A5228CE" w14:textId="496D6BEA" w:rsidR="00766B4D" w:rsidRPr="009D7ED3" w:rsidRDefault="00766B4D" w:rsidP="00766B4D">
      <w:pPr>
        <w:pStyle w:val="Newparagraph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7ED3">
        <w:rPr>
          <w:rFonts w:asciiTheme="minorHAnsi" w:hAnsiTheme="minorHAnsi" w:cstheme="minorHAnsi"/>
          <w:b/>
          <w:sz w:val="22"/>
          <w:szCs w:val="22"/>
        </w:rPr>
        <w:lastRenderedPageBreak/>
        <w:t>Table S</w:t>
      </w:r>
      <w:r w:rsidR="00E16A07">
        <w:rPr>
          <w:rFonts w:asciiTheme="minorHAnsi" w:hAnsiTheme="minorHAnsi" w:cstheme="minorHAnsi"/>
          <w:b/>
          <w:sz w:val="22"/>
          <w:szCs w:val="22"/>
        </w:rPr>
        <w:t>5</w:t>
      </w:r>
      <w:r w:rsidRPr="009D7E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D7ED3">
        <w:rPr>
          <w:rFonts w:asciiTheme="minorHAnsi" w:hAnsiTheme="minorHAnsi" w:cstheme="minorHAnsi"/>
          <w:b/>
          <w:bCs/>
          <w:sz w:val="22"/>
          <w:szCs w:val="22"/>
        </w:rPr>
        <w:t xml:space="preserve">Superclass ontologies of </w:t>
      </w:r>
      <w:proofErr w:type="spellStart"/>
      <w:r w:rsidRPr="009D7ED3">
        <w:rPr>
          <w:rFonts w:asciiTheme="minorHAnsi" w:hAnsiTheme="minorHAnsi" w:cstheme="minorHAnsi"/>
          <w:b/>
          <w:bCs/>
          <w:sz w:val="22"/>
          <w:szCs w:val="22"/>
        </w:rPr>
        <w:t>Metacyc</w:t>
      </w:r>
      <w:proofErr w:type="spellEnd"/>
      <w:r w:rsidRPr="009D7ED3">
        <w:rPr>
          <w:rFonts w:asciiTheme="minorHAnsi" w:hAnsiTheme="minorHAnsi" w:cstheme="minorHAnsi"/>
          <w:b/>
          <w:bCs/>
          <w:sz w:val="22"/>
          <w:szCs w:val="22"/>
        </w:rPr>
        <w:t xml:space="preserve"> pathways altered by HFD and by HFD+QP</w:t>
      </w: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299"/>
        <w:gridCol w:w="1714"/>
        <w:gridCol w:w="7240"/>
      </w:tblGrid>
      <w:tr w:rsidR="00766B4D" w:rsidRPr="009F4CB9" w14:paraId="0D921A6E" w14:textId="77777777" w:rsidTr="00A13B76">
        <w:trPr>
          <w:trHeight w:val="289"/>
        </w:trPr>
        <w:tc>
          <w:tcPr>
            <w:tcW w:w="9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73E" w14:textId="77777777" w:rsidR="00766B4D" w:rsidRPr="009F4CB9" w:rsidRDefault="00766B4D" w:rsidP="00766B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GB" w:bidi="ar-SA"/>
              </w:rPr>
            </w:pPr>
            <w:r w:rsidRPr="009F4CB9">
              <w:rPr>
                <w:rFonts w:ascii="Calibri" w:eastAsia="Times New Roman" w:hAnsi="Calibri" w:cs="Times New Roman"/>
                <w:color w:val="000000"/>
                <w:szCs w:val="22"/>
                <w:lang w:eastAsia="en-GB" w:bidi="ar-SA"/>
              </w:rPr>
              <w:t>Pathway increased by HFD from CD but reversed by QP treatment</w:t>
            </w:r>
          </w:p>
        </w:tc>
      </w:tr>
      <w:tr w:rsidR="00766B4D" w:rsidRPr="009F4CB9" w14:paraId="53951933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FD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Metacyc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A2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Superclass ontologies</w:t>
            </w:r>
          </w:p>
        </w:tc>
      </w:tr>
      <w:tr w:rsidR="00766B4D" w:rsidRPr="009F4CB9" w14:paraId="4BCB334E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965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PWY-6210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49A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DUA→ Aromatic Compound Degradation</w:t>
            </w:r>
          </w:p>
        </w:tc>
      </w:tr>
      <w:tr w:rsidR="00766B4D" w:rsidRPr="009F4CB9" w14:paraId="58DFDF49" w14:textId="77777777" w:rsidTr="00A13B76">
        <w:trPr>
          <w:trHeight w:val="75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148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PWY0-42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173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DUA→ Carboxylic Acid Degradation →Propanoate Degradation → 2-Methylcitrate Cycle</w:t>
            </w:r>
          </w:p>
        </w:tc>
      </w:tr>
      <w:tr w:rsidR="00766B4D" w:rsidRPr="009F4CB9" w14:paraId="0964AA75" w14:textId="77777777" w:rsidTr="00A13B76">
        <w:trPr>
          <w:trHeight w:val="808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D29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PWY-5747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4B0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Carboxylic Acid Degradation → Propanoate Degradation→ 2-Methylcitrate Cycle</w:t>
            </w:r>
          </w:p>
        </w:tc>
      </w:tr>
      <w:tr w:rsidR="00766B4D" w:rsidRPr="009F4CB9" w14:paraId="79CF5884" w14:textId="77777777" w:rsidTr="00A13B76">
        <w:trPr>
          <w:trHeight w:val="547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0CA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PWY-3781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E8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Generation of Precursor Metabolites and Energy → Electron Transfer Chains</w:t>
            </w:r>
          </w:p>
        </w:tc>
      </w:tr>
      <w:tr w:rsidR="00766B4D" w:rsidRPr="009F4CB9" w14:paraId="0F88EDCD" w14:textId="77777777" w:rsidTr="00A13B76">
        <w:trPr>
          <w:trHeight w:val="66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15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PWY0-41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69E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Amide, Amidine, Amine, and Polyamine Degradation → Allantoin Degradation</w:t>
            </w:r>
          </w:p>
        </w:tc>
      </w:tr>
      <w:tr w:rsidR="00766B4D" w:rsidRPr="009F4CB9" w14:paraId="5D2B51EE" w14:textId="77777777" w:rsidTr="00A13B76">
        <w:trPr>
          <w:trHeight w:val="68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9E2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PWY-5705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048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Amide, Amidine, Amine, and Polyamine Degradation → Allantoin Degradation</w:t>
            </w:r>
          </w:p>
        </w:tc>
      </w:tr>
      <w:tr w:rsidR="00766B4D" w:rsidRPr="009F4CB9" w14:paraId="66264E88" w14:textId="77777777" w:rsidTr="00A13B76">
        <w:trPr>
          <w:trHeight w:val="669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F07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ARGORNPROST-PWY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4A1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Amino Acid Degradation→ Proteinogenic Amino Acid Degradation → L-arginine Degradation</w:t>
            </w:r>
          </w:p>
        </w:tc>
      </w:tr>
      <w:tr w:rsidR="00766B4D" w:rsidRPr="009F4CB9" w14:paraId="676B0551" w14:textId="77777777" w:rsidTr="00A13B76">
        <w:trPr>
          <w:trHeight w:val="680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7D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GLUCARDEG-PWY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088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DUA → Carboxylic Acid Degradation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Aldaric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Acid Degradation → D-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Glucarate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</w:t>
            </w:r>
          </w:p>
        </w:tc>
      </w:tr>
      <w:tr w:rsidR="00766B4D" w:rsidRPr="009F4CB9" w14:paraId="2E349E13" w14:textId="77777777" w:rsidTr="00A13B76">
        <w:trPr>
          <w:trHeight w:val="108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E71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ECASYN-PWY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4D92" w14:textId="31215D92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CB → Polysaccharide Biosynthesis </w:t>
            </w:r>
            <w:r w:rsidR="00A83A00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→ Glycan</w:t>
            </w: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Pathways → Polysaccharide Biosynthesis</w:t>
            </w:r>
          </w:p>
        </w:tc>
      </w:tr>
      <w:tr w:rsidR="00766B4D" w:rsidRPr="009F4CB9" w14:paraId="78705BFD" w14:textId="77777777" w:rsidTr="00A13B76">
        <w:trPr>
          <w:trHeight w:val="800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160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ENTBACSYN-PWY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875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Secondary Metabolite Biosynthesis → Siderophore and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Metallophore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586DFC45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E00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AA8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Fatty Acid and Lipid Biosynthesis → Fatty Acid Biosynthesis</w:t>
            </w:r>
          </w:p>
        </w:tc>
      </w:tr>
      <w:tr w:rsidR="00766B4D" w:rsidRPr="009F4CB9" w14:paraId="02395333" w14:textId="77777777" w:rsidTr="00A13B76">
        <w:trPr>
          <w:trHeight w:val="529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D3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PWY-1861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85C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C1 Compound Utilization and Assimilation → Formaldehyde Assimilation</w:t>
            </w:r>
          </w:p>
        </w:tc>
      </w:tr>
      <w:tr w:rsidR="00766B4D" w:rsidRPr="009F4CB9" w14:paraId="32014865" w14:textId="77777777" w:rsidTr="00A13B76">
        <w:trPr>
          <w:trHeight w:val="55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785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RUMP-PWY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468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DUA → C1 Compound Utilization and Assimilation → Formaldehyde Oxidation </w:t>
            </w:r>
          </w:p>
        </w:tc>
      </w:tr>
      <w:tr w:rsidR="00766B4D" w:rsidRPr="009F4CB9" w14:paraId="12C69A66" w14:textId="77777777" w:rsidTr="00A13B76">
        <w:trPr>
          <w:trHeight w:val="394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14F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GLYOXYLATE-BYPASS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61F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Generation of Precursor Metabolites and Energy</w:t>
            </w:r>
          </w:p>
        </w:tc>
      </w:tr>
      <w:tr w:rsidR="00766B4D" w:rsidRPr="009F4CB9" w14:paraId="31B24A5F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081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HEME-BIOSYNTHESIS-II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DCFA" w14:textId="01634A0C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Enzyme Cofactor Biosynthesis </w:t>
            </w:r>
            <w:r w:rsidR="00A83A00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→ </w:t>
            </w:r>
            <w:proofErr w:type="spellStart"/>
            <w:r w:rsidR="00A83A00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 Biosynthesis</w:t>
            </w:r>
          </w:p>
        </w:tc>
      </w:tr>
      <w:tr w:rsidR="00766B4D" w:rsidRPr="009F4CB9" w14:paraId="54E4C802" w14:textId="77777777" w:rsidTr="00A13B76">
        <w:trPr>
          <w:trHeight w:val="478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F96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KETOGLUCONMET-PWY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A48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DUA → Carboxylic Acid Degradation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Aldonic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Acid Degradation</w:t>
            </w:r>
          </w:p>
        </w:tc>
      </w:tr>
      <w:tr w:rsidR="00766B4D" w:rsidRPr="009F4CB9" w14:paraId="0326A105" w14:textId="77777777" w:rsidTr="00A13B76">
        <w:trPr>
          <w:trHeight w:val="690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C83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AST-PWY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0D5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Amino Acid Degradation → Proteinogenic Amino Acid Degradation → L-arginine Degradation</w:t>
            </w:r>
          </w:p>
        </w:tc>
      </w:tr>
      <w:tr w:rsidR="00766B4D" w:rsidRPr="009F4CB9" w14:paraId="234C8D20" w14:textId="77777777" w:rsidTr="00A13B76">
        <w:trPr>
          <w:trHeight w:val="399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EB3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PWY-5430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C7B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Aromatic Compound Degradation → Benzoate Degradation</w:t>
            </w:r>
          </w:p>
        </w:tc>
      </w:tr>
      <w:tr w:rsidR="00766B4D" w:rsidRPr="009F4CB9" w14:paraId="3E1896D9" w14:textId="77777777" w:rsidTr="00A13B76">
        <w:trPr>
          <w:trHeight w:val="665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CFB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PWY0-1533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660" w14:textId="11600E36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DUA → Inorganic Nutrient Metabolism </w:t>
            </w:r>
            <w:r w:rsidR="00A83A00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→ Phosphonate</w:t>
            </w: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Compound Degradation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Methylphosphonate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</w:t>
            </w:r>
          </w:p>
        </w:tc>
      </w:tr>
      <w:tr w:rsidR="00766B4D" w:rsidRPr="009F4CB9" w14:paraId="3F6FD09B" w14:textId="77777777" w:rsidTr="00A13B76">
        <w:trPr>
          <w:trHeight w:val="675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D3F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lastRenderedPageBreak/>
              <w:t>NAD-BIOSYNTHESIS-II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132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CCVB → Carrier Biosynthesis → ECB → NAD Metabolism → NAD Biosynthesis</w:t>
            </w:r>
          </w:p>
        </w:tc>
      </w:tr>
      <w:tr w:rsidR="00766B4D" w:rsidRPr="009F4CB9" w14:paraId="06BB3F19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937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P221-PWY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145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DUA - Other</w:t>
            </w:r>
          </w:p>
        </w:tc>
      </w:tr>
      <w:tr w:rsidR="00766B4D" w:rsidRPr="009F4CB9" w14:paraId="5E398C0C" w14:textId="77777777" w:rsidTr="00A13B76">
        <w:trPr>
          <w:trHeight w:val="704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432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PWY0-1338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006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CSB → LPS Biosynthesis  Detoxification → Antibiotic Resistance  Glycan Pathways → LPS Biosynthesis</w:t>
            </w:r>
          </w:p>
        </w:tc>
      </w:tr>
      <w:tr w:rsidR="00766B4D" w:rsidRPr="009F4CB9" w14:paraId="201DE369" w14:textId="77777777" w:rsidTr="00A13B76">
        <w:trPr>
          <w:trHeight w:val="400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8D8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PPGPPMET-PWY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BCA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Metabolic Regulator Biosynthesis</w:t>
            </w:r>
          </w:p>
        </w:tc>
      </w:tr>
      <w:tr w:rsidR="00766B4D" w:rsidRPr="009F4CB9" w14:paraId="7B536917" w14:textId="77777777" w:rsidTr="00A13B76">
        <w:trPr>
          <w:trHeight w:val="679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ED3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P23-PWY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280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C1 Compound Utilization and Assimilation → CO2 Fixation → Autotrophic CO2 Fixation → Reductive TCA Cycles</w:t>
            </w:r>
          </w:p>
        </w:tc>
      </w:tr>
      <w:tr w:rsidR="00766B4D" w:rsidRPr="009F4CB9" w14:paraId="533C39F8" w14:textId="77777777" w:rsidTr="00A13B76">
        <w:trPr>
          <w:trHeight w:val="81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868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SUCSYN-PWY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97F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CB → Sugar Biosynthesis → Disaccharide Biosynthesis → Sucrose Biosynthesis</w:t>
            </w:r>
          </w:p>
        </w:tc>
      </w:tr>
      <w:tr w:rsidR="00766B4D" w:rsidRPr="009F4CB9" w14:paraId="56B0F4A1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CB5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PWY-7446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9AA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DUA → Carbohydrate Degradation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Sulfoquinovose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</w:t>
            </w:r>
          </w:p>
        </w:tc>
      </w:tr>
      <w:tr w:rsidR="00766B4D" w:rsidRPr="009F4CB9" w14:paraId="5F74F940" w14:textId="77777777" w:rsidTr="00A13B76">
        <w:trPr>
          <w:trHeight w:val="66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A22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PWY-5918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679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Enzyme Cofactor Biosynthesis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 Biosynthesis</w:t>
            </w:r>
          </w:p>
        </w:tc>
      </w:tr>
      <w:tr w:rsidR="00766B4D" w:rsidRPr="009F4CB9" w14:paraId="0D6C8D01" w14:textId="77777777" w:rsidTr="00A13B76">
        <w:trPr>
          <w:trHeight w:val="67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ED9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KDO-NAGLIPASYN-PWY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4518" w14:textId="28CD9ECA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CSB → LPS Biosynthesis → Fatty Acid and Lipid Biosynthesis  Glycan Pathways → LPS Biosynthesis</w:t>
            </w:r>
          </w:p>
        </w:tc>
      </w:tr>
      <w:tr w:rsidR="00766B4D" w:rsidRPr="009F4CB9" w14:paraId="227FFEF2" w14:textId="77777777" w:rsidTr="00A13B76">
        <w:trPr>
          <w:trHeight w:val="535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065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ALL-CHORISMATE-PWY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896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amino acids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trp,tyr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phe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 THF4, menaquinol-8 enterobactin</w:t>
            </w:r>
          </w:p>
        </w:tc>
      </w:tr>
      <w:tr w:rsidR="00766B4D" w:rsidRPr="009F4CB9" w14:paraId="07D1A4AD" w14:textId="77777777" w:rsidTr="00A13B76">
        <w:trPr>
          <w:trHeight w:val="81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3FF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PWY-5860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B29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CCVB → Carrier Biosynthesis → ECB → QQB → DM-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menaquinol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→ DM-menaquinol-6 Biosynthesis</w:t>
            </w:r>
          </w:p>
        </w:tc>
      </w:tr>
      <w:tr w:rsidR="00766B4D" w:rsidRPr="009F4CB9" w14:paraId="79CB1D66" w14:textId="77777777" w:rsidTr="00A13B76">
        <w:trPr>
          <w:trHeight w:val="66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357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PWY-5862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3E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CCVB → Carrier Biosynthesis → ECB → QQB → DM-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menaquinol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73FF254F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CC4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GLYCOL-GLYOXDEG-PWY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0A1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Alcohol Degradation</w:t>
            </w:r>
          </w:p>
        </w:tc>
      </w:tr>
      <w:tr w:rsidR="00766B4D" w:rsidRPr="009F4CB9" w14:paraId="62184DD6" w14:textId="77777777" w:rsidTr="00A13B76">
        <w:trPr>
          <w:trHeight w:val="447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4EF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GLYCOLYSIS-TCA-GLYOX-BYPASS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6E8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Generation of Precursor Metabolites and Energy</w:t>
            </w:r>
          </w:p>
        </w:tc>
      </w:tr>
      <w:tr w:rsidR="00766B4D" w:rsidRPr="009F4CB9" w14:paraId="6056926F" w14:textId="77777777" w:rsidTr="00A13B76">
        <w:trPr>
          <w:trHeight w:val="398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81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TCA-GLYOX-BYPASS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82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Generation of energy, TCA cycle,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glyoxalate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shunt (avoids loss CO2</w:t>
            </w:r>
          </w:p>
        </w:tc>
      </w:tr>
      <w:tr w:rsidR="00766B4D" w:rsidRPr="009F4CB9" w14:paraId="5304F2B2" w14:textId="77777777" w:rsidTr="00A13B76">
        <w:trPr>
          <w:trHeight w:val="80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8F3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PWY0-1415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9B4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Enzyme Cofactor Biosynthesis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Heme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 Biosynthesis</w:t>
            </w:r>
          </w:p>
        </w:tc>
      </w:tr>
      <w:tr w:rsidR="00766B4D" w:rsidRPr="009F4CB9" w14:paraId="0218F1D9" w14:textId="77777777" w:rsidTr="00A13B76">
        <w:trPr>
          <w:trHeight w:val="688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72D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HEXITOLDEGSUPER-PWY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F28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Alcohol Degradation → Alditol Degradation  DUA → Carbohydrate Degradation → Alditol Degradation</w:t>
            </w:r>
          </w:p>
        </w:tc>
      </w:tr>
      <w:tr w:rsidR="00766B4D" w:rsidRPr="009F4CB9" w14:paraId="563259BC" w14:textId="77777777" w:rsidTr="00A13B76">
        <w:trPr>
          <w:trHeight w:val="397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CC4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LPSSYN-PWY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8D5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Fatty Acid and Lipid Biosynthesis</w:t>
            </w:r>
          </w:p>
        </w:tc>
      </w:tr>
      <w:tr w:rsidR="00766B4D" w:rsidRPr="009F4CB9" w14:paraId="7F2F1FB0" w14:textId="77777777" w:rsidTr="00A13B76">
        <w:trPr>
          <w:trHeight w:val="66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694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PWY-6629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66F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Amino Acid Biosynthesis → Proteinogenic Amino Acid Biosynthesis → L-tryptophan Biosynthesis</w:t>
            </w:r>
          </w:p>
        </w:tc>
      </w:tr>
      <w:tr w:rsidR="00766B4D" w:rsidRPr="009F4CB9" w14:paraId="355F4D99" w14:textId="77777777" w:rsidTr="00A13B76">
        <w:trPr>
          <w:trHeight w:val="67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19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PWY-5896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C1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Carrier Biosynthesis → ECB → QQB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Menaquinol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10D41C99" w14:textId="77777777" w:rsidTr="00A13B76">
        <w:trPr>
          <w:trHeight w:val="108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A5C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PWY-5850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6EF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Carrier Biosynthesis → ECB → QQB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Menaquinol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2146C830" w14:textId="77777777" w:rsidTr="00A13B76">
        <w:trPr>
          <w:trHeight w:val="66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D59A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lastRenderedPageBreak/>
              <w:t>PWY-5845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3B6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CCVB → Carrier Biosynthesis → ECB → QQB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Menaquinol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2218051E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AC1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METHGLYUT-PWY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8E2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Aldehyde Degradation</w:t>
            </w:r>
          </w:p>
        </w:tc>
      </w:tr>
      <w:tr w:rsidR="00766B4D" w:rsidRPr="009F4CB9" w14:paraId="5C84FAB7" w14:textId="77777777" w:rsidTr="00A13B76">
        <w:trPr>
          <w:trHeight w:val="448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086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ORNDEG-PWY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93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Amide, Amidine, Amine, and Polyamine Degradation</w:t>
            </w:r>
          </w:p>
        </w:tc>
      </w:tr>
      <w:tr w:rsidR="00766B4D" w:rsidRPr="009F4CB9" w14:paraId="1F523F7D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2B5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PWY-6338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F29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Aromatic Compound Degradation → Vanillin Degradation</w:t>
            </w:r>
          </w:p>
        </w:tc>
      </w:tr>
      <w:tr w:rsidR="00766B4D" w:rsidRPr="009F4CB9" w14:paraId="7E981327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58B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D75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Aromatic Compound Degradation → Vanillin Degradation</w:t>
            </w:r>
          </w:p>
        </w:tc>
      </w:tr>
      <w:tr w:rsidR="00766B4D" w:rsidRPr="009F4CB9" w14:paraId="69C32083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F7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PWY-7098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0CAE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Aromatic Compound Degradation → Vanillin Degradation</w:t>
            </w:r>
          </w:p>
        </w:tc>
      </w:tr>
      <w:tr w:rsidR="00766B4D" w:rsidRPr="009F4CB9" w14:paraId="51815328" w14:textId="77777777" w:rsidTr="00A13B76">
        <w:trPr>
          <w:trHeight w:val="303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2F5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BA3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766B4D" w:rsidRPr="009F4CB9" w14:paraId="2486BDA8" w14:textId="77777777" w:rsidTr="00A13B76">
        <w:trPr>
          <w:trHeight w:val="289"/>
        </w:trPr>
        <w:tc>
          <w:tcPr>
            <w:tcW w:w="9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AA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Pathway decreased by HFD from CD but reversed by QP treatment</w:t>
            </w:r>
          </w:p>
        </w:tc>
      </w:tr>
      <w:tr w:rsidR="00766B4D" w:rsidRPr="009F4CB9" w14:paraId="33B20CFA" w14:textId="77777777" w:rsidTr="00A13B76">
        <w:trPr>
          <w:trHeight w:val="33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A6F4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PWY-6121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BF1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NNB → PNB → 5-Aminoimidazole Ribonucleotide Biosynthesis</w:t>
            </w:r>
          </w:p>
        </w:tc>
      </w:tr>
      <w:tr w:rsidR="00766B4D" w:rsidRPr="009F4CB9" w14:paraId="4B5D7096" w14:textId="77777777" w:rsidTr="00A13B76">
        <w:trPr>
          <w:trHeight w:val="39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AD3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RIBOSYN2-PWY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7FD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CCVB → Carrier Biosynthesis → ECB → Flavin Biosynthesis</w:t>
            </w:r>
          </w:p>
        </w:tc>
      </w:tr>
      <w:tr w:rsidR="00766B4D" w:rsidRPr="009F4CB9" w14:paraId="4B621F9E" w14:textId="77777777" w:rsidTr="00A13B76">
        <w:trPr>
          <w:trHeight w:val="683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12B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PWY-5659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9B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CB → Sugar Biosynthesis → Sugar Nucleotide Biosynthesis → GDP-sugar Biosynthesis</w:t>
            </w:r>
          </w:p>
        </w:tc>
      </w:tr>
      <w:tr w:rsidR="00766B4D" w:rsidRPr="009F4CB9" w14:paraId="07DDFBA1" w14:textId="77777777" w:rsidTr="00A13B76">
        <w:trPr>
          <w:trHeight w:val="72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E04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PWY-7221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71D0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NNB → PNB → PNDNB → Purine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Riboucleotide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 Novo Biosynthesis</w:t>
            </w:r>
          </w:p>
        </w:tc>
      </w:tr>
      <w:tr w:rsidR="00766B4D" w:rsidRPr="009F4CB9" w14:paraId="1029D1F9" w14:textId="77777777" w:rsidTr="00A13B76">
        <w:trPr>
          <w:trHeight w:val="62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F267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PWY-6123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4BFC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NNB → PNB → PNDNB → Purine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Riboucleotide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 Novo Biosynthesis → Inosine-5'-phosphate Biosynthesis</w:t>
            </w:r>
          </w:p>
        </w:tc>
      </w:tr>
      <w:tr w:rsidR="00766B4D" w:rsidRPr="009F4CB9" w14:paraId="5A555559" w14:textId="77777777" w:rsidTr="00A13B76">
        <w:trPr>
          <w:trHeight w:val="352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059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PANTOSYN-PWY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2ECD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CCVB → Carrier Biosynthesis → Coenzyme A Biosynthesis</w:t>
            </w:r>
          </w:p>
        </w:tc>
      </w:tr>
      <w:tr w:rsidR="00766B4D" w:rsidRPr="009F4CB9" w14:paraId="406B1256" w14:textId="77777777" w:rsidTr="00A13B76">
        <w:trPr>
          <w:trHeight w:val="36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204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POLYISOPRENSYN-PWY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3C89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Biosynthesis → </w:t>
            </w:r>
            <w:proofErr w:type="spellStart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Polyprenyl</w:t>
            </w:r>
            <w:proofErr w:type="spellEnd"/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Biosynthesis</w:t>
            </w:r>
          </w:p>
        </w:tc>
      </w:tr>
      <w:tr w:rsidR="00766B4D" w:rsidRPr="009F4CB9" w14:paraId="0AF8F5D8" w14:textId="77777777" w:rsidTr="00A13B76">
        <w:trPr>
          <w:trHeight w:val="601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A6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PWY-7323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F828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Biosynthesis → CB → Sugar Biosynthesis → Sugar Nucleotide Biosynthesis → GDP-sugar Biosynthesis</w:t>
            </w:r>
          </w:p>
        </w:tc>
      </w:tr>
      <w:tr w:rsidR="00766B4D" w:rsidRPr="009F4CB9" w14:paraId="0BE40443" w14:textId="77777777" w:rsidTr="00A13B76">
        <w:trPr>
          <w:trHeight w:val="404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14B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PWY-5695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9C7B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 → Nucleoside and Nucleotide Degradation → Purine Nucleotide Degradation</w:t>
            </w:r>
          </w:p>
        </w:tc>
      </w:tr>
      <w:tr w:rsidR="00766B4D" w:rsidRPr="009F4CB9" w14:paraId="2FB57CCD" w14:textId="77777777" w:rsidTr="00A13B76">
        <w:trPr>
          <w:trHeight w:val="289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F31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7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551F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766B4D" w:rsidRPr="009F4CB9" w14:paraId="546669C4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8595" w14:textId="77777777" w:rsidR="00766B4D" w:rsidRPr="009D7ED3" w:rsidRDefault="00766B4D" w:rsidP="00766B4D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9F69" w14:textId="660F3BDE" w:rsidR="00766B4D" w:rsidRPr="009D7ED3" w:rsidRDefault="00766B4D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DUA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Degradation/Utilization/Assimilation</w:t>
            </w:r>
            <w:r w:rsid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="00D356BC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CCVB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="00D356BC"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Cofactor, Carrier, and Vitamin Biosynthesis</w:t>
            </w:r>
            <w:r w:rsid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;</w:t>
            </w:r>
          </w:p>
        </w:tc>
      </w:tr>
      <w:tr w:rsidR="00D356BC" w:rsidRPr="009F4CB9" w14:paraId="7C2C0603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703F" w14:textId="77777777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E3D" w14:textId="72F2A796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LPS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9D7ED3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Lipopolysaccharide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ECB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Electron Carrier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NNB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Nucleoside and Nucleotide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PNB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Purine Nucleotide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PNDNB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Purine Nucleotide De Novo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QQB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Quinol and Quinone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Carbohydrate Biosynthesis</w:t>
            </w:r>
            <w:r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; 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CSB</w:t>
            </w:r>
            <w:r w:rsidR="00C316B0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>,</w:t>
            </w:r>
            <w:r w:rsidRPr="00D356BC">
              <w:rPr>
                <w:rFonts w:eastAsia="Times New Roman" w:cstheme="minorHAnsi"/>
                <w:color w:val="000000"/>
                <w:szCs w:val="22"/>
                <w:lang w:eastAsia="en-GB" w:bidi="ar-SA"/>
              </w:rPr>
              <w:t xml:space="preserve"> Cell Structure Biosynthesis</w:t>
            </w:r>
          </w:p>
        </w:tc>
      </w:tr>
      <w:tr w:rsidR="00D356BC" w:rsidRPr="009F4CB9" w14:paraId="40C8356B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AB08" w14:textId="77777777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13B2E" w14:textId="4387C5EB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D356BC" w:rsidRPr="009F4CB9" w14:paraId="7F302CA4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1E50" w14:textId="77777777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D819" w14:textId="6021CADF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D356BC" w:rsidRPr="009F4CB9" w14:paraId="146F2513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FA1" w14:textId="77777777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BFDA9" w14:textId="38D0D896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  <w:tr w:rsidR="00D356BC" w:rsidRPr="009F4CB9" w14:paraId="363192EC" w14:textId="77777777" w:rsidTr="00A13B76">
        <w:trPr>
          <w:trHeight w:val="3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F3DE" w14:textId="77777777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  <w:tc>
          <w:tcPr>
            <w:tcW w:w="8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3455" w14:textId="70FF4E4F" w:rsidR="00D356BC" w:rsidRPr="009D7ED3" w:rsidRDefault="00D356BC" w:rsidP="00D356B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  <w:lang w:eastAsia="en-GB" w:bidi="ar-SA"/>
              </w:rPr>
            </w:pPr>
          </w:p>
        </w:tc>
      </w:tr>
    </w:tbl>
    <w:p w14:paraId="25535E37" w14:textId="77777777" w:rsidR="00766B4D" w:rsidRPr="00E45100" w:rsidRDefault="00766B4D" w:rsidP="00D356BC">
      <w:pPr>
        <w:pStyle w:val="Newparagraph"/>
        <w:ind w:firstLine="0"/>
        <w:rPr>
          <w:b/>
          <w:sz w:val="18"/>
          <w:szCs w:val="18"/>
        </w:rPr>
      </w:pPr>
    </w:p>
    <w:sectPr w:rsidR="00766B4D" w:rsidRPr="00E45100" w:rsidSect="00D356BC">
      <w:footerReference w:type="default" r:id="rId13"/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70B5" w14:textId="77777777" w:rsidR="00332BAF" w:rsidRDefault="00332BAF" w:rsidP="00CC67DB">
      <w:pPr>
        <w:spacing w:after="0" w:line="240" w:lineRule="auto"/>
      </w:pPr>
      <w:r>
        <w:separator/>
      </w:r>
    </w:p>
  </w:endnote>
  <w:endnote w:type="continuationSeparator" w:id="0">
    <w:p w14:paraId="21A28599" w14:textId="77777777" w:rsidR="00332BAF" w:rsidRDefault="00332BAF" w:rsidP="00CC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94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8E2DE" w14:textId="3F88FA9D" w:rsidR="00F5762A" w:rsidRDefault="00F576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0F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3F6F941" w14:textId="77777777" w:rsidR="00F5762A" w:rsidRDefault="00F5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81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FFD56" w14:textId="7DA41C89" w:rsidR="00F5762A" w:rsidRDefault="00F576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0FF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CF692C0" w14:textId="77777777" w:rsidR="00F5762A" w:rsidRDefault="00F5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5A0A" w14:textId="77777777" w:rsidR="00332BAF" w:rsidRDefault="00332BAF" w:rsidP="00CC67DB">
      <w:pPr>
        <w:spacing w:after="0" w:line="240" w:lineRule="auto"/>
      </w:pPr>
      <w:r>
        <w:separator/>
      </w:r>
    </w:p>
  </w:footnote>
  <w:footnote w:type="continuationSeparator" w:id="0">
    <w:p w14:paraId="3D5B0D79" w14:textId="77777777" w:rsidR="00332BAF" w:rsidRDefault="00332BAF" w:rsidP="00CC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3F"/>
    <w:multiLevelType w:val="hybridMultilevel"/>
    <w:tmpl w:val="504A9DDC"/>
    <w:lvl w:ilvl="0" w:tplc="877664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547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0268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EC29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0062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2CB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5620A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1EE9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8F0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65840"/>
    <w:multiLevelType w:val="hybridMultilevel"/>
    <w:tmpl w:val="AC7C7EA4"/>
    <w:lvl w:ilvl="0" w:tplc="D43214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ECF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4EF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E72F79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84F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253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48A486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6187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64C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7271F"/>
    <w:multiLevelType w:val="hybridMultilevel"/>
    <w:tmpl w:val="06880652"/>
    <w:lvl w:ilvl="0" w:tplc="E5A0A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6D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2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62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0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C5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0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C030C5"/>
    <w:multiLevelType w:val="hybridMultilevel"/>
    <w:tmpl w:val="591CF282"/>
    <w:lvl w:ilvl="0" w:tplc="02A6E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7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4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4F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A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AB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8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8E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16713C"/>
    <w:multiLevelType w:val="hybridMultilevel"/>
    <w:tmpl w:val="9B78CC82"/>
    <w:lvl w:ilvl="0" w:tplc="5512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04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2D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0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C7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C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6D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2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0B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C20E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3246873">
    <w:abstractNumId w:val="5"/>
  </w:num>
  <w:num w:numId="2" w16cid:durableId="837889390">
    <w:abstractNumId w:val="2"/>
  </w:num>
  <w:num w:numId="3" w16cid:durableId="970404277">
    <w:abstractNumId w:val="3"/>
  </w:num>
  <w:num w:numId="4" w16cid:durableId="2037538286">
    <w:abstractNumId w:val="4"/>
  </w:num>
  <w:num w:numId="5" w16cid:durableId="522281375">
    <w:abstractNumId w:val="0"/>
  </w:num>
  <w:num w:numId="6" w16cid:durableId="182419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AF"/>
    <w:rsid w:val="00001625"/>
    <w:rsid w:val="00002165"/>
    <w:rsid w:val="000021EB"/>
    <w:rsid w:val="00002B5D"/>
    <w:rsid w:val="00006359"/>
    <w:rsid w:val="00010539"/>
    <w:rsid w:val="00010BDE"/>
    <w:rsid w:val="000118BF"/>
    <w:rsid w:val="000218AE"/>
    <w:rsid w:val="00022324"/>
    <w:rsid w:val="00024FFB"/>
    <w:rsid w:val="0002560C"/>
    <w:rsid w:val="000300DF"/>
    <w:rsid w:val="00030778"/>
    <w:rsid w:val="00032FBD"/>
    <w:rsid w:val="00033EC3"/>
    <w:rsid w:val="00033FA3"/>
    <w:rsid w:val="00034F02"/>
    <w:rsid w:val="00037B3C"/>
    <w:rsid w:val="00037FF0"/>
    <w:rsid w:val="000413A4"/>
    <w:rsid w:val="0004185E"/>
    <w:rsid w:val="00044B1F"/>
    <w:rsid w:val="00045B5F"/>
    <w:rsid w:val="00047BBB"/>
    <w:rsid w:val="00047CB7"/>
    <w:rsid w:val="00052A6C"/>
    <w:rsid w:val="00052DE6"/>
    <w:rsid w:val="00054AB3"/>
    <w:rsid w:val="0006010C"/>
    <w:rsid w:val="00062009"/>
    <w:rsid w:val="00062452"/>
    <w:rsid w:val="00063F0D"/>
    <w:rsid w:val="00065A5D"/>
    <w:rsid w:val="00067A71"/>
    <w:rsid w:val="000704C5"/>
    <w:rsid w:val="00071B8A"/>
    <w:rsid w:val="000723BF"/>
    <w:rsid w:val="000859E3"/>
    <w:rsid w:val="00085B21"/>
    <w:rsid w:val="0009408A"/>
    <w:rsid w:val="00095ADF"/>
    <w:rsid w:val="000A394A"/>
    <w:rsid w:val="000A41BE"/>
    <w:rsid w:val="000B0825"/>
    <w:rsid w:val="000B26AD"/>
    <w:rsid w:val="000C3B37"/>
    <w:rsid w:val="000D04AC"/>
    <w:rsid w:val="000D13BF"/>
    <w:rsid w:val="000D4271"/>
    <w:rsid w:val="000D5717"/>
    <w:rsid w:val="000D57AF"/>
    <w:rsid w:val="000D6670"/>
    <w:rsid w:val="000E19CF"/>
    <w:rsid w:val="000E20E3"/>
    <w:rsid w:val="000E4DB4"/>
    <w:rsid w:val="000E699B"/>
    <w:rsid w:val="000F1DC7"/>
    <w:rsid w:val="000F3E6C"/>
    <w:rsid w:val="000F4E38"/>
    <w:rsid w:val="00104EBF"/>
    <w:rsid w:val="001075EF"/>
    <w:rsid w:val="00111010"/>
    <w:rsid w:val="001133C0"/>
    <w:rsid w:val="001138A6"/>
    <w:rsid w:val="00116ED4"/>
    <w:rsid w:val="00123A27"/>
    <w:rsid w:val="001277B6"/>
    <w:rsid w:val="00127F0D"/>
    <w:rsid w:val="00132BA2"/>
    <w:rsid w:val="00133C3E"/>
    <w:rsid w:val="00136B0E"/>
    <w:rsid w:val="001418AF"/>
    <w:rsid w:val="00145A0E"/>
    <w:rsid w:val="0014635F"/>
    <w:rsid w:val="00151BD9"/>
    <w:rsid w:val="00152570"/>
    <w:rsid w:val="00161B3F"/>
    <w:rsid w:val="00167267"/>
    <w:rsid w:val="00172326"/>
    <w:rsid w:val="0017360F"/>
    <w:rsid w:val="001745CC"/>
    <w:rsid w:val="00175B0D"/>
    <w:rsid w:val="001827C4"/>
    <w:rsid w:val="00182824"/>
    <w:rsid w:val="001A3824"/>
    <w:rsid w:val="001A671A"/>
    <w:rsid w:val="001B0386"/>
    <w:rsid w:val="001B746D"/>
    <w:rsid w:val="001C581E"/>
    <w:rsid w:val="001D6396"/>
    <w:rsid w:val="001D66FA"/>
    <w:rsid w:val="001D7A00"/>
    <w:rsid w:val="001E0A35"/>
    <w:rsid w:val="001E407C"/>
    <w:rsid w:val="001E7FF1"/>
    <w:rsid w:val="001F2E0B"/>
    <w:rsid w:val="001F3BF8"/>
    <w:rsid w:val="001F5DF6"/>
    <w:rsid w:val="001F6E34"/>
    <w:rsid w:val="001F6E52"/>
    <w:rsid w:val="00207534"/>
    <w:rsid w:val="002165FA"/>
    <w:rsid w:val="00216725"/>
    <w:rsid w:val="0022132C"/>
    <w:rsid w:val="00222AEC"/>
    <w:rsid w:val="00230F94"/>
    <w:rsid w:val="002320FF"/>
    <w:rsid w:val="00232C15"/>
    <w:rsid w:val="00234B9B"/>
    <w:rsid w:val="002423D9"/>
    <w:rsid w:val="00243413"/>
    <w:rsid w:val="002466D1"/>
    <w:rsid w:val="00251531"/>
    <w:rsid w:val="00251709"/>
    <w:rsid w:val="00252B3E"/>
    <w:rsid w:val="00255463"/>
    <w:rsid w:val="002563F9"/>
    <w:rsid w:val="00260C5F"/>
    <w:rsid w:val="0026301C"/>
    <w:rsid w:val="002630AA"/>
    <w:rsid w:val="002665B4"/>
    <w:rsid w:val="00272F4B"/>
    <w:rsid w:val="002745F7"/>
    <w:rsid w:val="00274E9A"/>
    <w:rsid w:val="002773E4"/>
    <w:rsid w:val="002777EC"/>
    <w:rsid w:val="0028456D"/>
    <w:rsid w:val="00286147"/>
    <w:rsid w:val="002903F3"/>
    <w:rsid w:val="0029196A"/>
    <w:rsid w:val="0029330F"/>
    <w:rsid w:val="002A0F10"/>
    <w:rsid w:val="002A4F16"/>
    <w:rsid w:val="002B5758"/>
    <w:rsid w:val="002C2403"/>
    <w:rsid w:val="002C2FDA"/>
    <w:rsid w:val="002C3E54"/>
    <w:rsid w:val="002D3B9C"/>
    <w:rsid w:val="002D7ED4"/>
    <w:rsid w:val="002E0046"/>
    <w:rsid w:val="002E6EE7"/>
    <w:rsid w:val="002E717A"/>
    <w:rsid w:val="002F27F6"/>
    <w:rsid w:val="002F66BB"/>
    <w:rsid w:val="00302067"/>
    <w:rsid w:val="00304438"/>
    <w:rsid w:val="00310C31"/>
    <w:rsid w:val="003112A3"/>
    <w:rsid w:val="00314814"/>
    <w:rsid w:val="0031518E"/>
    <w:rsid w:val="00315F44"/>
    <w:rsid w:val="0031655E"/>
    <w:rsid w:val="0032250A"/>
    <w:rsid w:val="003248B9"/>
    <w:rsid w:val="0033114A"/>
    <w:rsid w:val="00332BAF"/>
    <w:rsid w:val="0033305C"/>
    <w:rsid w:val="0034513C"/>
    <w:rsid w:val="00347341"/>
    <w:rsid w:val="0034788E"/>
    <w:rsid w:val="0035065A"/>
    <w:rsid w:val="00351A7C"/>
    <w:rsid w:val="00353842"/>
    <w:rsid w:val="0036092C"/>
    <w:rsid w:val="00365C61"/>
    <w:rsid w:val="0036766D"/>
    <w:rsid w:val="00371EDD"/>
    <w:rsid w:val="0037244A"/>
    <w:rsid w:val="00376C1F"/>
    <w:rsid w:val="00384122"/>
    <w:rsid w:val="00390190"/>
    <w:rsid w:val="003904DF"/>
    <w:rsid w:val="00397E92"/>
    <w:rsid w:val="003A3647"/>
    <w:rsid w:val="003A3F85"/>
    <w:rsid w:val="003B0014"/>
    <w:rsid w:val="003B0ABD"/>
    <w:rsid w:val="003B1FE2"/>
    <w:rsid w:val="003B20D4"/>
    <w:rsid w:val="003B3CFB"/>
    <w:rsid w:val="003C1C9A"/>
    <w:rsid w:val="003C53F5"/>
    <w:rsid w:val="003C75DB"/>
    <w:rsid w:val="003D2358"/>
    <w:rsid w:val="003D39E2"/>
    <w:rsid w:val="003D7089"/>
    <w:rsid w:val="003E05D0"/>
    <w:rsid w:val="003E23ED"/>
    <w:rsid w:val="003E2541"/>
    <w:rsid w:val="003E43DD"/>
    <w:rsid w:val="003E6A90"/>
    <w:rsid w:val="003F542C"/>
    <w:rsid w:val="004002B5"/>
    <w:rsid w:val="00405200"/>
    <w:rsid w:val="00410969"/>
    <w:rsid w:val="00422B4E"/>
    <w:rsid w:val="00426728"/>
    <w:rsid w:val="004275B3"/>
    <w:rsid w:val="00433371"/>
    <w:rsid w:val="00434CEB"/>
    <w:rsid w:val="00437A1F"/>
    <w:rsid w:val="0044147B"/>
    <w:rsid w:val="004427C2"/>
    <w:rsid w:val="004445BE"/>
    <w:rsid w:val="0044768D"/>
    <w:rsid w:val="00447937"/>
    <w:rsid w:val="00454014"/>
    <w:rsid w:val="00463568"/>
    <w:rsid w:val="004644FF"/>
    <w:rsid w:val="00466ED5"/>
    <w:rsid w:val="00471ED2"/>
    <w:rsid w:val="00472A2F"/>
    <w:rsid w:val="0048546D"/>
    <w:rsid w:val="00485B5D"/>
    <w:rsid w:val="00486D33"/>
    <w:rsid w:val="00494C1C"/>
    <w:rsid w:val="004A1992"/>
    <w:rsid w:val="004A58C0"/>
    <w:rsid w:val="004B5071"/>
    <w:rsid w:val="004C04A5"/>
    <w:rsid w:val="004C29FB"/>
    <w:rsid w:val="004D4A59"/>
    <w:rsid w:val="004D6400"/>
    <w:rsid w:val="004E1371"/>
    <w:rsid w:val="004E3823"/>
    <w:rsid w:val="004E474A"/>
    <w:rsid w:val="004E4C5F"/>
    <w:rsid w:val="004E5FFF"/>
    <w:rsid w:val="00500A1B"/>
    <w:rsid w:val="00501377"/>
    <w:rsid w:val="00502F87"/>
    <w:rsid w:val="005137FB"/>
    <w:rsid w:val="00514403"/>
    <w:rsid w:val="005145BC"/>
    <w:rsid w:val="00515543"/>
    <w:rsid w:val="00520C17"/>
    <w:rsid w:val="0052146F"/>
    <w:rsid w:val="00524CCF"/>
    <w:rsid w:val="00525554"/>
    <w:rsid w:val="005266C2"/>
    <w:rsid w:val="00531306"/>
    <w:rsid w:val="005343CC"/>
    <w:rsid w:val="00537D20"/>
    <w:rsid w:val="0054017F"/>
    <w:rsid w:val="00543AAA"/>
    <w:rsid w:val="005476CF"/>
    <w:rsid w:val="00550A1B"/>
    <w:rsid w:val="00552F25"/>
    <w:rsid w:val="00555384"/>
    <w:rsid w:val="005556B3"/>
    <w:rsid w:val="00555BEE"/>
    <w:rsid w:val="00561402"/>
    <w:rsid w:val="005717EA"/>
    <w:rsid w:val="00574947"/>
    <w:rsid w:val="00575450"/>
    <w:rsid w:val="00575BD0"/>
    <w:rsid w:val="00580BBC"/>
    <w:rsid w:val="00584C61"/>
    <w:rsid w:val="005857BB"/>
    <w:rsid w:val="005859A7"/>
    <w:rsid w:val="00595150"/>
    <w:rsid w:val="00595BF5"/>
    <w:rsid w:val="005A3E7C"/>
    <w:rsid w:val="005B389C"/>
    <w:rsid w:val="005B6396"/>
    <w:rsid w:val="005B6EDE"/>
    <w:rsid w:val="005B7DC2"/>
    <w:rsid w:val="005C020B"/>
    <w:rsid w:val="005C1CBE"/>
    <w:rsid w:val="005C506D"/>
    <w:rsid w:val="005D03A5"/>
    <w:rsid w:val="005D7E55"/>
    <w:rsid w:val="005E3671"/>
    <w:rsid w:val="005E49A3"/>
    <w:rsid w:val="005F014A"/>
    <w:rsid w:val="005F4716"/>
    <w:rsid w:val="005F5FDB"/>
    <w:rsid w:val="005F6777"/>
    <w:rsid w:val="00604CBC"/>
    <w:rsid w:val="006058D5"/>
    <w:rsid w:val="0061018B"/>
    <w:rsid w:val="00612063"/>
    <w:rsid w:val="006123F8"/>
    <w:rsid w:val="00615F2E"/>
    <w:rsid w:val="006160E0"/>
    <w:rsid w:val="006207DA"/>
    <w:rsid w:val="00626338"/>
    <w:rsid w:val="00634484"/>
    <w:rsid w:val="00634868"/>
    <w:rsid w:val="00634954"/>
    <w:rsid w:val="00637E65"/>
    <w:rsid w:val="00644651"/>
    <w:rsid w:val="00651225"/>
    <w:rsid w:val="00655EA7"/>
    <w:rsid w:val="0066362E"/>
    <w:rsid w:val="00665190"/>
    <w:rsid w:val="00665D41"/>
    <w:rsid w:val="00667719"/>
    <w:rsid w:val="00672269"/>
    <w:rsid w:val="00672A39"/>
    <w:rsid w:val="00677F4B"/>
    <w:rsid w:val="006911CF"/>
    <w:rsid w:val="00693554"/>
    <w:rsid w:val="00693A8A"/>
    <w:rsid w:val="00695AAD"/>
    <w:rsid w:val="00695DA8"/>
    <w:rsid w:val="006A2C18"/>
    <w:rsid w:val="006A429F"/>
    <w:rsid w:val="006A5951"/>
    <w:rsid w:val="006B09EA"/>
    <w:rsid w:val="006B4414"/>
    <w:rsid w:val="006B6B4F"/>
    <w:rsid w:val="006C16C8"/>
    <w:rsid w:val="006C5C8B"/>
    <w:rsid w:val="006C6B9E"/>
    <w:rsid w:val="006C75B8"/>
    <w:rsid w:val="006C7C65"/>
    <w:rsid w:val="006D144A"/>
    <w:rsid w:val="006E00E0"/>
    <w:rsid w:val="006E102D"/>
    <w:rsid w:val="006F05C2"/>
    <w:rsid w:val="006F363C"/>
    <w:rsid w:val="0070088F"/>
    <w:rsid w:val="00701DF4"/>
    <w:rsid w:val="00703639"/>
    <w:rsid w:val="007058AB"/>
    <w:rsid w:val="00706EA0"/>
    <w:rsid w:val="00710B22"/>
    <w:rsid w:val="00712E67"/>
    <w:rsid w:val="00715181"/>
    <w:rsid w:val="0071527D"/>
    <w:rsid w:val="00715D44"/>
    <w:rsid w:val="007166E3"/>
    <w:rsid w:val="00721DDD"/>
    <w:rsid w:val="007248EE"/>
    <w:rsid w:val="00724DA9"/>
    <w:rsid w:val="007313DD"/>
    <w:rsid w:val="007331AD"/>
    <w:rsid w:val="00733C22"/>
    <w:rsid w:val="007469CC"/>
    <w:rsid w:val="0075201F"/>
    <w:rsid w:val="00761B06"/>
    <w:rsid w:val="00764283"/>
    <w:rsid w:val="00766AF5"/>
    <w:rsid w:val="00766B4D"/>
    <w:rsid w:val="0077040E"/>
    <w:rsid w:val="00771D60"/>
    <w:rsid w:val="00777680"/>
    <w:rsid w:val="00780ABB"/>
    <w:rsid w:val="00781B7F"/>
    <w:rsid w:val="00793450"/>
    <w:rsid w:val="007A5B09"/>
    <w:rsid w:val="007A77DB"/>
    <w:rsid w:val="007B0D5C"/>
    <w:rsid w:val="007B2356"/>
    <w:rsid w:val="007B25DF"/>
    <w:rsid w:val="007B3926"/>
    <w:rsid w:val="007B52A7"/>
    <w:rsid w:val="007B6612"/>
    <w:rsid w:val="007C19D8"/>
    <w:rsid w:val="007D2558"/>
    <w:rsid w:val="007E14E7"/>
    <w:rsid w:val="007E2648"/>
    <w:rsid w:val="007E3E37"/>
    <w:rsid w:val="007E787D"/>
    <w:rsid w:val="007F049E"/>
    <w:rsid w:val="007F2553"/>
    <w:rsid w:val="007F2922"/>
    <w:rsid w:val="007F58F0"/>
    <w:rsid w:val="007F6BB4"/>
    <w:rsid w:val="007F78AB"/>
    <w:rsid w:val="007F7AA9"/>
    <w:rsid w:val="008028D0"/>
    <w:rsid w:val="00805D16"/>
    <w:rsid w:val="0080667F"/>
    <w:rsid w:val="008104E0"/>
    <w:rsid w:val="00813CB4"/>
    <w:rsid w:val="00813EF8"/>
    <w:rsid w:val="0082395A"/>
    <w:rsid w:val="008265FF"/>
    <w:rsid w:val="00830D74"/>
    <w:rsid w:val="0083249B"/>
    <w:rsid w:val="00835FFD"/>
    <w:rsid w:val="00842855"/>
    <w:rsid w:val="008433A7"/>
    <w:rsid w:val="00854EEA"/>
    <w:rsid w:val="008557D8"/>
    <w:rsid w:val="0086777A"/>
    <w:rsid w:val="008679EC"/>
    <w:rsid w:val="008759EC"/>
    <w:rsid w:val="008815F8"/>
    <w:rsid w:val="0089632D"/>
    <w:rsid w:val="008A02CF"/>
    <w:rsid w:val="008A6390"/>
    <w:rsid w:val="008B0E48"/>
    <w:rsid w:val="008B2DB1"/>
    <w:rsid w:val="008B6FC7"/>
    <w:rsid w:val="008C1427"/>
    <w:rsid w:val="008C29C9"/>
    <w:rsid w:val="008C3F74"/>
    <w:rsid w:val="008C53E2"/>
    <w:rsid w:val="008C5401"/>
    <w:rsid w:val="008D0FFF"/>
    <w:rsid w:val="008D341A"/>
    <w:rsid w:val="008E27EB"/>
    <w:rsid w:val="008E5F94"/>
    <w:rsid w:val="008F7854"/>
    <w:rsid w:val="00902C32"/>
    <w:rsid w:val="0090534C"/>
    <w:rsid w:val="00905E81"/>
    <w:rsid w:val="00906C33"/>
    <w:rsid w:val="00921843"/>
    <w:rsid w:val="009241FE"/>
    <w:rsid w:val="0092437C"/>
    <w:rsid w:val="00924CC1"/>
    <w:rsid w:val="009250D3"/>
    <w:rsid w:val="00925934"/>
    <w:rsid w:val="00932408"/>
    <w:rsid w:val="00950A11"/>
    <w:rsid w:val="009526B2"/>
    <w:rsid w:val="009531F6"/>
    <w:rsid w:val="00953566"/>
    <w:rsid w:val="00955C0B"/>
    <w:rsid w:val="00963DD1"/>
    <w:rsid w:val="00966D37"/>
    <w:rsid w:val="009705D3"/>
    <w:rsid w:val="00973D2D"/>
    <w:rsid w:val="00975B48"/>
    <w:rsid w:val="00990119"/>
    <w:rsid w:val="009908E7"/>
    <w:rsid w:val="00991993"/>
    <w:rsid w:val="009954D1"/>
    <w:rsid w:val="009960EC"/>
    <w:rsid w:val="009A1DB0"/>
    <w:rsid w:val="009A55F8"/>
    <w:rsid w:val="009A5ADB"/>
    <w:rsid w:val="009A5E9E"/>
    <w:rsid w:val="009B2429"/>
    <w:rsid w:val="009B49AE"/>
    <w:rsid w:val="009B53DB"/>
    <w:rsid w:val="009B5C14"/>
    <w:rsid w:val="009C0AD3"/>
    <w:rsid w:val="009C1DAE"/>
    <w:rsid w:val="009C6825"/>
    <w:rsid w:val="009D33D9"/>
    <w:rsid w:val="009D79B1"/>
    <w:rsid w:val="009D7ED3"/>
    <w:rsid w:val="009E1B90"/>
    <w:rsid w:val="009E4D43"/>
    <w:rsid w:val="009E58E5"/>
    <w:rsid w:val="009E5FAA"/>
    <w:rsid w:val="009F28E2"/>
    <w:rsid w:val="009F2A69"/>
    <w:rsid w:val="009F4772"/>
    <w:rsid w:val="009F47E3"/>
    <w:rsid w:val="009F4CB9"/>
    <w:rsid w:val="00A02C27"/>
    <w:rsid w:val="00A03889"/>
    <w:rsid w:val="00A078D8"/>
    <w:rsid w:val="00A11B71"/>
    <w:rsid w:val="00A13519"/>
    <w:rsid w:val="00A138E7"/>
    <w:rsid w:val="00A13B76"/>
    <w:rsid w:val="00A16D5B"/>
    <w:rsid w:val="00A206FF"/>
    <w:rsid w:val="00A2075D"/>
    <w:rsid w:val="00A250FB"/>
    <w:rsid w:val="00A278ED"/>
    <w:rsid w:val="00A34A0F"/>
    <w:rsid w:val="00A358C9"/>
    <w:rsid w:val="00A37DCF"/>
    <w:rsid w:val="00A4337D"/>
    <w:rsid w:val="00A4697C"/>
    <w:rsid w:val="00A46FC3"/>
    <w:rsid w:val="00A537F5"/>
    <w:rsid w:val="00A55125"/>
    <w:rsid w:val="00A55C01"/>
    <w:rsid w:val="00A55F02"/>
    <w:rsid w:val="00A62329"/>
    <w:rsid w:val="00A67DB2"/>
    <w:rsid w:val="00A760DB"/>
    <w:rsid w:val="00A762FB"/>
    <w:rsid w:val="00A832AA"/>
    <w:rsid w:val="00A83A00"/>
    <w:rsid w:val="00A84711"/>
    <w:rsid w:val="00A84F23"/>
    <w:rsid w:val="00A96D08"/>
    <w:rsid w:val="00AB7902"/>
    <w:rsid w:val="00AB7FDB"/>
    <w:rsid w:val="00AC154F"/>
    <w:rsid w:val="00AC40FA"/>
    <w:rsid w:val="00AC70C8"/>
    <w:rsid w:val="00AD182C"/>
    <w:rsid w:val="00AD4350"/>
    <w:rsid w:val="00AD708F"/>
    <w:rsid w:val="00AE60FC"/>
    <w:rsid w:val="00AF00AA"/>
    <w:rsid w:val="00AF1A3C"/>
    <w:rsid w:val="00AF44A5"/>
    <w:rsid w:val="00AF535A"/>
    <w:rsid w:val="00B014D4"/>
    <w:rsid w:val="00B016F5"/>
    <w:rsid w:val="00B0664D"/>
    <w:rsid w:val="00B0687E"/>
    <w:rsid w:val="00B07707"/>
    <w:rsid w:val="00B20860"/>
    <w:rsid w:val="00B21383"/>
    <w:rsid w:val="00B21B1C"/>
    <w:rsid w:val="00B23391"/>
    <w:rsid w:val="00B23FF5"/>
    <w:rsid w:val="00B26A95"/>
    <w:rsid w:val="00B30DC5"/>
    <w:rsid w:val="00B31203"/>
    <w:rsid w:val="00B355ED"/>
    <w:rsid w:val="00B36C9A"/>
    <w:rsid w:val="00B37BED"/>
    <w:rsid w:val="00B42D8B"/>
    <w:rsid w:val="00B43044"/>
    <w:rsid w:val="00B572B9"/>
    <w:rsid w:val="00B63D24"/>
    <w:rsid w:val="00B67BDC"/>
    <w:rsid w:val="00B709AF"/>
    <w:rsid w:val="00B70AEF"/>
    <w:rsid w:val="00B748A2"/>
    <w:rsid w:val="00B80465"/>
    <w:rsid w:val="00B84436"/>
    <w:rsid w:val="00B86A4D"/>
    <w:rsid w:val="00B86AD7"/>
    <w:rsid w:val="00B875A4"/>
    <w:rsid w:val="00B917FC"/>
    <w:rsid w:val="00B92E81"/>
    <w:rsid w:val="00B93F69"/>
    <w:rsid w:val="00BA0A23"/>
    <w:rsid w:val="00BA2CCE"/>
    <w:rsid w:val="00BA3549"/>
    <w:rsid w:val="00BA411D"/>
    <w:rsid w:val="00BA4B52"/>
    <w:rsid w:val="00BA6BF1"/>
    <w:rsid w:val="00BA73FF"/>
    <w:rsid w:val="00BB06DC"/>
    <w:rsid w:val="00BB0D0F"/>
    <w:rsid w:val="00BB4AB6"/>
    <w:rsid w:val="00BB6D2F"/>
    <w:rsid w:val="00BC0A65"/>
    <w:rsid w:val="00BC22CC"/>
    <w:rsid w:val="00BC5E73"/>
    <w:rsid w:val="00BC6303"/>
    <w:rsid w:val="00BD0A7B"/>
    <w:rsid w:val="00BD4BBE"/>
    <w:rsid w:val="00BD75AA"/>
    <w:rsid w:val="00BD7AD6"/>
    <w:rsid w:val="00BE2879"/>
    <w:rsid w:val="00BE4164"/>
    <w:rsid w:val="00BE41E1"/>
    <w:rsid w:val="00BF181E"/>
    <w:rsid w:val="00BF6BC6"/>
    <w:rsid w:val="00BF6DB5"/>
    <w:rsid w:val="00C01814"/>
    <w:rsid w:val="00C06338"/>
    <w:rsid w:val="00C12735"/>
    <w:rsid w:val="00C14446"/>
    <w:rsid w:val="00C155CC"/>
    <w:rsid w:val="00C15D3D"/>
    <w:rsid w:val="00C17F0A"/>
    <w:rsid w:val="00C30254"/>
    <w:rsid w:val="00C3116F"/>
    <w:rsid w:val="00C316B0"/>
    <w:rsid w:val="00C40772"/>
    <w:rsid w:val="00C47DB4"/>
    <w:rsid w:val="00C51494"/>
    <w:rsid w:val="00C5274F"/>
    <w:rsid w:val="00C534D3"/>
    <w:rsid w:val="00C5519B"/>
    <w:rsid w:val="00C562AF"/>
    <w:rsid w:val="00C57F5C"/>
    <w:rsid w:val="00C60892"/>
    <w:rsid w:val="00C61396"/>
    <w:rsid w:val="00C66074"/>
    <w:rsid w:val="00C71701"/>
    <w:rsid w:val="00C81736"/>
    <w:rsid w:val="00C94043"/>
    <w:rsid w:val="00CA2472"/>
    <w:rsid w:val="00CA4FE1"/>
    <w:rsid w:val="00CB14B2"/>
    <w:rsid w:val="00CB1AED"/>
    <w:rsid w:val="00CB296A"/>
    <w:rsid w:val="00CB2B71"/>
    <w:rsid w:val="00CB2BE5"/>
    <w:rsid w:val="00CB3E5A"/>
    <w:rsid w:val="00CC024F"/>
    <w:rsid w:val="00CC5771"/>
    <w:rsid w:val="00CC65D2"/>
    <w:rsid w:val="00CC67DB"/>
    <w:rsid w:val="00CD1051"/>
    <w:rsid w:val="00CD1745"/>
    <w:rsid w:val="00CD329C"/>
    <w:rsid w:val="00CD5BC8"/>
    <w:rsid w:val="00CE1A4F"/>
    <w:rsid w:val="00CE204E"/>
    <w:rsid w:val="00CE2A78"/>
    <w:rsid w:val="00CE32A2"/>
    <w:rsid w:val="00CE3FDA"/>
    <w:rsid w:val="00CE463E"/>
    <w:rsid w:val="00CE51DB"/>
    <w:rsid w:val="00CE7265"/>
    <w:rsid w:val="00CE72F0"/>
    <w:rsid w:val="00CF192E"/>
    <w:rsid w:val="00CF2351"/>
    <w:rsid w:val="00CF6A17"/>
    <w:rsid w:val="00D1232B"/>
    <w:rsid w:val="00D14C66"/>
    <w:rsid w:val="00D166B9"/>
    <w:rsid w:val="00D201F3"/>
    <w:rsid w:val="00D24687"/>
    <w:rsid w:val="00D25653"/>
    <w:rsid w:val="00D31546"/>
    <w:rsid w:val="00D32825"/>
    <w:rsid w:val="00D344FC"/>
    <w:rsid w:val="00D356BC"/>
    <w:rsid w:val="00D36176"/>
    <w:rsid w:val="00D465A0"/>
    <w:rsid w:val="00D47739"/>
    <w:rsid w:val="00D5055A"/>
    <w:rsid w:val="00D547E2"/>
    <w:rsid w:val="00D6503D"/>
    <w:rsid w:val="00D654F2"/>
    <w:rsid w:val="00D708F1"/>
    <w:rsid w:val="00D71DAB"/>
    <w:rsid w:val="00D73B6A"/>
    <w:rsid w:val="00D74089"/>
    <w:rsid w:val="00D75142"/>
    <w:rsid w:val="00D81733"/>
    <w:rsid w:val="00D860C6"/>
    <w:rsid w:val="00D864C5"/>
    <w:rsid w:val="00D9384F"/>
    <w:rsid w:val="00DA1652"/>
    <w:rsid w:val="00DB070A"/>
    <w:rsid w:val="00DB7C49"/>
    <w:rsid w:val="00DD09F6"/>
    <w:rsid w:val="00DD1BCF"/>
    <w:rsid w:val="00DD2BAA"/>
    <w:rsid w:val="00DD3A1F"/>
    <w:rsid w:val="00DD7921"/>
    <w:rsid w:val="00DE2CC6"/>
    <w:rsid w:val="00DF1E84"/>
    <w:rsid w:val="00DF51CC"/>
    <w:rsid w:val="00DF7ED6"/>
    <w:rsid w:val="00E01E4E"/>
    <w:rsid w:val="00E0548B"/>
    <w:rsid w:val="00E07460"/>
    <w:rsid w:val="00E16A07"/>
    <w:rsid w:val="00E178E7"/>
    <w:rsid w:val="00E22579"/>
    <w:rsid w:val="00E23717"/>
    <w:rsid w:val="00E2686D"/>
    <w:rsid w:val="00E306B8"/>
    <w:rsid w:val="00E43EC6"/>
    <w:rsid w:val="00E45100"/>
    <w:rsid w:val="00E45F2E"/>
    <w:rsid w:val="00E460EE"/>
    <w:rsid w:val="00E51B7B"/>
    <w:rsid w:val="00E5287F"/>
    <w:rsid w:val="00E52A7E"/>
    <w:rsid w:val="00E533D8"/>
    <w:rsid w:val="00E55B0F"/>
    <w:rsid w:val="00E6000D"/>
    <w:rsid w:val="00E610A5"/>
    <w:rsid w:val="00E62589"/>
    <w:rsid w:val="00E627C3"/>
    <w:rsid w:val="00E650AF"/>
    <w:rsid w:val="00E71234"/>
    <w:rsid w:val="00E71B7A"/>
    <w:rsid w:val="00E73C86"/>
    <w:rsid w:val="00E74B9F"/>
    <w:rsid w:val="00E76037"/>
    <w:rsid w:val="00E803F0"/>
    <w:rsid w:val="00E81670"/>
    <w:rsid w:val="00E87E4B"/>
    <w:rsid w:val="00E907E8"/>
    <w:rsid w:val="00EA0DE1"/>
    <w:rsid w:val="00EA4EE3"/>
    <w:rsid w:val="00EA5E27"/>
    <w:rsid w:val="00ED63E1"/>
    <w:rsid w:val="00ED6CE1"/>
    <w:rsid w:val="00EE185B"/>
    <w:rsid w:val="00EE3165"/>
    <w:rsid w:val="00EF20F7"/>
    <w:rsid w:val="00EF3E45"/>
    <w:rsid w:val="00EF6A12"/>
    <w:rsid w:val="00F001FD"/>
    <w:rsid w:val="00F13FE7"/>
    <w:rsid w:val="00F314E8"/>
    <w:rsid w:val="00F317B7"/>
    <w:rsid w:val="00F31C8A"/>
    <w:rsid w:val="00F35D92"/>
    <w:rsid w:val="00F43225"/>
    <w:rsid w:val="00F433F1"/>
    <w:rsid w:val="00F467F3"/>
    <w:rsid w:val="00F52388"/>
    <w:rsid w:val="00F548CA"/>
    <w:rsid w:val="00F5762A"/>
    <w:rsid w:val="00F7138B"/>
    <w:rsid w:val="00F75F10"/>
    <w:rsid w:val="00F77BF9"/>
    <w:rsid w:val="00F8177E"/>
    <w:rsid w:val="00F824ED"/>
    <w:rsid w:val="00F82CE4"/>
    <w:rsid w:val="00F9160F"/>
    <w:rsid w:val="00F9196C"/>
    <w:rsid w:val="00F92A8C"/>
    <w:rsid w:val="00F97DB6"/>
    <w:rsid w:val="00FA0A7D"/>
    <w:rsid w:val="00FA284A"/>
    <w:rsid w:val="00FA592A"/>
    <w:rsid w:val="00FA7815"/>
    <w:rsid w:val="00FB0CC1"/>
    <w:rsid w:val="00FB2A70"/>
    <w:rsid w:val="00FB3762"/>
    <w:rsid w:val="00FC0A73"/>
    <w:rsid w:val="00FC3643"/>
    <w:rsid w:val="00FC3C03"/>
    <w:rsid w:val="00FD016E"/>
    <w:rsid w:val="00FD1518"/>
    <w:rsid w:val="00FD744B"/>
    <w:rsid w:val="00FE2563"/>
    <w:rsid w:val="00FE7F95"/>
    <w:rsid w:val="00FF0D72"/>
    <w:rsid w:val="00FF2324"/>
    <w:rsid w:val="00FF6524"/>
    <w:rsid w:val="00FF69A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A5FE"/>
  <w15:docId w15:val="{6839428D-E722-4F27-AF63-626782E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9E3"/>
    <w:pPr>
      <w:spacing w:after="160" w:line="259" w:lineRule="auto"/>
    </w:pPr>
    <w:rPr>
      <w:szCs w:val="28"/>
      <w:lang w:bidi="bn-BD"/>
    </w:rPr>
  </w:style>
  <w:style w:type="paragraph" w:styleId="Heading1">
    <w:name w:val="heading 1"/>
    <w:basedOn w:val="Normal"/>
    <w:next w:val="Normal"/>
    <w:link w:val="Heading1Char"/>
    <w:qFormat/>
    <w:rsid w:val="001418AF"/>
    <w:pPr>
      <w:keepNext/>
      <w:spacing w:before="360" w:after="60" w:line="360" w:lineRule="auto"/>
      <w:ind w:right="567"/>
      <w:contextualSpacing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5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AF"/>
    <w:rPr>
      <w:rFonts w:ascii="Times New Roman" w:eastAsia="Times New Roman" w:hAnsi="Times New Roman" w:cs="Arial"/>
      <w:b/>
      <w:bCs/>
      <w:kern w:val="32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B9B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bidi="bn-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568"/>
    <w:rPr>
      <w:rFonts w:asciiTheme="majorHAnsi" w:eastAsiaTheme="majorEastAsia" w:hAnsiTheme="majorHAnsi" w:cstheme="majorBidi"/>
      <w:i/>
      <w:iCs/>
      <w:color w:val="365F91" w:themeColor="accent1" w:themeShade="BF"/>
      <w:szCs w:val="28"/>
      <w:lang w:bidi="bn-BD"/>
    </w:rPr>
  </w:style>
  <w:style w:type="paragraph" w:customStyle="1" w:styleId="Newparagraph">
    <w:name w:val="New paragraph"/>
    <w:basedOn w:val="Normal"/>
    <w:qFormat/>
    <w:rsid w:val="001418A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0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34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34C"/>
    <w:rPr>
      <w:sz w:val="20"/>
      <w:szCs w:val="25"/>
      <w:lang w:bidi="bn-B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34C"/>
    <w:rPr>
      <w:b/>
      <w:bCs/>
      <w:sz w:val="20"/>
      <w:szCs w:val="25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34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4C"/>
    <w:rPr>
      <w:rFonts w:ascii="Tahoma" w:hAnsi="Tahoma" w:cs="Tahoma"/>
      <w:sz w:val="16"/>
      <w:szCs w:val="20"/>
      <w:lang w:bidi="bn-BD"/>
    </w:rPr>
  </w:style>
  <w:style w:type="paragraph" w:styleId="NormalWeb">
    <w:name w:val="Normal (Web)"/>
    <w:basedOn w:val="Normal"/>
    <w:uiPriority w:val="99"/>
    <w:semiHidden/>
    <w:unhideWhenUsed/>
    <w:rsid w:val="002E6E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 w:bidi="ar-SA"/>
    </w:rPr>
  </w:style>
  <w:style w:type="character" w:customStyle="1" w:styleId="identifier">
    <w:name w:val="identifier"/>
    <w:basedOn w:val="DefaultParagraphFont"/>
    <w:rsid w:val="009B5C14"/>
  </w:style>
  <w:style w:type="character" w:customStyle="1" w:styleId="id-label">
    <w:name w:val="id-label"/>
    <w:basedOn w:val="DefaultParagraphFont"/>
    <w:rsid w:val="009B5C14"/>
  </w:style>
  <w:style w:type="character" w:styleId="Hyperlink">
    <w:name w:val="Hyperlink"/>
    <w:basedOn w:val="DefaultParagraphFont"/>
    <w:uiPriority w:val="99"/>
    <w:unhideWhenUsed/>
    <w:rsid w:val="009B5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DB"/>
    <w:rPr>
      <w:szCs w:val="28"/>
      <w:lang w:bidi="bn-BD"/>
    </w:rPr>
  </w:style>
  <w:style w:type="paragraph" w:styleId="Footer">
    <w:name w:val="footer"/>
    <w:basedOn w:val="Normal"/>
    <w:link w:val="FooterChar"/>
    <w:uiPriority w:val="99"/>
    <w:unhideWhenUsed/>
    <w:rsid w:val="00CC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DB"/>
    <w:rPr>
      <w:szCs w:val="28"/>
      <w:lang w:bidi="bn-B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6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E463E"/>
    <w:rPr>
      <w:b/>
      <w:bCs/>
    </w:rPr>
  </w:style>
  <w:style w:type="character" w:styleId="Emphasis">
    <w:name w:val="Emphasis"/>
    <w:basedOn w:val="DefaultParagraphFont"/>
    <w:uiPriority w:val="20"/>
    <w:qFormat/>
    <w:rsid w:val="0061018B"/>
    <w:rPr>
      <w:i/>
      <w:iCs/>
    </w:rPr>
  </w:style>
  <w:style w:type="paragraph" w:styleId="Revision">
    <w:name w:val="Revision"/>
    <w:hidden/>
    <w:uiPriority w:val="99"/>
    <w:semiHidden/>
    <w:rsid w:val="00D6503D"/>
    <w:pPr>
      <w:spacing w:after="0" w:line="240" w:lineRule="auto"/>
    </w:pPr>
    <w:rPr>
      <w:szCs w:val="28"/>
      <w:lang w:bidi="bn-BD"/>
    </w:rPr>
  </w:style>
  <w:style w:type="paragraph" w:customStyle="1" w:styleId="msonormal0">
    <w:name w:val="msonormal"/>
    <w:basedOn w:val="Normal"/>
    <w:rsid w:val="003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xl65">
    <w:name w:val="xl65"/>
    <w:basedOn w:val="Normal"/>
    <w:rsid w:val="003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 w:bidi="ar-SA"/>
    </w:rPr>
  </w:style>
  <w:style w:type="paragraph" w:customStyle="1" w:styleId="xl66">
    <w:name w:val="xl66"/>
    <w:basedOn w:val="Normal"/>
    <w:rsid w:val="00A6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US" w:bidi="ar-SA"/>
    </w:rPr>
  </w:style>
  <w:style w:type="paragraph" w:customStyle="1" w:styleId="xl67">
    <w:name w:val="xl67"/>
    <w:basedOn w:val="Normal"/>
    <w:rsid w:val="00A6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val="en-US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25DF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DE2CC6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748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196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A58C0"/>
  </w:style>
  <w:style w:type="paragraph" w:customStyle="1" w:styleId="xl63">
    <w:name w:val="xl63"/>
    <w:basedOn w:val="Normal"/>
    <w:rsid w:val="00813E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customStyle="1" w:styleId="xl64">
    <w:name w:val="xl64"/>
    <w:basedOn w:val="Normal"/>
    <w:rsid w:val="00813EF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en-GB" w:bidi="ar-SA"/>
    </w:rPr>
  </w:style>
  <w:style w:type="paragraph" w:customStyle="1" w:styleId="xl68">
    <w:name w:val="xl68"/>
    <w:basedOn w:val="Normal"/>
    <w:rsid w:val="00813E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en-GB" w:bidi="ar-SA"/>
    </w:rPr>
  </w:style>
  <w:style w:type="paragraph" w:customStyle="1" w:styleId="xl69">
    <w:name w:val="xl69"/>
    <w:basedOn w:val="Normal"/>
    <w:rsid w:val="00813E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 w:bidi="ar-SA"/>
    </w:rPr>
  </w:style>
  <w:style w:type="paragraph" w:customStyle="1" w:styleId="xl70">
    <w:name w:val="xl70"/>
    <w:basedOn w:val="Normal"/>
    <w:rsid w:val="00813EF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7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69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7236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Giselle Maniebo</cp:lastModifiedBy>
  <cp:revision>4</cp:revision>
  <dcterms:created xsi:type="dcterms:W3CDTF">2023-09-15T13:58:00Z</dcterms:created>
  <dcterms:modified xsi:type="dcterms:W3CDTF">2023-10-09T12:02:00Z</dcterms:modified>
</cp:coreProperties>
</file>