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407581" w:rsidRDefault="00654E8F" w:rsidP="0001436A">
      <w:pPr>
        <w:pStyle w:val="SupplementaryMaterial"/>
        <w:rPr>
          <w:b w:val="0"/>
        </w:rPr>
      </w:pPr>
      <w:r w:rsidRPr="00407581">
        <w:t>Supplementary Material</w:t>
      </w:r>
    </w:p>
    <w:p w14:paraId="4CA30A66" w14:textId="4A4FA3C7" w:rsidR="00817DD6" w:rsidRPr="00407581" w:rsidRDefault="002C339F" w:rsidP="0001436A">
      <w:pPr>
        <w:pStyle w:val="Title"/>
      </w:pPr>
      <w:proofErr w:type="gramStart"/>
      <w:r w:rsidRPr="00407581">
        <w:t>Alkaloids</w:t>
      </w:r>
      <w:proofErr w:type="gramEnd"/>
      <w:r w:rsidRPr="00407581">
        <w:t xml:space="preserve"> diversity expansion of a talent fungus </w:t>
      </w:r>
      <w:r w:rsidRPr="00407581">
        <w:rPr>
          <w:i/>
        </w:rPr>
        <w:t xml:space="preserve">Penicillium </w:t>
      </w:r>
      <w:proofErr w:type="spellStart"/>
      <w:r w:rsidRPr="00407581">
        <w:rPr>
          <w:i/>
        </w:rPr>
        <w:t>raistrichii</w:t>
      </w:r>
      <w:proofErr w:type="spellEnd"/>
      <w:r w:rsidRPr="00407581">
        <w:rPr>
          <w:i/>
        </w:rPr>
        <w:t xml:space="preserve"> </w:t>
      </w:r>
      <w:r w:rsidRPr="00407581">
        <w:t>through OSMAC based cultivation</w:t>
      </w:r>
    </w:p>
    <w:p w14:paraId="08D775A8" w14:textId="77777777" w:rsidR="00B058D7" w:rsidRPr="00407581" w:rsidRDefault="00B058D7">
      <w:pPr>
        <w:spacing w:before="0" w:after="200" w:line="276" w:lineRule="auto"/>
        <w:rPr>
          <w:rFonts w:eastAsia="Cambria" w:cs="Times New Roman"/>
          <w:b/>
          <w:szCs w:val="24"/>
        </w:rPr>
      </w:pPr>
      <w:r w:rsidRPr="00407581">
        <w:rPr>
          <w:rFonts w:cs="Times New Roman"/>
        </w:rPr>
        <w:br w:type="page"/>
      </w:r>
    </w:p>
    <w:p w14:paraId="3F906631" w14:textId="0ECAFB4B" w:rsidR="00F640DA" w:rsidRPr="00407581" w:rsidRDefault="00F640DA" w:rsidP="00F640DA">
      <w:pPr>
        <w:pStyle w:val="Heading1"/>
        <w:numPr>
          <w:ilvl w:val="0"/>
          <w:numId w:val="0"/>
        </w:numPr>
        <w:ind w:left="567" w:hanging="567"/>
        <w:jc w:val="center"/>
        <w:rPr>
          <w:rFonts w:eastAsiaTheme="minorEastAsia"/>
          <w:lang w:eastAsia="zh-CN"/>
        </w:rPr>
      </w:pPr>
      <w:bookmarkStart w:id="0" w:name="_Toc140741374"/>
      <w:bookmarkStart w:id="1" w:name="_Toc140743349"/>
      <w:bookmarkStart w:id="2" w:name="_Toc140743939"/>
      <w:bookmarkStart w:id="3" w:name="_Toc147592505"/>
      <w:r w:rsidRPr="00407581">
        <w:rPr>
          <w:rFonts w:eastAsiaTheme="minorEastAsia"/>
          <w:lang w:eastAsia="zh-CN"/>
        </w:rPr>
        <w:lastRenderedPageBreak/>
        <w:t>List of Supporting Information</w:t>
      </w:r>
      <w:bookmarkEnd w:id="0"/>
      <w:bookmarkEnd w:id="1"/>
      <w:bookmarkEnd w:id="2"/>
      <w:bookmarkEnd w:id="3"/>
    </w:p>
    <w:p w14:paraId="7A8C5D68" w14:textId="01B0727B" w:rsidR="006E2F62" w:rsidRPr="006E2F62" w:rsidRDefault="00202390">
      <w:pPr>
        <w:pStyle w:val="TOC1"/>
        <w:tabs>
          <w:tab w:val="right" w:leader="dot" w:pos="9767"/>
        </w:tabs>
        <w:rPr>
          <w:rFonts w:ascii="Times New Roman" w:eastAsiaTheme="minorEastAsia" w:hAnsi="Times New Roman"/>
          <w:b w:val="0"/>
          <w:bCs w:val="0"/>
          <w:caps w:val="0"/>
          <w:noProof/>
          <w:kern w:val="2"/>
          <w:sz w:val="21"/>
          <w:szCs w:val="22"/>
        </w:rPr>
      </w:pPr>
      <w:r w:rsidRPr="006E2F62">
        <w:rPr>
          <w:rFonts w:ascii="Times New Roman" w:hAnsi="Times New Roman"/>
          <w:caps w:val="0"/>
        </w:rPr>
        <w:fldChar w:fldCharType="begin"/>
      </w:r>
      <w:r w:rsidRPr="006E2F62">
        <w:rPr>
          <w:rFonts w:ascii="Times New Roman" w:hAnsi="Times New Roman"/>
          <w:caps w:val="0"/>
        </w:rPr>
        <w:instrText xml:space="preserve"> TOC \o "1-3" \h \z \u </w:instrText>
      </w:r>
      <w:r w:rsidRPr="006E2F62">
        <w:rPr>
          <w:rFonts w:ascii="Times New Roman" w:hAnsi="Times New Roman"/>
          <w:caps w:val="0"/>
        </w:rPr>
        <w:fldChar w:fldCharType="separate"/>
      </w:r>
    </w:p>
    <w:p w14:paraId="75E86559" w14:textId="0C1AF833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06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S1. 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perscript"/>
          </w:rPr>
          <w:t>1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H NMR spectrum (400 MHz)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1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DMSO-</w:t>
        </w:r>
        <w:r w:rsidR="006E2F62" w:rsidRPr="006E2F62">
          <w:rPr>
            <w:rStyle w:val="Hyperlink"/>
            <w:rFonts w:ascii="Times New Roman" w:hAnsi="Times New Roman"/>
            <w:bCs/>
            <w:i/>
            <w:smallCaps w:val="0"/>
            <w:noProof/>
          </w:rPr>
          <w:t>d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bscript"/>
          </w:rPr>
          <w:t>6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_Toc147592506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4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6F851039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07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S2. 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perscript"/>
          </w:rPr>
          <w:t>13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C NMR spectrum (100 MHz)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1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DMSO-</w:t>
        </w:r>
        <w:r w:rsidR="006E2F62" w:rsidRPr="006E2F62">
          <w:rPr>
            <w:rStyle w:val="Hyperlink"/>
            <w:rFonts w:ascii="Times New Roman" w:hAnsi="Times New Roman"/>
            <w:bCs/>
            <w:i/>
            <w:smallCaps w:val="0"/>
            <w:noProof/>
          </w:rPr>
          <w:t>d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bscript"/>
          </w:rPr>
          <w:t>6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_Toc147592507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4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5ECC5583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08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S3. HSQC spectrum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1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DMSO-</w:t>
        </w:r>
        <w:r w:rsidR="006E2F62" w:rsidRPr="006E2F62">
          <w:rPr>
            <w:rStyle w:val="Hyperlink"/>
            <w:rFonts w:ascii="Times New Roman" w:hAnsi="Times New Roman"/>
            <w:bCs/>
            <w:i/>
            <w:smallCaps w:val="0"/>
            <w:noProof/>
          </w:rPr>
          <w:t>d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bscript"/>
          </w:rPr>
          <w:t>6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_Toc147592508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5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5FF977B3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09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S4. HMBC spectrum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1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DMSO-</w:t>
        </w:r>
        <w:r w:rsidR="006E2F62" w:rsidRPr="006E2F62">
          <w:rPr>
            <w:rStyle w:val="Hyperlink"/>
            <w:rFonts w:ascii="Times New Roman" w:hAnsi="Times New Roman"/>
            <w:bCs/>
            <w:i/>
            <w:smallCaps w:val="0"/>
            <w:noProof/>
          </w:rPr>
          <w:t>d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bscript"/>
          </w:rPr>
          <w:t>6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_Toc147592509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5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00720A90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10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S5. IR spectrum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1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_Toc147592510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6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320BE572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11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S6. UV spectrum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1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MeOH.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_Toc147592511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6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0D6E038F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12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S7. HRESIMS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1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_Toc147592512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7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508B4C51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13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S8. 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perscript"/>
          </w:rPr>
          <w:t>1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H NMR spectrum (600 MHz)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2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DMSO-</w:t>
        </w:r>
        <w:r w:rsidR="006E2F62" w:rsidRPr="006E2F62">
          <w:rPr>
            <w:rStyle w:val="Hyperlink"/>
            <w:rFonts w:ascii="Times New Roman" w:hAnsi="Times New Roman"/>
            <w:bCs/>
            <w:i/>
            <w:smallCaps w:val="0"/>
            <w:noProof/>
          </w:rPr>
          <w:t>d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bscript"/>
          </w:rPr>
          <w:t>6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_Toc147592513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7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0AFBACF0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14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S9. 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perscript"/>
          </w:rPr>
          <w:t>13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C NMR spectrum (150 MHz)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2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DMSO-</w:t>
        </w:r>
        <w:r w:rsidR="006E2F62" w:rsidRPr="006E2F62">
          <w:rPr>
            <w:rStyle w:val="Hyperlink"/>
            <w:rFonts w:ascii="Times New Roman" w:hAnsi="Times New Roman"/>
            <w:bCs/>
            <w:i/>
            <w:smallCaps w:val="0"/>
            <w:noProof/>
          </w:rPr>
          <w:t>d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bscript"/>
          </w:rPr>
          <w:t>6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_Toc147592514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8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74262563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15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Figure S10. HSQC spectrum of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 xml:space="preserve"> 2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DMSO-</w:t>
        </w:r>
        <w:r w:rsidR="006E2F62" w:rsidRPr="006E2F62">
          <w:rPr>
            <w:rStyle w:val="Hyperlink"/>
            <w:rFonts w:ascii="Times New Roman" w:hAnsi="Times New Roman"/>
            <w:bCs/>
            <w:i/>
            <w:smallCaps w:val="0"/>
            <w:noProof/>
          </w:rPr>
          <w:t>d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bscript"/>
          </w:rPr>
          <w:t>6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_Toc147592515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8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76753BA0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16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S11. HMBC spectrum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2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DMSO-</w:t>
        </w:r>
        <w:r w:rsidR="006E2F62" w:rsidRPr="006E2F62">
          <w:rPr>
            <w:rStyle w:val="Hyperlink"/>
            <w:rFonts w:ascii="Times New Roman" w:hAnsi="Times New Roman"/>
            <w:bCs/>
            <w:i/>
            <w:smallCaps w:val="0"/>
            <w:noProof/>
          </w:rPr>
          <w:t>d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bscript"/>
          </w:rPr>
          <w:t>6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_Toc147592516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9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0A7D624A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17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S12. IR spectrum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2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_Toc147592517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9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0730596C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18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S13. UV spectrum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2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MeOH.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_Toc147592518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10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64E341F9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19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S14. HRESIMS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2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_Toc147592519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10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7D66E111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20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S15. 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perscript"/>
          </w:rPr>
          <w:t>1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H NMR spectrum (400 MHz)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3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DMSO-</w:t>
        </w:r>
        <w:r w:rsidR="006E2F62" w:rsidRPr="006E2F62">
          <w:rPr>
            <w:rStyle w:val="Hyperlink"/>
            <w:rFonts w:ascii="Times New Roman" w:hAnsi="Times New Roman"/>
            <w:bCs/>
            <w:i/>
            <w:smallCaps w:val="0"/>
            <w:noProof/>
          </w:rPr>
          <w:t>d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bscript"/>
          </w:rPr>
          <w:t>6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_Toc147592520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11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6ED553CA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21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S16. 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perscript"/>
          </w:rPr>
          <w:t>13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C NMR spectrum (100 MHz)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3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DMSO-</w:t>
        </w:r>
        <w:r w:rsidR="006E2F62" w:rsidRPr="006E2F62">
          <w:rPr>
            <w:rStyle w:val="Hyperlink"/>
            <w:rFonts w:ascii="Times New Roman" w:hAnsi="Times New Roman"/>
            <w:bCs/>
            <w:i/>
            <w:smallCaps w:val="0"/>
            <w:noProof/>
          </w:rPr>
          <w:t>d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bscript"/>
          </w:rPr>
          <w:t>6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_Toc147592521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11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08FC6E16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22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S17. 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perscript"/>
          </w:rPr>
          <w:t>1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H-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perscript"/>
          </w:rPr>
          <w:t>1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H COSY spectrum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3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DMSO-</w:t>
        </w:r>
        <w:r w:rsidR="006E2F62" w:rsidRPr="006E2F62">
          <w:rPr>
            <w:rStyle w:val="Hyperlink"/>
            <w:rFonts w:ascii="Times New Roman" w:hAnsi="Times New Roman"/>
            <w:bCs/>
            <w:i/>
            <w:smallCaps w:val="0"/>
            <w:noProof/>
          </w:rPr>
          <w:t>d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bscript"/>
          </w:rPr>
          <w:t>6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_Toc147592522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12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571805A7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23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S18. HSQC spectrum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3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DMSO-</w:t>
        </w:r>
        <w:r w:rsidR="006E2F62" w:rsidRPr="006E2F62">
          <w:rPr>
            <w:rStyle w:val="Hyperlink"/>
            <w:rFonts w:ascii="Times New Roman" w:hAnsi="Times New Roman"/>
            <w:bCs/>
            <w:i/>
            <w:smallCaps w:val="0"/>
            <w:noProof/>
          </w:rPr>
          <w:t>d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bscript"/>
          </w:rPr>
          <w:t>6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_Toc147592523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12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4F9DB255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24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S19. HMBC spectrum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3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DMSO-</w:t>
        </w:r>
        <w:r w:rsidR="006E2F62" w:rsidRPr="006E2F62">
          <w:rPr>
            <w:rStyle w:val="Hyperlink"/>
            <w:rFonts w:ascii="Times New Roman" w:hAnsi="Times New Roman"/>
            <w:bCs/>
            <w:i/>
            <w:smallCaps w:val="0"/>
            <w:noProof/>
          </w:rPr>
          <w:t>d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bscript"/>
          </w:rPr>
          <w:t>6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_Toc147592524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13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6FCF3879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25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S20. IR spectrum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3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_Toc147592525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13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7BB672BD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26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S21. UV spectrum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3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MeOH.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_Toc147592526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14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215CB55F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27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S22. HRESIMS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3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_Toc147592527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14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7CA6C8F6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28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S23. Experimental ECD spectra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2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,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3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and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7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_Toc147592528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15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25788233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29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S24. 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perscript"/>
          </w:rPr>
          <w:t>1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H NMR spectrum (500 MHz)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4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Py-</w:t>
        </w:r>
        <w:r w:rsidR="006E2F62" w:rsidRPr="006E2F62">
          <w:rPr>
            <w:rStyle w:val="Hyperlink"/>
            <w:rFonts w:ascii="Times New Roman" w:hAnsi="Times New Roman"/>
            <w:bCs/>
            <w:i/>
            <w:smallCaps w:val="0"/>
            <w:noProof/>
          </w:rPr>
          <w:t>d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bscript"/>
          </w:rPr>
          <w:t>5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_Toc147592529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15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1B27A9AF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30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S25. 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perscript"/>
          </w:rPr>
          <w:t>13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C NMR spectrum (125 MHz)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4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Py-</w:t>
        </w:r>
        <w:r w:rsidR="006E2F62" w:rsidRPr="006E2F62">
          <w:rPr>
            <w:rStyle w:val="Hyperlink"/>
            <w:rFonts w:ascii="Times New Roman" w:hAnsi="Times New Roman"/>
            <w:bCs/>
            <w:i/>
            <w:smallCaps w:val="0"/>
            <w:noProof/>
          </w:rPr>
          <w:t>d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bscript"/>
          </w:rPr>
          <w:t>5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_Toc147592530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16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5BA5592B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31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S26. HSQC spectrum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4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Py-</w:t>
        </w:r>
        <w:r w:rsidR="006E2F62" w:rsidRPr="006E2F62">
          <w:rPr>
            <w:rStyle w:val="Hyperlink"/>
            <w:rFonts w:ascii="Times New Roman" w:hAnsi="Times New Roman"/>
            <w:bCs/>
            <w:i/>
            <w:smallCaps w:val="0"/>
            <w:noProof/>
          </w:rPr>
          <w:t>d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bscript"/>
          </w:rPr>
          <w:t>5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_Toc147592531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16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715AA21B" w14:textId="77777777" w:rsidR="006E2F62" w:rsidRPr="006E2F62" w:rsidRDefault="00183DD6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32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Figure S27. HMBC spectrum of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 xml:space="preserve"> 4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Py-</w:t>
        </w:r>
        <w:r w:rsidR="006E2F62" w:rsidRPr="006E2F62">
          <w:rPr>
            <w:rStyle w:val="Hyperlink"/>
            <w:rFonts w:ascii="Times New Roman" w:hAnsi="Times New Roman"/>
            <w:bCs/>
            <w:i/>
            <w:smallCaps w:val="0"/>
            <w:noProof/>
          </w:rPr>
          <w:t>d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bscript"/>
          </w:rPr>
          <w:t>5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_Toc147592532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17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3D09DDB2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33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S28. IR spectrum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4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_Toc147592533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17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3E8AC11E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34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S29. UV spectrum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4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MeOH.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_Toc147592534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18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6C1F725D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35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S30. HRESIMS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4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_Toc147592535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18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0D734B28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36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S31. 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perscript"/>
          </w:rPr>
          <w:t>1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H NMR spectrum (400 MHz)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5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DMSO-</w:t>
        </w:r>
        <w:r w:rsidR="006E2F62" w:rsidRPr="006E2F62">
          <w:rPr>
            <w:rStyle w:val="Hyperlink"/>
            <w:rFonts w:ascii="Times New Roman" w:hAnsi="Times New Roman"/>
            <w:bCs/>
            <w:i/>
            <w:smallCaps w:val="0"/>
            <w:noProof/>
          </w:rPr>
          <w:t>d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bscript"/>
          </w:rPr>
          <w:t>6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_Toc147592536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19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1B16EA44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37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S32. 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perscript"/>
          </w:rPr>
          <w:t>13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C NMR spectrum (100 MHz)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5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DMSO-</w:t>
        </w:r>
        <w:r w:rsidR="006E2F62" w:rsidRPr="006E2F62">
          <w:rPr>
            <w:rStyle w:val="Hyperlink"/>
            <w:rFonts w:ascii="Times New Roman" w:hAnsi="Times New Roman"/>
            <w:bCs/>
            <w:i/>
            <w:smallCaps w:val="0"/>
            <w:noProof/>
          </w:rPr>
          <w:t>d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bscript"/>
          </w:rPr>
          <w:t>6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_Toc147592537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19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5925F709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38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S33. HSQC spectrum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5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DMSO-</w:t>
        </w:r>
        <w:r w:rsidR="006E2F62" w:rsidRPr="006E2F62">
          <w:rPr>
            <w:rStyle w:val="Hyperlink"/>
            <w:rFonts w:ascii="Times New Roman" w:hAnsi="Times New Roman"/>
            <w:bCs/>
            <w:i/>
            <w:smallCaps w:val="0"/>
            <w:noProof/>
          </w:rPr>
          <w:t>d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bscript"/>
          </w:rPr>
          <w:t>6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_Toc147592538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20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20830749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39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S34. HMBC spectrum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5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DMSO-</w:t>
        </w:r>
        <w:r w:rsidR="006E2F62" w:rsidRPr="006E2F62">
          <w:rPr>
            <w:rStyle w:val="Hyperlink"/>
            <w:rFonts w:ascii="Times New Roman" w:hAnsi="Times New Roman"/>
            <w:bCs/>
            <w:i/>
            <w:smallCaps w:val="0"/>
            <w:noProof/>
          </w:rPr>
          <w:t>d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  <w:vertAlign w:val="subscript"/>
          </w:rPr>
          <w:t>6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_Toc147592539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20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5DBB4E64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40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S35. IR spectrum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5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_Toc147592540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21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75BB281E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41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S36. UV spectrum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5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 in MeOH.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_Toc147592541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21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27FF0647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42" w:history="1"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 xml:space="preserve">Figure S37. HRESIMS of </w:t>
        </w:r>
        <w:r w:rsidR="006E2F62" w:rsidRPr="006E2F62">
          <w:rPr>
            <w:rStyle w:val="Hyperlink"/>
            <w:rFonts w:ascii="Times New Roman" w:hAnsi="Times New Roman"/>
            <w:b/>
            <w:bCs/>
            <w:smallCaps w:val="0"/>
            <w:noProof/>
          </w:rPr>
          <w:t>5</w:t>
        </w:r>
        <w:r w:rsidR="006E2F62" w:rsidRPr="006E2F62">
          <w:rPr>
            <w:rStyle w:val="Hyperlink"/>
            <w:rFonts w:ascii="Times New Roman" w:hAnsi="Times New Roman"/>
            <w:bCs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_Toc147592542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22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7DA0A389" w14:textId="77777777" w:rsidR="006E2F62" w:rsidRPr="006E2F62" w:rsidRDefault="008861BB">
      <w:pPr>
        <w:pStyle w:val="TOC2"/>
        <w:rPr>
          <w:rFonts w:ascii="Times New Roman" w:eastAsiaTheme="minorEastAsia" w:hAnsi="Times New Roman"/>
          <w:smallCaps w:val="0"/>
          <w:noProof/>
          <w:kern w:val="2"/>
          <w:sz w:val="21"/>
          <w:szCs w:val="22"/>
        </w:rPr>
      </w:pPr>
      <w:hyperlink w:anchor="_Toc147592543" w:history="1">
        <w:r w:rsidR="006E2F62" w:rsidRPr="006E2F62">
          <w:rPr>
            <w:rStyle w:val="Hyperlink"/>
            <w:rFonts w:ascii="Times New Roman" w:hAnsi="Times New Roman"/>
            <w:smallCaps w:val="0"/>
            <w:noProof/>
          </w:rPr>
          <w:t xml:space="preserve">Attachment S1. Supporting information for the calculated ECD spectra of compounds </w:t>
        </w:r>
        <w:r w:rsidR="006E2F62" w:rsidRPr="006E2F62">
          <w:rPr>
            <w:rStyle w:val="Hyperlink"/>
            <w:rFonts w:ascii="Times New Roman" w:hAnsi="Times New Roman"/>
            <w:b/>
            <w:smallCaps w:val="0"/>
            <w:noProof/>
          </w:rPr>
          <w:t>1</w:t>
        </w:r>
        <w:r w:rsidR="006E2F62" w:rsidRPr="006E2F62">
          <w:rPr>
            <w:rStyle w:val="Hyperlink"/>
            <w:rFonts w:ascii="Times New Roman" w:hAnsi="Times New Roman"/>
            <w:smallCaps w:val="0"/>
            <w:noProof/>
          </w:rPr>
          <w:t>.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tab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begin"/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instrText xml:space="preserve"> PAGEREF _Toc147592543 \h </w:instrTex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separate"/>
        </w:r>
        <w:r w:rsidR="00C46CC5">
          <w:rPr>
            <w:rFonts w:ascii="Times New Roman" w:hAnsi="Times New Roman"/>
            <w:smallCaps w:val="0"/>
            <w:noProof/>
            <w:webHidden/>
          </w:rPr>
          <w:t>23</w:t>
        </w:r>
        <w:r w:rsidR="006E2F62" w:rsidRPr="006E2F62">
          <w:rPr>
            <w:rFonts w:ascii="Times New Roman" w:hAnsi="Times New Roman"/>
            <w:smallCaps w:val="0"/>
            <w:noProof/>
            <w:webHidden/>
          </w:rPr>
          <w:fldChar w:fldCharType="end"/>
        </w:r>
      </w:hyperlink>
    </w:p>
    <w:p w14:paraId="528CBB97" w14:textId="2621B0E1" w:rsidR="006E2F62" w:rsidRDefault="00202390" w:rsidP="00202390">
      <w:pPr>
        <w:rPr>
          <w:rFonts w:cs="Times New Roman"/>
          <w:lang w:eastAsia="zh-CN"/>
        </w:rPr>
      </w:pPr>
      <w:r w:rsidRPr="006E2F62">
        <w:rPr>
          <w:rFonts w:cs="Times New Roman"/>
          <w:lang w:eastAsia="zh-CN"/>
        </w:rPr>
        <w:fldChar w:fldCharType="end"/>
      </w:r>
    </w:p>
    <w:p w14:paraId="758B8060" w14:textId="77777777" w:rsidR="006E2F62" w:rsidRDefault="006E2F62">
      <w:pPr>
        <w:spacing w:before="0" w:after="200" w:line="276" w:lineRule="auto"/>
        <w:rPr>
          <w:rFonts w:cs="Times New Roman"/>
          <w:lang w:eastAsia="zh-CN"/>
        </w:rPr>
      </w:pPr>
      <w:r>
        <w:rPr>
          <w:rFonts w:cs="Times New Roman"/>
          <w:lang w:eastAsia="zh-CN"/>
        </w:rPr>
        <w:br w:type="page"/>
      </w:r>
    </w:p>
    <w:p w14:paraId="79720473" w14:textId="77777777" w:rsidR="00202390" w:rsidRPr="00407581" w:rsidRDefault="00202390" w:rsidP="00202390">
      <w:pPr>
        <w:rPr>
          <w:rFonts w:cs="Times New Roman"/>
          <w:lang w:eastAsia="zh-CN"/>
        </w:rPr>
      </w:pPr>
    </w:p>
    <w:p w14:paraId="7424BD6B" w14:textId="6711AE18" w:rsidR="003C3E1B" w:rsidRPr="00407581" w:rsidRDefault="003C3E1B" w:rsidP="004E22BB">
      <w:pPr>
        <w:rPr>
          <w:rFonts w:cs="Times New Roman"/>
          <w:noProof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drawing>
          <wp:inline distT="0" distB="0" distL="0" distR="0" wp14:anchorId="219EAA4B" wp14:editId="4D31F5BF">
            <wp:extent cx="5100515" cy="3891686"/>
            <wp:effectExtent l="0" t="0" r="508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795" cy="389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AE0A1" w14:textId="52D28173" w:rsidR="003C3E1B" w:rsidRPr="00407581" w:rsidRDefault="003C3E1B" w:rsidP="006C50FE">
      <w:pPr>
        <w:pStyle w:val="Heading2"/>
        <w:numPr>
          <w:ilvl w:val="0"/>
          <w:numId w:val="0"/>
        </w:numPr>
        <w:spacing w:before="0"/>
        <w:rPr>
          <w:sz w:val="20"/>
          <w:szCs w:val="20"/>
        </w:rPr>
      </w:pPr>
      <w:bookmarkStart w:id="4" w:name="_Toc40601533"/>
      <w:bookmarkStart w:id="5" w:name="_Toc147592506"/>
      <w:r w:rsidRPr="00407581">
        <w:rPr>
          <w:bCs/>
          <w:kern w:val="2"/>
          <w:sz w:val="21"/>
          <w:szCs w:val="21"/>
          <w:lang w:eastAsia="zh-CN"/>
        </w:rPr>
        <w:t>Figure S</w:t>
      </w:r>
      <w:r w:rsidR="006C50FE">
        <w:rPr>
          <w:bCs/>
          <w:kern w:val="2"/>
          <w:sz w:val="21"/>
          <w:szCs w:val="21"/>
          <w:lang w:eastAsia="zh-CN"/>
        </w:rPr>
        <w:t>1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vertAlign w:val="superscript"/>
          <w:lang w:eastAsia="zh-CN"/>
        </w:rPr>
        <w:t>1</w:t>
      </w:r>
      <w:r w:rsidRPr="00407581">
        <w:rPr>
          <w:b w:val="0"/>
          <w:bCs/>
          <w:kern w:val="2"/>
          <w:sz w:val="21"/>
          <w:szCs w:val="21"/>
          <w:lang w:eastAsia="zh-CN"/>
        </w:rPr>
        <w:t>H NMR spectrum (400 MHz) of</w:t>
      </w:r>
      <w:r w:rsidRPr="00407581">
        <w:rPr>
          <w:bCs/>
          <w:kern w:val="2"/>
          <w:sz w:val="21"/>
          <w:szCs w:val="21"/>
          <w:lang w:eastAsia="zh-CN"/>
        </w:rPr>
        <w:t xml:space="preserve"> 1 </w:t>
      </w:r>
      <w:r w:rsidRPr="00407581">
        <w:rPr>
          <w:b w:val="0"/>
          <w:bCs/>
          <w:kern w:val="2"/>
          <w:sz w:val="21"/>
          <w:szCs w:val="21"/>
          <w:lang w:eastAsia="zh-CN"/>
        </w:rPr>
        <w:t>in DMSO-</w:t>
      </w:r>
      <w:r w:rsidRPr="00407581">
        <w:rPr>
          <w:b w:val="0"/>
          <w:bCs/>
          <w:i/>
          <w:kern w:val="2"/>
          <w:sz w:val="21"/>
          <w:szCs w:val="21"/>
          <w:lang w:eastAsia="zh-CN"/>
        </w:rPr>
        <w:t>d</w:t>
      </w:r>
      <w:r w:rsidRPr="00407581">
        <w:rPr>
          <w:b w:val="0"/>
          <w:bCs/>
          <w:kern w:val="2"/>
          <w:sz w:val="21"/>
          <w:szCs w:val="21"/>
          <w:vertAlign w:val="subscript"/>
          <w:lang w:eastAsia="zh-CN"/>
        </w:rPr>
        <w:t>6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4"/>
      <w:r w:rsidRPr="00407581">
        <w:rPr>
          <w:noProof/>
          <w:sz w:val="20"/>
          <w:szCs w:val="20"/>
          <w:lang w:eastAsia="zh-CN"/>
        </w:rPr>
        <w:drawing>
          <wp:inline distT="0" distB="0" distL="0" distR="0" wp14:anchorId="5EF7B1BF" wp14:editId="059FA603">
            <wp:extent cx="4674358" cy="3531611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661" cy="354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17EFD18B" w14:textId="1F633EA7" w:rsidR="003C3E1B" w:rsidRPr="00407581" w:rsidRDefault="003C3E1B" w:rsidP="00531F44">
      <w:pPr>
        <w:pStyle w:val="Heading2"/>
        <w:numPr>
          <w:ilvl w:val="0"/>
          <w:numId w:val="0"/>
        </w:numPr>
        <w:spacing w:before="0"/>
        <w:rPr>
          <w:b w:val="0"/>
          <w:bCs/>
          <w:kern w:val="2"/>
          <w:sz w:val="21"/>
          <w:szCs w:val="21"/>
          <w:lang w:eastAsia="zh-CN"/>
        </w:rPr>
      </w:pPr>
      <w:bookmarkStart w:id="6" w:name="_Toc40601534"/>
      <w:bookmarkStart w:id="7" w:name="_Toc147592507"/>
      <w:r w:rsidRPr="00407581">
        <w:rPr>
          <w:bCs/>
          <w:kern w:val="2"/>
          <w:sz w:val="21"/>
          <w:szCs w:val="21"/>
          <w:lang w:eastAsia="zh-CN"/>
        </w:rPr>
        <w:t>Figure S</w:t>
      </w:r>
      <w:r w:rsidR="006C50FE">
        <w:rPr>
          <w:bCs/>
          <w:kern w:val="2"/>
          <w:sz w:val="21"/>
          <w:szCs w:val="21"/>
          <w:lang w:eastAsia="zh-CN"/>
        </w:rPr>
        <w:t>2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vertAlign w:val="superscript"/>
          <w:lang w:eastAsia="zh-CN"/>
        </w:rPr>
        <w:t>13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C NMR spectrum (100 MHz) of </w:t>
      </w:r>
      <w:r w:rsidRPr="00407581">
        <w:rPr>
          <w:bCs/>
          <w:kern w:val="2"/>
          <w:sz w:val="21"/>
          <w:szCs w:val="21"/>
          <w:lang w:eastAsia="zh-CN"/>
        </w:rPr>
        <w:t xml:space="preserve">1 </w:t>
      </w:r>
      <w:r w:rsidRPr="00407581">
        <w:rPr>
          <w:b w:val="0"/>
          <w:bCs/>
          <w:kern w:val="2"/>
          <w:sz w:val="21"/>
          <w:szCs w:val="21"/>
          <w:lang w:eastAsia="zh-CN"/>
        </w:rPr>
        <w:t>in DMSO-</w:t>
      </w:r>
      <w:r w:rsidRPr="00407581">
        <w:rPr>
          <w:b w:val="0"/>
          <w:bCs/>
          <w:i/>
          <w:kern w:val="2"/>
          <w:sz w:val="21"/>
          <w:szCs w:val="21"/>
          <w:lang w:eastAsia="zh-CN"/>
        </w:rPr>
        <w:t>d</w:t>
      </w:r>
      <w:r w:rsidRPr="00407581">
        <w:rPr>
          <w:b w:val="0"/>
          <w:bCs/>
          <w:kern w:val="2"/>
          <w:sz w:val="21"/>
          <w:szCs w:val="21"/>
          <w:vertAlign w:val="subscript"/>
          <w:lang w:eastAsia="zh-CN"/>
        </w:rPr>
        <w:t>6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6"/>
      <w:bookmarkEnd w:id="7"/>
    </w:p>
    <w:p w14:paraId="6646739F" w14:textId="58D8B0FE" w:rsidR="003C3E1B" w:rsidRPr="00407581" w:rsidRDefault="003C3E1B" w:rsidP="00531F44">
      <w:pPr>
        <w:rPr>
          <w:rFonts w:cs="Times New Roman"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lastRenderedPageBreak/>
        <w:drawing>
          <wp:inline distT="0" distB="0" distL="0" distR="0" wp14:anchorId="5F6AD68F" wp14:editId="7CEFC942">
            <wp:extent cx="5264150" cy="3787621"/>
            <wp:effectExtent l="0" t="0" r="0" b="381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772" cy="379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5C759" w14:textId="416FEAEF" w:rsidR="003C3E1B" w:rsidRPr="00407581" w:rsidRDefault="003C3E1B" w:rsidP="00531F44">
      <w:pPr>
        <w:pStyle w:val="Heading2"/>
        <w:numPr>
          <w:ilvl w:val="0"/>
          <w:numId w:val="0"/>
        </w:numPr>
        <w:spacing w:before="0"/>
        <w:rPr>
          <w:sz w:val="20"/>
          <w:szCs w:val="20"/>
        </w:rPr>
      </w:pPr>
      <w:bookmarkStart w:id="8" w:name="_Toc40601535"/>
      <w:bookmarkStart w:id="9" w:name="_Toc147592508"/>
      <w:r w:rsidRPr="00407581">
        <w:rPr>
          <w:bCs/>
          <w:kern w:val="2"/>
          <w:sz w:val="21"/>
          <w:szCs w:val="21"/>
          <w:lang w:eastAsia="zh-CN"/>
        </w:rPr>
        <w:t>Figure S</w:t>
      </w:r>
      <w:r w:rsidR="006C50FE">
        <w:rPr>
          <w:bCs/>
          <w:kern w:val="2"/>
          <w:sz w:val="21"/>
          <w:szCs w:val="21"/>
          <w:lang w:eastAsia="zh-CN"/>
        </w:rPr>
        <w:t>3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HSQC spectrum of </w:t>
      </w:r>
      <w:r w:rsidRPr="00407581">
        <w:rPr>
          <w:bCs/>
          <w:kern w:val="2"/>
          <w:sz w:val="21"/>
          <w:szCs w:val="21"/>
          <w:lang w:eastAsia="zh-CN"/>
        </w:rPr>
        <w:t xml:space="preserve">1 </w:t>
      </w:r>
      <w:r w:rsidRPr="00407581">
        <w:rPr>
          <w:b w:val="0"/>
          <w:bCs/>
          <w:kern w:val="2"/>
          <w:sz w:val="21"/>
          <w:szCs w:val="21"/>
          <w:lang w:eastAsia="zh-CN"/>
        </w:rPr>
        <w:t>in DMSO-</w:t>
      </w:r>
      <w:r w:rsidRPr="00407581">
        <w:rPr>
          <w:b w:val="0"/>
          <w:bCs/>
          <w:i/>
          <w:kern w:val="2"/>
          <w:sz w:val="21"/>
          <w:szCs w:val="21"/>
          <w:lang w:eastAsia="zh-CN"/>
        </w:rPr>
        <w:t>d</w:t>
      </w:r>
      <w:r w:rsidRPr="00407581">
        <w:rPr>
          <w:b w:val="0"/>
          <w:bCs/>
          <w:kern w:val="2"/>
          <w:sz w:val="21"/>
          <w:szCs w:val="21"/>
          <w:vertAlign w:val="subscript"/>
          <w:lang w:eastAsia="zh-CN"/>
        </w:rPr>
        <w:t>6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8"/>
      <w:bookmarkEnd w:id="9"/>
    </w:p>
    <w:p w14:paraId="3ACD68D0" w14:textId="38FC332A" w:rsidR="003C3E1B" w:rsidRPr="00407581" w:rsidRDefault="003C3E1B" w:rsidP="00531F44">
      <w:pPr>
        <w:rPr>
          <w:rFonts w:cs="Times New Roman"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drawing>
          <wp:inline distT="0" distB="0" distL="0" distR="0" wp14:anchorId="20B6148D" wp14:editId="4049859F">
            <wp:extent cx="4998363" cy="356870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69" cy="357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D857" w14:textId="4D76F2FF" w:rsidR="003C3E1B" w:rsidRPr="00407581" w:rsidRDefault="003C3E1B" w:rsidP="00531F44">
      <w:pPr>
        <w:pStyle w:val="Heading2"/>
        <w:numPr>
          <w:ilvl w:val="0"/>
          <w:numId w:val="0"/>
        </w:numPr>
        <w:spacing w:before="0"/>
        <w:rPr>
          <w:sz w:val="21"/>
          <w:szCs w:val="21"/>
        </w:rPr>
      </w:pPr>
      <w:bookmarkStart w:id="10" w:name="_Toc40601536"/>
      <w:bookmarkStart w:id="11" w:name="_Toc147592509"/>
      <w:r w:rsidRPr="00407581">
        <w:rPr>
          <w:bCs/>
          <w:kern w:val="2"/>
          <w:sz w:val="21"/>
          <w:szCs w:val="21"/>
          <w:lang w:eastAsia="zh-CN"/>
        </w:rPr>
        <w:t>Figure S</w:t>
      </w:r>
      <w:r w:rsidR="006C50FE">
        <w:rPr>
          <w:bCs/>
          <w:kern w:val="2"/>
          <w:sz w:val="21"/>
          <w:szCs w:val="21"/>
          <w:lang w:eastAsia="zh-CN"/>
        </w:rPr>
        <w:t>4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HMBC spectrum of </w:t>
      </w:r>
      <w:r w:rsidRPr="00407581">
        <w:rPr>
          <w:bCs/>
          <w:kern w:val="2"/>
          <w:sz w:val="21"/>
          <w:szCs w:val="21"/>
          <w:lang w:eastAsia="zh-CN"/>
        </w:rPr>
        <w:t xml:space="preserve">1 </w:t>
      </w:r>
      <w:r w:rsidRPr="00407581">
        <w:rPr>
          <w:b w:val="0"/>
          <w:bCs/>
          <w:kern w:val="2"/>
          <w:sz w:val="21"/>
          <w:szCs w:val="21"/>
          <w:lang w:eastAsia="zh-CN"/>
        </w:rPr>
        <w:t>in DMSO-</w:t>
      </w:r>
      <w:r w:rsidRPr="00407581">
        <w:rPr>
          <w:b w:val="0"/>
          <w:bCs/>
          <w:i/>
          <w:kern w:val="2"/>
          <w:sz w:val="21"/>
          <w:szCs w:val="21"/>
          <w:lang w:eastAsia="zh-CN"/>
        </w:rPr>
        <w:t>d</w:t>
      </w:r>
      <w:r w:rsidRPr="00407581">
        <w:rPr>
          <w:b w:val="0"/>
          <w:bCs/>
          <w:kern w:val="2"/>
          <w:sz w:val="21"/>
          <w:szCs w:val="21"/>
          <w:vertAlign w:val="subscript"/>
          <w:lang w:eastAsia="zh-CN"/>
        </w:rPr>
        <w:t>6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10"/>
      <w:bookmarkEnd w:id="11"/>
    </w:p>
    <w:p w14:paraId="6D8A6735" w14:textId="09793BD4" w:rsidR="003C3E1B" w:rsidRPr="00407581" w:rsidRDefault="003C3E1B" w:rsidP="00531F44">
      <w:pPr>
        <w:rPr>
          <w:rFonts w:cs="Times New Roman"/>
          <w:noProof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lastRenderedPageBreak/>
        <w:drawing>
          <wp:inline distT="0" distB="0" distL="0" distR="0" wp14:anchorId="043F2E95" wp14:editId="122751C9">
            <wp:extent cx="5391150" cy="377825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641C7" w14:textId="4230EAF5" w:rsidR="003C3E1B" w:rsidRPr="00407581" w:rsidRDefault="003C3E1B" w:rsidP="00531F44">
      <w:pPr>
        <w:pStyle w:val="Heading2"/>
        <w:numPr>
          <w:ilvl w:val="0"/>
          <w:numId w:val="0"/>
        </w:numPr>
        <w:spacing w:before="0"/>
        <w:rPr>
          <w:b w:val="0"/>
          <w:bCs/>
          <w:kern w:val="2"/>
          <w:sz w:val="21"/>
          <w:szCs w:val="21"/>
          <w:lang w:eastAsia="zh-CN"/>
        </w:rPr>
      </w:pPr>
      <w:bookmarkStart w:id="12" w:name="_Toc40601537"/>
      <w:bookmarkStart w:id="13" w:name="_Toc147592510"/>
      <w:r w:rsidRPr="00407581">
        <w:rPr>
          <w:bCs/>
          <w:kern w:val="2"/>
          <w:sz w:val="21"/>
          <w:szCs w:val="21"/>
          <w:lang w:eastAsia="zh-CN"/>
        </w:rPr>
        <w:t>Figure S</w:t>
      </w:r>
      <w:r w:rsidR="006C50FE">
        <w:rPr>
          <w:bCs/>
          <w:kern w:val="2"/>
          <w:sz w:val="21"/>
          <w:szCs w:val="21"/>
          <w:lang w:eastAsia="zh-CN"/>
        </w:rPr>
        <w:t>5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IR spectrum of </w:t>
      </w:r>
      <w:r w:rsidRPr="00407581">
        <w:rPr>
          <w:bCs/>
          <w:kern w:val="2"/>
          <w:sz w:val="21"/>
          <w:szCs w:val="21"/>
          <w:lang w:eastAsia="zh-CN"/>
        </w:rPr>
        <w:t>1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12"/>
      <w:bookmarkEnd w:id="13"/>
    </w:p>
    <w:p w14:paraId="0F413377" w14:textId="7A611BBB" w:rsidR="003C3E1B" w:rsidRPr="00407581" w:rsidRDefault="003C3E1B" w:rsidP="00531F44">
      <w:pPr>
        <w:rPr>
          <w:rFonts w:cs="Times New Roman"/>
          <w:noProof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EC07F7" wp14:editId="1C300CA0">
                <wp:simplePos x="0" y="0"/>
                <wp:positionH relativeFrom="column">
                  <wp:posOffset>2842260</wp:posOffset>
                </wp:positionH>
                <wp:positionV relativeFrom="paragraph">
                  <wp:posOffset>3452495</wp:posOffset>
                </wp:positionV>
                <wp:extent cx="1047115" cy="289560"/>
                <wp:effectExtent l="0" t="0" r="0" b="3810"/>
                <wp:wrapNone/>
                <wp:docPr id="130" name="文本框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11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00B13B" w14:textId="77777777" w:rsidR="00202390" w:rsidRPr="007B47E9" w:rsidRDefault="00202390" w:rsidP="003C3E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47E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wavelength (nm)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EC07F7" id="_x0000_t202" coordsize="21600,21600" o:spt="202" path="m,l,21600r21600,l21600,xe">
                <v:stroke joinstyle="miter"/>
                <v:path gradientshapeok="t" o:connecttype="rect"/>
              </v:shapetype>
              <v:shape id="文本框 130" o:spid="_x0000_s1026" type="#_x0000_t202" style="position:absolute;margin-left:223.8pt;margin-top:271.85pt;width:82.45pt;height:22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" filled="f" stroked="f" strokeweight=".5pt">
                <v:textbox style="mso-fit-shape-to-text:t">
                  <w:txbxContent>
                    <w:p w14:paraId="0000B13B" w14:textId="77777777" w:rsidR="00202390" w:rsidRPr="007B47E9" w:rsidRDefault="00202390" w:rsidP="003C3E1B">
                      <w:pPr>
                        <w:rPr>
                          <w:sz w:val="20"/>
                          <w:szCs w:val="20"/>
                        </w:rPr>
                      </w:pPr>
                      <w:r w:rsidRPr="007B47E9">
                        <w:rPr>
                          <w:rFonts w:hint="eastAsia"/>
                          <w:sz w:val="20"/>
                          <w:szCs w:val="20"/>
                        </w:rPr>
                        <w:t>wavelength (nm)</w:t>
                      </w:r>
                    </w:p>
                  </w:txbxContent>
                </v:textbox>
              </v:shape>
            </w:pict>
          </mc:Fallback>
        </mc:AlternateContent>
      </w:r>
      <w:r w:rsidRPr="00407581">
        <w:rPr>
          <w:rFonts w:cs="Times New Roman"/>
          <w:noProof/>
          <w:sz w:val="20"/>
          <w:szCs w:val="20"/>
          <w:lang w:eastAsia="zh-CN"/>
        </w:rPr>
        <w:drawing>
          <wp:inline distT="0" distB="0" distL="0" distR="0" wp14:anchorId="06EAB6F1" wp14:editId="05CE3CF3">
            <wp:extent cx="5695950" cy="350520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7" r="-24" b="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017F3" w14:textId="77777777" w:rsidR="003C3E1B" w:rsidRPr="00407581" w:rsidRDefault="003C3E1B" w:rsidP="003C3E1B">
      <w:pPr>
        <w:jc w:val="center"/>
        <w:rPr>
          <w:rFonts w:cs="Times New Roman"/>
          <w:noProof/>
          <w:sz w:val="20"/>
          <w:szCs w:val="20"/>
        </w:rPr>
      </w:pPr>
    </w:p>
    <w:p w14:paraId="28839634" w14:textId="0375F19C" w:rsidR="003C3E1B" w:rsidRPr="00407581" w:rsidRDefault="003C3E1B" w:rsidP="00D74DAC">
      <w:pPr>
        <w:pStyle w:val="Heading2"/>
        <w:numPr>
          <w:ilvl w:val="0"/>
          <w:numId w:val="0"/>
        </w:numPr>
        <w:spacing w:before="0"/>
        <w:rPr>
          <w:b w:val="0"/>
          <w:bCs/>
          <w:kern w:val="2"/>
          <w:sz w:val="21"/>
          <w:szCs w:val="21"/>
          <w:lang w:eastAsia="zh-CN"/>
        </w:rPr>
      </w:pPr>
      <w:bookmarkStart w:id="14" w:name="_Toc40601538"/>
      <w:bookmarkStart w:id="15" w:name="_Toc147592511"/>
      <w:r w:rsidRPr="00407581">
        <w:rPr>
          <w:bCs/>
          <w:kern w:val="2"/>
          <w:sz w:val="21"/>
          <w:szCs w:val="21"/>
          <w:lang w:eastAsia="zh-CN"/>
        </w:rPr>
        <w:t>Figure S</w:t>
      </w:r>
      <w:r w:rsidR="006C50FE">
        <w:rPr>
          <w:bCs/>
          <w:kern w:val="2"/>
          <w:sz w:val="21"/>
          <w:szCs w:val="21"/>
          <w:lang w:eastAsia="zh-CN"/>
        </w:rPr>
        <w:t>6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UV spectrum of </w:t>
      </w:r>
      <w:r w:rsidRPr="00407581">
        <w:rPr>
          <w:bCs/>
          <w:kern w:val="2"/>
          <w:sz w:val="21"/>
          <w:szCs w:val="21"/>
          <w:lang w:eastAsia="zh-CN"/>
        </w:rPr>
        <w:t>1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 in MeOH.</w:t>
      </w:r>
      <w:bookmarkEnd w:id="14"/>
      <w:bookmarkEnd w:id="15"/>
    </w:p>
    <w:p w14:paraId="7A4F7F0E" w14:textId="1DF50767" w:rsidR="003C3E1B" w:rsidRPr="00407581" w:rsidRDefault="003C3E1B" w:rsidP="00D74DAC">
      <w:pPr>
        <w:rPr>
          <w:rFonts w:cs="Times New Roman"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lastRenderedPageBreak/>
        <w:drawing>
          <wp:inline distT="0" distB="0" distL="0" distR="0" wp14:anchorId="7578E07D" wp14:editId="78A2AD70">
            <wp:extent cx="5257756" cy="3613150"/>
            <wp:effectExtent l="0" t="0" r="635" b="635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50" cy="36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A2B47" w14:textId="6B178733" w:rsidR="003C3E1B" w:rsidRPr="00407581" w:rsidRDefault="003C3E1B" w:rsidP="00D74DAC">
      <w:pPr>
        <w:pStyle w:val="Heading2"/>
        <w:numPr>
          <w:ilvl w:val="0"/>
          <w:numId w:val="0"/>
        </w:numPr>
        <w:spacing w:before="0"/>
        <w:rPr>
          <w:bCs/>
          <w:kern w:val="2"/>
          <w:sz w:val="21"/>
          <w:szCs w:val="21"/>
          <w:lang w:eastAsia="zh-CN"/>
        </w:rPr>
      </w:pPr>
      <w:bookmarkStart w:id="16" w:name="_Toc40601539"/>
      <w:bookmarkStart w:id="17" w:name="_Toc147592512"/>
      <w:r w:rsidRPr="00407581">
        <w:rPr>
          <w:bCs/>
          <w:kern w:val="2"/>
          <w:sz w:val="21"/>
          <w:szCs w:val="21"/>
          <w:lang w:eastAsia="zh-CN"/>
        </w:rPr>
        <w:t>Figure S</w:t>
      </w:r>
      <w:r w:rsidR="006C50FE">
        <w:rPr>
          <w:bCs/>
          <w:kern w:val="2"/>
          <w:sz w:val="21"/>
          <w:szCs w:val="21"/>
          <w:lang w:eastAsia="zh-CN"/>
        </w:rPr>
        <w:t>7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HRESIMS of </w:t>
      </w:r>
      <w:r w:rsidRPr="00407581">
        <w:rPr>
          <w:bCs/>
          <w:kern w:val="2"/>
          <w:sz w:val="21"/>
          <w:szCs w:val="21"/>
          <w:lang w:eastAsia="zh-CN"/>
        </w:rPr>
        <w:t>1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16"/>
      <w:bookmarkEnd w:id="17"/>
    </w:p>
    <w:p w14:paraId="6DE69FCB" w14:textId="1214F3DB" w:rsidR="003C3E1B" w:rsidRPr="00407581" w:rsidRDefault="003C3E1B" w:rsidP="00D74DAC">
      <w:pPr>
        <w:rPr>
          <w:rFonts w:cs="Times New Roman"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drawing>
          <wp:inline distT="0" distB="0" distL="0" distR="0" wp14:anchorId="39490A4E" wp14:editId="6A410999">
            <wp:extent cx="5168348" cy="371475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089" cy="371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2546D" w14:textId="2CB1C6E0" w:rsidR="003C3E1B" w:rsidRPr="00407581" w:rsidRDefault="003C3E1B" w:rsidP="00D74DAC">
      <w:pPr>
        <w:pStyle w:val="Heading2"/>
        <w:numPr>
          <w:ilvl w:val="0"/>
          <w:numId w:val="0"/>
        </w:numPr>
        <w:spacing w:before="0"/>
        <w:rPr>
          <w:b w:val="0"/>
          <w:bCs/>
          <w:kern w:val="2"/>
          <w:sz w:val="21"/>
          <w:szCs w:val="21"/>
          <w:lang w:eastAsia="zh-CN"/>
        </w:rPr>
      </w:pPr>
      <w:bookmarkStart w:id="18" w:name="_Toc40601540"/>
      <w:bookmarkStart w:id="19" w:name="_Toc147592513"/>
      <w:r w:rsidRPr="00407581">
        <w:rPr>
          <w:bCs/>
          <w:kern w:val="2"/>
          <w:sz w:val="21"/>
          <w:szCs w:val="21"/>
          <w:lang w:eastAsia="zh-CN"/>
        </w:rPr>
        <w:t>Figure S</w:t>
      </w:r>
      <w:r w:rsidR="006C50FE">
        <w:rPr>
          <w:bCs/>
          <w:kern w:val="2"/>
          <w:sz w:val="21"/>
          <w:szCs w:val="21"/>
          <w:lang w:eastAsia="zh-CN"/>
        </w:rPr>
        <w:t>8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. </w:t>
      </w:r>
      <w:r w:rsidRPr="0081541A">
        <w:rPr>
          <w:b w:val="0"/>
          <w:bCs/>
          <w:kern w:val="2"/>
          <w:sz w:val="21"/>
          <w:szCs w:val="21"/>
          <w:vertAlign w:val="superscript"/>
          <w:lang w:eastAsia="zh-CN"/>
        </w:rPr>
        <w:t>1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H NMR spectrum (600 MHz) of </w:t>
      </w:r>
      <w:r w:rsidRPr="00407581">
        <w:rPr>
          <w:bCs/>
          <w:kern w:val="2"/>
          <w:sz w:val="21"/>
          <w:szCs w:val="21"/>
          <w:lang w:eastAsia="zh-CN"/>
        </w:rPr>
        <w:t>2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 in DMSO-</w:t>
      </w:r>
      <w:r w:rsidRPr="00407581">
        <w:rPr>
          <w:b w:val="0"/>
          <w:bCs/>
          <w:i/>
          <w:kern w:val="2"/>
          <w:sz w:val="21"/>
          <w:szCs w:val="21"/>
          <w:lang w:eastAsia="zh-CN"/>
        </w:rPr>
        <w:t>d</w:t>
      </w:r>
      <w:r w:rsidRPr="00407581">
        <w:rPr>
          <w:b w:val="0"/>
          <w:bCs/>
          <w:kern w:val="2"/>
          <w:sz w:val="21"/>
          <w:szCs w:val="21"/>
          <w:vertAlign w:val="subscript"/>
          <w:lang w:eastAsia="zh-CN"/>
        </w:rPr>
        <w:t>6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18"/>
      <w:bookmarkEnd w:id="19"/>
    </w:p>
    <w:p w14:paraId="0BE1124E" w14:textId="0C6C5211" w:rsidR="003C3E1B" w:rsidRPr="00407581" w:rsidRDefault="003C3E1B" w:rsidP="00FE3A75">
      <w:pPr>
        <w:rPr>
          <w:rFonts w:cs="Times New Roman"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lastRenderedPageBreak/>
        <w:drawing>
          <wp:inline distT="0" distB="0" distL="0" distR="0" wp14:anchorId="421D2595" wp14:editId="2AB37F25">
            <wp:extent cx="5200929" cy="370205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644" cy="370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7F022" w14:textId="6D37EB70" w:rsidR="003C3E1B" w:rsidRPr="00407581" w:rsidRDefault="003C3E1B" w:rsidP="00FE3A75">
      <w:pPr>
        <w:pStyle w:val="Heading2"/>
        <w:numPr>
          <w:ilvl w:val="0"/>
          <w:numId w:val="0"/>
        </w:numPr>
        <w:spacing w:before="0"/>
        <w:rPr>
          <w:b w:val="0"/>
          <w:bCs/>
          <w:kern w:val="2"/>
          <w:sz w:val="21"/>
          <w:szCs w:val="21"/>
          <w:lang w:eastAsia="zh-CN"/>
        </w:rPr>
      </w:pPr>
      <w:bookmarkStart w:id="20" w:name="_Toc40601541"/>
      <w:bookmarkStart w:id="21" w:name="_Toc147592514"/>
      <w:r w:rsidRPr="00407581">
        <w:rPr>
          <w:bCs/>
          <w:kern w:val="2"/>
          <w:sz w:val="21"/>
          <w:szCs w:val="21"/>
          <w:lang w:eastAsia="zh-CN"/>
        </w:rPr>
        <w:t>Figure S</w:t>
      </w:r>
      <w:r w:rsidR="006C50FE">
        <w:rPr>
          <w:bCs/>
          <w:kern w:val="2"/>
          <w:sz w:val="21"/>
          <w:szCs w:val="21"/>
          <w:lang w:eastAsia="zh-CN"/>
        </w:rPr>
        <w:t>9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vertAlign w:val="superscript"/>
          <w:lang w:eastAsia="zh-CN"/>
        </w:rPr>
        <w:t>13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C NMR spectrum (150 MHz) of </w:t>
      </w:r>
      <w:r w:rsidRPr="00407581">
        <w:rPr>
          <w:bCs/>
          <w:kern w:val="2"/>
          <w:sz w:val="21"/>
          <w:szCs w:val="21"/>
          <w:lang w:eastAsia="zh-CN"/>
        </w:rPr>
        <w:t>2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 in DMSO-</w:t>
      </w:r>
      <w:r w:rsidRPr="00407581">
        <w:rPr>
          <w:b w:val="0"/>
          <w:bCs/>
          <w:i/>
          <w:kern w:val="2"/>
          <w:sz w:val="21"/>
          <w:szCs w:val="21"/>
          <w:lang w:eastAsia="zh-CN"/>
        </w:rPr>
        <w:t>d</w:t>
      </w:r>
      <w:r w:rsidRPr="00407581">
        <w:rPr>
          <w:b w:val="0"/>
          <w:bCs/>
          <w:kern w:val="2"/>
          <w:sz w:val="21"/>
          <w:szCs w:val="21"/>
          <w:vertAlign w:val="subscript"/>
          <w:lang w:eastAsia="zh-CN"/>
        </w:rPr>
        <w:t>6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20"/>
      <w:bookmarkEnd w:id="21"/>
    </w:p>
    <w:p w14:paraId="67D7A7CB" w14:textId="19BF0CFE" w:rsidR="003C3E1B" w:rsidRPr="00407581" w:rsidRDefault="003C3E1B" w:rsidP="00FE3A75">
      <w:pPr>
        <w:rPr>
          <w:rFonts w:cs="Times New Roman"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drawing>
          <wp:inline distT="0" distB="0" distL="0" distR="0" wp14:anchorId="73379766" wp14:editId="7D46A1ED">
            <wp:extent cx="5111750" cy="3733800"/>
            <wp:effectExtent l="0" t="0" r="0" b="0"/>
            <wp:docPr id="104" name="图片 104" descr="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6" descr="Q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2" t="2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D16F3" w14:textId="3F4DC531" w:rsidR="003C3E1B" w:rsidRPr="00407581" w:rsidRDefault="003C3E1B" w:rsidP="00FE3A75">
      <w:pPr>
        <w:pStyle w:val="Heading2"/>
        <w:numPr>
          <w:ilvl w:val="0"/>
          <w:numId w:val="0"/>
        </w:numPr>
        <w:spacing w:before="0"/>
        <w:rPr>
          <w:b w:val="0"/>
          <w:bCs/>
          <w:kern w:val="2"/>
          <w:sz w:val="21"/>
          <w:szCs w:val="21"/>
          <w:lang w:eastAsia="zh-CN"/>
        </w:rPr>
      </w:pPr>
      <w:bookmarkStart w:id="22" w:name="_Toc40601542"/>
      <w:bookmarkStart w:id="23" w:name="_Toc147592515"/>
      <w:r w:rsidRPr="00407581">
        <w:rPr>
          <w:bCs/>
          <w:kern w:val="2"/>
          <w:sz w:val="21"/>
          <w:szCs w:val="21"/>
          <w:lang w:eastAsia="zh-CN"/>
        </w:rPr>
        <w:t>Figure S1</w:t>
      </w:r>
      <w:r w:rsidR="006C50FE">
        <w:rPr>
          <w:bCs/>
          <w:kern w:val="2"/>
          <w:sz w:val="21"/>
          <w:szCs w:val="21"/>
          <w:lang w:eastAsia="zh-CN"/>
        </w:rPr>
        <w:t>0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HSQC spectrum of </w:t>
      </w:r>
      <w:r w:rsidRPr="00407581">
        <w:rPr>
          <w:bCs/>
          <w:kern w:val="2"/>
          <w:sz w:val="21"/>
          <w:szCs w:val="21"/>
          <w:lang w:eastAsia="zh-CN"/>
        </w:rPr>
        <w:t>2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 in DMSO-</w:t>
      </w:r>
      <w:r w:rsidRPr="00407581">
        <w:rPr>
          <w:b w:val="0"/>
          <w:bCs/>
          <w:i/>
          <w:kern w:val="2"/>
          <w:sz w:val="21"/>
          <w:szCs w:val="21"/>
          <w:lang w:eastAsia="zh-CN"/>
        </w:rPr>
        <w:t>d</w:t>
      </w:r>
      <w:r w:rsidRPr="00407581">
        <w:rPr>
          <w:b w:val="0"/>
          <w:bCs/>
          <w:kern w:val="2"/>
          <w:sz w:val="21"/>
          <w:szCs w:val="21"/>
          <w:vertAlign w:val="subscript"/>
          <w:lang w:eastAsia="zh-CN"/>
        </w:rPr>
        <w:t>6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22"/>
      <w:bookmarkEnd w:id="23"/>
    </w:p>
    <w:p w14:paraId="2999F8AB" w14:textId="4614CD35" w:rsidR="003C3E1B" w:rsidRPr="00407581" w:rsidRDefault="003C3E1B" w:rsidP="00FE3A75">
      <w:pPr>
        <w:rPr>
          <w:rFonts w:cs="Times New Roman"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lastRenderedPageBreak/>
        <w:drawing>
          <wp:inline distT="0" distB="0" distL="0" distR="0" wp14:anchorId="36B80ED4" wp14:editId="3DCAC091">
            <wp:extent cx="5267976" cy="3752850"/>
            <wp:effectExtent l="0" t="0" r="8890" b="0"/>
            <wp:docPr id="103" name="图片 103" descr="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7" descr="B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9" t="19054" r="6750" b="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134" cy="375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58659" w14:textId="0C0AEAB1" w:rsidR="003C3E1B" w:rsidRPr="00407581" w:rsidRDefault="003C3E1B" w:rsidP="00FE3A75">
      <w:pPr>
        <w:pStyle w:val="Heading2"/>
        <w:numPr>
          <w:ilvl w:val="0"/>
          <w:numId w:val="0"/>
        </w:numPr>
        <w:spacing w:before="0"/>
        <w:rPr>
          <w:b w:val="0"/>
          <w:bCs/>
          <w:kern w:val="2"/>
          <w:sz w:val="21"/>
          <w:szCs w:val="21"/>
          <w:lang w:eastAsia="zh-CN"/>
        </w:rPr>
      </w:pPr>
      <w:bookmarkStart w:id="24" w:name="_Toc40601543"/>
      <w:bookmarkStart w:id="25" w:name="_Toc147592516"/>
      <w:r w:rsidRPr="00407581">
        <w:rPr>
          <w:bCs/>
          <w:kern w:val="2"/>
          <w:sz w:val="21"/>
          <w:szCs w:val="21"/>
          <w:lang w:eastAsia="zh-CN"/>
        </w:rPr>
        <w:t>Figure S1</w:t>
      </w:r>
      <w:r w:rsidR="006C50FE">
        <w:rPr>
          <w:bCs/>
          <w:kern w:val="2"/>
          <w:sz w:val="21"/>
          <w:szCs w:val="21"/>
          <w:lang w:eastAsia="zh-CN"/>
        </w:rPr>
        <w:t>1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HMBC spectrum of </w:t>
      </w:r>
      <w:r w:rsidRPr="00407581">
        <w:rPr>
          <w:bCs/>
          <w:kern w:val="2"/>
          <w:sz w:val="21"/>
          <w:szCs w:val="21"/>
          <w:lang w:eastAsia="zh-CN"/>
        </w:rPr>
        <w:t>2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 in DMSO-</w:t>
      </w:r>
      <w:r w:rsidRPr="00407581">
        <w:rPr>
          <w:b w:val="0"/>
          <w:bCs/>
          <w:i/>
          <w:kern w:val="2"/>
          <w:sz w:val="21"/>
          <w:szCs w:val="21"/>
          <w:lang w:eastAsia="zh-CN"/>
        </w:rPr>
        <w:t>d</w:t>
      </w:r>
      <w:r w:rsidRPr="00407581">
        <w:rPr>
          <w:b w:val="0"/>
          <w:bCs/>
          <w:kern w:val="2"/>
          <w:sz w:val="21"/>
          <w:szCs w:val="21"/>
          <w:vertAlign w:val="subscript"/>
          <w:lang w:eastAsia="zh-CN"/>
        </w:rPr>
        <w:t>6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24"/>
      <w:bookmarkEnd w:id="25"/>
    </w:p>
    <w:p w14:paraId="18BEA7F9" w14:textId="06038525" w:rsidR="003C3E1B" w:rsidRPr="00407581" w:rsidRDefault="003C3E1B" w:rsidP="00FE3A75">
      <w:pPr>
        <w:rPr>
          <w:rFonts w:cs="Times New Roman"/>
          <w:b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drawing>
          <wp:inline distT="0" distB="0" distL="0" distR="0" wp14:anchorId="4E1DAEB6" wp14:editId="437D8EFA">
            <wp:extent cx="5286222" cy="381000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753" cy="38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EB5F9" w14:textId="63ACF90B" w:rsidR="003C3E1B" w:rsidRPr="00407581" w:rsidRDefault="003C3E1B" w:rsidP="00FE3A75">
      <w:pPr>
        <w:pStyle w:val="Heading2"/>
        <w:numPr>
          <w:ilvl w:val="0"/>
          <w:numId w:val="0"/>
        </w:numPr>
        <w:spacing w:before="0"/>
        <w:rPr>
          <w:bCs/>
          <w:kern w:val="2"/>
          <w:sz w:val="21"/>
          <w:szCs w:val="21"/>
          <w:lang w:eastAsia="zh-CN"/>
        </w:rPr>
      </w:pPr>
      <w:bookmarkStart w:id="26" w:name="_Toc40601544"/>
      <w:bookmarkStart w:id="27" w:name="_Toc147592517"/>
      <w:r w:rsidRPr="00407581">
        <w:rPr>
          <w:bCs/>
          <w:kern w:val="2"/>
          <w:sz w:val="21"/>
          <w:szCs w:val="21"/>
          <w:lang w:eastAsia="zh-CN"/>
        </w:rPr>
        <w:t>Figure S1</w:t>
      </w:r>
      <w:r w:rsidR="006C50FE">
        <w:rPr>
          <w:bCs/>
          <w:kern w:val="2"/>
          <w:sz w:val="21"/>
          <w:szCs w:val="21"/>
          <w:lang w:eastAsia="zh-CN"/>
        </w:rPr>
        <w:t>2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IR spectrum of </w:t>
      </w:r>
      <w:r w:rsidRPr="00407581">
        <w:rPr>
          <w:bCs/>
          <w:kern w:val="2"/>
          <w:sz w:val="21"/>
          <w:szCs w:val="21"/>
          <w:lang w:eastAsia="zh-CN"/>
        </w:rPr>
        <w:t>2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26"/>
      <w:bookmarkEnd w:id="27"/>
    </w:p>
    <w:p w14:paraId="485E3B40" w14:textId="43DFBCEC" w:rsidR="003C3E1B" w:rsidRPr="00407581" w:rsidRDefault="003C3E1B" w:rsidP="00FE3A75">
      <w:pPr>
        <w:rPr>
          <w:rFonts w:cs="Times New Roman"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FA3637" wp14:editId="39A0D033">
                <wp:simplePos x="0" y="0"/>
                <wp:positionH relativeFrom="column">
                  <wp:posOffset>2654300</wp:posOffset>
                </wp:positionH>
                <wp:positionV relativeFrom="paragraph">
                  <wp:posOffset>3116580</wp:posOffset>
                </wp:positionV>
                <wp:extent cx="1047115" cy="289560"/>
                <wp:effectExtent l="0" t="0" r="0" b="3810"/>
                <wp:wrapNone/>
                <wp:docPr id="129" name="文本框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11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9BC28E" w14:textId="77777777" w:rsidR="00202390" w:rsidRPr="00FE3A75" w:rsidRDefault="00202390" w:rsidP="00FE3A7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E3A7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wavelength (nm)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A3637" id="文本框 129" o:spid="_x0000_s1027" type="#_x0000_t202" style="position:absolute;margin-left:209pt;margin-top:245.4pt;width:82.45pt;height:22.8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" filled="f" stroked="f" strokeweight=".5pt">
                <v:textbox style="mso-fit-shape-to-text:t">
                  <w:txbxContent>
                    <w:p w14:paraId="359BC28E" w14:textId="77777777" w:rsidR="00202390" w:rsidRPr="00FE3A75" w:rsidRDefault="00202390" w:rsidP="00FE3A75">
                      <w:pPr>
                        <w:rPr>
                          <w:sz w:val="20"/>
                          <w:szCs w:val="20"/>
                        </w:rPr>
                      </w:pPr>
                      <w:r w:rsidRPr="00FE3A75">
                        <w:rPr>
                          <w:rFonts w:hint="eastAsia"/>
                          <w:sz w:val="20"/>
                          <w:szCs w:val="20"/>
                        </w:rPr>
                        <w:t>wavelength (nm)</w:t>
                      </w:r>
                    </w:p>
                  </w:txbxContent>
                </v:textbox>
              </v:shape>
            </w:pict>
          </mc:Fallback>
        </mc:AlternateContent>
      </w:r>
      <w:r w:rsidRPr="00407581">
        <w:rPr>
          <w:rFonts w:cs="Times New Roman"/>
          <w:noProof/>
          <w:sz w:val="20"/>
          <w:szCs w:val="20"/>
          <w:lang w:eastAsia="zh-CN"/>
        </w:rPr>
        <w:drawing>
          <wp:inline distT="0" distB="0" distL="0" distR="0" wp14:anchorId="63C451D5" wp14:editId="5AA201AE">
            <wp:extent cx="5302250" cy="3251200"/>
            <wp:effectExtent l="0" t="0" r="0" b="635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8" r="-566" b="3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25D82" w14:textId="542624F5" w:rsidR="003C3E1B" w:rsidRPr="00407581" w:rsidRDefault="003C3E1B" w:rsidP="00FE3A75">
      <w:pPr>
        <w:pStyle w:val="Heading2"/>
        <w:numPr>
          <w:ilvl w:val="0"/>
          <w:numId w:val="0"/>
        </w:numPr>
        <w:spacing w:before="0"/>
        <w:rPr>
          <w:b w:val="0"/>
          <w:bCs/>
          <w:kern w:val="2"/>
          <w:sz w:val="21"/>
          <w:szCs w:val="21"/>
          <w:lang w:eastAsia="zh-CN"/>
        </w:rPr>
      </w:pPr>
      <w:bookmarkStart w:id="28" w:name="_Toc40601545"/>
      <w:bookmarkStart w:id="29" w:name="_Toc147592518"/>
      <w:r w:rsidRPr="00407581">
        <w:rPr>
          <w:bCs/>
          <w:kern w:val="2"/>
          <w:sz w:val="21"/>
          <w:szCs w:val="21"/>
          <w:lang w:eastAsia="zh-CN"/>
        </w:rPr>
        <w:t>Figure S1</w:t>
      </w:r>
      <w:r w:rsidR="006C50FE">
        <w:rPr>
          <w:bCs/>
          <w:kern w:val="2"/>
          <w:sz w:val="21"/>
          <w:szCs w:val="21"/>
          <w:lang w:eastAsia="zh-CN"/>
        </w:rPr>
        <w:t>3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UV spectrum of </w:t>
      </w:r>
      <w:r w:rsidRPr="00407581">
        <w:rPr>
          <w:bCs/>
          <w:kern w:val="2"/>
          <w:sz w:val="21"/>
          <w:szCs w:val="21"/>
          <w:lang w:eastAsia="zh-CN"/>
        </w:rPr>
        <w:t>2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 in MeOH.</w:t>
      </w:r>
      <w:bookmarkEnd w:id="28"/>
      <w:bookmarkEnd w:id="29"/>
    </w:p>
    <w:p w14:paraId="4E51C6C8" w14:textId="70FFF843" w:rsidR="003C3E1B" w:rsidRPr="00407581" w:rsidRDefault="003C3E1B" w:rsidP="00FE3A75">
      <w:pPr>
        <w:rPr>
          <w:rFonts w:cs="Times New Roman"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drawing>
          <wp:inline distT="0" distB="0" distL="0" distR="0" wp14:anchorId="7D8450C9" wp14:editId="1901B16A">
            <wp:extent cx="5480050" cy="3517900"/>
            <wp:effectExtent l="0" t="0" r="6350" b="635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3D1BB" w14:textId="6DCA0780" w:rsidR="003C3E1B" w:rsidRPr="00407581" w:rsidRDefault="003C3E1B" w:rsidP="00FE3A75">
      <w:pPr>
        <w:pStyle w:val="Heading2"/>
        <w:numPr>
          <w:ilvl w:val="0"/>
          <w:numId w:val="0"/>
        </w:numPr>
        <w:spacing w:before="0"/>
        <w:rPr>
          <w:b w:val="0"/>
          <w:bCs/>
          <w:kern w:val="2"/>
          <w:sz w:val="21"/>
          <w:szCs w:val="21"/>
          <w:lang w:eastAsia="zh-CN"/>
        </w:rPr>
      </w:pPr>
      <w:bookmarkStart w:id="30" w:name="_Toc40601546"/>
      <w:bookmarkStart w:id="31" w:name="_Toc147592519"/>
      <w:r w:rsidRPr="00407581">
        <w:rPr>
          <w:bCs/>
          <w:kern w:val="2"/>
          <w:sz w:val="21"/>
          <w:szCs w:val="21"/>
          <w:lang w:eastAsia="zh-CN"/>
        </w:rPr>
        <w:t>Figure S1</w:t>
      </w:r>
      <w:r w:rsidR="006C50FE">
        <w:rPr>
          <w:bCs/>
          <w:kern w:val="2"/>
          <w:sz w:val="21"/>
          <w:szCs w:val="21"/>
          <w:lang w:eastAsia="zh-CN"/>
        </w:rPr>
        <w:t>4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HRESIMS of </w:t>
      </w:r>
      <w:r w:rsidRPr="00407581">
        <w:rPr>
          <w:bCs/>
          <w:kern w:val="2"/>
          <w:sz w:val="21"/>
          <w:szCs w:val="21"/>
          <w:lang w:eastAsia="zh-CN"/>
        </w:rPr>
        <w:t>2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30"/>
      <w:bookmarkEnd w:id="31"/>
    </w:p>
    <w:p w14:paraId="6ED1BC10" w14:textId="77777777" w:rsidR="003C3E1B" w:rsidRPr="00407581" w:rsidRDefault="003C3E1B" w:rsidP="003C3E1B">
      <w:pPr>
        <w:rPr>
          <w:rFonts w:cs="Times New Roman"/>
          <w:sz w:val="20"/>
          <w:szCs w:val="20"/>
        </w:rPr>
      </w:pPr>
    </w:p>
    <w:p w14:paraId="7F289670" w14:textId="1AFB04B6" w:rsidR="003C3E1B" w:rsidRPr="00407581" w:rsidRDefault="003C3E1B" w:rsidP="00FE3A75">
      <w:pPr>
        <w:rPr>
          <w:rFonts w:cs="Times New Roman"/>
          <w:noProof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lastRenderedPageBreak/>
        <w:drawing>
          <wp:inline distT="0" distB="0" distL="0" distR="0" wp14:anchorId="581C2B40" wp14:editId="43538E07">
            <wp:extent cx="4713873" cy="377825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184" cy="378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044CA" w14:textId="4F350E9F" w:rsidR="003C3E1B" w:rsidRPr="00407581" w:rsidRDefault="003C3E1B" w:rsidP="00FE3A75">
      <w:pPr>
        <w:pStyle w:val="Heading2"/>
        <w:numPr>
          <w:ilvl w:val="0"/>
          <w:numId w:val="0"/>
        </w:numPr>
        <w:spacing w:before="0"/>
        <w:rPr>
          <w:b w:val="0"/>
          <w:bCs/>
          <w:kern w:val="2"/>
          <w:sz w:val="21"/>
          <w:szCs w:val="21"/>
          <w:lang w:eastAsia="zh-CN"/>
        </w:rPr>
      </w:pPr>
      <w:bookmarkStart w:id="32" w:name="_Toc40601547"/>
      <w:bookmarkStart w:id="33" w:name="_Toc147592520"/>
      <w:r w:rsidRPr="00407581">
        <w:rPr>
          <w:bCs/>
          <w:kern w:val="2"/>
          <w:sz w:val="21"/>
          <w:szCs w:val="21"/>
          <w:lang w:eastAsia="zh-CN"/>
        </w:rPr>
        <w:t>Figure S1</w:t>
      </w:r>
      <w:r w:rsidR="006C50FE">
        <w:rPr>
          <w:bCs/>
          <w:kern w:val="2"/>
          <w:sz w:val="21"/>
          <w:szCs w:val="21"/>
          <w:lang w:eastAsia="zh-CN"/>
        </w:rPr>
        <w:t>5</w:t>
      </w:r>
      <w:r w:rsidRPr="00407581">
        <w:rPr>
          <w:bCs/>
          <w:kern w:val="2"/>
          <w:sz w:val="21"/>
          <w:szCs w:val="21"/>
          <w:lang w:eastAsia="zh-CN"/>
        </w:rPr>
        <w:t>.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 </w:t>
      </w:r>
      <w:r w:rsidRPr="00407581">
        <w:rPr>
          <w:b w:val="0"/>
          <w:bCs/>
          <w:kern w:val="2"/>
          <w:sz w:val="21"/>
          <w:szCs w:val="21"/>
          <w:vertAlign w:val="superscript"/>
          <w:lang w:eastAsia="zh-CN"/>
        </w:rPr>
        <w:t>1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H NMR spectrum (400 MHz) of </w:t>
      </w:r>
      <w:r w:rsidRPr="00407581">
        <w:rPr>
          <w:bCs/>
          <w:kern w:val="2"/>
          <w:sz w:val="21"/>
          <w:szCs w:val="21"/>
          <w:lang w:eastAsia="zh-CN"/>
        </w:rPr>
        <w:t>3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 in DMSO-</w:t>
      </w:r>
      <w:r w:rsidRPr="00407581">
        <w:rPr>
          <w:b w:val="0"/>
          <w:bCs/>
          <w:i/>
          <w:kern w:val="2"/>
          <w:sz w:val="21"/>
          <w:szCs w:val="21"/>
          <w:lang w:eastAsia="zh-CN"/>
        </w:rPr>
        <w:t>d</w:t>
      </w:r>
      <w:r w:rsidRPr="00407581">
        <w:rPr>
          <w:b w:val="0"/>
          <w:bCs/>
          <w:kern w:val="2"/>
          <w:sz w:val="21"/>
          <w:szCs w:val="21"/>
          <w:vertAlign w:val="subscript"/>
          <w:lang w:eastAsia="zh-CN"/>
        </w:rPr>
        <w:t>6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32"/>
      <w:bookmarkEnd w:id="33"/>
    </w:p>
    <w:p w14:paraId="36EDD4D3" w14:textId="52D00D01" w:rsidR="003C3E1B" w:rsidRPr="00407581" w:rsidRDefault="003C3E1B" w:rsidP="00FE3A75">
      <w:pPr>
        <w:rPr>
          <w:rFonts w:cs="Times New Roman"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drawing>
          <wp:inline distT="0" distB="0" distL="0" distR="0" wp14:anchorId="4BB41662" wp14:editId="03489029">
            <wp:extent cx="4780006" cy="3752850"/>
            <wp:effectExtent l="0" t="0" r="1905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695" cy="375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8ACB5" w14:textId="384DAF2B" w:rsidR="003C3E1B" w:rsidRPr="00407581" w:rsidRDefault="003C3E1B" w:rsidP="00FE3A75">
      <w:pPr>
        <w:pStyle w:val="Heading2"/>
        <w:numPr>
          <w:ilvl w:val="0"/>
          <w:numId w:val="0"/>
        </w:numPr>
        <w:spacing w:before="0"/>
        <w:rPr>
          <w:bCs/>
          <w:kern w:val="2"/>
          <w:sz w:val="21"/>
          <w:szCs w:val="21"/>
          <w:lang w:eastAsia="zh-CN"/>
        </w:rPr>
      </w:pPr>
      <w:bookmarkStart w:id="34" w:name="_Toc40601548"/>
      <w:bookmarkStart w:id="35" w:name="_Toc147592521"/>
      <w:r w:rsidRPr="00407581">
        <w:rPr>
          <w:bCs/>
          <w:kern w:val="2"/>
          <w:sz w:val="21"/>
          <w:szCs w:val="21"/>
          <w:lang w:eastAsia="zh-CN"/>
        </w:rPr>
        <w:t>Figure S1</w:t>
      </w:r>
      <w:r w:rsidR="006C50FE">
        <w:rPr>
          <w:bCs/>
          <w:kern w:val="2"/>
          <w:sz w:val="21"/>
          <w:szCs w:val="21"/>
          <w:lang w:eastAsia="zh-CN"/>
        </w:rPr>
        <w:t>6</w:t>
      </w:r>
      <w:r w:rsidRPr="00407581">
        <w:rPr>
          <w:bCs/>
          <w:kern w:val="2"/>
          <w:sz w:val="21"/>
          <w:szCs w:val="21"/>
          <w:lang w:eastAsia="zh-CN"/>
        </w:rPr>
        <w:t>.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 </w:t>
      </w:r>
      <w:r w:rsidRPr="00407581">
        <w:rPr>
          <w:b w:val="0"/>
          <w:bCs/>
          <w:kern w:val="2"/>
          <w:sz w:val="21"/>
          <w:szCs w:val="21"/>
          <w:vertAlign w:val="superscript"/>
          <w:lang w:eastAsia="zh-CN"/>
        </w:rPr>
        <w:t>13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C NMR spectrum (100 MHz) of </w:t>
      </w:r>
      <w:r w:rsidRPr="00407581">
        <w:rPr>
          <w:bCs/>
          <w:kern w:val="2"/>
          <w:sz w:val="21"/>
          <w:szCs w:val="21"/>
          <w:lang w:eastAsia="zh-CN"/>
        </w:rPr>
        <w:t>3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 in DMSO-</w:t>
      </w:r>
      <w:r w:rsidRPr="00407581">
        <w:rPr>
          <w:b w:val="0"/>
          <w:bCs/>
          <w:i/>
          <w:kern w:val="2"/>
          <w:sz w:val="21"/>
          <w:szCs w:val="21"/>
          <w:lang w:eastAsia="zh-CN"/>
        </w:rPr>
        <w:t>d</w:t>
      </w:r>
      <w:r w:rsidRPr="00407581">
        <w:rPr>
          <w:b w:val="0"/>
          <w:bCs/>
          <w:kern w:val="2"/>
          <w:sz w:val="21"/>
          <w:szCs w:val="21"/>
          <w:vertAlign w:val="subscript"/>
          <w:lang w:eastAsia="zh-CN"/>
        </w:rPr>
        <w:t>6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34"/>
      <w:bookmarkEnd w:id="35"/>
    </w:p>
    <w:p w14:paraId="34B68C13" w14:textId="69F18E80" w:rsidR="003C3E1B" w:rsidRPr="00407581" w:rsidRDefault="003C3E1B" w:rsidP="00FE3A75">
      <w:pPr>
        <w:rPr>
          <w:rFonts w:cs="Times New Roman"/>
          <w:noProof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lastRenderedPageBreak/>
        <w:drawing>
          <wp:inline distT="0" distB="0" distL="0" distR="0" wp14:anchorId="56CB892A" wp14:editId="729B3B18">
            <wp:extent cx="4364876" cy="382905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960" cy="383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71049" w14:textId="6D65F2B1" w:rsidR="003C3E1B" w:rsidRPr="00407581" w:rsidRDefault="003C3E1B" w:rsidP="00FE3A75">
      <w:pPr>
        <w:pStyle w:val="Heading2"/>
        <w:numPr>
          <w:ilvl w:val="0"/>
          <w:numId w:val="0"/>
        </w:numPr>
        <w:spacing w:before="0"/>
        <w:rPr>
          <w:noProof/>
          <w:sz w:val="20"/>
          <w:szCs w:val="20"/>
        </w:rPr>
      </w:pPr>
      <w:bookmarkStart w:id="36" w:name="_Toc40601549"/>
      <w:bookmarkStart w:id="37" w:name="_Toc147592522"/>
      <w:r w:rsidRPr="00407581">
        <w:rPr>
          <w:bCs/>
          <w:kern w:val="2"/>
          <w:sz w:val="21"/>
          <w:szCs w:val="21"/>
          <w:lang w:eastAsia="zh-CN"/>
        </w:rPr>
        <w:t>Figure S1</w:t>
      </w:r>
      <w:r w:rsidR="006C50FE">
        <w:rPr>
          <w:bCs/>
          <w:kern w:val="2"/>
          <w:sz w:val="21"/>
          <w:szCs w:val="21"/>
          <w:lang w:eastAsia="zh-CN"/>
        </w:rPr>
        <w:t>7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vertAlign w:val="superscript"/>
          <w:lang w:eastAsia="zh-CN"/>
        </w:rPr>
        <w:t>1</w:t>
      </w:r>
      <w:r w:rsidRPr="00407581">
        <w:rPr>
          <w:b w:val="0"/>
          <w:bCs/>
          <w:kern w:val="2"/>
          <w:sz w:val="21"/>
          <w:szCs w:val="21"/>
          <w:lang w:eastAsia="zh-CN"/>
        </w:rPr>
        <w:t>H-</w:t>
      </w:r>
      <w:r w:rsidRPr="00407581">
        <w:rPr>
          <w:b w:val="0"/>
          <w:bCs/>
          <w:kern w:val="2"/>
          <w:sz w:val="21"/>
          <w:szCs w:val="21"/>
          <w:vertAlign w:val="superscript"/>
          <w:lang w:eastAsia="zh-CN"/>
        </w:rPr>
        <w:t>1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H COSY spectrum of </w:t>
      </w:r>
      <w:r w:rsidRPr="00407581">
        <w:rPr>
          <w:bCs/>
          <w:kern w:val="2"/>
          <w:sz w:val="21"/>
          <w:szCs w:val="21"/>
          <w:lang w:eastAsia="zh-CN"/>
        </w:rPr>
        <w:t>3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 in DMSO-</w:t>
      </w:r>
      <w:r w:rsidRPr="00407581">
        <w:rPr>
          <w:b w:val="0"/>
          <w:bCs/>
          <w:i/>
          <w:kern w:val="2"/>
          <w:sz w:val="21"/>
          <w:szCs w:val="21"/>
          <w:lang w:eastAsia="zh-CN"/>
        </w:rPr>
        <w:t>d</w:t>
      </w:r>
      <w:r w:rsidRPr="00407581">
        <w:rPr>
          <w:b w:val="0"/>
          <w:bCs/>
          <w:kern w:val="2"/>
          <w:sz w:val="21"/>
          <w:szCs w:val="21"/>
          <w:vertAlign w:val="subscript"/>
          <w:lang w:eastAsia="zh-CN"/>
        </w:rPr>
        <w:t>6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36"/>
      <w:bookmarkEnd w:id="37"/>
    </w:p>
    <w:p w14:paraId="4198AE4A" w14:textId="6CF2C561" w:rsidR="003C3E1B" w:rsidRPr="00407581" w:rsidRDefault="003C3E1B" w:rsidP="00FE3A75">
      <w:pPr>
        <w:rPr>
          <w:rFonts w:cs="Times New Roman"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drawing>
          <wp:inline distT="0" distB="0" distL="0" distR="0" wp14:anchorId="5959E8BF" wp14:editId="4A6F156F">
            <wp:extent cx="4366260" cy="3694528"/>
            <wp:effectExtent l="0" t="0" r="0" b="127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531" cy="369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32AB2" w14:textId="0D9350EC" w:rsidR="003C3E1B" w:rsidRPr="00407581" w:rsidRDefault="003C3E1B" w:rsidP="00FE3A75">
      <w:pPr>
        <w:pStyle w:val="Heading2"/>
        <w:numPr>
          <w:ilvl w:val="0"/>
          <w:numId w:val="0"/>
        </w:numPr>
        <w:spacing w:before="0"/>
        <w:rPr>
          <w:bCs/>
          <w:kern w:val="2"/>
          <w:sz w:val="21"/>
          <w:szCs w:val="21"/>
          <w:lang w:eastAsia="zh-CN"/>
        </w:rPr>
      </w:pPr>
      <w:bookmarkStart w:id="38" w:name="_Toc40601550"/>
      <w:bookmarkStart w:id="39" w:name="_Toc147592523"/>
      <w:r w:rsidRPr="00407581">
        <w:rPr>
          <w:bCs/>
          <w:kern w:val="2"/>
          <w:sz w:val="21"/>
          <w:szCs w:val="21"/>
          <w:lang w:eastAsia="zh-CN"/>
        </w:rPr>
        <w:t>Figure S1</w:t>
      </w:r>
      <w:r w:rsidR="006C50FE">
        <w:rPr>
          <w:bCs/>
          <w:kern w:val="2"/>
          <w:sz w:val="21"/>
          <w:szCs w:val="21"/>
          <w:lang w:eastAsia="zh-CN"/>
        </w:rPr>
        <w:t>8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HSQC spectrum of </w:t>
      </w:r>
      <w:r w:rsidRPr="00407581">
        <w:rPr>
          <w:bCs/>
          <w:kern w:val="2"/>
          <w:sz w:val="21"/>
          <w:szCs w:val="21"/>
          <w:lang w:eastAsia="zh-CN"/>
        </w:rPr>
        <w:t>3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 in DMSO-</w:t>
      </w:r>
      <w:r w:rsidRPr="00407581">
        <w:rPr>
          <w:b w:val="0"/>
          <w:bCs/>
          <w:i/>
          <w:kern w:val="2"/>
          <w:sz w:val="21"/>
          <w:szCs w:val="21"/>
          <w:lang w:eastAsia="zh-CN"/>
        </w:rPr>
        <w:t>d</w:t>
      </w:r>
      <w:r w:rsidRPr="00407581">
        <w:rPr>
          <w:b w:val="0"/>
          <w:bCs/>
          <w:kern w:val="2"/>
          <w:sz w:val="21"/>
          <w:szCs w:val="21"/>
          <w:vertAlign w:val="subscript"/>
          <w:lang w:eastAsia="zh-CN"/>
        </w:rPr>
        <w:t>6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38"/>
      <w:bookmarkEnd w:id="39"/>
    </w:p>
    <w:p w14:paraId="0C69B207" w14:textId="011CF2E7" w:rsidR="003C3E1B" w:rsidRDefault="003C3E1B" w:rsidP="00034E34">
      <w:pPr>
        <w:rPr>
          <w:rFonts w:cs="Times New Roman"/>
          <w:noProof/>
        </w:rPr>
      </w:pPr>
      <w:r w:rsidRPr="00407581">
        <w:rPr>
          <w:rFonts w:cs="Times New Roman"/>
          <w:noProof/>
          <w:lang w:eastAsia="zh-CN"/>
        </w:rPr>
        <w:lastRenderedPageBreak/>
        <w:drawing>
          <wp:inline distT="0" distB="0" distL="0" distR="0" wp14:anchorId="6942D514" wp14:editId="23A7E6F8">
            <wp:extent cx="4684521" cy="3975100"/>
            <wp:effectExtent l="0" t="0" r="1905" b="635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04" cy="399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F763D" w14:textId="11A7CD59" w:rsidR="002642A8" w:rsidRPr="002642A8" w:rsidRDefault="003C3E1B" w:rsidP="002642A8">
      <w:pPr>
        <w:pStyle w:val="Heading2"/>
        <w:numPr>
          <w:ilvl w:val="0"/>
          <w:numId w:val="0"/>
        </w:numPr>
        <w:spacing w:before="0"/>
        <w:rPr>
          <w:b w:val="0"/>
          <w:bCs/>
          <w:kern w:val="2"/>
          <w:sz w:val="21"/>
          <w:szCs w:val="21"/>
          <w:lang w:eastAsia="zh-CN"/>
        </w:rPr>
      </w:pPr>
      <w:bookmarkStart w:id="40" w:name="_Toc40601551"/>
      <w:bookmarkStart w:id="41" w:name="_Toc147592524"/>
      <w:r w:rsidRPr="00407581">
        <w:rPr>
          <w:bCs/>
          <w:kern w:val="2"/>
          <w:sz w:val="21"/>
          <w:szCs w:val="21"/>
          <w:lang w:eastAsia="zh-CN"/>
        </w:rPr>
        <w:t>Figure S</w:t>
      </w:r>
      <w:r w:rsidR="006C50FE">
        <w:rPr>
          <w:bCs/>
          <w:kern w:val="2"/>
          <w:sz w:val="21"/>
          <w:szCs w:val="21"/>
          <w:lang w:eastAsia="zh-CN"/>
        </w:rPr>
        <w:t>19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2642A8">
        <w:rPr>
          <w:b w:val="0"/>
          <w:bCs/>
          <w:kern w:val="2"/>
          <w:sz w:val="21"/>
          <w:szCs w:val="21"/>
          <w:lang w:eastAsia="zh-CN"/>
        </w:rPr>
        <w:t>HMBC spectrum of 3 in DMSO-</w:t>
      </w:r>
      <w:r w:rsidRPr="002642A8">
        <w:rPr>
          <w:b w:val="0"/>
          <w:bCs/>
          <w:i/>
          <w:kern w:val="2"/>
          <w:sz w:val="21"/>
          <w:szCs w:val="21"/>
          <w:lang w:eastAsia="zh-CN"/>
        </w:rPr>
        <w:t>d</w:t>
      </w:r>
      <w:r w:rsidRPr="002642A8">
        <w:rPr>
          <w:b w:val="0"/>
          <w:bCs/>
          <w:kern w:val="2"/>
          <w:sz w:val="21"/>
          <w:szCs w:val="21"/>
          <w:vertAlign w:val="subscript"/>
          <w:lang w:eastAsia="zh-CN"/>
        </w:rPr>
        <w:t>6</w:t>
      </w:r>
      <w:r w:rsidRPr="002642A8">
        <w:rPr>
          <w:b w:val="0"/>
          <w:bCs/>
          <w:kern w:val="2"/>
          <w:sz w:val="21"/>
          <w:szCs w:val="21"/>
          <w:lang w:eastAsia="zh-CN"/>
        </w:rPr>
        <w:t>.</w:t>
      </w:r>
      <w:bookmarkEnd w:id="40"/>
      <w:bookmarkEnd w:id="41"/>
    </w:p>
    <w:p w14:paraId="29C7F14B" w14:textId="6047F3AD" w:rsidR="003C3E1B" w:rsidRPr="00407581" w:rsidRDefault="003C3E1B" w:rsidP="00034E34">
      <w:pPr>
        <w:rPr>
          <w:rFonts w:cs="Times New Roman"/>
        </w:rPr>
      </w:pPr>
      <w:r w:rsidRPr="00407581">
        <w:rPr>
          <w:rFonts w:cs="Times New Roman"/>
          <w:noProof/>
          <w:lang w:eastAsia="zh-CN"/>
        </w:rPr>
        <w:drawing>
          <wp:inline distT="0" distB="0" distL="0" distR="0" wp14:anchorId="43F55D79" wp14:editId="0EC08AB8">
            <wp:extent cx="4896449" cy="356870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684" cy="357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08450" w14:textId="029FF5EB" w:rsidR="003C3E1B" w:rsidRPr="00407581" w:rsidRDefault="003C3E1B" w:rsidP="00FE3A75">
      <w:pPr>
        <w:pStyle w:val="Heading2"/>
        <w:numPr>
          <w:ilvl w:val="0"/>
          <w:numId w:val="0"/>
        </w:numPr>
        <w:spacing w:before="0"/>
        <w:rPr>
          <w:b w:val="0"/>
          <w:bCs/>
          <w:kern w:val="2"/>
          <w:sz w:val="21"/>
          <w:szCs w:val="21"/>
          <w:lang w:eastAsia="zh-CN"/>
        </w:rPr>
      </w:pPr>
      <w:bookmarkStart w:id="42" w:name="_Toc40601552"/>
      <w:bookmarkStart w:id="43" w:name="_Toc147592525"/>
      <w:r w:rsidRPr="00407581">
        <w:rPr>
          <w:bCs/>
          <w:kern w:val="2"/>
          <w:sz w:val="21"/>
          <w:szCs w:val="21"/>
          <w:lang w:eastAsia="zh-CN"/>
        </w:rPr>
        <w:t>Figure S2</w:t>
      </w:r>
      <w:r w:rsidR="006C50FE">
        <w:rPr>
          <w:bCs/>
          <w:kern w:val="2"/>
          <w:sz w:val="21"/>
          <w:szCs w:val="21"/>
          <w:lang w:eastAsia="zh-CN"/>
        </w:rPr>
        <w:t>0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IR spectrum of </w:t>
      </w:r>
      <w:r w:rsidRPr="00407581">
        <w:rPr>
          <w:bCs/>
          <w:kern w:val="2"/>
          <w:sz w:val="21"/>
          <w:szCs w:val="21"/>
          <w:lang w:eastAsia="zh-CN"/>
        </w:rPr>
        <w:t>3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42"/>
      <w:bookmarkEnd w:id="43"/>
    </w:p>
    <w:p w14:paraId="3B60E880" w14:textId="3B0614CB" w:rsidR="003C3E1B" w:rsidRPr="00407581" w:rsidRDefault="00FE3A75" w:rsidP="003C3E1B">
      <w:pPr>
        <w:jc w:val="center"/>
        <w:rPr>
          <w:rFonts w:cs="Times New Roman"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FED19E" wp14:editId="5852DA5F">
                <wp:simplePos x="0" y="0"/>
                <wp:positionH relativeFrom="column">
                  <wp:posOffset>2941955</wp:posOffset>
                </wp:positionH>
                <wp:positionV relativeFrom="paragraph">
                  <wp:posOffset>2922905</wp:posOffset>
                </wp:positionV>
                <wp:extent cx="1047115" cy="289560"/>
                <wp:effectExtent l="0" t="0" r="0" b="3810"/>
                <wp:wrapNone/>
                <wp:docPr id="128" name="文本框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11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3839C2D" w14:textId="77777777" w:rsidR="00202390" w:rsidRPr="007B47E9" w:rsidRDefault="00202390" w:rsidP="00FE3A7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B47E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wavelength (nm)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ED19E" id="文本框 128" o:spid="_x0000_s1028" type="#_x0000_t202" style="position:absolute;left:0;text-align:left;margin-left:231.65pt;margin-top:230.15pt;width:82.45pt;height:22.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" filled="f" stroked="f" strokeweight=".5pt">
                <v:textbox style="mso-fit-shape-to-text:t">
                  <w:txbxContent>
                    <w:p w14:paraId="33839C2D" w14:textId="77777777" w:rsidR="00202390" w:rsidRPr="007B47E9" w:rsidRDefault="00202390" w:rsidP="00FE3A7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7B47E9">
                        <w:rPr>
                          <w:rFonts w:hint="eastAsia"/>
                          <w:sz w:val="20"/>
                          <w:szCs w:val="20"/>
                        </w:rPr>
                        <w:t>wavelength (nm)</w:t>
                      </w:r>
                    </w:p>
                  </w:txbxContent>
                </v:textbox>
              </v:shape>
            </w:pict>
          </mc:Fallback>
        </mc:AlternateContent>
      </w:r>
      <w:r w:rsidR="003C3E1B" w:rsidRPr="00407581">
        <w:rPr>
          <w:rFonts w:cs="Times New Roman"/>
          <w:noProof/>
          <w:sz w:val="20"/>
          <w:szCs w:val="20"/>
          <w:lang w:eastAsia="zh-CN"/>
        </w:rPr>
        <w:drawing>
          <wp:inline distT="0" distB="0" distL="0" distR="0" wp14:anchorId="370FB271" wp14:editId="2ACEBBA9">
            <wp:extent cx="5012085" cy="3022600"/>
            <wp:effectExtent l="0" t="0" r="0" b="635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1" r="-2312" b="3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714" cy="302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0583B" w14:textId="77777777" w:rsidR="00FE3A75" w:rsidRPr="00407581" w:rsidRDefault="00FE3A75" w:rsidP="003C3E1B">
      <w:pPr>
        <w:pStyle w:val="Heading2"/>
        <w:numPr>
          <w:ilvl w:val="0"/>
          <w:numId w:val="0"/>
        </w:numPr>
        <w:spacing w:before="0"/>
        <w:jc w:val="center"/>
        <w:rPr>
          <w:bCs/>
          <w:kern w:val="2"/>
          <w:sz w:val="21"/>
          <w:szCs w:val="21"/>
          <w:lang w:eastAsia="zh-CN"/>
        </w:rPr>
      </w:pPr>
      <w:bookmarkStart w:id="44" w:name="_Toc40601553"/>
    </w:p>
    <w:p w14:paraId="21473DFD" w14:textId="0BD2299D" w:rsidR="003C3E1B" w:rsidRPr="00407581" w:rsidRDefault="003C3E1B" w:rsidP="00FE3A75">
      <w:pPr>
        <w:pStyle w:val="Heading2"/>
        <w:numPr>
          <w:ilvl w:val="0"/>
          <w:numId w:val="0"/>
        </w:numPr>
        <w:spacing w:before="0"/>
        <w:rPr>
          <w:b w:val="0"/>
          <w:bCs/>
          <w:kern w:val="2"/>
          <w:sz w:val="21"/>
          <w:szCs w:val="21"/>
          <w:lang w:eastAsia="zh-CN"/>
        </w:rPr>
      </w:pPr>
      <w:bookmarkStart w:id="45" w:name="_Toc147592526"/>
      <w:r w:rsidRPr="00407581">
        <w:rPr>
          <w:bCs/>
          <w:kern w:val="2"/>
          <w:sz w:val="21"/>
          <w:szCs w:val="21"/>
          <w:lang w:eastAsia="zh-CN"/>
        </w:rPr>
        <w:t>Figure S2</w:t>
      </w:r>
      <w:r w:rsidR="006C50FE">
        <w:rPr>
          <w:bCs/>
          <w:kern w:val="2"/>
          <w:sz w:val="21"/>
          <w:szCs w:val="21"/>
          <w:lang w:eastAsia="zh-CN"/>
        </w:rPr>
        <w:t>1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UV spectrum of </w:t>
      </w:r>
      <w:r w:rsidRPr="00407581">
        <w:rPr>
          <w:bCs/>
          <w:kern w:val="2"/>
          <w:sz w:val="21"/>
          <w:szCs w:val="21"/>
          <w:lang w:eastAsia="zh-CN"/>
        </w:rPr>
        <w:t>3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 in MeOH.</w:t>
      </w:r>
      <w:bookmarkEnd w:id="44"/>
      <w:bookmarkEnd w:id="45"/>
    </w:p>
    <w:p w14:paraId="3E093B83" w14:textId="2BB4EAFA" w:rsidR="003C3E1B" w:rsidRPr="00407581" w:rsidRDefault="003C3E1B" w:rsidP="00FE3A75">
      <w:pPr>
        <w:rPr>
          <w:rFonts w:cs="Times New Roman"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drawing>
          <wp:inline distT="0" distB="0" distL="0" distR="0" wp14:anchorId="703D5777" wp14:editId="68D5536A">
            <wp:extent cx="5314950" cy="3362645"/>
            <wp:effectExtent l="0" t="0" r="0" b="952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138" cy="336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CF586" w14:textId="5D7AA9CA" w:rsidR="003C3E1B" w:rsidRPr="00407581" w:rsidRDefault="003C3E1B" w:rsidP="00FE3A75">
      <w:pPr>
        <w:pStyle w:val="Heading2"/>
        <w:numPr>
          <w:ilvl w:val="0"/>
          <w:numId w:val="0"/>
        </w:numPr>
        <w:spacing w:before="0"/>
        <w:rPr>
          <w:b w:val="0"/>
          <w:bCs/>
          <w:kern w:val="2"/>
          <w:sz w:val="21"/>
          <w:szCs w:val="21"/>
          <w:lang w:eastAsia="zh-CN"/>
        </w:rPr>
      </w:pPr>
      <w:bookmarkStart w:id="46" w:name="_Toc40601554"/>
      <w:bookmarkStart w:id="47" w:name="_Toc147592527"/>
      <w:r w:rsidRPr="00407581">
        <w:rPr>
          <w:bCs/>
          <w:kern w:val="2"/>
          <w:sz w:val="21"/>
          <w:szCs w:val="21"/>
          <w:lang w:eastAsia="zh-CN"/>
        </w:rPr>
        <w:t>Figure S2</w:t>
      </w:r>
      <w:r w:rsidR="006C50FE">
        <w:rPr>
          <w:bCs/>
          <w:kern w:val="2"/>
          <w:sz w:val="21"/>
          <w:szCs w:val="21"/>
          <w:lang w:eastAsia="zh-CN"/>
        </w:rPr>
        <w:t>2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HRESIMS of </w:t>
      </w:r>
      <w:r w:rsidRPr="00407581">
        <w:rPr>
          <w:bCs/>
          <w:kern w:val="2"/>
          <w:sz w:val="21"/>
          <w:szCs w:val="21"/>
          <w:lang w:eastAsia="zh-CN"/>
        </w:rPr>
        <w:t>3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46"/>
      <w:bookmarkEnd w:id="47"/>
    </w:p>
    <w:p w14:paraId="173C7947" w14:textId="52EE7E25" w:rsidR="003C3E1B" w:rsidRPr="00407581" w:rsidRDefault="00FE3A75" w:rsidP="00FE3A75">
      <w:pPr>
        <w:rPr>
          <w:rFonts w:cs="Times New Roman"/>
          <w:noProof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CAAF7B" wp14:editId="6376A622">
                <wp:simplePos x="0" y="0"/>
                <wp:positionH relativeFrom="column">
                  <wp:posOffset>4614545</wp:posOffset>
                </wp:positionH>
                <wp:positionV relativeFrom="paragraph">
                  <wp:posOffset>157480</wp:posOffset>
                </wp:positionV>
                <wp:extent cx="532130" cy="126365"/>
                <wp:effectExtent l="5715" t="11430" r="5080" b="5080"/>
                <wp:wrapNone/>
                <wp:docPr id="119" name="文本框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65E39" w14:textId="77777777" w:rsidR="00202390" w:rsidRPr="005B391B" w:rsidRDefault="00202390" w:rsidP="003C3E1B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AAF7B" id="文本框 119" o:spid="_x0000_s1029" type="#_x0000_t202" style="position:absolute;margin-left:363.35pt;margin-top:12.4pt;width:41.9pt;height:9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" strokecolor="white" strokeweight="0">
                <v:textbox>
                  <w:txbxContent>
                    <w:p w14:paraId="15E65E39" w14:textId="77777777" w:rsidR="00202390" w:rsidRPr="005B391B" w:rsidRDefault="00202390" w:rsidP="003C3E1B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7581">
        <w:rPr>
          <w:rFonts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70D919" wp14:editId="50ADB099">
                <wp:simplePos x="0" y="0"/>
                <wp:positionH relativeFrom="column">
                  <wp:posOffset>4629785</wp:posOffset>
                </wp:positionH>
                <wp:positionV relativeFrom="paragraph">
                  <wp:posOffset>664845</wp:posOffset>
                </wp:positionV>
                <wp:extent cx="542290" cy="116840"/>
                <wp:effectExtent l="10795" t="7620" r="8890" b="8890"/>
                <wp:wrapNone/>
                <wp:docPr id="123" name="文本框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D1991" w14:textId="77777777" w:rsidR="00202390" w:rsidRPr="005B391B" w:rsidRDefault="00202390" w:rsidP="003C3E1B">
                            <w:pPr>
                              <w:spacing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0D919" id="文本框 123" o:spid="_x0000_s1030" type="#_x0000_t202" style="position:absolute;margin-left:364.55pt;margin-top:52.35pt;width:42.7pt;height: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" strokecolor="white" strokeweight="0">
                <v:textbox>
                  <w:txbxContent>
                    <w:p w14:paraId="5A0D1991" w14:textId="77777777" w:rsidR="00202390" w:rsidRPr="005B391B" w:rsidRDefault="00202390" w:rsidP="003C3E1B">
                      <w:pPr>
                        <w:spacing w:line="240" w:lineRule="atLeas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7581">
        <w:rPr>
          <w:rFonts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5FFF5A" wp14:editId="5D937FB4">
                <wp:simplePos x="0" y="0"/>
                <wp:positionH relativeFrom="column">
                  <wp:posOffset>4611370</wp:posOffset>
                </wp:positionH>
                <wp:positionV relativeFrom="paragraph">
                  <wp:posOffset>412115</wp:posOffset>
                </wp:positionV>
                <wp:extent cx="539115" cy="128270"/>
                <wp:effectExtent l="13970" t="13335" r="8890" b="10795"/>
                <wp:wrapNone/>
                <wp:docPr id="121" name="文本框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11CB0" w14:textId="77777777" w:rsidR="00202390" w:rsidRPr="00A7150D" w:rsidRDefault="00202390" w:rsidP="003C3E1B">
                            <w:pPr>
                              <w:spacing w:line="240" w:lineRule="atLeast"/>
                              <w:ind w:firstLineChars="50" w:firstLine="9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FFF5A" id="文本框 121" o:spid="_x0000_s1031" type="#_x0000_t202" style="position:absolute;margin-left:363.1pt;margin-top:32.45pt;width:42.45pt;height:1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" strokecolor="white">
                <v:textbox>
                  <w:txbxContent>
                    <w:p w14:paraId="1F911CB0" w14:textId="77777777" w:rsidR="00202390" w:rsidRPr="00A7150D" w:rsidRDefault="00202390" w:rsidP="003C3E1B">
                      <w:pPr>
                        <w:spacing w:line="240" w:lineRule="atLeast"/>
                        <w:ind w:firstLineChars="50" w:firstLine="9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7581">
        <w:rPr>
          <w:rFonts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64BB43" wp14:editId="0B1F689A">
                <wp:simplePos x="0" y="0"/>
                <wp:positionH relativeFrom="margin">
                  <wp:posOffset>5116195</wp:posOffset>
                </wp:positionH>
                <wp:positionV relativeFrom="paragraph">
                  <wp:posOffset>583565</wp:posOffset>
                </wp:positionV>
                <wp:extent cx="920115" cy="266700"/>
                <wp:effectExtent l="0" t="0" r="13335" b="19050"/>
                <wp:wrapNone/>
                <wp:docPr id="124" name="文本框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1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B42C3" w14:textId="77777777" w:rsidR="00202390" w:rsidRPr="00577299" w:rsidRDefault="00202390" w:rsidP="00FE3A75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7729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compound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4BB43" id="文本框 124" o:spid="_x0000_s1032" type="#_x0000_t202" style="position:absolute;margin-left:402.85pt;margin-top:45.95pt;width:72.4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" strokecolor="white">
                <v:textbox>
                  <w:txbxContent>
                    <w:p w14:paraId="5B0B42C3" w14:textId="77777777" w:rsidR="00202390" w:rsidRPr="00577299" w:rsidRDefault="00202390" w:rsidP="00FE3A75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577299">
                        <w:rPr>
                          <w:rFonts w:hint="eastAsia"/>
                          <w:sz w:val="20"/>
                          <w:szCs w:val="20"/>
                        </w:rPr>
                        <w:t xml:space="preserve">compound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7581">
        <w:rPr>
          <w:rFonts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45732A" wp14:editId="68078485">
                <wp:simplePos x="0" y="0"/>
                <wp:positionH relativeFrom="column">
                  <wp:posOffset>5110480</wp:posOffset>
                </wp:positionH>
                <wp:positionV relativeFrom="paragraph">
                  <wp:posOffset>332740</wp:posOffset>
                </wp:positionV>
                <wp:extent cx="873760" cy="330200"/>
                <wp:effectExtent l="0" t="0" r="21590" b="12700"/>
                <wp:wrapNone/>
                <wp:docPr id="122" name="文本框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76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AAAA4" w14:textId="77777777" w:rsidR="00202390" w:rsidRPr="00577299" w:rsidRDefault="00202390" w:rsidP="00FE3A75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7729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compound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5732A" id="文本框 122" o:spid="_x0000_s1033" type="#_x0000_t202" style="position:absolute;margin-left:402.4pt;margin-top:26.2pt;width:68.8pt;height: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" strokecolor="white">
                <v:textbox>
                  <w:txbxContent>
                    <w:p w14:paraId="439AAAA4" w14:textId="77777777" w:rsidR="00202390" w:rsidRPr="00577299" w:rsidRDefault="00202390" w:rsidP="00FE3A75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577299">
                        <w:rPr>
                          <w:rFonts w:hint="eastAsia"/>
                          <w:sz w:val="20"/>
                          <w:szCs w:val="20"/>
                        </w:rPr>
                        <w:t xml:space="preserve">compound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407581">
        <w:rPr>
          <w:rFonts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D40B85" wp14:editId="226A3A1E">
                <wp:simplePos x="0" y="0"/>
                <wp:positionH relativeFrom="column">
                  <wp:posOffset>5110480</wp:posOffset>
                </wp:positionH>
                <wp:positionV relativeFrom="paragraph">
                  <wp:posOffset>53340</wp:posOffset>
                </wp:positionV>
                <wp:extent cx="853440" cy="266700"/>
                <wp:effectExtent l="0" t="0" r="22860" b="19050"/>
                <wp:wrapNone/>
                <wp:docPr id="120" name="文本框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64DE0" w14:textId="77777777" w:rsidR="00202390" w:rsidRPr="00577299" w:rsidRDefault="00202390" w:rsidP="00FE3A75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7729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compound </w:t>
                            </w:r>
                            <w:r w:rsidRPr="00577299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40B85" id="文本框 120" o:spid="_x0000_s1034" type="#_x0000_t202" style="position:absolute;margin-left:402.4pt;margin-top:4.2pt;width:67.2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" strokecolor="white">
                <v:textbox>
                  <w:txbxContent>
                    <w:p w14:paraId="1D064DE0" w14:textId="77777777" w:rsidR="00202390" w:rsidRPr="00577299" w:rsidRDefault="00202390" w:rsidP="00FE3A75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577299">
                        <w:rPr>
                          <w:rFonts w:hint="eastAsia"/>
                          <w:sz w:val="20"/>
                          <w:szCs w:val="20"/>
                        </w:rPr>
                        <w:t xml:space="preserve">compound </w:t>
                      </w:r>
                      <w:r w:rsidRPr="00577299">
                        <w:rPr>
                          <w:rFonts w:hint="eastAsia"/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C3E1B" w:rsidRPr="00407581">
        <w:rPr>
          <w:rFonts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BC7B21" wp14:editId="3B770E02">
                <wp:simplePos x="0" y="0"/>
                <wp:positionH relativeFrom="column">
                  <wp:posOffset>6018530</wp:posOffset>
                </wp:positionH>
                <wp:positionV relativeFrom="paragraph">
                  <wp:posOffset>464820</wp:posOffset>
                </wp:positionV>
                <wp:extent cx="353695" cy="8255"/>
                <wp:effectExtent l="8255" t="7620" r="9525" b="12700"/>
                <wp:wrapNone/>
                <wp:docPr id="127" name="直接箭头连接符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3695" cy="82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980B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27" o:spid="_x0000_s1026" type="#_x0000_t32" style="position:absolute;left:0;text-align:left;margin-left:473.9pt;margin-top:36.6pt;width:27.85pt;height:.6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" strokecolor="#00b050" strokeweight="1pt"/>
            </w:pict>
          </mc:Fallback>
        </mc:AlternateContent>
      </w:r>
      <w:r w:rsidR="003C3E1B" w:rsidRPr="00407581">
        <w:rPr>
          <w:rFonts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CC8DEE" wp14:editId="024DC605">
                <wp:simplePos x="0" y="0"/>
                <wp:positionH relativeFrom="column">
                  <wp:posOffset>6027420</wp:posOffset>
                </wp:positionH>
                <wp:positionV relativeFrom="paragraph">
                  <wp:posOffset>688975</wp:posOffset>
                </wp:positionV>
                <wp:extent cx="353695" cy="8255"/>
                <wp:effectExtent l="7620" t="12700" r="10160" b="7620"/>
                <wp:wrapNone/>
                <wp:docPr id="126" name="直接箭头连接符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3695" cy="82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9457E" id="直接箭头连接符 126" o:spid="_x0000_s1026" type="#_x0000_t32" style="position:absolute;left:0;text-align:left;margin-left:474.6pt;margin-top:54.25pt;width:27.85pt;height:.6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" strokecolor="#0070c0" strokeweight="1pt"/>
            </w:pict>
          </mc:Fallback>
        </mc:AlternateContent>
      </w:r>
      <w:r w:rsidR="003C3E1B" w:rsidRPr="00407581">
        <w:rPr>
          <w:rFonts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6DE7DC" wp14:editId="32C25F7E">
                <wp:simplePos x="0" y="0"/>
                <wp:positionH relativeFrom="column">
                  <wp:posOffset>6005830</wp:posOffset>
                </wp:positionH>
                <wp:positionV relativeFrom="paragraph">
                  <wp:posOffset>205740</wp:posOffset>
                </wp:positionV>
                <wp:extent cx="353695" cy="8255"/>
                <wp:effectExtent l="14605" t="15240" r="12700" b="14605"/>
                <wp:wrapNone/>
                <wp:docPr id="125" name="直接箭头连接符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3695" cy="82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2C57D" id="直接箭头连接符 125" o:spid="_x0000_s1026" type="#_x0000_t32" style="position:absolute;left:0;text-align:left;margin-left:472.9pt;margin-top:16.2pt;width:27.85pt;height:.6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" strokecolor="red" strokeweight="1pt"/>
            </w:pict>
          </mc:Fallback>
        </mc:AlternateContent>
      </w:r>
      <w:r w:rsidR="003C3E1B" w:rsidRPr="00407581">
        <w:rPr>
          <w:rFonts w:cs="Times New Roman"/>
          <w:noProof/>
          <w:sz w:val="20"/>
          <w:szCs w:val="20"/>
          <w:lang w:eastAsia="zh-CN"/>
        </w:rPr>
        <w:drawing>
          <wp:inline distT="0" distB="0" distL="0" distR="0" wp14:anchorId="7C5155D4" wp14:editId="63C718B4">
            <wp:extent cx="5519329" cy="4178300"/>
            <wp:effectExtent l="0" t="0" r="5715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513" cy="41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563BA" w14:textId="6CA0E28A" w:rsidR="003C3E1B" w:rsidRPr="00407581" w:rsidRDefault="003C3E1B" w:rsidP="00FE3A75">
      <w:pPr>
        <w:pStyle w:val="Heading2"/>
        <w:numPr>
          <w:ilvl w:val="0"/>
          <w:numId w:val="0"/>
        </w:numPr>
        <w:spacing w:before="0"/>
        <w:rPr>
          <w:b w:val="0"/>
          <w:bCs/>
          <w:kern w:val="2"/>
          <w:sz w:val="21"/>
          <w:szCs w:val="21"/>
          <w:lang w:eastAsia="zh-CN"/>
        </w:rPr>
      </w:pPr>
      <w:bookmarkStart w:id="48" w:name="_Toc40601555"/>
      <w:bookmarkStart w:id="49" w:name="_Toc147592528"/>
      <w:r w:rsidRPr="00407581">
        <w:rPr>
          <w:bCs/>
          <w:kern w:val="2"/>
          <w:sz w:val="21"/>
          <w:szCs w:val="21"/>
          <w:lang w:eastAsia="zh-CN"/>
        </w:rPr>
        <w:t>Figure S2</w:t>
      </w:r>
      <w:r w:rsidR="006C50FE">
        <w:rPr>
          <w:bCs/>
          <w:kern w:val="2"/>
          <w:sz w:val="21"/>
          <w:szCs w:val="21"/>
          <w:lang w:eastAsia="zh-CN"/>
        </w:rPr>
        <w:t>3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Experimental ECD spectra of </w:t>
      </w:r>
      <w:r w:rsidRPr="00407581">
        <w:rPr>
          <w:bCs/>
          <w:kern w:val="2"/>
          <w:sz w:val="21"/>
          <w:szCs w:val="21"/>
          <w:lang w:eastAsia="zh-CN"/>
        </w:rPr>
        <w:t>2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, </w:t>
      </w:r>
      <w:r w:rsidRPr="00407581">
        <w:rPr>
          <w:bCs/>
          <w:kern w:val="2"/>
          <w:sz w:val="21"/>
          <w:szCs w:val="21"/>
          <w:lang w:eastAsia="zh-CN"/>
        </w:rPr>
        <w:t>3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 and </w:t>
      </w:r>
      <w:r w:rsidRPr="00407581">
        <w:rPr>
          <w:bCs/>
          <w:kern w:val="2"/>
          <w:sz w:val="21"/>
          <w:szCs w:val="21"/>
          <w:lang w:eastAsia="zh-CN"/>
        </w:rPr>
        <w:t>7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48"/>
      <w:bookmarkEnd w:id="49"/>
    </w:p>
    <w:p w14:paraId="390AB06A" w14:textId="53FC824B" w:rsidR="003C3E1B" w:rsidRPr="00407581" w:rsidRDefault="003C3E1B" w:rsidP="00FE3A75">
      <w:pPr>
        <w:rPr>
          <w:rFonts w:cs="Times New Roman"/>
          <w:noProof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drawing>
          <wp:inline distT="0" distB="0" distL="0" distR="0" wp14:anchorId="5756B1E8" wp14:editId="405CD650">
            <wp:extent cx="4330700" cy="3414117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165" cy="341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EA886" w14:textId="226CDE69" w:rsidR="003C3E1B" w:rsidRPr="00407581" w:rsidRDefault="003C3E1B" w:rsidP="00FE3A75">
      <w:pPr>
        <w:pStyle w:val="Heading2"/>
        <w:numPr>
          <w:ilvl w:val="0"/>
          <w:numId w:val="0"/>
        </w:numPr>
        <w:spacing w:before="0"/>
        <w:rPr>
          <w:b w:val="0"/>
          <w:bCs/>
          <w:kern w:val="2"/>
          <w:sz w:val="21"/>
          <w:szCs w:val="21"/>
          <w:lang w:eastAsia="zh-CN"/>
        </w:rPr>
      </w:pPr>
      <w:bookmarkStart w:id="50" w:name="_Toc40601556"/>
      <w:bookmarkStart w:id="51" w:name="_Toc147592529"/>
      <w:r w:rsidRPr="00407581">
        <w:rPr>
          <w:bCs/>
          <w:kern w:val="2"/>
          <w:sz w:val="21"/>
          <w:szCs w:val="21"/>
          <w:lang w:eastAsia="zh-CN"/>
        </w:rPr>
        <w:t>Figure S2</w:t>
      </w:r>
      <w:r w:rsidR="006C50FE">
        <w:rPr>
          <w:bCs/>
          <w:kern w:val="2"/>
          <w:sz w:val="21"/>
          <w:szCs w:val="21"/>
          <w:lang w:eastAsia="zh-CN"/>
        </w:rPr>
        <w:t>4</w:t>
      </w:r>
      <w:r w:rsidRPr="00407581">
        <w:rPr>
          <w:bCs/>
          <w:kern w:val="2"/>
          <w:sz w:val="21"/>
          <w:szCs w:val="21"/>
          <w:lang w:eastAsia="zh-CN"/>
        </w:rPr>
        <w:t>.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 </w:t>
      </w:r>
      <w:r w:rsidRPr="00407581">
        <w:rPr>
          <w:b w:val="0"/>
          <w:bCs/>
          <w:kern w:val="2"/>
          <w:sz w:val="21"/>
          <w:szCs w:val="21"/>
          <w:vertAlign w:val="superscript"/>
          <w:lang w:eastAsia="zh-CN"/>
        </w:rPr>
        <w:t>1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H NMR spectrum (500 MHz) of </w:t>
      </w:r>
      <w:r w:rsidRPr="00407581">
        <w:rPr>
          <w:bCs/>
          <w:kern w:val="2"/>
          <w:sz w:val="21"/>
          <w:szCs w:val="21"/>
          <w:lang w:eastAsia="zh-CN"/>
        </w:rPr>
        <w:t>4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 in Py-</w:t>
      </w:r>
      <w:r w:rsidRPr="00407581">
        <w:rPr>
          <w:b w:val="0"/>
          <w:bCs/>
          <w:i/>
          <w:kern w:val="2"/>
          <w:sz w:val="21"/>
          <w:szCs w:val="21"/>
          <w:lang w:eastAsia="zh-CN"/>
        </w:rPr>
        <w:t>d</w:t>
      </w:r>
      <w:r w:rsidRPr="00407581">
        <w:rPr>
          <w:b w:val="0"/>
          <w:bCs/>
          <w:kern w:val="2"/>
          <w:sz w:val="21"/>
          <w:szCs w:val="21"/>
          <w:vertAlign w:val="subscript"/>
          <w:lang w:eastAsia="zh-CN"/>
        </w:rPr>
        <w:t>5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50"/>
      <w:bookmarkEnd w:id="51"/>
    </w:p>
    <w:p w14:paraId="35340A9A" w14:textId="77777777" w:rsidR="003C3E1B" w:rsidRPr="00407581" w:rsidRDefault="003C3E1B" w:rsidP="003C3E1B">
      <w:pPr>
        <w:jc w:val="center"/>
        <w:rPr>
          <w:rFonts w:cs="Times New Roman"/>
          <w:noProof/>
          <w:sz w:val="20"/>
          <w:szCs w:val="20"/>
        </w:rPr>
      </w:pPr>
    </w:p>
    <w:p w14:paraId="28877B55" w14:textId="233F2ED9" w:rsidR="003C3E1B" w:rsidRPr="00407581" w:rsidRDefault="003C3E1B" w:rsidP="00D31CA0">
      <w:pPr>
        <w:rPr>
          <w:rFonts w:cs="Times New Roman"/>
          <w:noProof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drawing>
          <wp:inline distT="0" distB="0" distL="0" distR="0" wp14:anchorId="33F3EFEB" wp14:editId="5B020FEB">
            <wp:extent cx="4903893" cy="3613709"/>
            <wp:effectExtent l="0" t="0" r="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516" cy="361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BEA8A" w14:textId="3AFF10A2" w:rsidR="003C3E1B" w:rsidRPr="00407581" w:rsidRDefault="003C3E1B" w:rsidP="00D31CA0">
      <w:pPr>
        <w:pStyle w:val="Heading2"/>
        <w:numPr>
          <w:ilvl w:val="0"/>
          <w:numId w:val="0"/>
        </w:numPr>
        <w:spacing w:before="0"/>
        <w:rPr>
          <w:noProof/>
          <w:sz w:val="21"/>
          <w:szCs w:val="21"/>
        </w:rPr>
      </w:pPr>
      <w:bookmarkStart w:id="52" w:name="_Toc40601557"/>
      <w:bookmarkStart w:id="53" w:name="_Toc147592530"/>
      <w:r w:rsidRPr="00407581">
        <w:rPr>
          <w:bCs/>
          <w:kern w:val="2"/>
          <w:sz w:val="21"/>
          <w:szCs w:val="21"/>
          <w:lang w:eastAsia="zh-CN"/>
        </w:rPr>
        <w:t>Figure S2</w:t>
      </w:r>
      <w:r w:rsidR="006C50FE">
        <w:rPr>
          <w:bCs/>
          <w:kern w:val="2"/>
          <w:sz w:val="21"/>
          <w:szCs w:val="21"/>
          <w:lang w:eastAsia="zh-CN"/>
        </w:rPr>
        <w:t>5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vertAlign w:val="superscript"/>
          <w:lang w:eastAsia="zh-CN"/>
        </w:rPr>
        <w:t>13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C NMR spectrum (125 MHz) of </w:t>
      </w:r>
      <w:r w:rsidRPr="00407581">
        <w:rPr>
          <w:bCs/>
          <w:kern w:val="2"/>
          <w:sz w:val="21"/>
          <w:szCs w:val="21"/>
          <w:lang w:eastAsia="zh-CN"/>
        </w:rPr>
        <w:t>4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 in Py-</w:t>
      </w:r>
      <w:r w:rsidRPr="00407581">
        <w:rPr>
          <w:b w:val="0"/>
          <w:bCs/>
          <w:i/>
          <w:kern w:val="2"/>
          <w:sz w:val="21"/>
          <w:szCs w:val="21"/>
          <w:lang w:eastAsia="zh-CN"/>
        </w:rPr>
        <w:t>d</w:t>
      </w:r>
      <w:r w:rsidRPr="00407581">
        <w:rPr>
          <w:b w:val="0"/>
          <w:bCs/>
          <w:kern w:val="2"/>
          <w:sz w:val="21"/>
          <w:szCs w:val="21"/>
          <w:vertAlign w:val="subscript"/>
          <w:lang w:eastAsia="zh-CN"/>
        </w:rPr>
        <w:t>5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52"/>
      <w:bookmarkEnd w:id="53"/>
    </w:p>
    <w:p w14:paraId="73718B2B" w14:textId="663485F5" w:rsidR="003C3E1B" w:rsidRPr="00407581" w:rsidRDefault="003C3E1B" w:rsidP="00D31CA0">
      <w:pPr>
        <w:rPr>
          <w:rFonts w:cs="Times New Roman"/>
          <w:b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drawing>
          <wp:inline distT="0" distB="0" distL="0" distR="0" wp14:anchorId="3047CDA8" wp14:editId="4296EF3F">
            <wp:extent cx="4534773" cy="3606393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417" cy="360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4E50F" w14:textId="0D32340F" w:rsidR="003C3E1B" w:rsidRPr="00407581" w:rsidRDefault="003C3E1B" w:rsidP="00D31CA0">
      <w:pPr>
        <w:pStyle w:val="Heading2"/>
        <w:numPr>
          <w:ilvl w:val="0"/>
          <w:numId w:val="0"/>
        </w:numPr>
        <w:spacing w:before="0"/>
        <w:rPr>
          <w:b w:val="0"/>
          <w:bCs/>
          <w:kern w:val="2"/>
          <w:sz w:val="21"/>
          <w:szCs w:val="21"/>
          <w:lang w:eastAsia="zh-CN"/>
        </w:rPr>
      </w:pPr>
      <w:bookmarkStart w:id="54" w:name="_Toc40601558"/>
      <w:bookmarkStart w:id="55" w:name="_Toc147592531"/>
      <w:r w:rsidRPr="00407581">
        <w:rPr>
          <w:bCs/>
          <w:kern w:val="2"/>
          <w:sz w:val="21"/>
          <w:szCs w:val="21"/>
          <w:lang w:eastAsia="zh-CN"/>
        </w:rPr>
        <w:t>Figure S2</w:t>
      </w:r>
      <w:r w:rsidR="006C50FE">
        <w:rPr>
          <w:bCs/>
          <w:kern w:val="2"/>
          <w:sz w:val="21"/>
          <w:szCs w:val="21"/>
          <w:lang w:eastAsia="zh-CN"/>
        </w:rPr>
        <w:t>6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HSQC spectrum of </w:t>
      </w:r>
      <w:r w:rsidRPr="00407581">
        <w:rPr>
          <w:bCs/>
          <w:kern w:val="2"/>
          <w:sz w:val="21"/>
          <w:szCs w:val="21"/>
          <w:lang w:eastAsia="zh-CN"/>
        </w:rPr>
        <w:t>4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 in Py-</w:t>
      </w:r>
      <w:r w:rsidRPr="00407581">
        <w:rPr>
          <w:b w:val="0"/>
          <w:bCs/>
          <w:i/>
          <w:kern w:val="2"/>
          <w:sz w:val="21"/>
          <w:szCs w:val="21"/>
          <w:lang w:eastAsia="zh-CN"/>
        </w:rPr>
        <w:t>d</w:t>
      </w:r>
      <w:r w:rsidRPr="00407581">
        <w:rPr>
          <w:b w:val="0"/>
          <w:bCs/>
          <w:kern w:val="2"/>
          <w:sz w:val="21"/>
          <w:szCs w:val="21"/>
          <w:vertAlign w:val="subscript"/>
          <w:lang w:eastAsia="zh-CN"/>
        </w:rPr>
        <w:t>5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54"/>
      <w:bookmarkEnd w:id="55"/>
    </w:p>
    <w:p w14:paraId="7F0454C6" w14:textId="658A2E38" w:rsidR="003C3E1B" w:rsidRPr="00407581" w:rsidRDefault="003C3E1B" w:rsidP="00D31CA0">
      <w:pPr>
        <w:rPr>
          <w:rFonts w:cs="Times New Roman"/>
          <w:noProof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lastRenderedPageBreak/>
        <w:drawing>
          <wp:inline distT="0" distB="0" distL="0" distR="0" wp14:anchorId="4DA98437" wp14:editId="7DA8C25A">
            <wp:extent cx="5000880" cy="3949700"/>
            <wp:effectExtent l="0" t="0" r="9525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078" cy="395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53872" w14:textId="1FB13FE2" w:rsidR="003C3E1B" w:rsidRPr="00407581" w:rsidRDefault="003C3E1B" w:rsidP="00D31CA0">
      <w:pPr>
        <w:pStyle w:val="Heading2"/>
        <w:numPr>
          <w:ilvl w:val="0"/>
          <w:numId w:val="0"/>
        </w:numPr>
        <w:spacing w:before="0"/>
        <w:jc w:val="both"/>
        <w:rPr>
          <w:b w:val="0"/>
          <w:bCs/>
          <w:kern w:val="2"/>
          <w:sz w:val="21"/>
          <w:szCs w:val="21"/>
          <w:lang w:eastAsia="zh-CN"/>
        </w:rPr>
      </w:pPr>
      <w:bookmarkStart w:id="56" w:name="_Toc40601559"/>
      <w:bookmarkStart w:id="57" w:name="_Toc147592532"/>
      <w:r w:rsidRPr="00407581">
        <w:rPr>
          <w:bCs/>
          <w:kern w:val="2"/>
          <w:sz w:val="21"/>
          <w:szCs w:val="21"/>
          <w:lang w:eastAsia="zh-CN"/>
        </w:rPr>
        <w:t>Figure S2</w:t>
      </w:r>
      <w:r w:rsidR="006C50FE">
        <w:rPr>
          <w:bCs/>
          <w:kern w:val="2"/>
          <w:sz w:val="21"/>
          <w:szCs w:val="21"/>
          <w:lang w:eastAsia="zh-CN"/>
        </w:rPr>
        <w:t>7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HMBC spectrum of </w:t>
      </w:r>
      <w:r w:rsidRPr="00407581">
        <w:rPr>
          <w:bCs/>
          <w:kern w:val="2"/>
          <w:sz w:val="21"/>
          <w:szCs w:val="21"/>
          <w:lang w:eastAsia="zh-CN"/>
        </w:rPr>
        <w:t>4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 in Py-</w:t>
      </w:r>
      <w:r w:rsidRPr="00407581">
        <w:rPr>
          <w:b w:val="0"/>
          <w:bCs/>
          <w:i/>
          <w:kern w:val="2"/>
          <w:sz w:val="21"/>
          <w:szCs w:val="21"/>
          <w:lang w:eastAsia="zh-CN"/>
        </w:rPr>
        <w:t>d</w:t>
      </w:r>
      <w:r w:rsidRPr="00407581">
        <w:rPr>
          <w:b w:val="0"/>
          <w:bCs/>
          <w:kern w:val="2"/>
          <w:sz w:val="21"/>
          <w:szCs w:val="21"/>
          <w:vertAlign w:val="subscript"/>
          <w:lang w:eastAsia="zh-CN"/>
        </w:rPr>
        <w:t>5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56"/>
      <w:bookmarkEnd w:id="57"/>
    </w:p>
    <w:p w14:paraId="2C0C1B2D" w14:textId="1F71F987" w:rsidR="003C3E1B" w:rsidRPr="00407581" w:rsidRDefault="003C3E1B" w:rsidP="00D31CA0">
      <w:pPr>
        <w:rPr>
          <w:rFonts w:cs="Times New Roman"/>
          <w:b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drawing>
          <wp:inline distT="0" distB="0" distL="0" distR="0" wp14:anchorId="7B42182E" wp14:editId="06DB00E7">
            <wp:extent cx="4888721" cy="3498850"/>
            <wp:effectExtent l="0" t="0" r="7620" b="635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878" cy="350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B568D" w14:textId="261B4297" w:rsidR="003C3E1B" w:rsidRPr="00407581" w:rsidRDefault="003C3E1B" w:rsidP="00D31CA0">
      <w:pPr>
        <w:pStyle w:val="Heading2"/>
        <w:numPr>
          <w:ilvl w:val="0"/>
          <w:numId w:val="0"/>
        </w:numPr>
        <w:spacing w:before="0"/>
        <w:rPr>
          <w:b w:val="0"/>
          <w:bCs/>
          <w:kern w:val="2"/>
          <w:sz w:val="21"/>
          <w:szCs w:val="21"/>
          <w:lang w:eastAsia="zh-CN"/>
        </w:rPr>
      </w:pPr>
      <w:bookmarkStart w:id="58" w:name="_Toc40601560"/>
      <w:bookmarkStart w:id="59" w:name="_Toc147592533"/>
      <w:r w:rsidRPr="00407581">
        <w:rPr>
          <w:bCs/>
          <w:kern w:val="2"/>
          <w:sz w:val="21"/>
          <w:szCs w:val="21"/>
          <w:lang w:eastAsia="zh-CN"/>
        </w:rPr>
        <w:t>Figure S2</w:t>
      </w:r>
      <w:r w:rsidR="006C50FE">
        <w:rPr>
          <w:bCs/>
          <w:kern w:val="2"/>
          <w:sz w:val="21"/>
          <w:szCs w:val="21"/>
          <w:lang w:eastAsia="zh-CN"/>
        </w:rPr>
        <w:t>8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IR spectrum of </w:t>
      </w:r>
      <w:r w:rsidRPr="00407581">
        <w:rPr>
          <w:bCs/>
          <w:kern w:val="2"/>
          <w:sz w:val="21"/>
          <w:szCs w:val="21"/>
          <w:lang w:eastAsia="zh-CN"/>
        </w:rPr>
        <w:t>4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58"/>
      <w:bookmarkEnd w:id="59"/>
    </w:p>
    <w:p w14:paraId="01B44AD3" w14:textId="552C60AF" w:rsidR="003C3E1B" w:rsidRPr="00407581" w:rsidRDefault="003C3E1B" w:rsidP="00D31CA0">
      <w:pPr>
        <w:rPr>
          <w:rFonts w:cs="Times New Roman"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BAC412" wp14:editId="0BD3BDFE">
                <wp:simplePos x="0" y="0"/>
                <wp:positionH relativeFrom="column">
                  <wp:posOffset>2585085</wp:posOffset>
                </wp:positionH>
                <wp:positionV relativeFrom="paragraph">
                  <wp:posOffset>3242945</wp:posOffset>
                </wp:positionV>
                <wp:extent cx="1047115" cy="289560"/>
                <wp:effectExtent l="0" t="0" r="0" b="3810"/>
                <wp:wrapNone/>
                <wp:docPr id="118" name="文本框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11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B96E00" w14:textId="77777777" w:rsidR="00202390" w:rsidRPr="007B47E9" w:rsidRDefault="00202390" w:rsidP="003C3E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47E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wavelength (nm)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AC412" id="文本框 118" o:spid="_x0000_s1035" type="#_x0000_t202" style="position:absolute;margin-left:203.55pt;margin-top:255.35pt;width:82.45pt;height:22.8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" filled="f" stroked="f" strokeweight=".5pt">
                <v:textbox style="mso-fit-shape-to-text:t">
                  <w:txbxContent>
                    <w:p w14:paraId="41B96E00" w14:textId="77777777" w:rsidR="00202390" w:rsidRPr="007B47E9" w:rsidRDefault="00202390" w:rsidP="003C3E1B">
                      <w:pPr>
                        <w:rPr>
                          <w:sz w:val="20"/>
                          <w:szCs w:val="20"/>
                        </w:rPr>
                      </w:pPr>
                      <w:r w:rsidRPr="007B47E9">
                        <w:rPr>
                          <w:rFonts w:hint="eastAsia"/>
                          <w:sz w:val="20"/>
                          <w:szCs w:val="20"/>
                        </w:rPr>
                        <w:t>wavelength (nm)</w:t>
                      </w:r>
                    </w:p>
                  </w:txbxContent>
                </v:textbox>
              </v:shape>
            </w:pict>
          </mc:Fallback>
        </mc:AlternateContent>
      </w:r>
      <w:r w:rsidRPr="00407581">
        <w:rPr>
          <w:rFonts w:cs="Times New Roman"/>
          <w:noProof/>
          <w:sz w:val="20"/>
          <w:szCs w:val="20"/>
          <w:lang w:eastAsia="zh-CN"/>
        </w:rPr>
        <w:drawing>
          <wp:inline distT="0" distB="0" distL="0" distR="0" wp14:anchorId="31A693A0" wp14:editId="30344C5D">
            <wp:extent cx="5302250" cy="324485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1" r="-568" b="3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72DD5" w14:textId="77777777" w:rsidR="003C3E1B" w:rsidRPr="00407581" w:rsidRDefault="003C3E1B" w:rsidP="003C3E1B">
      <w:pPr>
        <w:jc w:val="center"/>
        <w:rPr>
          <w:rFonts w:cs="Times New Roman"/>
          <w:sz w:val="21"/>
          <w:szCs w:val="21"/>
        </w:rPr>
      </w:pPr>
    </w:p>
    <w:p w14:paraId="34963287" w14:textId="515CB766" w:rsidR="003C3E1B" w:rsidRPr="00407581" w:rsidRDefault="003C3E1B" w:rsidP="00D31CA0">
      <w:pPr>
        <w:pStyle w:val="Heading2"/>
        <w:numPr>
          <w:ilvl w:val="0"/>
          <w:numId w:val="0"/>
        </w:numPr>
        <w:spacing w:before="0"/>
        <w:rPr>
          <w:b w:val="0"/>
          <w:sz w:val="21"/>
          <w:szCs w:val="21"/>
        </w:rPr>
      </w:pPr>
      <w:bookmarkStart w:id="60" w:name="_Toc40601561"/>
      <w:bookmarkStart w:id="61" w:name="_Toc147592534"/>
      <w:r w:rsidRPr="00407581">
        <w:rPr>
          <w:bCs/>
          <w:kern w:val="2"/>
          <w:sz w:val="21"/>
          <w:szCs w:val="21"/>
          <w:lang w:eastAsia="zh-CN"/>
        </w:rPr>
        <w:t>Figure S</w:t>
      </w:r>
      <w:r w:rsidR="006C50FE">
        <w:rPr>
          <w:bCs/>
          <w:kern w:val="2"/>
          <w:sz w:val="21"/>
          <w:szCs w:val="21"/>
          <w:lang w:eastAsia="zh-CN"/>
        </w:rPr>
        <w:t>29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UV spectrum of </w:t>
      </w:r>
      <w:r w:rsidRPr="00407581">
        <w:rPr>
          <w:bCs/>
          <w:kern w:val="2"/>
          <w:sz w:val="21"/>
          <w:szCs w:val="21"/>
          <w:lang w:eastAsia="zh-CN"/>
        </w:rPr>
        <w:t>4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 in MeOH.</w:t>
      </w:r>
      <w:bookmarkEnd w:id="60"/>
      <w:bookmarkEnd w:id="61"/>
    </w:p>
    <w:p w14:paraId="011D300D" w14:textId="77777777" w:rsidR="003C3E1B" w:rsidRPr="00407581" w:rsidRDefault="003C3E1B" w:rsidP="003C3E1B">
      <w:pPr>
        <w:jc w:val="center"/>
        <w:rPr>
          <w:rFonts w:cs="Times New Roman"/>
          <w:sz w:val="20"/>
          <w:szCs w:val="20"/>
        </w:rPr>
      </w:pPr>
    </w:p>
    <w:p w14:paraId="57C90F61" w14:textId="13E6E498" w:rsidR="003C3E1B" w:rsidRPr="00407581" w:rsidRDefault="003C3E1B" w:rsidP="00D31CA0">
      <w:pPr>
        <w:rPr>
          <w:rFonts w:cs="Times New Roman"/>
          <w:b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drawing>
          <wp:inline distT="0" distB="0" distL="0" distR="0" wp14:anchorId="5E7A1ECA" wp14:editId="122E43AC">
            <wp:extent cx="4997450" cy="3136900"/>
            <wp:effectExtent l="0" t="0" r="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3" r="-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FDFF8" w14:textId="02AA3CB8" w:rsidR="003C3E1B" w:rsidRPr="00407581" w:rsidRDefault="003C3E1B" w:rsidP="00D31CA0">
      <w:pPr>
        <w:pStyle w:val="Heading2"/>
        <w:numPr>
          <w:ilvl w:val="0"/>
          <w:numId w:val="0"/>
        </w:numPr>
        <w:spacing w:before="0"/>
        <w:rPr>
          <w:b w:val="0"/>
          <w:bCs/>
          <w:kern w:val="2"/>
          <w:sz w:val="21"/>
          <w:szCs w:val="21"/>
          <w:lang w:eastAsia="zh-CN"/>
        </w:rPr>
      </w:pPr>
      <w:bookmarkStart w:id="62" w:name="_Toc40601562"/>
      <w:bookmarkStart w:id="63" w:name="_Toc147592535"/>
      <w:r w:rsidRPr="00407581">
        <w:rPr>
          <w:bCs/>
          <w:kern w:val="2"/>
          <w:sz w:val="21"/>
          <w:szCs w:val="21"/>
          <w:lang w:eastAsia="zh-CN"/>
        </w:rPr>
        <w:t>Figure S3</w:t>
      </w:r>
      <w:r w:rsidR="006C50FE">
        <w:rPr>
          <w:bCs/>
          <w:kern w:val="2"/>
          <w:sz w:val="21"/>
          <w:szCs w:val="21"/>
          <w:lang w:eastAsia="zh-CN"/>
        </w:rPr>
        <w:t>0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HRESIMS of </w:t>
      </w:r>
      <w:r w:rsidRPr="00407581">
        <w:rPr>
          <w:bCs/>
          <w:kern w:val="2"/>
          <w:sz w:val="21"/>
          <w:szCs w:val="21"/>
          <w:lang w:eastAsia="zh-CN"/>
        </w:rPr>
        <w:t>4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62"/>
      <w:bookmarkEnd w:id="63"/>
    </w:p>
    <w:p w14:paraId="13891A5D" w14:textId="771AE0C5" w:rsidR="003C3E1B" w:rsidRPr="00407581" w:rsidRDefault="003C3E1B" w:rsidP="00D31CA0">
      <w:pPr>
        <w:rPr>
          <w:rFonts w:cs="Times New Roman"/>
          <w:noProof/>
          <w:sz w:val="20"/>
          <w:szCs w:val="20"/>
        </w:rPr>
      </w:pPr>
      <w:r w:rsidRPr="00407581">
        <w:rPr>
          <w:rFonts w:cs="Times New Roman"/>
          <w:noProof/>
          <w:lang w:eastAsia="zh-CN"/>
        </w:rPr>
        <w:lastRenderedPageBreak/>
        <w:drawing>
          <wp:inline distT="0" distB="0" distL="0" distR="0" wp14:anchorId="5988BA37" wp14:editId="10E27B72">
            <wp:extent cx="5127625" cy="394661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86" cy="394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51377" w14:textId="7D6FA152" w:rsidR="003C3E1B" w:rsidRPr="00407581" w:rsidRDefault="003C3E1B" w:rsidP="00D31CA0">
      <w:pPr>
        <w:pStyle w:val="Heading2"/>
        <w:numPr>
          <w:ilvl w:val="0"/>
          <w:numId w:val="0"/>
        </w:numPr>
        <w:spacing w:before="0"/>
        <w:rPr>
          <w:bCs/>
          <w:kern w:val="2"/>
          <w:sz w:val="21"/>
          <w:szCs w:val="21"/>
          <w:lang w:eastAsia="zh-CN"/>
        </w:rPr>
      </w:pPr>
      <w:bookmarkStart w:id="64" w:name="_Toc40601570"/>
      <w:bookmarkStart w:id="65" w:name="_Toc147592536"/>
      <w:r w:rsidRPr="00407581">
        <w:rPr>
          <w:bCs/>
          <w:kern w:val="2"/>
          <w:sz w:val="21"/>
          <w:szCs w:val="21"/>
          <w:lang w:eastAsia="zh-CN"/>
        </w:rPr>
        <w:t>Figure S3</w:t>
      </w:r>
      <w:r w:rsidR="006C50FE">
        <w:rPr>
          <w:bCs/>
          <w:kern w:val="2"/>
          <w:sz w:val="21"/>
          <w:szCs w:val="21"/>
          <w:lang w:eastAsia="zh-CN"/>
        </w:rPr>
        <w:t>1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vertAlign w:val="superscript"/>
          <w:lang w:eastAsia="zh-CN"/>
        </w:rPr>
        <w:t>1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H NMR spectrum (400 MHz) of </w:t>
      </w:r>
      <w:r w:rsidR="006C50FE">
        <w:rPr>
          <w:bCs/>
          <w:kern w:val="2"/>
          <w:sz w:val="21"/>
          <w:szCs w:val="21"/>
          <w:lang w:eastAsia="zh-CN"/>
        </w:rPr>
        <w:t>5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 in DMSO-</w:t>
      </w:r>
      <w:r w:rsidRPr="00407581">
        <w:rPr>
          <w:b w:val="0"/>
          <w:bCs/>
          <w:i/>
          <w:kern w:val="2"/>
          <w:sz w:val="21"/>
          <w:szCs w:val="21"/>
          <w:lang w:eastAsia="zh-CN"/>
        </w:rPr>
        <w:t>d</w:t>
      </w:r>
      <w:r w:rsidRPr="00407581">
        <w:rPr>
          <w:b w:val="0"/>
          <w:bCs/>
          <w:kern w:val="2"/>
          <w:sz w:val="21"/>
          <w:szCs w:val="21"/>
          <w:vertAlign w:val="subscript"/>
          <w:lang w:eastAsia="zh-CN"/>
        </w:rPr>
        <w:t>6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64"/>
      <w:bookmarkEnd w:id="65"/>
    </w:p>
    <w:p w14:paraId="7BA7C81A" w14:textId="00B94BC7" w:rsidR="003C3E1B" w:rsidRPr="00407581" w:rsidRDefault="003C3E1B" w:rsidP="00D31CA0">
      <w:pPr>
        <w:rPr>
          <w:rFonts w:cs="Times New Roman"/>
          <w:noProof/>
        </w:rPr>
      </w:pPr>
      <w:r w:rsidRPr="00407581">
        <w:rPr>
          <w:rFonts w:cs="Times New Roman"/>
          <w:noProof/>
          <w:lang w:eastAsia="zh-CN"/>
        </w:rPr>
        <w:drawing>
          <wp:inline distT="0" distB="0" distL="0" distR="0" wp14:anchorId="6D5CA2C6" wp14:editId="617F701C">
            <wp:extent cx="4173787" cy="3746500"/>
            <wp:effectExtent l="0" t="0" r="0" b="635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42" cy="374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46E8B" w14:textId="3A9825FD" w:rsidR="003C3E1B" w:rsidRPr="00407581" w:rsidRDefault="003C3E1B" w:rsidP="00D31CA0">
      <w:pPr>
        <w:pStyle w:val="Heading2"/>
        <w:numPr>
          <w:ilvl w:val="0"/>
          <w:numId w:val="0"/>
        </w:numPr>
        <w:spacing w:before="0"/>
        <w:rPr>
          <w:noProof/>
          <w:sz w:val="21"/>
          <w:szCs w:val="21"/>
        </w:rPr>
      </w:pPr>
      <w:bookmarkStart w:id="66" w:name="_Toc40601571"/>
      <w:bookmarkStart w:id="67" w:name="_Toc147592537"/>
      <w:r w:rsidRPr="00407581">
        <w:rPr>
          <w:bCs/>
          <w:kern w:val="2"/>
          <w:sz w:val="21"/>
          <w:szCs w:val="21"/>
          <w:lang w:eastAsia="zh-CN"/>
        </w:rPr>
        <w:t>Figure S</w:t>
      </w:r>
      <w:r w:rsidR="006C50FE">
        <w:rPr>
          <w:bCs/>
          <w:kern w:val="2"/>
          <w:sz w:val="21"/>
          <w:szCs w:val="21"/>
          <w:lang w:eastAsia="zh-CN"/>
        </w:rPr>
        <w:t>32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vertAlign w:val="superscript"/>
          <w:lang w:eastAsia="zh-CN"/>
        </w:rPr>
        <w:t>13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C NMR spectrum (100 MHz) of </w:t>
      </w:r>
      <w:r w:rsidR="006C50FE">
        <w:rPr>
          <w:bCs/>
          <w:kern w:val="2"/>
          <w:sz w:val="21"/>
          <w:szCs w:val="21"/>
          <w:lang w:eastAsia="zh-CN"/>
        </w:rPr>
        <w:t>5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 in DMSO-</w:t>
      </w:r>
      <w:r w:rsidRPr="00407581">
        <w:rPr>
          <w:b w:val="0"/>
          <w:bCs/>
          <w:i/>
          <w:kern w:val="2"/>
          <w:sz w:val="21"/>
          <w:szCs w:val="21"/>
          <w:lang w:eastAsia="zh-CN"/>
        </w:rPr>
        <w:t>d</w:t>
      </w:r>
      <w:r w:rsidRPr="00407581">
        <w:rPr>
          <w:b w:val="0"/>
          <w:bCs/>
          <w:kern w:val="2"/>
          <w:sz w:val="21"/>
          <w:szCs w:val="21"/>
          <w:vertAlign w:val="subscript"/>
          <w:lang w:eastAsia="zh-CN"/>
        </w:rPr>
        <w:t>6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66"/>
      <w:bookmarkEnd w:id="67"/>
    </w:p>
    <w:p w14:paraId="0561925B" w14:textId="7B29AC82" w:rsidR="003C3E1B" w:rsidRPr="00407581" w:rsidRDefault="003C3E1B" w:rsidP="00D31CA0">
      <w:pPr>
        <w:rPr>
          <w:rFonts w:cs="Times New Roman"/>
          <w:noProof/>
        </w:rPr>
      </w:pPr>
      <w:r w:rsidRPr="00407581">
        <w:rPr>
          <w:rFonts w:cs="Times New Roman"/>
          <w:noProof/>
          <w:lang w:eastAsia="zh-CN"/>
        </w:rPr>
        <w:lastRenderedPageBreak/>
        <w:drawing>
          <wp:inline distT="0" distB="0" distL="0" distR="0" wp14:anchorId="15DD7B1F" wp14:editId="0F28AE0F">
            <wp:extent cx="4262344" cy="3546025"/>
            <wp:effectExtent l="0" t="0" r="508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466" cy="35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867F5" w14:textId="73B1AE2C" w:rsidR="003C3E1B" w:rsidRPr="00407581" w:rsidRDefault="003C3E1B" w:rsidP="00D31CA0">
      <w:pPr>
        <w:pStyle w:val="Heading2"/>
        <w:numPr>
          <w:ilvl w:val="0"/>
          <w:numId w:val="0"/>
        </w:numPr>
        <w:spacing w:before="0"/>
        <w:rPr>
          <w:b w:val="0"/>
          <w:bCs/>
          <w:kern w:val="2"/>
          <w:sz w:val="21"/>
          <w:szCs w:val="21"/>
          <w:lang w:eastAsia="zh-CN"/>
        </w:rPr>
      </w:pPr>
      <w:bookmarkStart w:id="68" w:name="_Toc40601572"/>
      <w:bookmarkStart w:id="69" w:name="_Toc147592538"/>
      <w:r w:rsidRPr="00407581">
        <w:rPr>
          <w:bCs/>
          <w:kern w:val="2"/>
          <w:sz w:val="21"/>
          <w:szCs w:val="21"/>
          <w:lang w:eastAsia="zh-CN"/>
        </w:rPr>
        <w:t>Figure S</w:t>
      </w:r>
      <w:r w:rsidR="006C50FE">
        <w:rPr>
          <w:bCs/>
          <w:kern w:val="2"/>
          <w:sz w:val="21"/>
          <w:szCs w:val="21"/>
          <w:lang w:eastAsia="zh-CN"/>
        </w:rPr>
        <w:t>33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HSQC spectrum of </w:t>
      </w:r>
      <w:r w:rsidR="006C50FE">
        <w:rPr>
          <w:bCs/>
          <w:kern w:val="2"/>
          <w:sz w:val="21"/>
          <w:szCs w:val="21"/>
          <w:lang w:eastAsia="zh-CN"/>
        </w:rPr>
        <w:t>5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 in DMSO-</w:t>
      </w:r>
      <w:r w:rsidRPr="00407581">
        <w:rPr>
          <w:b w:val="0"/>
          <w:bCs/>
          <w:i/>
          <w:kern w:val="2"/>
          <w:sz w:val="21"/>
          <w:szCs w:val="21"/>
          <w:lang w:eastAsia="zh-CN"/>
        </w:rPr>
        <w:t>d</w:t>
      </w:r>
      <w:r w:rsidRPr="00407581">
        <w:rPr>
          <w:b w:val="0"/>
          <w:bCs/>
          <w:kern w:val="2"/>
          <w:sz w:val="21"/>
          <w:szCs w:val="21"/>
          <w:vertAlign w:val="subscript"/>
          <w:lang w:eastAsia="zh-CN"/>
        </w:rPr>
        <w:t>6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68"/>
      <w:bookmarkEnd w:id="69"/>
    </w:p>
    <w:p w14:paraId="0DF8CCA4" w14:textId="61121BA1" w:rsidR="003C3E1B" w:rsidRPr="00407581" w:rsidRDefault="003C3E1B" w:rsidP="00D31CA0">
      <w:pPr>
        <w:jc w:val="both"/>
        <w:rPr>
          <w:rFonts w:cs="Times New Roman"/>
          <w:noProof/>
        </w:rPr>
      </w:pPr>
      <w:r w:rsidRPr="00407581">
        <w:rPr>
          <w:rFonts w:cs="Times New Roman"/>
          <w:noProof/>
          <w:lang w:eastAsia="zh-CN"/>
        </w:rPr>
        <w:drawing>
          <wp:inline distT="0" distB="0" distL="0" distR="0" wp14:anchorId="6CC90B08" wp14:editId="5188BE42">
            <wp:extent cx="4553585" cy="3863818"/>
            <wp:effectExtent l="0" t="0" r="0" b="381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060" cy="387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F709E" w14:textId="2D3BB5E5" w:rsidR="003C3E1B" w:rsidRPr="00407581" w:rsidRDefault="003C3E1B" w:rsidP="00D31CA0">
      <w:pPr>
        <w:pStyle w:val="Heading2"/>
        <w:numPr>
          <w:ilvl w:val="0"/>
          <w:numId w:val="0"/>
        </w:numPr>
        <w:spacing w:before="0"/>
        <w:rPr>
          <w:b w:val="0"/>
          <w:bCs/>
          <w:kern w:val="2"/>
          <w:sz w:val="21"/>
          <w:szCs w:val="21"/>
          <w:lang w:eastAsia="zh-CN"/>
        </w:rPr>
      </w:pPr>
      <w:bookmarkStart w:id="70" w:name="_Toc40601573"/>
      <w:bookmarkStart w:id="71" w:name="_Toc147592539"/>
      <w:r w:rsidRPr="00407581">
        <w:rPr>
          <w:bCs/>
          <w:kern w:val="2"/>
          <w:sz w:val="21"/>
          <w:szCs w:val="21"/>
          <w:lang w:eastAsia="zh-CN"/>
        </w:rPr>
        <w:t>Figure S</w:t>
      </w:r>
      <w:r w:rsidR="006C50FE">
        <w:rPr>
          <w:bCs/>
          <w:kern w:val="2"/>
          <w:sz w:val="21"/>
          <w:szCs w:val="21"/>
          <w:lang w:eastAsia="zh-CN"/>
        </w:rPr>
        <w:t>34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HMBC spectrum of </w:t>
      </w:r>
      <w:r w:rsidR="006C50FE">
        <w:rPr>
          <w:bCs/>
          <w:kern w:val="2"/>
          <w:sz w:val="21"/>
          <w:szCs w:val="21"/>
          <w:lang w:eastAsia="zh-CN"/>
        </w:rPr>
        <w:t>5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 in DMSO-</w:t>
      </w:r>
      <w:r w:rsidRPr="00407581">
        <w:rPr>
          <w:b w:val="0"/>
          <w:bCs/>
          <w:i/>
          <w:kern w:val="2"/>
          <w:sz w:val="21"/>
          <w:szCs w:val="21"/>
          <w:lang w:eastAsia="zh-CN"/>
        </w:rPr>
        <w:t>d</w:t>
      </w:r>
      <w:r w:rsidRPr="00407581">
        <w:rPr>
          <w:b w:val="0"/>
          <w:bCs/>
          <w:kern w:val="2"/>
          <w:sz w:val="21"/>
          <w:szCs w:val="21"/>
          <w:vertAlign w:val="subscript"/>
          <w:lang w:eastAsia="zh-CN"/>
        </w:rPr>
        <w:t>6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70"/>
      <w:bookmarkEnd w:id="71"/>
    </w:p>
    <w:p w14:paraId="36058714" w14:textId="0F17F2F4" w:rsidR="003C3E1B" w:rsidRPr="00407581" w:rsidRDefault="003C3E1B" w:rsidP="00D31CA0">
      <w:pPr>
        <w:rPr>
          <w:rFonts w:cs="Times New Roman"/>
          <w:noProof/>
        </w:rPr>
      </w:pPr>
      <w:r w:rsidRPr="00407581">
        <w:rPr>
          <w:rFonts w:cs="Times New Roman"/>
          <w:noProof/>
          <w:lang w:eastAsia="zh-CN"/>
        </w:rPr>
        <w:lastRenderedPageBreak/>
        <w:drawing>
          <wp:inline distT="0" distB="0" distL="0" distR="0" wp14:anchorId="77B929A3" wp14:editId="03D7F67E">
            <wp:extent cx="4597400" cy="332105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BCF94" w14:textId="1F2EB66B" w:rsidR="003C3E1B" w:rsidRPr="00407581" w:rsidRDefault="003C3E1B" w:rsidP="00D31CA0">
      <w:pPr>
        <w:pStyle w:val="Heading2"/>
        <w:numPr>
          <w:ilvl w:val="0"/>
          <w:numId w:val="0"/>
        </w:numPr>
        <w:spacing w:before="0"/>
        <w:rPr>
          <w:bCs/>
          <w:kern w:val="2"/>
          <w:sz w:val="21"/>
          <w:szCs w:val="21"/>
          <w:lang w:eastAsia="zh-CN"/>
        </w:rPr>
      </w:pPr>
      <w:bookmarkStart w:id="72" w:name="_Toc40601574"/>
      <w:bookmarkStart w:id="73" w:name="_Toc147592540"/>
      <w:r w:rsidRPr="00407581">
        <w:rPr>
          <w:bCs/>
          <w:kern w:val="2"/>
          <w:sz w:val="21"/>
          <w:szCs w:val="21"/>
          <w:lang w:eastAsia="zh-CN"/>
        </w:rPr>
        <w:t>Figure S</w:t>
      </w:r>
      <w:r w:rsidR="006C50FE">
        <w:rPr>
          <w:bCs/>
          <w:kern w:val="2"/>
          <w:sz w:val="21"/>
          <w:szCs w:val="21"/>
          <w:lang w:eastAsia="zh-CN"/>
        </w:rPr>
        <w:t>35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IR spectrum of </w:t>
      </w:r>
      <w:r w:rsidR="006C50FE">
        <w:rPr>
          <w:bCs/>
          <w:kern w:val="2"/>
          <w:sz w:val="21"/>
          <w:szCs w:val="21"/>
          <w:lang w:eastAsia="zh-CN"/>
        </w:rPr>
        <w:t>5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72"/>
      <w:bookmarkEnd w:id="73"/>
    </w:p>
    <w:p w14:paraId="7EF714EA" w14:textId="582DC8F5" w:rsidR="003C3E1B" w:rsidRPr="00407581" w:rsidRDefault="003C3E1B" w:rsidP="00D31CA0">
      <w:pPr>
        <w:rPr>
          <w:rFonts w:cs="Times New Roman"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7F5F4E" wp14:editId="150FB550">
                <wp:simplePos x="0" y="0"/>
                <wp:positionH relativeFrom="column">
                  <wp:posOffset>1547597</wp:posOffset>
                </wp:positionH>
                <wp:positionV relativeFrom="paragraph">
                  <wp:posOffset>2269134</wp:posOffset>
                </wp:positionV>
                <wp:extent cx="1047115" cy="289560"/>
                <wp:effectExtent l="0" t="0" r="0" b="3810"/>
                <wp:wrapNone/>
                <wp:docPr id="116" name="文本框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11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741873" w14:textId="77777777" w:rsidR="00202390" w:rsidRPr="00D31CA0" w:rsidRDefault="00202390" w:rsidP="003C3E1B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D31CA0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wavelength (nm)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F5F4E" id="文本框 116" o:spid="_x0000_s1036" type="#_x0000_t202" style="position:absolute;margin-left:121.85pt;margin-top:178.65pt;width:82.45pt;height:22.8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" filled="f" stroked="f" strokeweight=".5pt">
                <v:textbox style="mso-fit-shape-to-text:t">
                  <w:txbxContent>
                    <w:p w14:paraId="67741873" w14:textId="77777777" w:rsidR="00202390" w:rsidRPr="00D31CA0" w:rsidRDefault="00202390" w:rsidP="003C3E1B">
                      <w:pPr>
                        <w:rPr>
                          <w:sz w:val="13"/>
                          <w:szCs w:val="13"/>
                        </w:rPr>
                      </w:pPr>
                      <w:r w:rsidRPr="00D31CA0">
                        <w:rPr>
                          <w:rFonts w:hint="eastAsia"/>
                          <w:sz w:val="13"/>
                          <w:szCs w:val="13"/>
                        </w:rPr>
                        <w:t>wavelength (nm)</w:t>
                      </w:r>
                    </w:p>
                  </w:txbxContent>
                </v:textbox>
              </v:shape>
            </w:pict>
          </mc:Fallback>
        </mc:AlternateContent>
      </w:r>
      <w:r w:rsidRPr="00407581">
        <w:rPr>
          <w:rFonts w:cs="Times New Roman"/>
          <w:noProof/>
          <w:sz w:val="20"/>
          <w:szCs w:val="20"/>
          <w:lang w:eastAsia="zh-CN"/>
        </w:rPr>
        <w:drawing>
          <wp:inline distT="0" distB="0" distL="0" distR="0" wp14:anchorId="157F5C9C" wp14:editId="64CB7858">
            <wp:extent cx="4140200" cy="244318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3" r="-2892" b="3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454" cy="24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0F0A6" w14:textId="7F00E603" w:rsidR="003C3E1B" w:rsidRPr="00407581" w:rsidRDefault="003C3E1B" w:rsidP="00D31CA0">
      <w:pPr>
        <w:pStyle w:val="Heading2"/>
        <w:numPr>
          <w:ilvl w:val="0"/>
          <w:numId w:val="0"/>
        </w:numPr>
        <w:spacing w:before="0"/>
        <w:rPr>
          <w:b w:val="0"/>
          <w:bCs/>
          <w:kern w:val="2"/>
          <w:sz w:val="21"/>
          <w:szCs w:val="21"/>
          <w:lang w:eastAsia="zh-CN"/>
        </w:rPr>
      </w:pPr>
      <w:bookmarkStart w:id="74" w:name="_Toc40601575"/>
      <w:bookmarkStart w:id="75" w:name="_Toc147592541"/>
      <w:r w:rsidRPr="00407581">
        <w:rPr>
          <w:bCs/>
          <w:kern w:val="2"/>
          <w:sz w:val="21"/>
          <w:szCs w:val="21"/>
          <w:lang w:eastAsia="zh-CN"/>
        </w:rPr>
        <w:t>Figure S</w:t>
      </w:r>
      <w:r w:rsidR="006C50FE">
        <w:rPr>
          <w:bCs/>
          <w:kern w:val="2"/>
          <w:sz w:val="21"/>
          <w:szCs w:val="21"/>
          <w:lang w:eastAsia="zh-CN"/>
        </w:rPr>
        <w:t>36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UV spectrum of </w:t>
      </w:r>
      <w:r w:rsidR="006C50FE">
        <w:rPr>
          <w:bCs/>
          <w:kern w:val="2"/>
          <w:sz w:val="21"/>
          <w:szCs w:val="21"/>
          <w:lang w:eastAsia="zh-CN"/>
        </w:rPr>
        <w:t>5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 in MeOH.</w:t>
      </w:r>
      <w:bookmarkEnd w:id="74"/>
      <w:bookmarkEnd w:id="75"/>
    </w:p>
    <w:p w14:paraId="0D9CC283" w14:textId="7CEE0A4E" w:rsidR="003C3E1B" w:rsidRPr="00407581" w:rsidRDefault="003C3E1B" w:rsidP="00D31CA0">
      <w:pPr>
        <w:rPr>
          <w:rFonts w:cs="Times New Roman"/>
          <w:noProof/>
          <w:sz w:val="20"/>
          <w:szCs w:val="20"/>
        </w:rPr>
      </w:pPr>
      <w:r w:rsidRPr="00407581">
        <w:rPr>
          <w:rFonts w:cs="Times New Roman"/>
          <w:noProof/>
          <w:lang w:eastAsia="zh-CN"/>
        </w:rPr>
        <w:lastRenderedPageBreak/>
        <w:drawing>
          <wp:inline distT="0" distB="0" distL="0" distR="0" wp14:anchorId="52109307" wp14:editId="0AB2803B">
            <wp:extent cx="4572000" cy="2870200"/>
            <wp:effectExtent l="0" t="0" r="0" b="635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EC387" w14:textId="686FF8EC" w:rsidR="003C3E1B" w:rsidRPr="00407581" w:rsidRDefault="003C3E1B" w:rsidP="00D31CA0">
      <w:pPr>
        <w:pStyle w:val="Heading2"/>
        <w:numPr>
          <w:ilvl w:val="0"/>
          <w:numId w:val="0"/>
        </w:numPr>
        <w:spacing w:before="0"/>
        <w:rPr>
          <w:b w:val="0"/>
          <w:bCs/>
          <w:kern w:val="2"/>
          <w:sz w:val="21"/>
          <w:szCs w:val="21"/>
          <w:lang w:eastAsia="zh-CN"/>
        </w:rPr>
      </w:pPr>
      <w:bookmarkStart w:id="76" w:name="_Toc40601576"/>
      <w:bookmarkStart w:id="77" w:name="_Toc147592542"/>
      <w:r w:rsidRPr="00407581">
        <w:rPr>
          <w:bCs/>
          <w:kern w:val="2"/>
          <w:sz w:val="21"/>
          <w:szCs w:val="21"/>
          <w:lang w:eastAsia="zh-CN"/>
        </w:rPr>
        <w:t>Figure S</w:t>
      </w:r>
      <w:r w:rsidR="006C50FE">
        <w:rPr>
          <w:bCs/>
          <w:kern w:val="2"/>
          <w:sz w:val="21"/>
          <w:szCs w:val="21"/>
          <w:lang w:eastAsia="zh-CN"/>
        </w:rPr>
        <w:t>37</w:t>
      </w:r>
      <w:r w:rsidRPr="00407581">
        <w:rPr>
          <w:bCs/>
          <w:kern w:val="2"/>
          <w:sz w:val="21"/>
          <w:szCs w:val="21"/>
          <w:lang w:eastAsia="zh-CN"/>
        </w:rPr>
        <w:t xml:space="preserve">. </w:t>
      </w:r>
      <w:r w:rsidRPr="00407581">
        <w:rPr>
          <w:b w:val="0"/>
          <w:bCs/>
          <w:kern w:val="2"/>
          <w:sz w:val="21"/>
          <w:szCs w:val="21"/>
          <w:lang w:eastAsia="zh-CN"/>
        </w:rPr>
        <w:t xml:space="preserve">HRESIMS of </w:t>
      </w:r>
      <w:r w:rsidR="006C50FE">
        <w:rPr>
          <w:bCs/>
          <w:kern w:val="2"/>
          <w:sz w:val="21"/>
          <w:szCs w:val="21"/>
          <w:lang w:eastAsia="zh-CN"/>
        </w:rPr>
        <w:t>5</w:t>
      </w:r>
      <w:r w:rsidRPr="00407581">
        <w:rPr>
          <w:b w:val="0"/>
          <w:bCs/>
          <w:kern w:val="2"/>
          <w:sz w:val="21"/>
          <w:szCs w:val="21"/>
          <w:lang w:eastAsia="zh-CN"/>
        </w:rPr>
        <w:t>.</w:t>
      </w:r>
      <w:bookmarkEnd w:id="76"/>
      <w:bookmarkEnd w:id="77"/>
    </w:p>
    <w:p w14:paraId="04391F16" w14:textId="77777777" w:rsidR="00D31CA0" w:rsidRPr="00407581" w:rsidRDefault="00D31CA0" w:rsidP="00D31CA0">
      <w:pPr>
        <w:rPr>
          <w:rFonts w:cs="Times New Roman"/>
          <w:lang w:eastAsia="zh-CN"/>
        </w:rPr>
      </w:pPr>
    </w:p>
    <w:p w14:paraId="1E6A494A" w14:textId="77777777" w:rsidR="00D31CA0" w:rsidRPr="00407581" w:rsidRDefault="00D31CA0" w:rsidP="00D31CA0">
      <w:pPr>
        <w:rPr>
          <w:rFonts w:cs="Times New Roman"/>
          <w:lang w:eastAsia="zh-CN"/>
        </w:rPr>
      </w:pPr>
    </w:p>
    <w:p w14:paraId="6E8A5B7F" w14:textId="77777777" w:rsidR="00D31CA0" w:rsidRPr="00407581" w:rsidRDefault="00D31CA0" w:rsidP="00D31CA0">
      <w:pPr>
        <w:rPr>
          <w:rFonts w:cs="Times New Roman"/>
          <w:lang w:eastAsia="zh-CN"/>
        </w:rPr>
      </w:pPr>
    </w:p>
    <w:p w14:paraId="4CE4F924" w14:textId="77777777" w:rsidR="00D31CA0" w:rsidRPr="00407581" w:rsidRDefault="00D31CA0" w:rsidP="00D31CA0">
      <w:pPr>
        <w:rPr>
          <w:rFonts w:cs="Times New Roman"/>
          <w:lang w:eastAsia="zh-CN"/>
        </w:rPr>
      </w:pPr>
    </w:p>
    <w:p w14:paraId="0736CA66" w14:textId="77777777" w:rsidR="00D31CA0" w:rsidRPr="00407581" w:rsidRDefault="00D31CA0" w:rsidP="00D31CA0">
      <w:pPr>
        <w:rPr>
          <w:rFonts w:cs="Times New Roman"/>
          <w:lang w:eastAsia="zh-CN"/>
        </w:rPr>
      </w:pPr>
    </w:p>
    <w:p w14:paraId="5BFF693E" w14:textId="77777777" w:rsidR="00D31CA0" w:rsidRDefault="00D31CA0" w:rsidP="00D31CA0">
      <w:pPr>
        <w:rPr>
          <w:rFonts w:cs="Times New Roman"/>
          <w:lang w:eastAsia="zh-CN"/>
        </w:rPr>
      </w:pPr>
    </w:p>
    <w:p w14:paraId="05F7DC65" w14:textId="77777777" w:rsidR="00C00B84" w:rsidRDefault="00C00B84" w:rsidP="00D31CA0">
      <w:pPr>
        <w:rPr>
          <w:rFonts w:cs="Times New Roman"/>
          <w:lang w:eastAsia="zh-CN"/>
        </w:rPr>
      </w:pPr>
    </w:p>
    <w:p w14:paraId="69FFE4C3" w14:textId="046BAC39" w:rsidR="003C3E1B" w:rsidRPr="00407581" w:rsidRDefault="003C3E1B" w:rsidP="003C3E1B">
      <w:pPr>
        <w:jc w:val="center"/>
        <w:rPr>
          <w:rFonts w:cs="Times New Roman"/>
          <w:sz w:val="20"/>
          <w:szCs w:val="20"/>
        </w:rPr>
      </w:pPr>
      <w:bookmarkStart w:id="78" w:name="_Hlk501410156"/>
      <w:bookmarkEnd w:id="78"/>
    </w:p>
    <w:p w14:paraId="673D00EE" w14:textId="64C72AE9" w:rsidR="00627DC5" w:rsidRDefault="00627DC5">
      <w:pPr>
        <w:spacing w:before="0" w:after="200" w:line="276" w:lineRule="auto"/>
        <w:rPr>
          <w:rFonts w:eastAsia="Cambria" w:cs="Times New Roman"/>
          <w:b/>
          <w:sz w:val="21"/>
          <w:szCs w:val="21"/>
          <w:lang w:eastAsia="zh-CN"/>
        </w:rPr>
      </w:pPr>
      <w:bookmarkStart w:id="79" w:name="_Toc40601577"/>
      <w:r>
        <w:rPr>
          <w:sz w:val="21"/>
          <w:szCs w:val="21"/>
          <w:lang w:eastAsia="zh-CN"/>
        </w:rPr>
        <w:br w:type="page"/>
      </w:r>
    </w:p>
    <w:p w14:paraId="18F7FB10" w14:textId="3C215EC2" w:rsidR="003C3E1B" w:rsidRPr="007E2F80" w:rsidRDefault="003C3E1B" w:rsidP="003C3E1B">
      <w:pPr>
        <w:pStyle w:val="Heading2"/>
        <w:numPr>
          <w:ilvl w:val="0"/>
          <w:numId w:val="0"/>
        </w:numPr>
        <w:spacing w:before="0"/>
        <w:rPr>
          <w:b w:val="0"/>
          <w:sz w:val="21"/>
          <w:szCs w:val="21"/>
          <w:lang w:eastAsia="zh-CN"/>
        </w:rPr>
      </w:pPr>
      <w:bookmarkStart w:id="80" w:name="_Toc147592543"/>
      <w:r w:rsidRPr="007E2F80">
        <w:rPr>
          <w:sz w:val="21"/>
          <w:szCs w:val="21"/>
          <w:lang w:eastAsia="zh-CN"/>
        </w:rPr>
        <w:lastRenderedPageBreak/>
        <w:t xml:space="preserve">Attachment S1. </w:t>
      </w:r>
      <w:r w:rsidRPr="007E2F80">
        <w:rPr>
          <w:b w:val="0"/>
          <w:sz w:val="21"/>
          <w:szCs w:val="21"/>
          <w:lang w:eastAsia="zh-CN"/>
        </w:rPr>
        <w:t>Supporting information for the calculated ECD spectra of compounds</w:t>
      </w:r>
      <w:r w:rsidRPr="007E2F80">
        <w:rPr>
          <w:sz w:val="21"/>
          <w:szCs w:val="21"/>
          <w:lang w:eastAsia="zh-CN"/>
        </w:rPr>
        <w:t xml:space="preserve"> 1</w:t>
      </w:r>
      <w:r w:rsidRPr="007E2F80">
        <w:rPr>
          <w:b w:val="0"/>
          <w:sz w:val="21"/>
          <w:szCs w:val="21"/>
          <w:lang w:eastAsia="zh-CN"/>
        </w:rPr>
        <w:t>.</w:t>
      </w:r>
      <w:bookmarkEnd w:id="79"/>
      <w:bookmarkEnd w:id="80"/>
    </w:p>
    <w:p w14:paraId="7C674FB4" w14:textId="77777777" w:rsidR="003C3E1B" w:rsidRPr="007E2F80" w:rsidRDefault="003C3E1B" w:rsidP="00BB5D78">
      <w:pPr>
        <w:pStyle w:val="Heading1"/>
        <w:keepNext/>
        <w:keepLines/>
        <w:numPr>
          <w:ilvl w:val="0"/>
          <w:numId w:val="14"/>
        </w:numPr>
        <w:spacing w:before="480" w:after="0"/>
        <w:rPr>
          <w:sz w:val="21"/>
          <w:szCs w:val="21"/>
        </w:rPr>
      </w:pPr>
      <w:bookmarkStart w:id="81" w:name="_Toc493279264"/>
      <w:bookmarkStart w:id="82" w:name="_Toc530049028"/>
      <w:bookmarkStart w:id="83" w:name="_Toc7437333"/>
      <w:bookmarkStart w:id="84" w:name="_Toc40601578"/>
      <w:bookmarkStart w:id="85" w:name="_Toc140743396"/>
      <w:bookmarkStart w:id="86" w:name="_Toc140743987"/>
      <w:bookmarkStart w:id="87" w:name="_Toc147592544"/>
      <w:r w:rsidRPr="007E2F80">
        <w:rPr>
          <w:sz w:val="21"/>
          <w:szCs w:val="21"/>
        </w:rPr>
        <w:t>Computational methods</w:t>
      </w:r>
      <w:bookmarkEnd w:id="81"/>
      <w:bookmarkEnd w:id="82"/>
      <w:bookmarkEnd w:id="83"/>
      <w:bookmarkEnd w:id="84"/>
      <w:bookmarkEnd w:id="85"/>
      <w:bookmarkEnd w:id="86"/>
      <w:bookmarkEnd w:id="87"/>
    </w:p>
    <w:p w14:paraId="2269A3C1" w14:textId="77777777" w:rsidR="003C3E1B" w:rsidRPr="007E2F80" w:rsidRDefault="003C3E1B" w:rsidP="00BB5D78">
      <w:pPr>
        <w:pStyle w:val="Heading2"/>
        <w:keepNext/>
        <w:keepLines/>
        <w:numPr>
          <w:ilvl w:val="1"/>
          <w:numId w:val="13"/>
        </w:numPr>
        <w:spacing w:before="200" w:after="0"/>
        <w:rPr>
          <w:sz w:val="21"/>
          <w:szCs w:val="21"/>
        </w:rPr>
      </w:pPr>
      <w:bookmarkStart w:id="88" w:name="_Toc7437334"/>
      <w:bookmarkStart w:id="89" w:name="_Toc40601579"/>
      <w:bookmarkStart w:id="90" w:name="_Toc140743397"/>
      <w:bookmarkStart w:id="91" w:name="_Toc140743988"/>
      <w:bookmarkStart w:id="92" w:name="_Toc147592545"/>
      <w:r w:rsidRPr="007E2F80">
        <w:rPr>
          <w:sz w:val="21"/>
          <w:szCs w:val="21"/>
        </w:rPr>
        <w:t>Conformational analysis</w:t>
      </w:r>
      <w:bookmarkEnd w:id="88"/>
      <w:bookmarkEnd w:id="89"/>
      <w:bookmarkEnd w:id="90"/>
      <w:bookmarkEnd w:id="91"/>
      <w:bookmarkEnd w:id="92"/>
    </w:p>
    <w:p w14:paraId="49BBE43A" w14:textId="77777777" w:rsidR="003C3E1B" w:rsidRPr="007E2F80" w:rsidRDefault="003C3E1B" w:rsidP="003C3E1B">
      <w:pPr>
        <w:rPr>
          <w:rFonts w:cs="Times New Roman"/>
          <w:sz w:val="21"/>
          <w:szCs w:val="21"/>
        </w:rPr>
      </w:pPr>
      <w:r w:rsidRPr="007E2F80">
        <w:rPr>
          <w:rFonts w:cs="Times New Roman"/>
          <w:sz w:val="21"/>
          <w:szCs w:val="21"/>
        </w:rPr>
        <w:t xml:space="preserve">Conformational analysis was initially performed using Confab [1] with systematic search at MMFF94 force field for the </w:t>
      </w:r>
      <w:r w:rsidRPr="007E2F80">
        <w:rPr>
          <w:rFonts w:cs="Times New Roman"/>
          <w:i/>
          <w:sz w:val="21"/>
          <w:szCs w:val="21"/>
        </w:rPr>
        <w:t>S</w:t>
      </w:r>
      <w:r w:rsidRPr="007E2F80">
        <w:rPr>
          <w:rFonts w:cs="Times New Roman"/>
          <w:sz w:val="21"/>
          <w:szCs w:val="21"/>
        </w:rPr>
        <w:t xml:space="preserve"> configuration of compound </w:t>
      </w:r>
      <w:r w:rsidRPr="007E2F80">
        <w:rPr>
          <w:rFonts w:cs="Times New Roman"/>
          <w:b/>
          <w:sz w:val="21"/>
          <w:szCs w:val="21"/>
        </w:rPr>
        <w:t xml:space="preserve">1 </w:t>
      </w:r>
      <w:r w:rsidRPr="007E2F80">
        <w:rPr>
          <w:rFonts w:cs="Times New Roman"/>
          <w:sz w:val="21"/>
          <w:szCs w:val="21"/>
        </w:rPr>
        <w:t>(</w:t>
      </w:r>
      <w:r w:rsidRPr="007E2F80">
        <w:rPr>
          <w:rFonts w:cs="Times New Roman"/>
          <w:sz w:val="21"/>
          <w:szCs w:val="21"/>
        </w:rPr>
        <w:fldChar w:fldCharType="begin"/>
      </w:r>
      <w:r w:rsidRPr="007E2F80">
        <w:rPr>
          <w:rFonts w:cs="Times New Roman"/>
          <w:sz w:val="21"/>
          <w:szCs w:val="21"/>
        </w:rPr>
        <w:instrText xml:space="preserve"> REF _Ref493281262 \h  \* MERGEFORMAT </w:instrText>
      </w:r>
      <w:r w:rsidRPr="007E2F80">
        <w:rPr>
          <w:rFonts w:cs="Times New Roman"/>
          <w:sz w:val="21"/>
          <w:szCs w:val="21"/>
        </w:rPr>
      </w:r>
      <w:r w:rsidRPr="007E2F80">
        <w:rPr>
          <w:rFonts w:cs="Times New Roman"/>
          <w:sz w:val="21"/>
          <w:szCs w:val="21"/>
        </w:rPr>
        <w:fldChar w:fldCharType="separate"/>
      </w:r>
      <w:r w:rsidR="00C46CC5" w:rsidRPr="00C46CC5">
        <w:rPr>
          <w:rFonts w:cs="Times New Roman"/>
          <w:b/>
          <w:sz w:val="21"/>
          <w:szCs w:val="21"/>
        </w:rPr>
        <w:t>Figure AS1</w:t>
      </w:r>
      <w:r w:rsidRPr="007E2F80">
        <w:rPr>
          <w:rFonts w:cs="Times New Roman"/>
          <w:sz w:val="21"/>
          <w:szCs w:val="21"/>
        </w:rPr>
        <w:fldChar w:fldCharType="end"/>
      </w:r>
      <w:r w:rsidRPr="007E2F80">
        <w:rPr>
          <w:rFonts w:cs="Times New Roman"/>
          <w:sz w:val="21"/>
          <w:szCs w:val="21"/>
        </w:rPr>
        <w:t xml:space="preserve">). Room-temperature equilibrium populations were calculated according to Boltzmann distribution law </w:t>
      </w:r>
      <w:r w:rsidRPr="007E2F80">
        <w:rPr>
          <w:rFonts w:cs="Times New Roman"/>
          <w:sz w:val="21"/>
          <w:szCs w:val="21"/>
        </w:rPr>
        <w:fldChar w:fldCharType="begin"/>
      </w:r>
      <w:r w:rsidRPr="007E2F80">
        <w:rPr>
          <w:rFonts w:cs="Times New Roman"/>
          <w:sz w:val="21"/>
          <w:szCs w:val="21"/>
        </w:rPr>
        <w:instrText xml:space="preserve"> REF _Ref493278758 \h  \* MERGEFORMAT </w:instrText>
      </w:r>
      <w:r w:rsidRPr="007E2F80">
        <w:rPr>
          <w:rFonts w:cs="Times New Roman"/>
          <w:sz w:val="21"/>
          <w:szCs w:val="21"/>
        </w:rPr>
      </w:r>
      <w:r w:rsidRPr="007E2F80">
        <w:rPr>
          <w:rFonts w:cs="Times New Roman"/>
          <w:sz w:val="21"/>
          <w:szCs w:val="21"/>
        </w:rPr>
        <w:fldChar w:fldCharType="separate"/>
      </w:r>
      <w:r w:rsidR="00C46CC5" w:rsidRPr="00C46CC5">
        <w:rPr>
          <w:rFonts w:cs="Times New Roman"/>
          <w:sz w:val="21"/>
          <w:szCs w:val="21"/>
        </w:rPr>
        <w:t>(1</w:t>
      </w:r>
      <w:r w:rsidRPr="007E2F80">
        <w:rPr>
          <w:rFonts w:cs="Times New Roman"/>
          <w:sz w:val="21"/>
          <w:szCs w:val="21"/>
        </w:rPr>
        <w:fldChar w:fldCharType="end"/>
      </w:r>
      <w:r w:rsidRPr="007E2F80">
        <w:rPr>
          <w:rFonts w:cs="Times New Roman"/>
          <w:sz w:val="21"/>
          <w:szCs w:val="21"/>
        </w:rPr>
        <w:t xml:space="preserve">) and those with populations lower than 1% were filtered. The energies and populations of dominative conformers were provided in </w:t>
      </w:r>
      <w:r w:rsidRPr="007E2F80">
        <w:rPr>
          <w:rFonts w:cs="Times New Roman"/>
          <w:b/>
          <w:sz w:val="21"/>
          <w:szCs w:val="21"/>
        </w:rPr>
        <w:t>Table AS1</w:t>
      </w:r>
      <w:r w:rsidRPr="007E2F80">
        <w:rPr>
          <w:rFonts w:cs="Times New Roman"/>
          <w:sz w:val="21"/>
          <w:szCs w:val="21"/>
        </w:rPr>
        <w:t xml:space="preserve">. </w:t>
      </w:r>
    </w:p>
    <w:p w14:paraId="482F58FD" w14:textId="010AD208" w:rsidR="003C3E1B" w:rsidRPr="00407581" w:rsidRDefault="003C3E1B" w:rsidP="003C3E1B">
      <w:pPr>
        <w:jc w:val="center"/>
        <w:rPr>
          <w:rFonts w:cs="Times New Roman"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drawing>
          <wp:inline distT="0" distB="0" distL="0" distR="0" wp14:anchorId="60E562E2" wp14:editId="37B6F612">
            <wp:extent cx="4686300" cy="1454150"/>
            <wp:effectExtent l="0" t="0" r="0" b="0"/>
            <wp:docPr id="69" name="图片 69" descr="说明: D:\Enterprise\Project\gaussian\ECD\liuweizhong5\result-2\figure\struct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说明: D:\Enterprise\Project\gaussian\ECD\liuweizhong5\result-2\figure\structure.t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5CC88" w14:textId="77777777" w:rsidR="003C3E1B" w:rsidRPr="00407581" w:rsidRDefault="003C3E1B" w:rsidP="003C3E1B">
      <w:pPr>
        <w:jc w:val="center"/>
        <w:rPr>
          <w:rFonts w:cs="Times New Roman"/>
          <w:sz w:val="20"/>
          <w:szCs w:val="20"/>
        </w:rPr>
      </w:pPr>
      <w:bookmarkStart w:id="93" w:name="_Ref493281262"/>
      <w:r w:rsidRPr="00407581">
        <w:rPr>
          <w:rFonts w:cs="Times New Roman"/>
          <w:b/>
          <w:sz w:val="20"/>
          <w:szCs w:val="20"/>
        </w:rPr>
        <w:t>Figure AS</w:t>
      </w:r>
      <w:r w:rsidRPr="00407581">
        <w:rPr>
          <w:rFonts w:cs="Times New Roman"/>
          <w:b/>
          <w:sz w:val="20"/>
          <w:szCs w:val="20"/>
        </w:rPr>
        <w:fldChar w:fldCharType="begin"/>
      </w:r>
      <w:r w:rsidRPr="00407581">
        <w:rPr>
          <w:rFonts w:cs="Times New Roman"/>
          <w:b/>
          <w:sz w:val="20"/>
          <w:szCs w:val="20"/>
        </w:rPr>
        <w:instrText xml:space="preserve"> SEQ Figure \* ARABIC </w:instrText>
      </w:r>
      <w:r w:rsidRPr="00407581">
        <w:rPr>
          <w:rFonts w:cs="Times New Roman"/>
          <w:b/>
          <w:sz w:val="20"/>
          <w:szCs w:val="20"/>
        </w:rPr>
        <w:fldChar w:fldCharType="separate"/>
      </w:r>
      <w:r w:rsidR="00C46CC5">
        <w:rPr>
          <w:rFonts w:cs="Times New Roman"/>
          <w:b/>
          <w:noProof/>
          <w:sz w:val="20"/>
          <w:szCs w:val="20"/>
        </w:rPr>
        <w:t>1</w:t>
      </w:r>
      <w:r w:rsidRPr="00407581">
        <w:rPr>
          <w:rFonts w:cs="Times New Roman"/>
          <w:b/>
          <w:sz w:val="20"/>
          <w:szCs w:val="20"/>
        </w:rPr>
        <w:fldChar w:fldCharType="end"/>
      </w:r>
      <w:bookmarkEnd w:id="93"/>
      <w:r w:rsidRPr="00407581">
        <w:rPr>
          <w:rFonts w:cs="Times New Roman"/>
          <w:sz w:val="20"/>
          <w:szCs w:val="20"/>
        </w:rPr>
        <w:t xml:space="preserve"> Chemical structure of compound </w:t>
      </w:r>
      <w:r w:rsidRPr="00407581">
        <w:rPr>
          <w:rFonts w:cs="Times New Roman"/>
          <w:b/>
          <w:sz w:val="20"/>
          <w:szCs w:val="20"/>
        </w:rPr>
        <w:t>1</w:t>
      </w:r>
      <w:r w:rsidRPr="00407581">
        <w:rPr>
          <w:rFonts w:cs="Times New Roman"/>
          <w:sz w:val="20"/>
          <w:szCs w:val="20"/>
        </w:rPr>
        <w:t>.</w:t>
      </w:r>
    </w:p>
    <w:p w14:paraId="51346974" w14:textId="77777777" w:rsidR="003C3E1B" w:rsidRPr="00407581" w:rsidRDefault="003C3E1B" w:rsidP="003C3E1B">
      <w:pPr>
        <w:pStyle w:val="Caption"/>
        <w:ind w:left="2880" w:firstLine="720"/>
        <w:jc w:val="both"/>
        <w:rPr>
          <w:b w:val="0"/>
          <w:i/>
          <w:sz w:val="20"/>
          <w:szCs w:val="20"/>
        </w:rPr>
      </w:pPr>
      <w:r w:rsidRPr="00407581">
        <w:rPr>
          <w:sz w:val="20"/>
          <w:szCs w:val="20"/>
        </w:rPr>
        <w:t xml:space="preserve">   </w:t>
      </w:r>
      <w:r w:rsidRPr="00407581">
        <w:rPr>
          <w:position w:val="-52"/>
          <w:sz w:val="20"/>
          <w:szCs w:val="20"/>
        </w:rPr>
        <w:object w:dxaOrig="1579" w:dyaOrig="1140" w14:anchorId="5B0F75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05pt;height:56.95pt" o:ole="">
            <v:imagedata r:id="rId50" o:title=""/>
          </v:shape>
          <o:OLEObject Type="Embed" ProgID="Equation.DSMT4" ShapeID="_x0000_i1025" DrawAspect="Content" ObjectID="_1759296499" r:id="rId51"/>
        </w:object>
      </w:r>
      <w:r w:rsidRPr="00407581">
        <w:rPr>
          <w:sz w:val="20"/>
          <w:szCs w:val="20"/>
        </w:rPr>
        <w:tab/>
      </w:r>
      <w:r w:rsidRPr="00407581">
        <w:rPr>
          <w:sz w:val="20"/>
          <w:szCs w:val="20"/>
        </w:rPr>
        <w:tab/>
      </w:r>
      <w:r w:rsidRPr="00407581">
        <w:rPr>
          <w:sz w:val="20"/>
          <w:szCs w:val="20"/>
        </w:rPr>
        <w:tab/>
      </w:r>
      <w:r w:rsidRPr="00407581">
        <w:rPr>
          <w:sz w:val="20"/>
          <w:szCs w:val="20"/>
        </w:rPr>
        <w:tab/>
      </w:r>
      <w:r w:rsidRPr="00407581">
        <w:rPr>
          <w:i/>
          <w:sz w:val="20"/>
          <w:szCs w:val="20"/>
        </w:rPr>
        <w:t xml:space="preserve"> </w:t>
      </w:r>
      <w:bookmarkStart w:id="94" w:name="_Ref493278758"/>
      <w:r w:rsidRPr="00407581">
        <w:rPr>
          <w:b w:val="0"/>
          <w:i/>
          <w:sz w:val="20"/>
          <w:szCs w:val="20"/>
        </w:rPr>
        <w:t>(</w:t>
      </w:r>
      <w:r w:rsidRPr="00407581">
        <w:rPr>
          <w:b w:val="0"/>
          <w:i/>
          <w:sz w:val="20"/>
          <w:szCs w:val="20"/>
        </w:rPr>
        <w:fldChar w:fldCharType="begin"/>
      </w:r>
      <w:r w:rsidRPr="00407581">
        <w:rPr>
          <w:b w:val="0"/>
          <w:i/>
          <w:sz w:val="20"/>
          <w:szCs w:val="20"/>
        </w:rPr>
        <w:instrText xml:space="preserve"> SEQ Equation \* ARABIC </w:instrText>
      </w:r>
      <w:r w:rsidRPr="00407581">
        <w:rPr>
          <w:b w:val="0"/>
          <w:i/>
          <w:sz w:val="20"/>
          <w:szCs w:val="20"/>
        </w:rPr>
        <w:fldChar w:fldCharType="separate"/>
      </w:r>
      <w:r w:rsidR="00C46CC5">
        <w:rPr>
          <w:b w:val="0"/>
          <w:i/>
          <w:noProof/>
          <w:sz w:val="20"/>
          <w:szCs w:val="20"/>
        </w:rPr>
        <w:t>1</w:t>
      </w:r>
      <w:r w:rsidRPr="00407581">
        <w:rPr>
          <w:b w:val="0"/>
          <w:i/>
          <w:sz w:val="20"/>
          <w:szCs w:val="20"/>
        </w:rPr>
        <w:fldChar w:fldCharType="end"/>
      </w:r>
      <w:bookmarkEnd w:id="94"/>
      <w:r w:rsidRPr="00407581">
        <w:rPr>
          <w:b w:val="0"/>
          <w:i/>
          <w:sz w:val="20"/>
          <w:szCs w:val="20"/>
        </w:rPr>
        <w:t>)</w:t>
      </w:r>
    </w:p>
    <w:p w14:paraId="62BE5E21" w14:textId="77777777" w:rsidR="003C3E1B" w:rsidRPr="007E2F80" w:rsidRDefault="003C3E1B" w:rsidP="003C3E1B">
      <w:pPr>
        <w:rPr>
          <w:rFonts w:cs="Times New Roman"/>
          <w:b/>
          <w:bCs/>
          <w:sz w:val="21"/>
          <w:szCs w:val="21"/>
        </w:rPr>
      </w:pPr>
      <w:r w:rsidRPr="007E2F80">
        <w:rPr>
          <w:rFonts w:cs="Times New Roman"/>
          <w:sz w:val="21"/>
          <w:szCs w:val="21"/>
        </w:rPr>
        <w:t xml:space="preserve">where </w:t>
      </w:r>
      <w:r w:rsidRPr="007E2F80">
        <w:rPr>
          <w:rFonts w:cs="Times New Roman"/>
          <w:position w:val="-12"/>
          <w:sz w:val="21"/>
          <w:szCs w:val="21"/>
        </w:rPr>
        <w:object w:dxaOrig="300" w:dyaOrig="360" w14:anchorId="7B0E5F70">
          <v:shape id="_x0000_i1026" type="#_x0000_t75" style="width:15.05pt;height:17.75pt" o:ole="">
            <v:imagedata r:id="rId52" o:title=""/>
          </v:shape>
          <o:OLEObject Type="Embed" ProgID="Equation.DSMT4" ShapeID="_x0000_i1026" DrawAspect="Content" ObjectID="_1759296500" r:id="rId53"/>
        </w:object>
      </w:r>
      <w:r w:rsidRPr="007E2F80">
        <w:rPr>
          <w:rFonts w:cs="Times New Roman"/>
          <w:sz w:val="21"/>
          <w:szCs w:val="21"/>
        </w:rPr>
        <w:t xml:space="preserve">is the number of conformer </w:t>
      </w:r>
      <w:proofErr w:type="spellStart"/>
      <w:r w:rsidRPr="007E2F80">
        <w:rPr>
          <w:rFonts w:cs="Times New Roman"/>
          <w:sz w:val="21"/>
          <w:szCs w:val="21"/>
        </w:rPr>
        <w:t>i</w:t>
      </w:r>
      <w:proofErr w:type="spellEnd"/>
      <w:r w:rsidRPr="007E2F80">
        <w:rPr>
          <w:rFonts w:cs="Times New Roman"/>
          <w:sz w:val="21"/>
          <w:szCs w:val="21"/>
        </w:rPr>
        <w:t xml:space="preserve"> with energy </w:t>
      </w:r>
      <w:r w:rsidRPr="007E2F80">
        <w:rPr>
          <w:rFonts w:cs="Times New Roman"/>
          <w:position w:val="-12"/>
          <w:sz w:val="21"/>
          <w:szCs w:val="21"/>
        </w:rPr>
        <w:object w:dxaOrig="279" w:dyaOrig="360" w14:anchorId="717038B5">
          <v:shape id="_x0000_i1027" type="#_x0000_t75" style="width:12.9pt;height:17.75pt" o:ole="">
            <v:imagedata r:id="rId54" o:title=""/>
          </v:shape>
          <o:OLEObject Type="Embed" ProgID="Equation.DSMT4" ShapeID="_x0000_i1027" DrawAspect="Content" ObjectID="_1759296501" r:id="rId55"/>
        </w:object>
      </w:r>
      <w:r w:rsidRPr="007E2F80">
        <w:rPr>
          <w:rFonts w:cs="Times New Roman"/>
          <w:sz w:val="21"/>
          <w:szCs w:val="21"/>
        </w:rPr>
        <w:t xml:space="preserve">and degeneracy </w:t>
      </w:r>
      <w:r w:rsidRPr="007E2F80">
        <w:rPr>
          <w:rFonts w:cs="Times New Roman"/>
          <w:position w:val="-12"/>
          <w:sz w:val="21"/>
          <w:szCs w:val="21"/>
        </w:rPr>
        <w:object w:dxaOrig="260" w:dyaOrig="360" w14:anchorId="793C5CAE">
          <v:shape id="_x0000_i1028" type="#_x0000_t75" style="width:12.9pt;height:17.75pt" o:ole="">
            <v:imagedata r:id="rId56" o:title=""/>
          </v:shape>
          <o:OLEObject Type="Embed" ProgID="Equation.DSMT4" ShapeID="_x0000_i1028" DrawAspect="Content" ObjectID="_1759296502" r:id="rId57"/>
        </w:object>
      </w:r>
      <w:r w:rsidRPr="007E2F80">
        <w:rPr>
          <w:rFonts w:cs="Times New Roman"/>
          <w:sz w:val="21"/>
          <w:szCs w:val="21"/>
        </w:rPr>
        <w:t xml:space="preserve"> at temperature </w:t>
      </w:r>
      <w:r w:rsidRPr="007E2F80">
        <w:rPr>
          <w:rFonts w:cs="Times New Roman"/>
          <w:i/>
          <w:sz w:val="21"/>
          <w:szCs w:val="21"/>
        </w:rPr>
        <w:t>T</w:t>
      </w:r>
      <w:r w:rsidRPr="007E2F80">
        <w:rPr>
          <w:rFonts w:cs="Times New Roman"/>
          <w:sz w:val="21"/>
          <w:szCs w:val="21"/>
        </w:rPr>
        <w:t xml:space="preserve">, and </w:t>
      </w:r>
      <w:r w:rsidRPr="007E2F80">
        <w:rPr>
          <w:rFonts w:cs="Times New Roman"/>
          <w:i/>
          <w:sz w:val="21"/>
          <w:szCs w:val="21"/>
        </w:rPr>
        <w:t>k</w:t>
      </w:r>
      <w:r w:rsidRPr="007E2F80">
        <w:rPr>
          <w:rFonts w:cs="Times New Roman"/>
          <w:sz w:val="21"/>
          <w:szCs w:val="21"/>
          <w:vertAlign w:val="subscript"/>
        </w:rPr>
        <w:t>B</w:t>
      </w:r>
      <w:r w:rsidRPr="007E2F80">
        <w:rPr>
          <w:rFonts w:cs="Times New Roman"/>
          <w:sz w:val="21"/>
          <w:szCs w:val="21"/>
        </w:rPr>
        <w:t xml:space="preserve"> is Boltzmann </w:t>
      </w:r>
      <w:proofErr w:type="gramStart"/>
      <w:r w:rsidRPr="007E2F80">
        <w:rPr>
          <w:rFonts w:cs="Times New Roman"/>
          <w:sz w:val="21"/>
          <w:szCs w:val="21"/>
        </w:rPr>
        <w:t>constant.</w:t>
      </w:r>
      <w:proofErr w:type="gramEnd"/>
    </w:p>
    <w:p w14:paraId="3C2E13C5" w14:textId="77777777" w:rsidR="003C3E1B" w:rsidRPr="007E2F80" w:rsidRDefault="003C3E1B" w:rsidP="00BB5D78">
      <w:pPr>
        <w:pStyle w:val="Heading2"/>
        <w:keepNext/>
        <w:keepLines/>
        <w:numPr>
          <w:ilvl w:val="1"/>
          <w:numId w:val="13"/>
        </w:numPr>
        <w:spacing w:before="200" w:after="0"/>
        <w:rPr>
          <w:sz w:val="21"/>
          <w:szCs w:val="21"/>
        </w:rPr>
      </w:pPr>
      <w:bookmarkStart w:id="95" w:name="_Toc40601580"/>
      <w:bookmarkStart w:id="96" w:name="_Toc140743398"/>
      <w:bookmarkStart w:id="97" w:name="_Toc140743989"/>
      <w:bookmarkStart w:id="98" w:name="_Toc147592546"/>
      <w:r w:rsidRPr="007E2F80">
        <w:rPr>
          <w:sz w:val="21"/>
          <w:szCs w:val="21"/>
        </w:rPr>
        <w:t>ECD calculation</w:t>
      </w:r>
      <w:bookmarkEnd w:id="95"/>
      <w:bookmarkEnd w:id="96"/>
      <w:bookmarkEnd w:id="97"/>
      <w:bookmarkEnd w:id="98"/>
    </w:p>
    <w:p w14:paraId="4EB9491A" w14:textId="5A27DFFD" w:rsidR="003C3E1B" w:rsidRPr="007E2F80" w:rsidRDefault="003C3E1B" w:rsidP="003C3E1B">
      <w:pPr>
        <w:rPr>
          <w:rFonts w:cs="Times New Roman"/>
          <w:sz w:val="21"/>
          <w:szCs w:val="21"/>
        </w:rPr>
      </w:pPr>
      <w:r w:rsidRPr="007E2F80">
        <w:rPr>
          <w:rFonts w:cs="Times New Roman"/>
          <w:sz w:val="21"/>
          <w:szCs w:val="21"/>
        </w:rPr>
        <w:t xml:space="preserve">The theoretical calculations were carried out using Gaussian 09 </w:t>
      </w:r>
      <w:r w:rsidRPr="007E2F80">
        <w:rPr>
          <w:rFonts w:cs="Times New Roman"/>
          <w:sz w:val="21"/>
          <w:szCs w:val="21"/>
          <w:vertAlign w:val="superscript"/>
        </w:rPr>
        <w:t>[2]</w:t>
      </w:r>
      <w:r w:rsidRPr="007E2F80">
        <w:rPr>
          <w:rFonts w:cs="Times New Roman"/>
          <w:sz w:val="21"/>
          <w:szCs w:val="21"/>
        </w:rPr>
        <w:t>. At first, conformers were optimized at PM6 and HF/6-31G(d) and filtered by Boltzmann-based populations. The remaining structure was final</w:t>
      </w:r>
      <w:r w:rsidR="007E2F80" w:rsidRPr="007E2F80">
        <w:rPr>
          <w:rFonts w:cs="Times New Roman"/>
          <w:sz w:val="21"/>
          <w:szCs w:val="21"/>
        </w:rPr>
        <w:t>ly optimized at B3LYP/6-31G(d</w:t>
      </w:r>
      <w:proofErr w:type="gramStart"/>
      <w:r w:rsidR="007E2F80" w:rsidRPr="007E2F80">
        <w:rPr>
          <w:rFonts w:cs="Times New Roman"/>
          <w:sz w:val="21"/>
          <w:szCs w:val="21"/>
        </w:rPr>
        <w:t xml:space="preserve">) </w:t>
      </w:r>
      <w:r w:rsidRPr="007E2F80">
        <w:rPr>
          <w:rFonts w:cs="Times New Roman"/>
          <w:sz w:val="21"/>
          <w:szCs w:val="21"/>
        </w:rPr>
        <w:t>.</w:t>
      </w:r>
      <w:proofErr w:type="gramEnd"/>
      <w:r w:rsidRPr="007E2F80">
        <w:rPr>
          <w:rFonts w:cs="Times New Roman"/>
          <w:sz w:val="21"/>
          <w:szCs w:val="21"/>
        </w:rPr>
        <w:t xml:space="preserve"> Vibrational frequency analysis confirmed the stable structure. The ECD calculation was conducted at BP86/6-311G(</w:t>
      </w:r>
      <w:proofErr w:type="spellStart"/>
      <w:proofErr w:type="gramStart"/>
      <w:r w:rsidRPr="007E2F80">
        <w:rPr>
          <w:rFonts w:cs="Times New Roman"/>
          <w:sz w:val="21"/>
          <w:szCs w:val="21"/>
        </w:rPr>
        <w:t>d,p</w:t>
      </w:r>
      <w:proofErr w:type="spellEnd"/>
      <w:proofErr w:type="gramEnd"/>
      <w:r w:rsidRPr="007E2F80">
        <w:rPr>
          <w:rFonts w:cs="Times New Roman"/>
          <w:sz w:val="21"/>
          <w:szCs w:val="21"/>
        </w:rPr>
        <w:t xml:space="preserve">) using Time-dependent Density functional theory (TD-DFT) in methanol using the IEFPCM model. Rotatory strengths for a total of 30 excited states were calculated. The ECD spectrum was simulated in </w:t>
      </w:r>
      <w:proofErr w:type="spellStart"/>
      <w:r w:rsidRPr="007E2F80">
        <w:rPr>
          <w:rFonts w:cs="Times New Roman"/>
          <w:sz w:val="21"/>
          <w:szCs w:val="21"/>
        </w:rPr>
        <w:t>SpecDis</w:t>
      </w:r>
      <w:proofErr w:type="spellEnd"/>
      <w:r w:rsidRPr="007E2F80">
        <w:rPr>
          <w:rFonts w:cs="Times New Roman"/>
          <w:sz w:val="21"/>
          <w:szCs w:val="21"/>
        </w:rPr>
        <w:t xml:space="preserve"> </w:t>
      </w:r>
      <w:r w:rsidRPr="007E2F80">
        <w:rPr>
          <w:rFonts w:cs="Times New Roman"/>
          <w:sz w:val="21"/>
          <w:szCs w:val="21"/>
          <w:vertAlign w:val="superscript"/>
        </w:rPr>
        <w:t>[3]</w:t>
      </w:r>
      <w:r w:rsidRPr="007E2F80">
        <w:rPr>
          <w:rFonts w:cs="Times New Roman"/>
          <w:color w:val="C00000"/>
          <w:sz w:val="21"/>
          <w:szCs w:val="21"/>
          <w:vertAlign w:val="superscript"/>
        </w:rPr>
        <w:t xml:space="preserve"> </w:t>
      </w:r>
      <w:r w:rsidRPr="007E2F80">
        <w:rPr>
          <w:rFonts w:cs="Times New Roman"/>
          <w:sz w:val="21"/>
          <w:szCs w:val="21"/>
        </w:rPr>
        <w:t xml:space="preserve">by overlapping Gaussian functions for each transition according to </w:t>
      </w:r>
      <w:r w:rsidRPr="007E2F80">
        <w:rPr>
          <w:rFonts w:cs="Times New Roman"/>
          <w:sz w:val="21"/>
          <w:szCs w:val="21"/>
        </w:rPr>
        <w:fldChar w:fldCharType="begin"/>
      </w:r>
      <w:r w:rsidRPr="007E2F80">
        <w:rPr>
          <w:rFonts w:cs="Times New Roman"/>
          <w:sz w:val="21"/>
          <w:szCs w:val="21"/>
        </w:rPr>
        <w:instrText xml:space="preserve"> REF _Ref493278802 \h  \* MERGEFORMAT </w:instrText>
      </w:r>
      <w:r w:rsidRPr="007E2F80">
        <w:rPr>
          <w:rFonts w:cs="Times New Roman"/>
          <w:sz w:val="21"/>
          <w:szCs w:val="21"/>
        </w:rPr>
      </w:r>
      <w:r w:rsidRPr="007E2F80">
        <w:rPr>
          <w:rFonts w:cs="Times New Roman"/>
          <w:sz w:val="21"/>
          <w:szCs w:val="21"/>
        </w:rPr>
        <w:fldChar w:fldCharType="separate"/>
      </w:r>
      <w:r w:rsidR="00C46CC5" w:rsidRPr="00C46CC5">
        <w:rPr>
          <w:rFonts w:cs="Times New Roman"/>
          <w:sz w:val="21"/>
          <w:szCs w:val="21"/>
        </w:rPr>
        <w:t>(2</w:t>
      </w:r>
      <w:r w:rsidRPr="007E2F80">
        <w:rPr>
          <w:rFonts w:cs="Times New Roman"/>
          <w:sz w:val="21"/>
          <w:szCs w:val="21"/>
        </w:rPr>
        <w:fldChar w:fldCharType="end"/>
      </w:r>
      <w:r w:rsidRPr="007E2F80">
        <w:rPr>
          <w:rFonts w:cs="Times New Roman"/>
          <w:sz w:val="21"/>
          <w:szCs w:val="21"/>
        </w:rPr>
        <w:t>).</w:t>
      </w:r>
    </w:p>
    <w:p w14:paraId="353650CC" w14:textId="77777777" w:rsidR="003C3E1B" w:rsidRPr="007E2F80" w:rsidRDefault="003C3E1B" w:rsidP="003C3E1B">
      <w:pPr>
        <w:pStyle w:val="Caption"/>
        <w:jc w:val="both"/>
        <w:rPr>
          <w:sz w:val="21"/>
          <w:szCs w:val="21"/>
        </w:rPr>
      </w:pPr>
      <w:r w:rsidRPr="007E2F80">
        <w:rPr>
          <w:sz w:val="21"/>
          <w:szCs w:val="21"/>
        </w:rPr>
        <w:tab/>
      </w:r>
      <w:r w:rsidRPr="007E2F80">
        <w:rPr>
          <w:sz w:val="21"/>
          <w:szCs w:val="21"/>
        </w:rPr>
        <w:tab/>
      </w:r>
      <w:r w:rsidRPr="007E2F80">
        <w:rPr>
          <w:sz w:val="21"/>
          <w:szCs w:val="21"/>
        </w:rPr>
        <w:tab/>
      </w:r>
      <w:r w:rsidRPr="007E2F80">
        <w:rPr>
          <w:position w:val="-28"/>
          <w:sz w:val="21"/>
          <w:szCs w:val="21"/>
        </w:rPr>
        <w:object w:dxaOrig="4620" w:dyaOrig="795" w14:anchorId="1BBC72D4">
          <v:shape id="_x0000_i1029" type="#_x0000_t75" style="width:231pt;height:39.2pt" o:ole="">
            <v:imagedata r:id="rId58" o:title=""/>
          </v:shape>
          <o:OLEObject Type="Embed" ProgID="Equation.DSMT4" ShapeID="_x0000_i1029" DrawAspect="Content" ObjectID="_1759296503" r:id="rId59"/>
        </w:object>
      </w:r>
      <w:r w:rsidRPr="007E2F80">
        <w:rPr>
          <w:sz w:val="21"/>
          <w:szCs w:val="21"/>
        </w:rPr>
        <w:t xml:space="preserve">       </w:t>
      </w:r>
      <w:r w:rsidRPr="007E2F80">
        <w:rPr>
          <w:sz w:val="21"/>
          <w:szCs w:val="21"/>
        </w:rPr>
        <w:tab/>
        <w:t xml:space="preserve"> </w:t>
      </w:r>
      <w:r w:rsidRPr="007E2F80">
        <w:rPr>
          <w:sz w:val="21"/>
          <w:szCs w:val="21"/>
        </w:rPr>
        <w:tab/>
      </w:r>
      <w:bookmarkStart w:id="99" w:name="_Ref493278802"/>
      <w:r w:rsidRPr="007E2F80">
        <w:rPr>
          <w:b w:val="0"/>
          <w:i/>
          <w:sz w:val="21"/>
          <w:szCs w:val="21"/>
        </w:rPr>
        <w:t>(</w:t>
      </w:r>
      <w:r w:rsidRPr="007E2F80">
        <w:rPr>
          <w:b w:val="0"/>
          <w:i/>
          <w:sz w:val="21"/>
          <w:szCs w:val="21"/>
        </w:rPr>
        <w:fldChar w:fldCharType="begin"/>
      </w:r>
      <w:r w:rsidRPr="007E2F80">
        <w:rPr>
          <w:b w:val="0"/>
          <w:i/>
          <w:sz w:val="21"/>
          <w:szCs w:val="21"/>
        </w:rPr>
        <w:instrText xml:space="preserve"> SEQ Equation \* ARABIC </w:instrText>
      </w:r>
      <w:r w:rsidRPr="007E2F80">
        <w:rPr>
          <w:b w:val="0"/>
          <w:i/>
          <w:sz w:val="21"/>
          <w:szCs w:val="21"/>
        </w:rPr>
        <w:fldChar w:fldCharType="separate"/>
      </w:r>
      <w:r w:rsidR="00C46CC5">
        <w:rPr>
          <w:b w:val="0"/>
          <w:i/>
          <w:noProof/>
          <w:sz w:val="21"/>
          <w:szCs w:val="21"/>
        </w:rPr>
        <w:t>2</w:t>
      </w:r>
      <w:r w:rsidRPr="007E2F80">
        <w:rPr>
          <w:b w:val="0"/>
          <w:i/>
          <w:sz w:val="21"/>
          <w:szCs w:val="21"/>
        </w:rPr>
        <w:fldChar w:fldCharType="end"/>
      </w:r>
      <w:bookmarkEnd w:id="99"/>
      <w:r w:rsidRPr="007E2F80">
        <w:rPr>
          <w:b w:val="0"/>
          <w:i/>
          <w:sz w:val="21"/>
          <w:szCs w:val="21"/>
        </w:rPr>
        <w:t>)</w:t>
      </w:r>
    </w:p>
    <w:p w14:paraId="7FC68097" w14:textId="77777777" w:rsidR="003C3E1B" w:rsidRPr="007E2F80" w:rsidRDefault="003C3E1B" w:rsidP="003C3E1B">
      <w:pPr>
        <w:spacing w:before="100" w:beforeAutospacing="1" w:after="100" w:afterAutospacing="1"/>
        <w:rPr>
          <w:rFonts w:cs="Times New Roman"/>
          <w:sz w:val="21"/>
          <w:szCs w:val="21"/>
        </w:rPr>
      </w:pPr>
      <w:r w:rsidRPr="007E2F80">
        <w:rPr>
          <w:rFonts w:cs="Times New Roman"/>
          <w:sz w:val="21"/>
          <w:szCs w:val="21"/>
        </w:rPr>
        <w:t xml:space="preserve">where </w:t>
      </w:r>
      <w:r w:rsidRPr="007E2F80">
        <w:rPr>
          <w:rFonts w:cs="Times New Roman"/>
          <w:i/>
          <w:sz w:val="21"/>
          <w:szCs w:val="21"/>
        </w:rPr>
        <w:t>σ</w:t>
      </w:r>
      <w:r w:rsidRPr="007E2F80">
        <w:rPr>
          <w:rFonts w:cs="Times New Roman"/>
          <w:sz w:val="21"/>
          <w:szCs w:val="21"/>
        </w:rPr>
        <w:t xml:space="preserve"> represents the width of the band at 1/</w:t>
      </w:r>
      <w:r w:rsidRPr="007E2F80">
        <w:rPr>
          <w:rFonts w:cs="Times New Roman"/>
          <w:i/>
          <w:sz w:val="21"/>
          <w:szCs w:val="21"/>
        </w:rPr>
        <w:t>e</w:t>
      </w:r>
      <w:r w:rsidRPr="007E2F80">
        <w:rPr>
          <w:rFonts w:cs="Times New Roman"/>
          <w:sz w:val="21"/>
          <w:szCs w:val="21"/>
        </w:rPr>
        <w:t xml:space="preserve"> height, and </w:t>
      </w:r>
      <w:r w:rsidRPr="007E2F80">
        <w:rPr>
          <w:rFonts w:cs="Times New Roman"/>
          <w:position w:val="-12"/>
          <w:sz w:val="21"/>
          <w:szCs w:val="21"/>
        </w:rPr>
        <w:object w:dxaOrig="438" w:dyaOrig="357" w14:anchorId="278DECFC">
          <v:shape id="_x0000_i1030" type="#_x0000_t75" style="width:22.05pt;height:17.75pt" o:ole="">
            <v:imagedata r:id="rId60" o:title=""/>
          </v:shape>
          <o:OLEObject Type="Embed" ProgID="Equation.DSMT4" ShapeID="_x0000_i1030" DrawAspect="Content" ObjectID="_1759296504" r:id="rId61"/>
        </w:object>
      </w:r>
      <w:r w:rsidRPr="007E2F80">
        <w:rPr>
          <w:rFonts w:cs="Times New Roman"/>
          <w:sz w:val="21"/>
          <w:szCs w:val="21"/>
        </w:rPr>
        <w:t xml:space="preserve"> </w:t>
      </w:r>
      <w:proofErr w:type="spellStart"/>
      <w:r w:rsidRPr="007E2F80">
        <w:rPr>
          <w:rFonts w:cs="Times New Roman"/>
          <w:sz w:val="21"/>
          <w:szCs w:val="21"/>
        </w:rPr>
        <w:t>and</w:t>
      </w:r>
      <w:proofErr w:type="spellEnd"/>
      <w:r w:rsidRPr="007E2F80">
        <w:rPr>
          <w:rFonts w:cs="Times New Roman"/>
          <w:sz w:val="21"/>
          <w:szCs w:val="21"/>
        </w:rPr>
        <w:t xml:space="preserve"> </w:t>
      </w:r>
      <w:r w:rsidRPr="007E2F80">
        <w:rPr>
          <w:rFonts w:cs="Times New Roman"/>
          <w:position w:val="-12"/>
          <w:sz w:val="21"/>
          <w:szCs w:val="21"/>
        </w:rPr>
        <w:object w:dxaOrig="253" w:dyaOrig="357" w14:anchorId="0AC93B58">
          <v:shape id="_x0000_i1031" type="#_x0000_t75" style="width:12.9pt;height:17.75pt" o:ole="">
            <v:imagedata r:id="rId62" o:title=""/>
          </v:shape>
          <o:OLEObject Type="Embed" ProgID="Equation.DSMT4" ShapeID="_x0000_i1031" DrawAspect="Content" ObjectID="_1759296505" r:id="rId63"/>
        </w:object>
      </w:r>
      <w:r w:rsidRPr="007E2F80">
        <w:rPr>
          <w:rFonts w:cs="Times New Roman"/>
          <w:sz w:val="21"/>
          <w:szCs w:val="21"/>
        </w:rPr>
        <w:t xml:space="preserve"> are the excitation energies and rotatory strengths for transition </w:t>
      </w:r>
      <w:proofErr w:type="spellStart"/>
      <w:r w:rsidRPr="007E2F80">
        <w:rPr>
          <w:rFonts w:cs="Times New Roman"/>
          <w:i/>
          <w:sz w:val="21"/>
          <w:szCs w:val="21"/>
        </w:rPr>
        <w:t>i</w:t>
      </w:r>
      <w:proofErr w:type="spellEnd"/>
      <w:r w:rsidRPr="007E2F80">
        <w:rPr>
          <w:rFonts w:cs="Times New Roman"/>
          <w:sz w:val="21"/>
          <w:szCs w:val="21"/>
        </w:rPr>
        <w:t xml:space="preserve">, respectively. </w:t>
      </w:r>
    </w:p>
    <w:p w14:paraId="7D4022ED" w14:textId="77777777" w:rsidR="003C3E1B" w:rsidRPr="007E2F80" w:rsidRDefault="003C3E1B" w:rsidP="003C3E1B">
      <w:pPr>
        <w:spacing w:before="100" w:beforeAutospacing="1" w:after="100" w:afterAutospacing="1"/>
        <w:rPr>
          <w:rFonts w:cs="Times New Roman"/>
          <w:sz w:val="21"/>
          <w:szCs w:val="21"/>
        </w:rPr>
      </w:pPr>
      <w:r w:rsidRPr="007E2F80">
        <w:rPr>
          <w:rFonts w:cs="Times New Roman"/>
          <w:sz w:val="21"/>
          <w:szCs w:val="21"/>
        </w:rPr>
        <w:t xml:space="preserve">The </w:t>
      </w:r>
      <w:r w:rsidRPr="007E2F80">
        <w:rPr>
          <w:rFonts w:cs="Times New Roman"/>
          <w:i/>
          <w:sz w:val="21"/>
          <w:szCs w:val="21"/>
        </w:rPr>
        <w:t>σ</w:t>
      </w:r>
      <w:r w:rsidRPr="007E2F80">
        <w:rPr>
          <w:rFonts w:cs="Times New Roman"/>
          <w:sz w:val="21"/>
          <w:szCs w:val="21"/>
        </w:rPr>
        <w:t xml:space="preserve"> and UV-shift values were 0.22 eV</w:t>
      </w:r>
      <w:r w:rsidRPr="007E2F80">
        <w:rPr>
          <w:rFonts w:cs="Times New Roman"/>
          <w:b/>
          <w:sz w:val="21"/>
          <w:szCs w:val="21"/>
        </w:rPr>
        <w:t xml:space="preserve"> </w:t>
      </w:r>
      <w:r w:rsidRPr="007E2F80">
        <w:rPr>
          <w:rFonts w:cs="Times New Roman"/>
          <w:sz w:val="21"/>
          <w:szCs w:val="21"/>
        </w:rPr>
        <w:t>and -60 nm, respectively. The spectrum of configuration R is derived directly from mirror inversion of that of configuration S.</w:t>
      </w:r>
    </w:p>
    <w:p w14:paraId="2088EAE4" w14:textId="77777777" w:rsidR="003C3E1B" w:rsidRPr="007E2F80" w:rsidRDefault="003C3E1B" w:rsidP="003C3E1B">
      <w:pPr>
        <w:spacing w:before="100" w:beforeAutospacing="1" w:after="100" w:afterAutospacing="1"/>
        <w:rPr>
          <w:rFonts w:cs="Times New Roman"/>
          <w:sz w:val="21"/>
          <w:szCs w:val="21"/>
        </w:rPr>
      </w:pPr>
    </w:p>
    <w:p w14:paraId="3FA7EBFE" w14:textId="77777777" w:rsidR="003C3E1B" w:rsidRPr="007E2F80" w:rsidRDefault="003C3E1B" w:rsidP="00BB5D78">
      <w:pPr>
        <w:pStyle w:val="Heading2"/>
        <w:keepNext/>
        <w:keepLines/>
        <w:numPr>
          <w:ilvl w:val="1"/>
          <w:numId w:val="13"/>
        </w:numPr>
        <w:spacing w:before="200" w:after="0"/>
        <w:rPr>
          <w:sz w:val="21"/>
          <w:szCs w:val="21"/>
        </w:rPr>
      </w:pPr>
      <w:bookmarkStart w:id="100" w:name="_Toc7437336"/>
      <w:bookmarkStart w:id="101" w:name="_Toc40601581"/>
      <w:bookmarkStart w:id="102" w:name="_Toc140743399"/>
      <w:bookmarkStart w:id="103" w:name="_Toc140743990"/>
      <w:bookmarkStart w:id="104" w:name="_Toc147592547"/>
      <w:r w:rsidRPr="007E2F80">
        <w:rPr>
          <w:sz w:val="21"/>
          <w:szCs w:val="21"/>
        </w:rPr>
        <w:lastRenderedPageBreak/>
        <w:t>References</w:t>
      </w:r>
      <w:bookmarkEnd w:id="100"/>
      <w:bookmarkEnd w:id="101"/>
      <w:bookmarkEnd w:id="102"/>
      <w:bookmarkEnd w:id="103"/>
      <w:bookmarkEnd w:id="104"/>
    </w:p>
    <w:p w14:paraId="28154DD6" w14:textId="0D75946F" w:rsidR="003C3E1B" w:rsidRPr="00407581" w:rsidRDefault="003C3E1B" w:rsidP="00BB5D78">
      <w:pPr>
        <w:pStyle w:val="ListParagraph"/>
        <w:numPr>
          <w:ilvl w:val="0"/>
          <w:numId w:val="10"/>
        </w:numPr>
        <w:spacing w:before="0" w:after="0"/>
        <w:jc w:val="both"/>
        <w:rPr>
          <w:sz w:val="21"/>
          <w:szCs w:val="21"/>
        </w:rPr>
      </w:pPr>
      <w:r w:rsidRPr="00407581">
        <w:rPr>
          <w:sz w:val="21"/>
          <w:szCs w:val="21"/>
        </w:rPr>
        <w:t>O'Boyle</w:t>
      </w:r>
      <w:r w:rsidRPr="00407581">
        <w:rPr>
          <w:sz w:val="21"/>
          <w:szCs w:val="21"/>
          <w:lang w:eastAsia="zh-CN"/>
        </w:rPr>
        <w:t>,</w:t>
      </w:r>
      <w:r w:rsidRPr="00407581">
        <w:rPr>
          <w:sz w:val="21"/>
          <w:szCs w:val="21"/>
        </w:rPr>
        <w:t xml:space="preserve"> N</w:t>
      </w:r>
      <w:r w:rsidRPr="00407581">
        <w:rPr>
          <w:sz w:val="21"/>
          <w:szCs w:val="21"/>
          <w:lang w:eastAsia="zh-CN"/>
        </w:rPr>
        <w:t>.</w:t>
      </w:r>
      <w:r w:rsidRPr="00407581">
        <w:rPr>
          <w:sz w:val="21"/>
          <w:szCs w:val="21"/>
        </w:rPr>
        <w:t>M</w:t>
      </w:r>
      <w:r w:rsidRPr="00407581">
        <w:rPr>
          <w:sz w:val="21"/>
          <w:szCs w:val="21"/>
          <w:lang w:eastAsia="zh-CN"/>
        </w:rPr>
        <w:t>.</w:t>
      </w:r>
      <w:r w:rsidR="00D31CA0" w:rsidRPr="00407581">
        <w:rPr>
          <w:sz w:val="21"/>
          <w:szCs w:val="21"/>
          <w:lang w:eastAsia="zh-CN"/>
        </w:rPr>
        <w:t>,</w:t>
      </w:r>
      <w:r w:rsidRPr="00407581">
        <w:rPr>
          <w:sz w:val="21"/>
          <w:szCs w:val="21"/>
          <w:lang w:eastAsia="zh-CN"/>
        </w:rPr>
        <w:t xml:space="preserve"> </w:t>
      </w:r>
      <w:proofErr w:type="spellStart"/>
      <w:r w:rsidRPr="00407581">
        <w:rPr>
          <w:sz w:val="21"/>
          <w:szCs w:val="21"/>
        </w:rPr>
        <w:t>Vandermeersch</w:t>
      </w:r>
      <w:proofErr w:type="spellEnd"/>
      <w:r w:rsidRPr="00407581">
        <w:rPr>
          <w:sz w:val="21"/>
          <w:szCs w:val="21"/>
          <w:lang w:eastAsia="zh-CN"/>
        </w:rPr>
        <w:t>,</w:t>
      </w:r>
      <w:r w:rsidRPr="00407581">
        <w:rPr>
          <w:sz w:val="21"/>
          <w:szCs w:val="21"/>
        </w:rPr>
        <w:t xml:space="preserve"> T</w:t>
      </w:r>
      <w:r w:rsidRPr="00407581">
        <w:rPr>
          <w:sz w:val="21"/>
          <w:szCs w:val="21"/>
          <w:lang w:eastAsia="zh-CN"/>
        </w:rPr>
        <w:t>.</w:t>
      </w:r>
      <w:r w:rsidR="00D31CA0" w:rsidRPr="00407581">
        <w:rPr>
          <w:sz w:val="21"/>
          <w:szCs w:val="21"/>
          <w:lang w:eastAsia="zh-CN"/>
        </w:rPr>
        <w:t>,</w:t>
      </w:r>
      <w:r w:rsidRPr="00407581">
        <w:rPr>
          <w:sz w:val="21"/>
          <w:szCs w:val="21"/>
        </w:rPr>
        <w:t xml:space="preserve"> Flynn</w:t>
      </w:r>
      <w:r w:rsidRPr="00407581">
        <w:rPr>
          <w:sz w:val="21"/>
          <w:szCs w:val="21"/>
          <w:lang w:eastAsia="zh-CN"/>
        </w:rPr>
        <w:t>,</w:t>
      </w:r>
      <w:r w:rsidRPr="00407581">
        <w:rPr>
          <w:sz w:val="21"/>
          <w:szCs w:val="21"/>
        </w:rPr>
        <w:t xml:space="preserve"> C</w:t>
      </w:r>
      <w:r w:rsidRPr="00407581">
        <w:rPr>
          <w:sz w:val="21"/>
          <w:szCs w:val="21"/>
          <w:lang w:eastAsia="zh-CN"/>
        </w:rPr>
        <w:t>.</w:t>
      </w:r>
      <w:r w:rsidRPr="00407581">
        <w:rPr>
          <w:sz w:val="21"/>
          <w:szCs w:val="21"/>
        </w:rPr>
        <w:t>J</w:t>
      </w:r>
      <w:r w:rsidRPr="00407581">
        <w:rPr>
          <w:sz w:val="21"/>
          <w:szCs w:val="21"/>
          <w:lang w:eastAsia="zh-CN"/>
        </w:rPr>
        <w:t>.</w:t>
      </w:r>
      <w:r w:rsidR="00D31CA0" w:rsidRPr="00407581">
        <w:rPr>
          <w:sz w:val="21"/>
          <w:szCs w:val="21"/>
          <w:lang w:eastAsia="zh-CN"/>
        </w:rPr>
        <w:t>,</w:t>
      </w:r>
      <w:r w:rsidRPr="00407581">
        <w:rPr>
          <w:sz w:val="21"/>
          <w:szCs w:val="21"/>
          <w:lang w:eastAsia="zh-CN"/>
        </w:rPr>
        <w:t xml:space="preserve"> </w:t>
      </w:r>
      <w:r w:rsidRPr="00407581">
        <w:rPr>
          <w:sz w:val="21"/>
          <w:szCs w:val="21"/>
        </w:rPr>
        <w:t>Maguire</w:t>
      </w:r>
      <w:r w:rsidRPr="00407581">
        <w:rPr>
          <w:sz w:val="21"/>
          <w:szCs w:val="21"/>
          <w:lang w:eastAsia="zh-CN"/>
        </w:rPr>
        <w:t>,</w:t>
      </w:r>
      <w:r w:rsidRPr="00407581">
        <w:rPr>
          <w:sz w:val="21"/>
          <w:szCs w:val="21"/>
        </w:rPr>
        <w:t xml:space="preserve"> A</w:t>
      </w:r>
      <w:r w:rsidRPr="00407581">
        <w:rPr>
          <w:sz w:val="21"/>
          <w:szCs w:val="21"/>
          <w:lang w:eastAsia="zh-CN"/>
        </w:rPr>
        <w:t>.</w:t>
      </w:r>
      <w:r w:rsidRPr="00407581">
        <w:rPr>
          <w:sz w:val="21"/>
          <w:szCs w:val="21"/>
        </w:rPr>
        <w:t>R</w:t>
      </w:r>
      <w:r w:rsidRPr="00407581">
        <w:rPr>
          <w:sz w:val="21"/>
          <w:szCs w:val="21"/>
          <w:lang w:eastAsia="zh-CN"/>
        </w:rPr>
        <w:t>.</w:t>
      </w:r>
      <w:r w:rsidR="00D31CA0" w:rsidRPr="00407581">
        <w:rPr>
          <w:sz w:val="21"/>
          <w:szCs w:val="21"/>
          <w:lang w:eastAsia="zh-CN"/>
        </w:rPr>
        <w:t xml:space="preserve"> and</w:t>
      </w:r>
      <w:r w:rsidRPr="00407581">
        <w:rPr>
          <w:sz w:val="21"/>
          <w:szCs w:val="21"/>
        </w:rPr>
        <w:t xml:space="preserve"> Hutchison</w:t>
      </w:r>
      <w:r w:rsidRPr="00407581">
        <w:rPr>
          <w:sz w:val="21"/>
          <w:szCs w:val="21"/>
          <w:lang w:eastAsia="zh-CN"/>
        </w:rPr>
        <w:t>,</w:t>
      </w:r>
      <w:r w:rsidRPr="00407581">
        <w:rPr>
          <w:sz w:val="21"/>
          <w:szCs w:val="21"/>
        </w:rPr>
        <w:t xml:space="preserve"> G</w:t>
      </w:r>
      <w:r w:rsidRPr="00407581">
        <w:rPr>
          <w:sz w:val="21"/>
          <w:szCs w:val="21"/>
          <w:lang w:eastAsia="zh-CN"/>
        </w:rPr>
        <w:t>.</w:t>
      </w:r>
      <w:r w:rsidRPr="00407581">
        <w:rPr>
          <w:sz w:val="21"/>
          <w:szCs w:val="21"/>
        </w:rPr>
        <w:t>R.</w:t>
      </w:r>
      <w:r w:rsidR="00D31CA0" w:rsidRPr="00407581">
        <w:rPr>
          <w:sz w:val="21"/>
          <w:szCs w:val="21"/>
        </w:rPr>
        <w:t xml:space="preserve"> (2011).</w:t>
      </w:r>
      <w:r w:rsidRPr="00407581">
        <w:rPr>
          <w:sz w:val="21"/>
          <w:szCs w:val="21"/>
          <w:lang w:eastAsia="zh-CN"/>
        </w:rPr>
        <w:t xml:space="preserve"> </w:t>
      </w:r>
      <w:r w:rsidRPr="00407581">
        <w:rPr>
          <w:sz w:val="21"/>
          <w:szCs w:val="21"/>
        </w:rPr>
        <w:t xml:space="preserve">Confab-systematic generation of diverse low-energy conformers. </w:t>
      </w:r>
      <w:r w:rsidRPr="00407581">
        <w:rPr>
          <w:i/>
          <w:iCs/>
          <w:sz w:val="21"/>
          <w:szCs w:val="21"/>
        </w:rPr>
        <w:t>J</w:t>
      </w:r>
      <w:r w:rsidRPr="00407581">
        <w:rPr>
          <w:i/>
          <w:iCs/>
          <w:sz w:val="21"/>
          <w:szCs w:val="21"/>
          <w:lang w:eastAsia="zh-CN"/>
        </w:rPr>
        <w:t>.</w:t>
      </w:r>
      <w:r w:rsidRPr="00407581">
        <w:rPr>
          <w:i/>
          <w:iCs/>
          <w:sz w:val="21"/>
          <w:szCs w:val="21"/>
        </w:rPr>
        <w:t xml:space="preserve"> Cheminformatics</w:t>
      </w:r>
      <w:r w:rsidRPr="00407581">
        <w:rPr>
          <w:sz w:val="21"/>
          <w:szCs w:val="21"/>
        </w:rPr>
        <w:t>, 3</w:t>
      </w:r>
      <w:r w:rsidRPr="00407581">
        <w:rPr>
          <w:sz w:val="21"/>
          <w:szCs w:val="21"/>
          <w:lang w:eastAsia="zh-CN"/>
        </w:rPr>
        <w:t xml:space="preserve">, </w:t>
      </w:r>
      <w:r w:rsidRPr="00407581">
        <w:rPr>
          <w:sz w:val="21"/>
          <w:szCs w:val="21"/>
        </w:rPr>
        <w:t>8–16.</w:t>
      </w:r>
    </w:p>
    <w:p w14:paraId="5457C70F" w14:textId="3817E649" w:rsidR="003C3E1B" w:rsidRPr="00407581" w:rsidRDefault="003C3E1B" w:rsidP="00BB5D78">
      <w:pPr>
        <w:pStyle w:val="ListParagraph"/>
        <w:numPr>
          <w:ilvl w:val="0"/>
          <w:numId w:val="10"/>
        </w:numPr>
        <w:spacing w:before="0" w:after="0"/>
        <w:jc w:val="both"/>
        <w:rPr>
          <w:sz w:val="21"/>
          <w:szCs w:val="21"/>
        </w:rPr>
      </w:pPr>
      <w:r w:rsidRPr="00407581">
        <w:rPr>
          <w:sz w:val="21"/>
          <w:szCs w:val="21"/>
        </w:rPr>
        <w:t>Frisch, M.J.</w:t>
      </w:r>
      <w:r w:rsidR="00D31CA0" w:rsidRPr="00407581">
        <w:rPr>
          <w:sz w:val="21"/>
          <w:szCs w:val="21"/>
          <w:lang w:eastAsia="zh-CN"/>
        </w:rPr>
        <w:t>,</w:t>
      </w:r>
      <w:r w:rsidRPr="00407581">
        <w:rPr>
          <w:sz w:val="21"/>
          <w:szCs w:val="21"/>
        </w:rPr>
        <w:t xml:space="preserve"> Trucks, G.W.</w:t>
      </w:r>
      <w:r w:rsidR="00D31CA0" w:rsidRPr="00407581">
        <w:rPr>
          <w:sz w:val="21"/>
          <w:szCs w:val="21"/>
          <w:lang w:eastAsia="zh-CN"/>
        </w:rPr>
        <w:t>,</w:t>
      </w:r>
      <w:r w:rsidRPr="00407581">
        <w:rPr>
          <w:sz w:val="21"/>
          <w:szCs w:val="21"/>
        </w:rPr>
        <w:t xml:space="preserve"> Schlegel, H.B</w:t>
      </w:r>
      <w:r w:rsidRPr="00407581">
        <w:rPr>
          <w:sz w:val="21"/>
          <w:szCs w:val="21"/>
          <w:lang w:eastAsia="zh-CN"/>
        </w:rPr>
        <w:t>.</w:t>
      </w:r>
      <w:r w:rsidR="00D31CA0" w:rsidRPr="00407581">
        <w:rPr>
          <w:sz w:val="21"/>
          <w:szCs w:val="21"/>
          <w:lang w:eastAsia="zh-CN"/>
        </w:rPr>
        <w:t>,</w:t>
      </w:r>
      <w:r w:rsidRPr="00407581">
        <w:rPr>
          <w:sz w:val="21"/>
          <w:szCs w:val="21"/>
          <w:lang w:eastAsia="zh-CN"/>
        </w:rPr>
        <w:t xml:space="preserve"> </w:t>
      </w:r>
      <w:proofErr w:type="spellStart"/>
      <w:r w:rsidRPr="00407581">
        <w:rPr>
          <w:sz w:val="21"/>
          <w:szCs w:val="21"/>
        </w:rPr>
        <w:t>Scuseria</w:t>
      </w:r>
      <w:proofErr w:type="spellEnd"/>
      <w:r w:rsidRPr="00407581">
        <w:rPr>
          <w:sz w:val="21"/>
          <w:szCs w:val="21"/>
        </w:rPr>
        <w:t>, G.E.</w:t>
      </w:r>
      <w:r w:rsidR="00D31CA0" w:rsidRPr="00407581">
        <w:rPr>
          <w:sz w:val="21"/>
          <w:szCs w:val="21"/>
          <w:lang w:eastAsia="zh-CN"/>
        </w:rPr>
        <w:t>,</w:t>
      </w:r>
      <w:r w:rsidRPr="00407581">
        <w:rPr>
          <w:sz w:val="21"/>
          <w:szCs w:val="21"/>
        </w:rPr>
        <w:t xml:space="preserve"> Robb, M.A.</w:t>
      </w:r>
      <w:r w:rsidR="00D31CA0" w:rsidRPr="00407581">
        <w:rPr>
          <w:sz w:val="21"/>
          <w:szCs w:val="21"/>
          <w:lang w:eastAsia="zh-CN"/>
        </w:rPr>
        <w:t>,</w:t>
      </w:r>
      <w:r w:rsidRPr="00407581">
        <w:rPr>
          <w:sz w:val="21"/>
          <w:szCs w:val="21"/>
        </w:rPr>
        <w:t xml:space="preserve"> Cheeseman, J.R.</w:t>
      </w:r>
      <w:r w:rsidR="00D31CA0" w:rsidRPr="00407581">
        <w:rPr>
          <w:sz w:val="21"/>
          <w:szCs w:val="21"/>
          <w:lang w:eastAsia="zh-CN"/>
        </w:rPr>
        <w:t>,</w:t>
      </w:r>
      <w:r w:rsidRPr="00407581">
        <w:rPr>
          <w:sz w:val="21"/>
          <w:szCs w:val="21"/>
        </w:rPr>
        <w:t xml:space="preserve"> </w:t>
      </w:r>
      <w:proofErr w:type="spellStart"/>
      <w:r w:rsidR="00D31CA0" w:rsidRPr="00407581">
        <w:rPr>
          <w:sz w:val="21"/>
          <w:szCs w:val="21"/>
        </w:rPr>
        <w:t>ea</w:t>
      </w:r>
      <w:proofErr w:type="spellEnd"/>
      <w:r w:rsidR="00D31CA0" w:rsidRPr="00407581">
        <w:rPr>
          <w:sz w:val="21"/>
          <w:szCs w:val="21"/>
        </w:rPr>
        <w:t xml:space="preserve"> al. (2009).</w:t>
      </w:r>
      <w:r w:rsidRPr="00407581">
        <w:rPr>
          <w:sz w:val="21"/>
          <w:szCs w:val="21"/>
        </w:rPr>
        <w:t xml:space="preserve"> Gaussian 09 Revision D.01. Gaussian Inc.</w:t>
      </w:r>
      <w:r w:rsidRPr="00407581">
        <w:rPr>
          <w:sz w:val="21"/>
          <w:szCs w:val="21"/>
          <w:lang w:eastAsia="zh-CN"/>
        </w:rPr>
        <w:t>,</w:t>
      </w:r>
      <w:r w:rsidRPr="00407581">
        <w:rPr>
          <w:sz w:val="21"/>
          <w:szCs w:val="21"/>
        </w:rPr>
        <w:t xml:space="preserve"> Wallingford CT.</w:t>
      </w:r>
    </w:p>
    <w:p w14:paraId="467C6CC1" w14:textId="1AFCAEED" w:rsidR="003C3E1B" w:rsidRPr="00407581" w:rsidRDefault="003C3E1B" w:rsidP="00BB5D78">
      <w:pPr>
        <w:pStyle w:val="ListParagraph"/>
        <w:numPr>
          <w:ilvl w:val="0"/>
          <w:numId w:val="10"/>
        </w:numPr>
        <w:spacing w:before="0" w:after="0"/>
        <w:jc w:val="both"/>
        <w:rPr>
          <w:sz w:val="21"/>
          <w:szCs w:val="21"/>
        </w:rPr>
      </w:pPr>
      <w:r w:rsidRPr="00407581">
        <w:rPr>
          <w:sz w:val="21"/>
          <w:szCs w:val="21"/>
        </w:rPr>
        <w:t>Bruhn</w:t>
      </w:r>
      <w:r w:rsidRPr="00407581">
        <w:rPr>
          <w:sz w:val="21"/>
          <w:szCs w:val="21"/>
          <w:lang w:eastAsia="zh-CN"/>
        </w:rPr>
        <w:t>,</w:t>
      </w:r>
      <w:r w:rsidRPr="00407581">
        <w:rPr>
          <w:sz w:val="21"/>
          <w:szCs w:val="21"/>
        </w:rPr>
        <w:t xml:space="preserve"> T</w:t>
      </w:r>
      <w:r w:rsidRPr="00407581">
        <w:rPr>
          <w:sz w:val="21"/>
          <w:szCs w:val="21"/>
          <w:lang w:eastAsia="zh-CN"/>
        </w:rPr>
        <w:t>.</w:t>
      </w:r>
      <w:r w:rsidR="00D31CA0" w:rsidRPr="00407581">
        <w:rPr>
          <w:sz w:val="21"/>
          <w:szCs w:val="21"/>
          <w:lang w:eastAsia="zh-CN"/>
        </w:rPr>
        <w:t>,</w:t>
      </w:r>
      <w:r w:rsidRPr="00407581">
        <w:rPr>
          <w:sz w:val="21"/>
          <w:szCs w:val="21"/>
        </w:rPr>
        <w:t xml:space="preserve"> </w:t>
      </w:r>
      <w:proofErr w:type="spellStart"/>
      <w:r w:rsidRPr="00407581">
        <w:rPr>
          <w:sz w:val="21"/>
          <w:szCs w:val="21"/>
        </w:rPr>
        <w:t>Schaumlöffel</w:t>
      </w:r>
      <w:proofErr w:type="spellEnd"/>
      <w:r w:rsidRPr="00407581">
        <w:rPr>
          <w:sz w:val="21"/>
          <w:szCs w:val="21"/>
          <w:lang w:eastAsia="zh-CN"/>
        </w:rPr>
        <w:t>,</w:t>
      </w:r>
      <w:r w:rsidRPr="00407581">
        <w:rPr>
          <w:sz w:val="21"/>
          <w:szCs w:val="21"/>
        </w:rPr>
        <w:t xml:space="preserve"> A</w:t>
      </w:r>
      <w:r w:rsidRPr="00407581">
        <w:rPr>
          <w:sz w:val="21"/>
          <w:szCs w:val="21"/>
          <w:lang w:eastAsia="zh-CN"/>
        </w:rPr>
        <w:t>.</w:t>
      </w:r>
      <w:r w:rsidR="00D31CA0" w:rsidRPr="00407581">
        <w:rPr>
          <w:sz w:val="21"/>
          <w:szCs w:val="21"/>
          <w:lang w:eastAsia="zh-CN"/>
        </w:rPr>
        <w:t>,</w:t>
      </w:r>
      <w:r w:rsidRPr="00407581">
        <w:rPr>
          <w:sz w:val="21"/>
          <w:szCs w:val="21"/>
          <w:lang w:eastAsia="zh-CN"/>
        </w:rPr>
        <w:t xml:space="preserve"> </w:t>
      </w:r>
      <w:r w:rsidRPr="00407581">
        <w:rPr>
          <w:sz w:val="21"/>
          <w:szCs w:val="21"/>
        </w:rPr>
        <w:t>Hemberger</w:t>
      </w:r>
      <w:r w:rsidRPr="00407581">
        <w:rPr>
          <w:sz w:val="21"/>
          <w:szCs w:val="21"/>
          <w:lang w:eastAsia="zh-CN"/>
        </w:rPr>
        <w:t>,</w:t>
      </w:r>
      <w:r w:rsidRPr="00407581">
        <w:rPr>
          <w:sz w:val="21"/>
          <w:szCs w:val="21"/>
        </w:rPr>
        <w:t xml:space="preserve"> Y</w:t>
      </w:r>
      <w:r w:rsidRPr="00407581">
        <w:rPr>
          <w:sz w:val="21"/>
          <w:szCs w:val="21"/>
          <w:lang w:eastAsia="zh-CN"/>
        </w:rPr>
        <w:t>.</w:t>
      </w:r>
      <w:r w:rsidR="00D31CA0" w:rsidRPr="00407581">
        <w:rPr>
          <w:sz w:val="21"/>
          <w:szCs w:val="21"/>
          <w:lang w:eastAsia="zh-CN"/>
        </w:rPr>
        <w:t xml:space="preserve"> and</w:t>
      </w:r>
      <w:r w:rsidRPr="00407581">
        <w:rPr>
          <w:sz w:val="21"/>
          <w:szCs w:val="21"/>
          <w:lang w:eastAsia="zh-CN"/>
        </w:rPr>
        <w:t xml:space="preserve"> </w:t>
      </w:r>
      <w:proofErr w:type="spellStart"/>
      <w:r w:rsidRPr="00407581">
        <w:rPr>
          <w:sz w:val="21"/>
          <w:szCs w:val="21"/>
        </w:rPr>
        <w:t>Bringmann</w:t>
      </w:r>
      <w:proofErr w:type="spellEnd"/>
      <w:r w:rsidRPr="00407581">
        <w:rPr>
          <w:sz w:val="21"/>
          <w:szCs w:val="21"/>
          <w:lang w:eastAsia="zh-CN"/>
        </w:rPr>
        <w:t>,</w:t>
      </w:r>
      <w:r w:rsidRPr="00407581">
        <w:rPr>
          <w:sz w:val="21"/>
          <w:szCs w:val="21"/>
        </w:rPr>
        <w:t xml:space="preserve"> G.</w:t>
      </w:r>
      <w:r w:rsidR="00D31CA0" w:rsidRPr="00407581">
        <w:rPr>
          <w:sz w:val="21"/>
          <w:szCs w:val="21"/>
        </w:rPr>
        <w:t xml:space="preserve"> (2013).</w:t>
      </w:r>
      <w:r w:rsidRPr="00407581">
        <w:rPr>
          <w:sz w:val="21"/>
          <w:szCs w:val="21"/>
        </w:rPr>
        <w:t xml:space="preserve"> </w:t>
      </w:r>
      <w:proofErr w:type="spellStart"/>
      <w:r w:rsidRPr="00407581">
        <w:rPr>
          <w:sz w:val="21"/>
          <w:szCs w:val="21"/>
        </w:rPr>
        <w:t>Specdis</w:t>
      </w:r>
      <w:proofErr w:type="spellEnd"/>
      <w:r w:rsidRPr="00407581">
        <w:rPr>
          <w:sz w:val="21"/>
          <w:szCs w:val="21"/>
        </w:rPr>
        <w:t xml:space="preserve">: quantifying the comparison of calculated and experimental electronic circular dichroism spectra. </w:t>
      </w:r>
      <w:r w:rsidRPr="00407581">
        <w:rPr>
          <w:i/>
          <w:iCs/>
          <w:sz w:val="21"/>
          <w:szCs w:val="21"/>
        </w:rPr>
        <w:t>Chirality</w:t>
      </w:r>
      <w:r w:rsidRPr="00407581">
        <w:rPr>
          <w:sz w:val="21"/>
          <w:szCs w:val="21"/>
          <w:lang w:eastAsia="zh-CN"/>
        </w:rPr>
        <w:t xml:space="preserve"> </w:t>
      </w:r>
      <w:r w:rsidRPr="00407581">
        <w:rPr>
          <w:sz w:val="21"/>
          <w:szCs w:val="21"/>
        </w:rPr>
        <w:t>25</w:t>
      </w:r>
      <w:r w:rsidRPr="00407581">
        <w:rPr>
          <w:sz w:val="21"/>
          <w:szCs w:val="21"/>
          <w:lang w:eastAsia="zh-CN"/>
        </w:rPr>
        <w:t xml:space="preserve">, </w:t>
      </w:r>
      <w:r w:rsidRPr="00407581">
        <w:rPr>
          <w:sz w:val="21"/>
          <w:szCs w:val="21"/>
        </w:rPr>
        <w:t>243–</w:t>
      </w:r>
      <w:r w:rsidRPr="00407581">
        <w:rPr>
          <w:sz w:val="21"/>
          <w:szCs w:val="21"/>
          <w:lang w:eastAsia="zh-CN"/>
        </w:rPr>
        <w:t>24</w:t>
      </w:r>
      <w:r w:rsidRPr="00407581">
        <w:rPr>
          <w:sz w:val="21"/>
          <w:szCs w:val="21"/>
        </w:rPr>
        <w:t>9.</w:t>
      </w:r>
    </w:p>
    <w:p w14:paraId="2E650DF1" w14:textId="77777777" w:rsidR="003C3E1B" w:rsidRPr="00407581" w:rsidRDefault="003C3E1B" w:rsidP="003C3E1B">
      <w:pPr>
        <w:rPr>
          <w:rFonts w:cs="Times New Roman"/>
          <w:sz w:val="20"/>
          <w:szCs w:val="20"/>
        </w:rPr>
      </w:pPr>
      <w:r w:rsidRPr="00407581">
        <w:rPr>
          <w:rFonts w:cs="Times New Roman"/>
          <w:sz w:val="20"/>
          <w:szCs w:val="20"/>
        </w:rPr>
        <w:br w:type="page"/>
      </w:r>
    </w:p>
    <w:p w14:paraId="75D4AA9E" w14:textId="77777777" w:rsidR="003C3E1B" w:rsidRPr="00407581" w:rsidRDefault="003C3E1B" w:rsidP="00BB5D78">
      <w:pPr>
        <w:pStyle w:val="Heading1"/>
        <w:keepNext/>
        <w:keepLines/>
        <w:numPr>
          <w:ilvl w:val="0"/>
          <w:numId w:val="14"/>
        </w:numPr>
        <w:spacing w:before="480" w:after="0"/>
        <w:rPr>
          <w:sz w:val="20"/>
          <w:szCs w:val="20"/>
        </w:rPr>
      </w:pPr>
      <w:bookmarkStart w:id="105" w:name="_Toc493279265"/>
      <w:bookmarkStart w:id="106" w:name="_Toc530049029"/>
      <w:bookmarkStart w:id="107" w:name="_Toc7437337"/>
      <w:bookmarkStart w:id="108" w:name="_Toc40601582"/>
      <w:bookmarkStart w:id="109" w:name="_Toc140743400"/>
      <w:bookmarkStart w:id="110" w:name="_Toc140743991"/>
      <w:bookmarkStart w:id="111" w:name="_Toc147592548"/>
      <w:r w:rsidRPr="00407581">
        <w:rPr>
          <w:sz w:val="20"/>
          <w:szCs w:val="20"/>
        </w:rPr>
        <w:lastRenderedPageBreak/>
        <w:t>Energies and Coordinates</w:t>
      </w:r>
      <w:bookmarkEnd w:id="105"/>
      <w:bookmarkEnd w:id="106"/>
      <w:bookmarkEnd w:id="107"/>
      <w:bookmarkEnd w:id="108"/>
      <w:bookmarkEnd w:id="109"/>
      <w:bookmarkEnd w:id="110"/>
      <w:bookmarkEnd w:id="111"/>
    </w:p>
    <w:p w14:paraId="7AA267F4" w14:textId="77777777" w:rsidR="003C3E1B" w:rsidRPr="00407581" w:rsidRDefault="003C3E1B" w:rsidP="00BB5D78">
      <w:pPr>
        <w:pStyle w:val="ListParagraph"/>
        <w:keepNext/>
        <w:keepLines/>
        <w:numPr>
          <w:ilvl w:val="0"/>
          <w:numId w:val="12"/>
        </w:numPr>
        <w:spacing w:before="200" w:after="0"/>
        <w:contextualSpacing w:val="0"/>
        <w:outlineLvl w:val="1"/>
        <w:rPr>
          <w:b/>
          <w:bCs/>
          <w:vanish/>
          <w:sz w:val="20"/>
          <w:szCs w:val="20"/>
        </w:rPr>
      </w:pPr>
      <w:bookmarkStart w:id="112" w:name="_Toc7437338"/>
      <w:bookmarkStart w:id="113" w:name="_Toc40601583"/>
      <w:bookmarkStart w:id="114" w:name="_Toc140741428"/>
      <w:bookmarkStart w:id="115" w:name="_Toc140743284"/>
      <w:bookmarkStart w:id="116" w:name="_Toc140743343"/>
      <w:bookmarkStart w:id="117" w:name="_Toc140743401"/>
      <w:bookmarkStart w:id="118" w:name="_Toc140743992"/>
      <w:bookmarkStart w:id="119" w:name="_Toc147592499"/>
      <w:bookmarkStart w:id="120" w:name="_Toc147592549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p w14:paraId="437B05E2" w14:textId="77777777" w:rsidR="003C3E1B" w:rsidRPr="00407581" w:rsidRDefault="003C3E1B" w:rsidP="00BB5D78">
      <w:pPr>
        <w:pStyle w:val="ListParagraph"/>
        <w:keepNext/>
        <w:keepLines/>
        <w:numPr>
          <w:ilvl w:val="0"/>
          <w:numId w:val="12"/>
        </w:numPr>
        <w:spacing w:before="200" w:after="0"/>
        <w:contextualSpacing w:val="0"/>
        <w:outlineLvl w:val="1"/>
        <w:rPr>
          <w:b/>
          <w:bCs/>
          <w:vanish/>
          <w:sz w:val="20"/>
          <w:szCs w:val="20"/>
        </w:rPr>
      </w:pPr>
      <w:bookmarkStart w:id="121" w:name="_Toc7437339"/>
      <w:bookmarkStart w:id="122" w:name="_Toc40601584"/>
      <w:bookmarkStart w:id="123" w:name="_Toc140741429"/>
      <w:bookmarkStart w:id="124" w:name="_Toc140743285"/>
      <w:bookmarkStart w:id="125" w:name="_Toc140743344"/>
      <w:bookmarkStart w:id="126" w:name="_Toc140743402"/>
      <w:bookmarkStart w:id="127" w:name="_Toc140743993"/>
      <w:bookmarkStart w:id="128" w:name="_Toc147592500"/>
      <w:bookmarkStart w:id="129" w:name="_Toc14759255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</w:p>
    <w:p w14:paraId="619D8DE2" w14:textId="77777777" w:rsidR="003C3E1B" w:rsidRPr="00407581" w:rsidRDefault="003C3E1B" w:rsidP="00BB5D78">
      <w:pPr>
        <w:pStyle w:val="Heading2"/>
        <w:keepNext/>
        <w:keepLines/>
        <w:numPr>
          <w:ilvl w:val="1"/>
          <w:numId w:val="12"/>
        </w:numPr>
        <w:spacing w:before="200" w:after="0"/>
        <w:rPr>
          <w:sz w:val="20"/>
          <w:szCs w:val="20"/>
        </w:rPr>
      </w:pPr>
      <w:bookmarkStart w:id="130" w:name="_Toc7437340"/>
      <w:bookmarkStart w:id="131" w:name="_Toc40601585"/>
      <w:bookmarkStart w:id="132" w:name="_Toc140743403"/>
      <w:bookmarkStart w:id="133" w:name="_Toc140743994"/>
      <w:bookmarkStart w:id="134" w:name="_Toc147592551"/>
      <w:r w:rsidRPr="00407581">
        <w:rPr>
          <w:sz w:val="20"/>
          <w:szCs w:val="20"/>
        </w:rPr>
        <w:t>Energies at MMFF94 force field</w:t>
      </w:r>
      <w:bookmarkEnd w:id="130"/>
      <w:bookmarkEnd w:id="131"/>
      <w:bookmarkEnd w:id="132"/>
      <w:bookmarkEnd w:id="133"/>
      <w:bookmarkEnd w:id="134"/>
    </w:p>
    <w:p w14:paraId="74590EAF" w14:textId="3DD02771" w:rsidR="003C3E1B" w:rsidRPr="00407581" w:rsidRDefault="00862EED" w:rsidP="003C3E1B">
      <w:pPr>
        <w:spacing w:before="100" w:beforeAutospacing="1" w:after="100" w:afterAutospacing="1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A s</w:t>
      </w:r>
      <w:r w:rsidR="003C3E1B" w:rsidRPr="00407581">
        <w:rPr>
          <w:rFonts w:cs="Times New Roman"/>
          <w:sz w:val="20"/>
          <w:szCs w:val="20"/>
        </w:rPr>
        <w:t xml:space="preserve">ystematic conformational search was performed by </w:t>
      </w:r>
      <w:r>
        <w:rPr>
          <w:rFonts w:cs="Times New Roman"/>
          <w:sz w:val="20"/>
          <w:szCs w:val="20"/>
        </w:rPr>
        <w:t xml:space="preserve">the </w:t>
      </w:r>
      <w:r w:rsidR="003C3E1B" w:rsidRPr="00407581">
        <w:rPr>
          <w:rFonts w:cs="Times New Roman"/>
          <w:sz w:val="20"/>
          <w:szCs w:val="20"/>
        </w:rPr>
        <w:t xml:space="preserve">Confab program at MMFF94 force field. Conformers for each configuration were obtained with filtration by RMSD threshold of 0.5 Å. </w:t>
      </w:r>
    </w:p>
    <w:p w14:paraId="17954BE2" w14:textId="77777777" w:rsidR="003C3E1B" w:rsidRPr="00407581" w:rsidRDefault="003C3E1B" w:rsidP="003C3E1B">
      <w:pPr>
        <w:jc w:val="center"/>
        <w:rPr>
          <w:rFonts w:cs="Times New Roman"/>
          <w:sz w:val="20"/>
          <w:szCs w:val="20"/>
        </w:rPr>
      </w:pPr>
      <w:bookmarkStart w:id="135" w:name="_Ref493278644"/>
      <w:r w:rsidRPr="00407581">
        <w:rPr>
          <w:rFonts w:cs="Times New Roman"/>
          <w:b/>
          <w:sz w:val="20"/>
          <w:szCs w:val="20"/>
        </w:rPr>
        <w:t>Table AS</w:t>
      </w:r>
      <w:r w:rsidRPr="00407581">
        <w:rPr>
          <w:rFonts w:cs="Times New Roman"/>
          <w:b/>
          <w:sz w:val="20"/>
          <w:szCs w:val="20"/>
        </w:rPr>
        <w:fldChar w:fldCharType="begin"/>
      </w:r>
      <w:r w:rsidRPr="00407581">
        <w:rPr>
          <w:rFonts w:cs="Times New Roman"/>
          <w:b/>
          <w:sz w:val="20"/>
          <w:szCs w:val="20"/>
        </w:rPr>
        <w:instrText xml:space="preserve"> SEQ Table \* ARABIC </w:instrText>
      </w:r>
      <w:r w:rsidRPr="00407581">
        <w:rPr>
          <w:rFonts w:cs="Times New Roman"/>
          <w:b/>
          <w:sz w:val="20"/>
          <w:szCs w:val="20"/>
        </w:rPr>
        <w:fldChar w:fldCharType="separate"/>
      </w:r>
      <w:r w:rsidR="00C46CC5">
        <w:rPr>
          <w:rFonts w:cs="Times New Roman"/>
          <w:b/>
          <w:noProof/>
          <w:sz w:val="20"/>
          <w:szCs w:val="20"/>
        </w:rPr>
        <w:t>1</w:t>
      </w:r>
      <w:r w:rsidRPr="00407581">
        <w:rPr>
          <w:rFonts w:cs="Times New Roman"/>
          <w:b/>
          <w:sz w:val="20"/>
          <w:szCs w:val="20"/>
        </w:rPr>
        <w:fldChar w:fldCharType="end"/>
      </w:r>
      <w:bookmarkEnd w:id="135"/>
      <w:r w:rsidRPr="00407581">
        <w:rPr>
          <w:rFonts w:cs="Times New Roman"/>
          <w:sz w:val="20"/>
          <w:szCs w:val="20"/>
        </w:rPr>
        <w:t xml:space="preserve"> Energies of configuration </w:t>
      </w:r>
      <w:r w:rsidRPr="00407581">
        <w:rPr>
          <w:rFonts w:cs="Times New Roman"/>
          <w:b/>
          <w:sz w:val="20"/>
          <w:szCs w:val="20"/>
        </w:rPr>
        <w:t xml:space="preserve">1s </w:t>
      </w:r>
      <w:r w:rsidRPr="00407581">
        <w:rPr>
          <w:rFonts w:cs="Times New Roman"/>
          <w:sz w:val="20"/>
          <w:szCs w:val="20"/>
        </w:rPr>
        <w:t>at MMFF94 force field.</w:t>
      </w:r>
    </w:p>
    <w:tbl>
      <w:tblPr>
        <w:tblW w:w="5000" w:type="pct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071"/>
        <w:gridCol w:w="2051"/>
        <w:gridCol w:w="3052"/>
        <w:gridCol w:w="2603"/>
      </w:tblGrid>
      <w:tr w:rsidR="003C3E1B" w:rsidRPr="00407581" w14:paraId="6B4A3478" w14:textId="77777777" w:rsidTr="00202390">
        <w:trPr>
          <w:trHeight w:val="300"/>
          <w:jc w:val="center"/>
        </w:trPr>
        <w:tc>
          <w:tcPr>
            <w:tcW w:w="10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CDDC4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sz w:val="20"/>
                <w:szCs w:val="20"/>
              </w:rPr>
              <w:t>Compound</w:t>
            </w:r>
          </w:p>
        </w:tc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478AE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sz w:val="20"/>
                <w:szCs w:val="20"/>
              </w:rPr>
              <w:t>Conformer</w:t>
            </w:r>
          </w:p>
        </w:tc>
        <w:tc>
          <w:tcPr>
            <w:tcW w:w="1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661D5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sz w:val="20"/>
                <w:szCs w:val="20"/>
              </w:rPr>
              <w:t>Energy (kcal/mol)</w:t>
            </w:r>
          </w:p>
        </w:tc>
        <w:tc>
          <w:tcPr>
            <w:tcW w:w="133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4122E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sz w:val="20"/>
                <w:szCs w:val="20"/>
              </w:rPr>
              <w:t>Population (%)</w:t>
            </w:r>
          </w:p>
        </w:tc>
      </w:tr>
      <w:tr w:rsidR="003C3E1B" w:rsidRPr="00407581" w14:paraId="16C94119" w14:textId="77777777" w:rsidTr="00202390">
        <w:trPr>
          <w:trHeight w:val="300"/>
          <w:jc w:val="center"/>
        </w:trPr>
        <w:tc>
          <w:tcPr>
            <w:tcW w:w="105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BBD8E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1s</w:t>
            </w:r>
          </w:p>
        </w:tc>
        <w:tc>
          <w:tcPr>
            <w:tcW w:w="104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3C208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6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797C0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61.07</w:t>
            </w:r>
          </w:p>
        </w:tc>
        <w:tc>
          <w:tcPr>
            <w:tcW w:w="133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A1B4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35.55</w:t>
            </w:r>
          </w:p>
        </w:tc>
      </w:tr>
      <w:tr w:rsidR="003C3E1B" w:rsidRPr="00407581" w14:paraId="2F0FC487" w14:textId="77777777" w:rsidTr="00202390">
        <w:trPr>
          <w:trHeight w:val="300"/>
          <w:jc w:val="center"/>
        </w:trPr>
        <w:tc>
          <w:tcPr>
            <w:tcW w:w="1059" w:type="pct"/>
            <w:shd w:val="clear" w:color="auto" w:fill="auto"/>
            <w:noWrap/>
            <w:vAlign w:val="center"/>
            <w:hideMark/>
          </w:tcPr>
          <w:p w14:paraId="41D3133B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1s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14:paraId="59958C48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59339BCB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61.38</w:t>
            </w:r>
          </w:p>
        </w:tc>
        <w:tc>
          <w:tcPr>
            <w:tcW w:w="1331" w:type="pct"/>
            <w:shd w:val="clear" w:color="auto" w:fill="auto"/>
            <w:noWrap/>
            <w:vAlign w:val="center"/>
            <w:hideMark/>
          </w:tcPr>
          <w:p w14:paraId="2BEC9B55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21.06</w:t>
            </w:r>
          </w:p>
        </w:tc>
      </w:tr>
      <w:tr w:rsidR="003C3E1B" w:rsidRPr="00407581" w14:paraId="2DE0F8CC" w14:textId="77777777" w:rsidTr="00202390">
        <w:trPr>
          <w:trHeight w:val="300"/>
          <w:jc w:val="center"/>
        </w:trPr>
        <w:tc>
          <w:tcPr>
            <w:tcW w:w="1059" w:type="pct"/>
            <w:shd w:val="clear" w:color="auto" w:fill="auto"/>
            <w:noWrap/>
            <w:vAlign w:val="center"/>
            <w:hideMark/>
          </w:tcPr>
          <w:p w14:paraId="0AF32ECF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1s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14:paraId="2E5784C8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6E8DAE5E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61.68</w:t>
            </w:r>
          </w:p>
        </w:tc>
        <w:tc>
          <w:tcPr>
            <w:tcW w:w="1331" w:type="pct"/>
            <w:shd w:val="clear" w:color="auto" w:fill="auto"/>
            <w:noWrap/>
            <w:vAlign w:val="center"/>
            <w:hideMark/>
          </w:tcPr>
          <w:p w14:paraId="4C673173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12.68</w:t>
            </w:r>
          </w:p>
        </w:tc>
      </w:tr>
      <w:tr w:rsidR="003C3E1B" w:rsidRPr="00407581" w14:paraId="589B25A9" w14:textId="77777777" w:rsidTr="00202390">
        <w:trPr>
          <w:trHeight w:val="300"/>
          <w:jc w:val="center"/>
        </w:trPr>
        <w:tc>
          <w:tcPr>
            <w:tcW w:w="1059" w:type="pct"/>
            <w:shd w:val="clear" w:color="auto" w:fill="auto"/>
            <w:noWrap/>
            <w:vAlign w:val="center"/>
            <w:hideMark/>
          </w:tcPr>
          <w:p w14:paraId="2AB572CB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1s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14:paraId="0E019091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6D13D4B4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61.85</w:t>
            </w:r>
          </w:p>
        </w:tc>
        <w:tc>
          <w:tcPr>
            <w:tcW w:w="1331" w:type="pct"/>
            <w:shd w:val="clear" w:color="auto" w:fill="auto"/>
            <w:noWrap/>
            <w:vAlign w:val="center"/>
            <w:hideMark/>
          </w:tcPr>
          <w:p w14:paraId="2CD3E8EA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9.56</w:t>
            </w:r>
          </w:p>
        </w:tc>
      </w:tr>
      <w:tr w:rsidR="003C3E1B" w:rsidRPr="00407581" w14:paraId="4091645E" w14:textId="77777777" w:rsidTr="00202390">
        <w:trPr>
          <w:trHeight w:val="300"/>
          <w:jc w:val="center"/>
        </w:trPr>
        <w:tc>
          <w:tcPr>
            <w:tcW w:w="1059" w:type="pct"/>
            <w:shd w:val="clear" w:color="auto" w:fill="auto"/>
            <w:noWrap/>
            <w:vAlign w:val="center"/>
            <w:hideMark/>
          </w:tcPr>
          <w:p w14:paraId="53009744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1s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14:paraId="58B7E17F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21529E27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62.04</w:t>
            </w:r>
          </w:p>
        </w:tc>
        <w:tc>
          <w:tcPr>
            <w:tcW w:w="1331" w:type="pct"/>
            <w:shd w:val="clear" w:color="auto" w:fill="auto"/>
            <w:noWrap/>
            <w:vAlign w:val="center"/>
            <w:hideMark/>
          </w:tcPr>
          <w:p w14:paraId="798A0FE9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6.90</w:t>
            </w:r>
          </w:p>
        </w:tc>
      </w:tr>
      <w:tr w:rsidR="003C3E1B" w:rsidRPr="00407581" w14:paraId="6F5B9E7F" w14:textId="77777777" w:rsidTr="00202390">
        <w:trPr>
          <w:trHeight w:val="300"/>
          <w:jc w:val="center"/>
        </w:trPr>
        <w:tc>
          <w:tcPr>
            <w:tcW w:w="1059" w:type="pct"/>
            <w:shd w:val="clear" w:color="auto" w:fill="auto"/>
            <w:noWrap/>
            <w:vAlign w:val="center"/>
            <w:hideMark/>
          </w:tcPr>
          <w:p w14:paraId="24C43468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1s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14:paraId="161B2D7C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2BACAE43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62.08</w:t>
            </w:r>
          </w:p>
        </w:tc>
        <w:tc>
          <w:tcPr>
            <w:tcW w:w="1331" w:type="pct"/>
            <w:shd w:val="clear" w:color="auto" w:fill="auto"/>
            <w:noWrap/>
            <w:vAlign w:val="center"/>
            <w:hideMark/>
          </w:tcPr>
          <w:p w14:paraId="1AA60D5E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6.46</w:t>
            </w:r>
          </w:p>
        </w:tc>
      </w:tr>
      <w:tr w:rsidR="003C3E1B" w:rsidRPr="00407581" w14:paraId="4CF33CCE" w14:textId="77777777" w:rsidTr="00202390">
        <w:trPr>
          <w:trHeight w:val="300"/>
          <w:jc w:val="center"/>
        </w:trPr>
        <w:tc>
          <w:tcPr>
            <w:tcW w:w="1059" w:type="pct"/>
            <w:shd w:val="clear" w:color="auto" w:fill="auto"/>
            <w:noWrap/>
            <w:vAlign w:val="center"/>
            <w:hideMark/>
          </w:tcPr>
          <w:p w14:paraId="28DC55B0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1s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14:paraId="27D01BFA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75CE13E5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62.77</w:t>
            </w:r>
          </w:p>
        </w:tc>
        <w:tc>
          <w:tcPr>
            <w:tcW w:w="1331" w:type="pct"/>
            <w:shd w:val="clear" w:color="auto" w:fill="auto"/>
            <w:noWrap/>
            <w:vAlign w:val="center"/>
            <w:hideMark/>
          </w:tcPr>
          <w:p w14:paraId="7DDE1C5E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2.02</w:t>
            </w:r>
          </w:p>
        </w:tc>
      </w:tr>
      <w:tr w:rsidR="003C3E1B" w:rsidRPr="00407581" w14:paraId="4B87FA9E" w14:textId="77777777" w:rsidTr="00202390">
        <w:trPr>
          <w:trHeight w:val="300"/>
          <w:jc w:val="center"/>
        </w:trPr>
        <w:tc>
          <w:tcPr>
            <w:tcW w:w="1059" w:type="pct"/>
            <w:shd w:val="clear" w:color="auto" w:fill="auto"/>
            <w:noWrap/>
            <w:vAlign w:val="center"/>
            <w:hideMark/>
          </w:tcPr>
          <w:p w14:paraId="2A709204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1s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14:paraId="3B9E5B80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4529123E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62.91</w:t>
            </w:r>
          </w:p>
        </w:tc>
        <w:tc>
          <w:tcPr>
            <w:tcW w:w="1331" w:type="pct"/>
            <w:shd w:val="clear" w:color="auto" w:fill="auto"/>
            <w:noWrap/>
            <w:vAlign w:val="center"/>
            <w:hideMark/>
          </w:tcPr>
          <w:p w14:paraId="53ADBF12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1.60</w:t>
            </w:r>
          </w:p>
        </w:tc>
      </w:tr>
      <w:tr w:rsidR="003C3E1B" w:rsidRPr="00407581" w14:paraId="5ED901C5" w14:textId="77777777" w:rsidTr="00202390">
        <w:trPr>
          <w:trHeight w:val="300"/>
          <w:jc w:val="center"/>
        </w:trPr>
        <w:tc>
          <w:tcPr>
            <w:tcW w:w="1059" w:type="pct"/>
            <w:shd w:val="clear" w:color="auto" w:fill="auto"/>
            <w:noWrap/>
            <w:vAlign w:val="center"/>
            <w:hideMark/>
          </w:tcPr>
          <w:p w14:paraId="3AA65A83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1s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14:paraId="1AEB28A3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4A82AEE9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62.95</w:t>
            </w:r>
          </w:p>
        </w:tc>
        <w:tc>
          <w:tcPr>
            <w:tcW w:w="1331" w:type="pct"/>
            <w:shd w:val="clear" w:color="auto" w:fill="auto"/>
            <w:noWrap/>
            <w:vAlign w:val="center"/>
            <w:hideMark/>
          </w:tcPr>
          <w:p w14:paraId="127CF53E" w14:textId="77777777" w:rsidR="003C3E1B" w:rsidRPr="00407581" w:rsidRDefault="003C3E1B" w:rsidP="003C3E1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07581">
              <w:rPr>
                <w:rFonts w:eastAsia="Times New Roman" w:cs="Times New Roman"/>
                <w:color w:val="000000"/>
                <w:sz w:val="20"/>
                <w:szCs w:val="20"/>
              </w:rPr>
              <w:t>1.49</w:t>
            </w:r>
          </w:p>
        </w:tc>
      </w:tr>
    </w:tbl>
    <w:p w14:paraId="4625CFE3" w14:textId="77777777" w:rsidR="003C3E1B" w:rsidRPr="00407581" w:rsidRDefault="003C3E1B" w:rsidP="00BB5D78">
      <w:pPr>
        <w:pStyle w:val="Heading2"/>
        <w:keepNext/>
        <w:keepLines/>
        <w:numPr>
          <w:ilvl w:val="1"/>
          <w:numId w:val="12"/>
        </w:numPr>
        <w:spacing w:before="200" w:after="0"/>
        <w:rPr>
          <w:sz w:val="20"/>
          <w:szCs w:val="20"/>
        </w:rPr>
      </w:pPr>
      <w:bookmarkStart w:id="136" w:name="_Toc40601586"/>
      <w:bookmarkStart w:id="137" w:name="_Toc140743404"/>
      <w:bookmarkStart w:id="138" w:name="_Toc140743995"/>
      <w:bookmarkStart w:id="139" w:name="_Toc147592552"/>
      <w:r w:rsidRPr="00407581">
        <w:rPr>
          <w:sz w:val="20"/>
          <w:szCs w:val="20"/>
        </w:rPr>
        <w:t>Energies at B3LYP theory level</w:t>
      </w:r>
      <w:bookmarkEnd w:id="136"/>
      <w:bookmarkEnd w:id="137"/>
      <w:bookmarkEnd w:id="138"/>
      <w:bookmarkEnd w:id="139"/>
    </w:p>
    <w:p w14:paraId="33A511D4" w14:textId="77777777" w:rsidR="003C3E1B" w:rsidRPr="00407581" w:rsidRDefault="003C3E1B" w:rsidP="003C3E1B">
      <w:pPr>
        <w:spacing w:before="100" w:beforeAutospacing="1"/>
        <w:rPr>
          <w:rFonts w:cs="Times New Roman"/>
          <w:sz w:val="20"/>
          <w:szCs w:val="20"/>
        </w:rPr>
      </w:pPr>
      <w:r w:rsidRPr="00407581">
        <w:rPr>
          <w:rFonts w:cs="Times New Roman"/>
          <w:sz w:val="20"/>
          <w:szCs w:val="20"/>
        </w:rPr>
        <w:t xml:space="preserve">The structure of </w:t>
      </w:r>
      <w:r w:rsidRPr="00407581">
        <w:rPr>
          <w:rFonts w:cs="Times New Roman"/>
          <w:b/>
          <w:bCs/>
          <w:sz w:val="20"/>
          <w:szCs w:val="20"/>
        </w:rPr>
        <w:t>1s</w:t>
      </w:r>
      <w:r w:rsidRPr="00407581">
        <w:rPr>
          <w:rFonts w:cs="Times New Roman"/>
          <w:sz w:val="20"/>
          <w:szCs w:val="20"/>
        </w:rPr>
        <w:t xml:space="preserve"> was optimized at B3LYP/6-31G(d) in gas phase.</w:t>
      </w:r>
    </w:p>
    <w:p w14:paraId="5EA9CE1A" w14:textId="2FAD2FFC" w:rsidR="003C3E1B" w:rsidRPr="00407581" w:rsidRDefault="003C3E1B" w:rsidP="003C3E1B">
      <w:pPr>
        <w:jc w:val="center"/>
        <w:rPr>
          <w:rFonts w:cs="Times New Roman"/>
          <w:sz w:val="20"/>
          <w:szCs w:val="20"/>
        </w:rPr>
      </w:pPr>
      <w:r w:rsidRPr="00407581">
        <w:rPr>
          <w:rFonts w:cs="Times New Roman"/>
          <w:noProof/>
          <w:sz w:val="20"/>
          <w:szCs w:val="20"/>
          <w:lang w:eastAsia="zh-CN"/>
        </w:rPr>
        <w:drawing>
          <wp:inline distT="0" distB="0" distL="0" distR="0" wp14:anchorId="64F6507F" wp14:editId="57E963F9">
            <wp:extent cx="4318000" cy="2432050"/>
            <wp:effectExtent l="0" t="0" r="6350" b="6350"/>
            <wp:docPr id="68" name="图片 68" descr="说明: D:\Enterprise\Project\gaussian\ECD\liuweizhong5\result-2\figure\1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说明: D:\Enterprise\Project\gaussian\ECD\liuweizhong5\result-2\figure\1s.tif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49E5A" w14:textId="77777777" w:rsidR="003C3E1B" w:rsidRPr="00407581" w:rsidRDefault="003C3E1B" w:rsidP="003C3E1B">
      <w:pPr>
        <w:rPr>
          <w:rFonts w:cs="Times New Roman"/>
          <w:sz w:val="20"/>
          <w:szCs w:val="20"/>
        </w:rPr>
      </w:pPr>
      <w:r w:rsidRPr="00407581">
        <w:rPr>
          <w:rFonts w:cs="Times New Roman"/>
          <w:sz w:val="20"/>
          <w:szCs w:val="20"/>
        </w:rPr>
        <w:t xml:space="preserve">Conformer: </w:t>
      </w:r>
      <w:r w:rsidRPr="00407581">
        <w:rPr>
          <w:rFonts w:cs="Times New Roman"/>
          <w:b/>
          <w:bCs/>
          <w:sz w:val="20"/>
          <w:szCs w:val="20"/>
        </w:rPr>
        <w:t>1s</w:t>
      </w:r>
    </w:p>
    <w:p w14:paraId="504BB38B" w14:textId="77777777" w:rsidR="003C3E1B" w:rsidRPr="00407581" w:rsidRDefault="003C3E1B" w:rsidP="003C3E1B">
      <w:pPr>
        <w:rPr>
          <w:rFonts w:cs="Times New Roman"/>
          <w:sz w:val="20"/>
          <w:szCs w:val="20"/>
        </w:rPr>
      </w:pPr>
      <w:r w:rsidRPr="00407581">
        <w:rPr>
          <w:rFonts w:cs="Times New Roman"/>
          <w:sz w:val="20"/>
          <w:szCs w:val="20"/>
        </w:rPr>
        <w:t>SCF Done:  E(RB3LYP) = -1122.391943 A.U.</w:t>
      </w:r>
    </w:p>
    <w:p w14:paraId="0333B4F7" w14:textId="77777777" w:rsidR="003C3E1B" w:rsidRPr="00407581" w:rsidRDefault="003C3E1B" w:rsidP="003C3E1B">
      <w:pPr>
        <w:rPr>
          <w:rFonts w:cs="Times New Roman"/>
          <w:sz w:val="20"/>
          <w:szCs w:val="20"/>
        </w:rPr>
      </w:pPr>
      <w:r w:rsidRPr="00407581">
        <w:rPr>
          <w:rFonts w:cs="Times New Roman"/>
          <w:sz w:val="20"/>
          <w:szCs w:val="20"/>
        </w:rPr>
        <w:t>E = -704311.57 kcal/mol.</w:t>
      </w:r>
      <w:r w:rsidRPr="00407581">
        <w:rPr>
          <w:rFonts w:cs="Times New Roman"/>
          <w:sz w:val="20"/>
          <w:szCs w:val="20"/>
        </w:rPr>
        <w:br w:type="page"/>
      </w:r>
    </w:p>
    <w:p w14:paraId="71B2168F" w14:textId="77777777" w:rsidR="003C3E1B" w:rsidRPr="00407581" w:rsidRDefault="003C3E1B" w:rsidP="00BB5D78">
      <w:pPr>
        <w:pStyle w:val="Heading2"/>
        <w:keepNext/>
        <w:keepLines/>
        <w:numPr>
          <w:ilvl w:val="1"/>
          <w:numId w:val="12"/>
        </w:numPr>
        <w:spacing w:before="200" w:after="0"/>
        <w:rPr>
          <w:sz w:val="20"/>
          <w:szCs w:val="20"/>
        </w:rPr>
      </w:pPr>
      <w:bookmarkStart w:id="140" w:name="_Toc40601587"/>
      <w:bookmarkStart w:id="141" w:name="_Toc140743405"/>
      <w:bookmarkStart w:id="142" w:name="_Toc140743996"/>
      <w:bookmarkStart w:id="143" w:name="_Toc147592553"/>
      <w:r w:rsidRPr="00407581">
        <w:rPr>
          <w:sz w:val="20"/>
          <w:szCs w:val="20"/>
        </w:rPr>
        <w:lastRenderedPageBreak/>
        <w:t>Coordinates at B3LYP theory level</w:t>
      </w:r>
      <w:bookmarkEnd w:id="140"/>
      <w:bookmarkEnd w:id="141"/>
      <w:bookmarkEnd w:id="142"/>
      <w:bookmarkEnd w:id="143"/>
    </w:p>
    <w:p w14:paraId="581859F2" w14:textId="77777777" w:rsidR="003C3E1B" w:rsidRPr="00407581" w:rsidRDefault="003C3E1B" w:rsidP="003C3E1B">
      <w:pPr>
        <w:rPr>
          <w:rFonts w:cs="Times New Roman"/>
          <w:sz w:val="20"/>
          <w:szCs w:val="20"/>
        </w:rPr>
      </w:pPr>
      <w:r w:rsidRPr="00407581">
        <w:rPr>
          <w:rFonts w:cs="Times New Roman"/>
          <w:b/>
          <w:sz w:val="20"/>
          <w:szCs w:val="20"/>
        </w:rPr>
        <w:t>Table AS</w:t>
      </w:r>
      <w:r w:rsidRPr="00407581">
        <w:rPr>
          <w:rFonts w:cs="Times New Roman"/>
          <w:b/>
          <w:sz w:val="20"/>
          <w:szCs w:val="20"/>
        </w:rPr>
        <w:fldChar w:fldCharType="begin"/>
      </w:r>
      <w:r w:rsidRPr="00407581">
        <w:rPr>
          <w:rFonts w:cs="Times New Roman"/>
          <w:b/>
          <w:sz w:val="20"/>
          <w:szCs w:val="20"/>
        </w:rPr>
        <w:instrText xml:space="preserve"> SEQ Table \* ARABIC </w:instrText>
      </w:r>
      <w:r w:rsidRPr="00407581">
        <w:rPr>
          <w:rFonts w:cs="Times New Roman"/>
          <w:b/>
          <w:sz w:val="20"/>
          <w:szCs w:val="20"/>
        </w:rPr>
        <w:fldChar w:fldCharType="separate"/>
      </w:r>
      <w:r w:rsidR="00C46CC5">
        <w:rPr>
          <w:rFonts w:cs="Times New Roman"/>
          <w:b/>
          <w:noProof/>
          <w:sz w:val="20"/>
          <w:szCs w:val="20"/>
        </w:rPr>
        <w:t>2</w:t>
      </w:r>
      <w:r w:rsidRPr="00407581">
        <w:rPr>
          <w:rFonts w:cs="Times New Roman"/>
          <w:b/>
          <w:sz w:val="20"/>
          <w:szCs w:val="20"/>
        </w:rPr>
        <w:fldChar w:fldCharType="end"/>
      </w:r>
      <w:r w:rsidRPr="00407581">
        <w:rPr>
          <w:rFonts w:cs="Times New Roman"/>
          <w:b/>
          <w:sz w:val="20"/>
          <w:szCs w:val="20"/>
        </w:rPr>
        <w:t xml:space="preserve"> </w:t>
      </w:r>
      <w:r w:rsidRPr="00407581">
        <w:rPr>
          <w:rFonts w:cs="Times New Roman"/>
          <w:sz w:val="20"/>
          <w:szCs w:val="20"/>
        </w:rPr>
        <w:t xml:space="preserve">Standard orientations of conformer </w:t>
      </w:r>
      <w:r w:rsidRPr="00407581">
        <w:rPr>
          <w:rFonts w:cs="Times New Roman"/>
          <w:b/>
          <w:bCs/>
          <w:sz w:val="20"/>
          <w:szCs w:val="20"/>
        </w:rPr>
        <w:t>1s</w:t>
      </w:r>
      <w:r w:rsidRPr="00407581">
        <w:rPr>
          <w:rFonts w:cs="Times New Roman"/>
          <w:sz w:val="20"/>
          <w:szCs w:val="20"/>
        </w:rPr>
        <w:t xml:space="preserve"> at B3LYP/6-31G(d) level in gas phase.</w:t>
      </w:r>
    </w:p>
    <w:tbl>
      <w:tblPr>
        <w:tblW w:w="0" w:type="auto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96"/>
        <w:gridCol w:w="1296"/>
        <w:gridCol w:w="1296"/>
        <w:gridCol w:w="389"/>
        <w:gridCol w:w="1440"/>
        <w:gridCol w:w="1440"/>
        <w:gridCol w:w="1440"/>
      </w:tblGrid>
      <w:tr w:rsidR="003C3E1B" w:rsidRPr="00407581" w14:paraId="28AE61B5" w14:textId="77777777" w:rsidTr="00202390">
        <w:trPr>
          <w:jc w:val="center"/>
        </w:trPr>
        <w:tc>
          <w:tcPr>
            <w:tcW w:w="1296" w:type="dxa"/>
            <w:tcBorders>
              <w:top w:val="single" w:sz="4" w:space="0" w:color="auto"/>
              <w:bottom w:val="nil"/>
            </w:tcBorders>
            <w:vAlign w:val="center"/>
          </w:tcPr>
          <w:p w14:paraId="393F7C58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Center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vAlign w:val="center"/>
          </w:tcPr>
          <w:p w14:paraId="5392173B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Atomic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vAlign w:val="center"/>
          </w:tcPr>
          <w:p w14:paraId="2692156A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Atomic</w:t>
            </w:r>
          </w:p>
        </w:tc>
        <w:tc>
          <w:tcPr>
            <w:tcW w:w="389" w:type="dxa"/>
            <w:tcBorders>
              <w:top w:val="single" w:sz="4" w:space="0" w:color="auto"/>
              <w:bottom w:val="nil"/>
            </w:tcBorders>
            <w:vAlign w:val="center"/>
          </w:tcPr>
          <w:p w14:paraId="4D4C5B53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2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585480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Coordinates (Angstroms)</w:t>
            </w:r>
          </w:p>
        </w:tc>
      </w:tr>
      <w:tr w:rsidR="003C3E1B" w:rsidRPr="00407581" w14:paraId="7D9F838A" w14:textId="77777777" w:rsidTr="00202390">
        <w:trPr>
          <w:jc w:val="center"/>
        </w:trPr>
        <w:tc>
          <w:tcPr>
            <w:tcW w:w="1296" w:type="dxa"/>
            <w:tcBorders>
              <w:bottom w:val="single" w:sz="4" w:space="0" w:color="auto"/>
            </w:tcBorders>
            <w:vAlign w:val="center"/>
          </w:tcPr>
          <w:p w14:paraId="44E720D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Number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vAlign w:val="center"/>
          </w:tcPr>
          <w:p w14:paraId="71E49C64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Number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vAlign w:val="center"/>
          </w:tcPr>
          <w:p w14:paraId="6A50ADEC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Type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vAlign w:val="center"/>
          </w:tcPr>
          <w:p w14:paraId="342D31D8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DDEFA7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3FBEC0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Y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858080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Z</w:t>
            </w:r>
          </w:p>
        </w:tc>
      </w:tr>
      <w:tr w:rsidR="003C3E1B" w:rsidRPr="00407581" w14:paraId="0F47850F" w14:textId="77777777" w:rsidTr="00202390">
        <w:trPr>
          <w:jc w:val="center"/>
        </w:trPr>
        <w:tc>
          <w:tcPr>
            <w:tcW w:w="1296" w:type="dxa"/>
            <w:tcBorders>
              <w:top w:val="single" w:sz="4" w:space="0" w:color="auto"/>
            </w:tcBorders>
            <w:vAlign w:val="center"/>
          </w:tcPr>
          <w:p w14:paraId="6B864B8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vAlign w:val="center"/>
          </w:tcPr>
          <w:p w14:paraId="1A0D5B55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vAlign w:val="center"/>
          </w:tcPr>
          <w:p w14:paraId="0D759024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tcBorders>
              <w:top w:val="single" w:sz="4" w:space="0" w:color="auto"/>
            </w:tcBorders>
            <w:vAlign w:val="center"/>
          </w:tcPr>
          <w:p w14:paraId="72277AC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6F9D61D4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-0.528121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03BEFDE0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0.747750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511E3797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0.069580</w:t>
            </w:r>
          </w:p>
        </w:tc>
      </w:tr>
      <w:tr w:rsidR="003C3E1B" w:rsidRPr="00407581" w14:paraId="508FFDEC" w14:textId="77777777" w:rsidTr="00202390">
        <w:trPr>
          <w:jc w:val="center"/>
        </w:trPr>
        <w:tc>
          <w:tcPr>
            <w:tcW w:w="1296" w:type="dxa"/>
            <w:vAlign w:val="center"/>
          </w:tcPr>
          <w:p w14:paraId="45C844D3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96" w:type="dxa"/>
            <w:vAlign w:val="center"/>
          </w:tcPr>
          <w:p w14:paraId="2F052B38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96" w:type="dxa"/>
            <w:vAlign w:val="center"/>
          </w:tcPr>
          <w:p w14:paraId="7457D1A4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681279A9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27D2369E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3.128239</w:t>
            </w:r>
          </w:p>
        </w:tc>
        <w:tc>
          <w:tcPr>
            <w:tcW w:w="1440" w:type="dxa"/>
            <w:vAlign w:val="center"/>
          </w:tcPr>
          <w:p w14:paraId="4686064B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1.257339</w:t>
            </w:r>
          </w:p>
        </w:tc>
        <w:tc>
          <w:tcPr>
            <w:tcW w:w="1440" w:type="dxa"/>
            <w:vAlign w:val="center"/>
          </w:tcPr>
          <w:p w14:paraId="1EAC3C3F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0.030140</w:t>
            </w:r>
          </w:p>
        </w:tc>
      </w:tr>
      <w:tr w:rsidR="003C3E1B" w:rsidRPr="00407581" w14:paraId="1F03B7D7" w14:textId="77777777" w:rsidTr="00202390">
        <w:trPr>
          <w:jc w:val="center"/>
        </w:trPr>
        <w:tc>
          <w:tcPr>
            <w:tcW w:w="1296" w:type="dxa"/>
            <w:vAlign w:val="center"/>
          </w:tcPr>
          <w:p w14:paraId="3F0D3A0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96" w:type="dxa"/>
            <w:vAlign w:val="center"/>
          </w:tcPr>
          <w:p w14:paraId="7978CD1A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96" w:type="dxa"/>
            <w:vAlign w:val="center"/>
          </w:tcPr>
          <w:p w14:paraId="2A614A1E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71653B7C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53A7F50A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3.313000</w:t>
            </w:r>
          </w:p>
        </w:tc>
        <w:tc>
          <w:tcPr>
            <w:tcW w:w="1440" w:type="dxa"/>
            <w:vAlign w:val="center"/>
          </w:tcPr>
          <w:p w14:paraId="6D70572C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2.251399</w:t>
            </w:r>
          </w:p>
        </w:tc>
        <w:tc>
          <w:tcPr>
            <w:tcW w:w="1440" w:type="dxa"/>
            <w:vAlign w:val="center"/>
          </w:tcPr>
          <w:p w14:paraId="09CD2B53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0.069180</w:t>
            </w:r>
          </w:p>
        </w:tc>
      </w:tr>
      <w:tr w:rsidR="003C3E1B" w:rsidRPr="00407581" w14:paraId="47046DBD" w14:textId="77777777" w:rsidTr="00202390">
        <w:trPr>
          <w:jc w:val="center"/>
        </w:trPr>
        <w:tc>
          <w:tcPr>
            <w:tcW w:w="1296" w:type="dxa"/>
            <w:vAlign w:val="center"/>
          </w:tcPr>
          <w:p w14:paraId="6CB07EC8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96" w:type="dxa"/>
            <w:vAlign w:val="center"/>
          </w:tcPr>
          <w:p w14:paraId="49FCAA07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96" w:type="dxa"/>
            <w:vAlign w:val="center"/>
          </w:tcPr>
          <w:p w14:paraId="7D13B39E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77DEB5DF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35F4276B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-2.904281</w:t>
            </w:r>
          </w:p>
        </w:tc>
        <w:tc>
          <w:tcPr>
            <w:tcW w:w="1440" w:type="dxa"/>
            <w:vAlign w:val="center"/>
          </w:tcPr>
          <w:p w14:paraId="72991400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-0.530350</w:t>
            </w:r>
          </w:p>
        </w:tc>
        <w:tc>
          <w:tcPr>
            <w:tcW w:w="1440" w:type="dxa"/>
            <w:vAlign w:val="center"/>
          </w:tcPr>
          <w:p w14:paraId="75A145EC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0.069240</w:t>
            </w:r>
          </w:p>
        </w:tc>
      </w:tr>
      <w:tr w:rsidR="003C3E1B" w:rsidRPr="00407581" w14:paraId="42C130E4" w14:textId="77777777" w:rsidTr="00202390">
        <w:trPr>
          <w:jc w:val="center"/>
        </w:trPr>
        <w:tc>
          <w:tcPr>
            <w:tcW w:w="1296" w:type="dxa"/>
            <w:vAlign w:val="center"/>
          </w:tcPr>
          <w:p w14:paraId="0FF2C10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96" w:type="dxa"/>
            <w:vAlign w:val="center"/>
          </w:tcPr>
          <w:p w14:paraId="6EE318EE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96" w:type="dxa"/>
            <w:vAlign w:val="center"/>
          </w:tcPr>
          <w:p w14:paraId="19404CF0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52D44B0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354E71EE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-2.777511</w:t>
            </w:r>
          </w:p>
        </w:tc>
        <w:tc>
          <w:tcPr>
            <w:tcW w:w="1440" w:type="dxa"/>
            <w:vAlign w:val="center"/>
          </w:tcPr>
          <w:p w14:paraId="1D758803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0.475600</w:t>
            </w:r>
          </w:p>
        </w:tc>
        <w:tc>
          <w:tcPr>
            <w:tcW w:w="1440" w:type="dxa"/>
            <w:vAlign w:val="center"/>
          </w:tcPr>
          <w:p w14:paraId="40EF98AE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0.062110</w:t>
            </w:r>
          </w:p>
        </w:tc>
      </w:tr>
      <w:tr w:rsidR="003C3E1B" w:rsidRPr="00407581" w14:paraId="5EA0DDA8" w14:textId="77777777" w:rsidTr="00202390">
        <w:trPr>
          <w:jc w:val="center"/>
        </w:trPr>
        <w:tc>
          <w:tcPr>
            <w:tcW w:w="1296" w:type="dxa"/>
            <w:vAlign w:val="center"/>
          </w:tcPr>
          <w:p w14:paraId="087D60F7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96" w:type="dxa"/>
            <w:vAlign w:val="center"/>
          </w:tcPr>
          <w:p w14:paraId="4CFD97CE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96" w:type="dxa"/>
            <w:vAlign w:val="center"/>
          </w:tcPr>
          <w:p w14:paraId="37B59CE4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4D50B59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2C54194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-4.864741</w:t>
            </w:r>
          </w:p>
        </w:tc>
        <w:tc>
          <w:tcPr>
            <w:tcW w:w="1440" w:type="dxa"/>
            <w:vAlign w:val="center"/>
          </w:tcPr>
          <w:p w14:paraId="3159CEEC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1.238950</w:t>
            </w:r>
          </w:p>
        </w:tc>
        <w:tc>
          <w:tcPr>
            <w:tcW w:w="1440" w:type="dxa"/>
            <w:vAlign w:val="center"/>
          </w:tcPr>
          <w:p w14:paraId="5D63F45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-0.476010</w:t>
            </w:r>
          </w:p>
        </w:tc>
      </w:tr>
      <w:tr w:rsidR="003C3E1B" w:rsidRPr="00407581" w14:paraId="7A41113D" w14:textId="77777777" w:rsidTr="00202390">
        <w:trPr>
          <w:jc w:val="center"/>
        </w:trPr>
        <w:tc>
          <w:tcPr>
            <w:tcW w:w="1296" w:type="dxa"/>
            <w:vAlign w:val="center"/>
          </w:tcPr>
          <w:p w14:paraId="5C645723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96" w:type="dxa"/>
            <w:vAlign w:val="center"/>
          </w:tcPr>
          <w:p w14:paraId="106FC324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96" w:type="dxa"/>
            <w:vAlign w:val="center"/>
          </w:tcPr>
          <w:p w14:paraId="2A9E055C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0B4066A1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40ADD78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-6.416951</w:t>
            </w:r>
          </w:p>
        </w:tc>
        <w:tc>
          <w:tcPr>
            <w:tcW w:w="1440" w:type="dxa"/>
            <w:vAlign w:val="center"/>
          </w:tcPr>
          <w:p w14:paraId="68330460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-0.379220</w:t>
            </w:r>
          </w:p>
        </w:tc>
        <w:tc>
          <w:tcPr>
            <w:tcW w:w="1440" w:type="dxa"/>
            <w:vAlign w:val="center"/>
          </w:tcPr>
          <w:p w14:paraId="083BD40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-0.698160</w:t>
            </w:r>
          </w:p>
        </w:tc>
      </w:tr>
      <w:tr w:rsidR="003C3E1B" w:rsidRPr="00407581" w14:paraId="0AF428B1" w14:textId="77777777" w:rsidTr="00202390">
        <w:trPr>
          <w:jc w:val="center"/>
        </w:trPr>
        <w:tc>
          <w:tcPr>
            <w:tcW w:w="1296" w:type="dxa"/>
            <w:vAlign w:val="center"/>
          </w:tcPr>
          <w:p w14:paraId="2D3F3A10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96" w:type="dxa"/>
            <w:vAlign w:val="center"/>
          </w:tcPr>
          <w:p w14:paraId="6DA336A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96" w:type="dxa"/>
            <w:vAlign w:val="center"/>
          </w:tcPr>
          <w:p w14:paraId="297573E6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19EC0B8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0F82429C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-6.947711</w:t>
            </w:r>
          </w:p>
        </w:tc>
        <w:tc>
          <w:tcPr>
            <w:tcW w:w="1440" w:type="dxa"/>
            <w:vAlign w:val="center"/>
          </w:tcPr>
          <w:p w14:paraId="13421FFC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0.407840</w:t>
            </w:r>
          </w:p>
        </w:tc>
        <w:tc>
          <w:tcPr>
            <w:tcW w:w="1440" w:type="dxa"/>
            <w:vAlign w:val="center"/>
          </w:tcPr>
          <w:p w14:paraId="6AD1BAB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-0.924380</w:t>
            </w:r>
          </w:p>
        </w:tc>
      </w:tr>
      <w:tr w:rsidR="003C3E1B" w:rsidRPr="00407581" w14:paraId="4A266E2D" w14:textId="77777777" w:rsidTr="00202390">
        <w:trPr>
          <w:jc w:val="center"/>
        </w:trPr>
        <w:tc>
          <w:tcPr>
            <w:tcW w:w="1296" w:type="dxa"/>
            <w:vAlign w:val="center"/>
          </w:tcPr>
          <w:p w14:paraId="53C9C2A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96" w:type="dxa"/>
            <w:vAlign w:val="center"/>
          </w:tcPr>
          <w:p w14:paraId="7E3E3F69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96" w:type="dxa"/>
            <w:vAlign w:val="center"/>
          </w:tcPr>
          <w:p w14:paraId="351393CF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4B1A3EFF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48EF8B76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-1.865271</w:t>
            </w:r>
          </w:p>
        </w:tc>
        <w:tc>
          <w:tcPr>
            <w:tcW w:w="1440" w:type="dxa"/>
            <w:vAlign w:val="center"/>
          </w:tcPr>
          <w:p w14:paraId="28C60B01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-2.556030</w:t>
            </w:r>
          </w:p>
        </w:tc>
        <w:tc>
          <w:tcPr>
            <w:tcW w:w="1440" w:type="dxa"/>
            <w:vAlign w:val="center"/>
          </w:tcPr>
          <w:p w14:paraId="50A0F6BC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-0.082100</w:t>
            </w:r>
          </w:p>
        </w:tc>
      </w:tr>
      <w:tr w:rsidR="003C3E1B" w:rsidRPr="00407581" w14:paraId="42788F7F" w14:textId="77777777" w:rsidTr="00202390">
        <w:trPr>
          <w:jc w:val="center"/>
        </w:trPr>
        <w:tc>
          <w:tcPr>
            <w:tcW w:w="1296" w:type="dxa"/>
            <w:vAlign w:val="center"/>
          </w:tcPr>
          <w:p w14:paraId="3F5D930F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96" w:type="dxa"/>
            <w:vAlign w:val="center"/>
          </w:tcPr>
          <w:p w14:paraId="03DF70B5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96" w:type="dxa"/>
            <w:vAlign w:val="center"/>
          </w:tcPr>
          <w:p w14:paraId="2DF38375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7206DFB7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0CC162E0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1.620090</w:t>
            </w:r>
          </w:p>
        </w:tc>
        <w:tc>
          <w:tcPr>
            <w:tcW w:w="1440" w:type="dxa"/>
            <w:vAlign w:val="center"/>
          </w:tcPr>
          <w:p w14:paraId="71FAD45C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3.570559</w:t>
            </w:r>
          </w:p>
        </w:tc>
        <w:tc>
          <w:tcPr>
            <w:tcW w:w="1440" w:type="dxa"/>
            <w:vAlign w:val="center"/>
          </w:tcPr>
          <w:p w14:paraId="3EB1B4F9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0.152500</w:t>
            </w:r>
          </w:p>
        </w:tc>
      </w:tr>
      <w:tr w:rsidR="003C3E1B" w:rsidRPr="00407581" w14:paraId="26299EDC" w14:textId="77777777" w:rsidTr="00202390">
        <w:trPr>
          <w:jc w:val="center"/>
        </w:trPr>
        <w:tc>
          <w:tcPr>
            <w:tcW w:w="1296" w:type="dxa"/>
            <w:vAlign w:val="center"/>
          </w:tcPr>
          <w:p w14:paraId="2625C937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96" w:type="dxa"/>
            <w:vAlign w:val="center"/>
          </w:tcPr>
          <w:p w14:paraId="12A500C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96" w:type="dxa"/>
            <w:vAlign w:val="center"/>
          </w:tcPr>
          <w:p w14:paraId="5F1C6654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5F8E84A6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7983AFD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-5.173431</w:t>
            </w:r>
          </w:p>
        </w:tc>
        <w:tc>
          <w:tcPr>
            <w:tcW w:w="1440" w:type="dxa"/>
            <w:vAlign w:val="center"/>
          </w:tcPr>
          <w:p w14:paraId="4BFEB023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0.067540</w:t>
            </w:r>
          </w:p>
        </w:tc>
        <w:tc>
          <w:tcPr>
            <w:tcW w:w="1440" w:type="dxa"/>
            <w:vAlign w:val="center"/>
          </w:tcPr>
          <w:p w14:paraId="04B81C7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-0.420340</w:t>
            </w:r>
          </w:p>
        </w:tc>
      </w:tr>
      <w:tr w:rsidR="003C3E1B" w:rsidRPr="00407581" w14:paraId="5851B25C" w14:textId="77777777" w:rsidTr="00202390">
        <w:trPr>
          <w:jc w:val="center"/>
        </w:trPr>
        <w:tc>
          <w:tcPr>
            <w:tcW w:w="1296" w:type="dxa"/>
            <w:vAlign w:val="center"/>
          </w:tcPr>
          <w:p w14:paraId="25C02149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96" w:type="dxa"/>
            <w:vAlign w:val="center"/>
          </w:tcPr>
          <w:p w14:paraId="56C9AC4F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96" w:type="dxa"/>
            <w:vAlign w:val="center"/>
          </w:tcPr>
          <w:p w14:paraId="11E434C9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7AC9AD93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2614E733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-4.246211</w:t>
            </w:r>
          </w:p>
        </w:tc>
        <w:tc>
          <w:tcPr>
            <w:tcW w:w="1440" w:type="dxa"/>
            <w:vAlign w:val="center"/>
          </w:tcPr>
          <w:p w14:paraId="0AF660AE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-1.065970</w:t>
            </w:r>
          </w:p>
        </w:tc>
        <w:tc>
          <w:tcPr>
            <w:tcW w:w="1440" w:type="dxa"/>
            <w:vAlign w:val="center"/>
          </w:tcPr>
          <w:p w14:paraId="28E79BD3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-0.013510</w:t>
            </w:r>
          </w:p>
        </w:tc>
      </w:tr>
      <w:tr w:rsidR="003C3E1B" w:rsidRPr="00407581" w14:paraId="404467AE" w14:textId="77777777" w:rsidTr="00202390">
        <w:trPr>
          <w:jc w:val="center"/>
        </w:trPr>
        <w:tc>
          <w:tcPr>
            <w:tcW w:w="1296" w:type="dxa"/>
            <w:vAlign w:val="center"/>
          </w:tcPr>
          <w:p w14:paraId="513462EA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96" w:type="dxa"/>
            <w:vAlign w:val="center"/>
          </w:tcPr>
          <w:p w14:paraId="61C38FA3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96" w:type="dxa"/>
            <w:vAlign w:val="center"/>
          </w:tcPr>
          <w:p w14:paraId="266A37E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53EEA08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0490790A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-4.275001</w:t>
            </w:r>
          </w:p>
        </w:tc>
        <w:tc>
          <w:tcPr>
            <w:tcW w:w="1440" w:type="dxa"/>
            <w:vAlign w:val="center"/>
          </w:tcPr>
          <w:p w14:paraId="358037FF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-1.833630</w:t>
            </w:r>
          </w:p>
        </w:tc>
        <w:tc>
          <w:tcPr>
            <w:tcW w:w="1440" w:type="dxa"/>
            <w:vAlign w:val="center"/>
          </w:tcPr>
          <w:p w14:paraId="12F0F06E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-0.796900</w:t>
            </w:r>
          </w:p>
        </w:tc>
      </w:tr>
      <w:tr w:rsidR="003C3E1B" w:rsidRPr="00407581" w14:paraId="3F6EE77E" w14:textId="77777777" w:rsidTr="00202390">
        <w:trPr>
          <w:jc w:val="center"/>
        </w:trPr>
        <w:tc>
          <w:tcPr>
            <w:tcW w:w="1296" w:type="dxa"/>
            <w:vAlign w:val="center"/>
          </w:tcPr>
          <w:p w14:paraId="1B4A4F23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96" w:type="dxa"/>
            <w:vAlign w:val="center"/>
          </w:tcPr>
          <w:p w14:paraId="0CCAABCA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96" w:type="dxa"/>
            <w:vAlign w:val="center"/>
          </w:tcPr>
          <w:p w14:paraId="562D0F17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19A8D3BA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7CCF4F66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-4.711431</w:t>
            </w:r>
          </w:p>
        </w:tc>
        <w:tc>
          <w:tcPr>
            <w:tcW w:w="1440" w:type="dxa"/>
            <w:vAlign w:val="center"/>
          </w:tcPr>
          <w:p w14:paraId="3825EB2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-1.716380</w:t>
            </w:r>
          </w:p>
        </w:tc>
        <w:tc>
          <w:tcPr>
            <w:tcW w:w="1440" w:type="dxa"/>
            <w:vAlign w:val="center"/>
          </w:tcPr>
          <w:p w14:paraId="21BBDF36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1.306240</w:t>
            </w:r>
          </w:p>
        </w:tc>
      </w:tr>
      <w:tr w:rsidR="003C3E1B" w:rsidRPr="00407581" w14:paraId="56CA70FE" w14:textId="77777777" w:rsidTr="00202390">
        <w:trPr>
          <w:jc w:val="center"/>
        </w:trPr>
        <w:tc>
          <w:tcPr>
            <w:tcW w:w="1296" w:type="dxa"/>
            <w:vAlign w:val="center"/>
          </w:tcPr>
          <w:p w14:paraId="1CB3B48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96" w:type="dxa"/>
            <w:vAlign w:val="center"/>
          </w:tcPr>
          <w:p w14:paraId="35224EA7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96" w:type="dxa"/>
            <w:vAlign w:val="center"/>
          </w:tcPr>
          <w:p w14:paraId="003036D0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54B36A61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0204FA83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-4.015221</w:t>
            </w:r>
          </w:p>
        </w:tc>
        <w:tc>
          <w:tcPr>
            <w:tcW w:w="1440" w:type="dxa"/>
            <w:vAlign w:val="center"/>
          </w:tcPr>
          <w:p w14:paraId="140B2B57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-2.519560</w:t>
            </w:r>
          </w:p>
        </w:tc>
        <w:tc>
          <w:tcPr>
            <w:tcW w:w="1440" w:type="dxa"/>
            <w:vAlign w:val="center"/>
          </w:tcPr>
          <w:p w14:paraId="0B8A617B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1.557840</w:t>
            </w:r>
          </w:p>
        </w:tc>
      </w:tr>
      <w:tr w:rsidR="003C3E1B" w:rsidRPr="00407581" w14:paraId="7639D917" w14:textId="77777777" w:rsidTr="00202390">
        <w:trPr>
          <w:jc w:val="center"/>
        </w:trPr>
        <w:tc>
          <w:tcPr>
            <w:tcW w:w="1296" w:type="dxa"/>
            <w:vAlign w:val="center"/>
          </w:tcPr>
          <w:p w14:paraId="2F5D9ACA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96" w:type="dxa"/>
            <w:vAlign w:val="center"/>
          </w:tcPr>
          <w:p w14:paraId="3507FB0B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96" w:type="dxa"/>
            <w:vAlign w:val="center"/>
          </w:tcPr>
          <w:p w14:paraId="0E36AFAA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62FDB7F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3A885DB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-4.715021</w:t>
            </w:r>
          </w:p>
        </w:tc>
        <w:tc>
          <w:tcPr>
            <w:tcW w:w="1440" w:type="dxa"/>
            <w:vAlign w:val="center"/>
          </w:tcPr>
          <w:p w14:paraId="1C7F4803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-0.981380</w:t>
            </w:r>
          </w:p>
        </w:tc>
        <w:tc>
          <w:tcPr>
            <w:tcW w:w="1440" w:type="dxa"/>
            <w:vAlign w:val="center"/>
          </w:tcPr>
          <w:p w14:paraId="59FA6677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2.118000</w:t>
            </w:r>
          </w:p>
        </w:tc>
      </w:tr>
      <w:tr w:rsidR="003C3E1B" w:rsidRPr="00407581" w14:paraId="00DB9523" w14:textId="77777777" w:rsidTr="00202390">
        <w:trPr>
          <w:jc w:val="center"/>
        </w:trPr>
        <w:tc>
          <w:tcPr>
            <w:tcW w:w="1296" w:type="dxa"/>
            <w:vAlign w:val="center"/>
          </w:tcPr>
          <w:p w14:paraId="244A3CD8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296" w:type="dxa"/>
            <w:vAlign w:val="center"/>
          </w:tcPr>
          <w:p w14:paraId="4F0CFD1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96" w:type="dxa"/>
            <w:vAlign w:val="center"/>
          </w:tcPr>
          <w:p w14:paraId="405728C9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6AC48C65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114AF5AE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-5.716261</w:t>
            </w:r>
          </w:p>
        </w:tc>
        <w:tc>
          <w:tcPr>
            <w:tcW w:w="1440" w:type="dxa"/>
            <w:vAlign w:val="center"/>
          </w:tcPr>
          <w:p w14:paraId="03BFD8C6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-2.134500</w:t>
            </w:r>
          </w:p>
        </w:tc>
        <w:tc>
          <w:tcPr>
            <w:tcW w:w="1440" w:type="dxa"/>
            <w:vAlign w:val="center"/>
          </w:tcPr>
          <w:p w14:paraId="71EBDF1F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1.197900</w:t>
            </w:r>
          </w:p>
        </w:tc>
      </w:tr>
      <w:tr w:rsidR="003C3E1B" w:rsidRPr="00407581" w14:paraId="2FCAEE67" w14:textId="77777777" w:rsidTr="00202390">
        <w:trPr>
          <w:jc w:val="center"/>
        </w:trPr>
        <w:tc>
          <w:tcPr>
            <w:tcW w:w="1296" w:type="dxa"/>
            <w:vAlign w:val="center"/>
          </w:tcPr>
          <w:p w14:paraId="02F51059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296" w:type="dxa"/>
            <w:vAlign w:val="center"/>
          </w:tcPr>
          <w:p w14:paraId="0E80D564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96" w:type="dxa"/>
            <w:vAlign w:val="center"/>
          </w:tcPr>
          <w:p w14:paraId="7F871EFF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7DBD20FE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5BA7BEB6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-1.809171</w:t>
            </w:r>
          </w:p>
        </w:tc>
        <w:tc>
          <w:tcPr>
            <w:tcW w:w="1440" w:type="dxa"/>
            <w:vAlign w:val="center"/>
          </w:tcPr>
          <w:p w14:paraId="4D4C317F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-1.327560</w:t>
            </w:r>
          </w:p>
        </w:tc>
        <w:tc>
          <w:tcPr>
            <w:tcW w:w="1440" w:type="dxa"/>
            <w:vAlign w:val="center"/>
          </w:tcPr>
          <w:p w14:paraId="7F13A5C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-0.006460</w:t>
            </w:r>
          </w:p>
        </w:tc>
      </w:tr>
      <w:tr w:rsidR="003C3E1B" w:rsidRPr="00407581" w14:paraId="6551A331" w14:textId="77777777" w:rsidTr="00202390">
        <w:trPr>
          <w:jc w:val="center"/>
        </w:trPr>
        <w:tc>
          <w:tcPr>
            <w:tcW w:w="1296" w:type="dxa"/>
            <w:vAlign w:val="center"/>
          </w:tcPr>
          <w:p w14:paraId="1728A0B0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296" w:type="dxa"/>
            <w:vAlign w:val="center"/>
          </w:tcPr>
          <w:p w14:paraId="0CA94D6B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96" w:type="dxa"/>
            <w:vAlign w:val="center"/>
          </w:tcPr>
          <w:p w14:paraId="560BAE4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192AB52A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1674C309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-0.494411</w:t>
            </w:r>
          </w:p>
        </w:tc>
        <w:tc>
          <w:tcPr>
            <w:tcW w:w="1440" w:type="dxa"/>
            <w:vAlign w:val="center"/>
          </w:tcPr>
          <w:p w14:paraId="186ADB48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-0.592950</w:t>
            </w:r>
          </w:p>
        </w:tc>
        <w:tc>
          <w:tcPr>
            <w:tcW w:w="1440" w:type="dxa"/>
            <w:vAlign w:val="center"/>
          </w:tcPr>
          <w:p w14:paraId="566B16AC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0.010440</w:t>
            </w:r>
          </w:p>
        </w:tc>
      </w:tr>
      <w:tr w:rsidR="003C3E1B" w:rsidRPr="00407581" w14:paraId="4B66B77B" w14:textId="77777777" w:rsidTr="00202390">
        <w:trPr>
          <w:jc w:val="center"/>
        </w:trPr>
        <w:tc>
          <w:tcPr>
            <w:tcW w:w="1296" w:type="dxa"/>
            <w:vAlign w:val="center"/>
          </w:tcPr>
          <w:p w14:paraId="07EE7F6C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296" w:type="dxa"/>
            <w:vAlign w:val="center"/>
          </w:tcPr>
          <w:p w14:paraId="639B05EF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96" w:type="dxa"/>
            <w:vAlign w:val="center"/>
          </w:tcPr>
          <w:p w14:paraId="4D3F8867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1960A47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2B9178C4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0.688959</w:t>
            </w:r>
          </w:p>
        </w:tc>
        <w:tc>
          <w:tcPr>
            <w:tcW w:w="1440" w:type="dxa"/>
            <w:vAlign w:val="center"/>
          </w:tcPr>
          <w:p w14:paraId="06D2B865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-1.344231</w:t>
            </w:r>
          </w:p>
        </w:tc>
        <w:tc>
          <w:tcPr>
            <w:tcW w:w="1440" w:type="dxa"/>
            <w:vAlign w:val="center"/>
          </w:tcPr>
          <w:p w14:paraId="5CF8AF37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-0.041270</w:t>
            </w:r>
          </w:p>
        </w:tc>
      </w:tr>
      <w:tr w:rsidR="003C3E1B" w:rsidRPr="00407581" w14:paraId="60131653" w14:textId="77777777" w:rsidTr="00202390">
        <w:trPr>
          <w:jc w:val="center"/>
        </w:trPr>
        <w:tc>
          <w:tcPr>
            <w:tcW w:w="1296" w:type="dxa"/>
            <w:vAlign w:val="center"/>
          </w:tcPr>
          <w:p w14:paraId="3E99D61B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1296" w:type="dxa"/>
            <w:vAlign w:val="center"/>
          </w:tcPr>
          <w:p w14:paraId="2EB79D48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96" w:type="dxa"/>
            <w:vAlign w:val="center"/>
          </w:tcPr>
          <w:p w14:paraId="551993F8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514E6F81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49187C9B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0.617199</w:t>
            </w:r>
          </w:p>
        </w:tc>
        <w:tc>
          <w:tcPr>
            <w:tcW w:w="1440" w:type="dxa"/>
            <w:vAlign w:val="center"/>
          </w:tcPr>
          <w:p w14:paraId="4B7130DB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-2.425341</w:t>
            </w:r>
          </w:p>
        </w:tc>
        <w:tc>
          <w:tcPr>
            <w:tcW w:w="1440" w:type="dxa"/>
            <w:vAlign w:val="center"/>
          </w:tcPr>
          <w:p w14:paraId="506C26A3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-0.087990</w:t>
            </w:r>
          </w:p>
        </w:tc>
      </w:tr>
      <w:tr w:rsidR="003C3E1B" w:rsidRPr="00407581" w14:paraId="15DDD489" w14:textId="77777777" w:rsidTr="00202390">
        <w:trPr>
          <w:jc w:val="center"/>
        </w:trPr>
        <w:tc>
          <w:tcPr>
            <w:tcW w:w="1296" w:type="dxa"/>
            <w:vAlign w:val="center"/>
          </w:tcPr>
          <w:p w14:paraId="574C698F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1296" w:type="dxa"/>
            <w:vAlign w:val="center"/>
          </w:tcPr>
          <w:p w14:paraId="297A730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96" w:type="dxa"/>
            <w:vAlign w:val="center"/>
          </w:tcPr>
          <w:p w14:paraId="599AE85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26CF6E67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7ECB2C5F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1.896039</w:t>
            </w:r>
          </w:p>
        </w:tc>
        <w:tc>
          <w:tcPr>
            <w:tcW w:w="1440" w:type="dxa"/>
            <w:vAlign w:val="center"/>
          </w:tcPr>
          <w:p w14:paraId="5372393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-0.655801</w:t>
            </w:r>
          </w:p>
        </w:tc>
        <w:tc>
          <w:tcPr>
            <w:tcW w:w="1440" w:type="dxa"/>
            <w:vAlign w:val="center"/>
          </w:tcPr>
          <w:p w14:paraId="600AB565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-0.031000</w:t>
            </w:r>
          </w:p>
        </w:tc>
      </w:tr>
      <w:tr w:rsidR="003C3E1B" w:rsidRPr="00407581" w14:paraId="5A194AE3" w14:textId="77777777" w:rsidTr="00202390">
        <w:trPr>
          <w:jc w:val="center"/>
        </w:trPr>
        <w:tc>
          <w:tcPr>
            <w:tcW w:w="1296" w:type="dxa"/>
            <w:vAlign w:val="center"/>
          </w:tcPr>
          <w:p w14:paraId="7A2F545F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23</w:t>
            </w:r>
          </w:p>
        </w:tc>
        <w:tc>
          <w:tcPr>
            <w:tcW w:w="1296" w:type="dxa"/>
            <w:vAlign w:val="center"/>
          </w:tcPr>
          <w:p w14:paraId="04C4C118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96" w:type="dxa"/>
            <w:vAlign w:val="center"/>
          </w:tcPr>
          <w:p w14:paraId="0B305D8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5980090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1FE68831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1.851999</w:t>
            </w:r>
          </w:p>
        </w:tc>
        <w:tc>
          <w:tcPr>
            <w:tcW w:w="1440" w:type="dxa"/>
            <w:vAlign w:val="center"/>
          </w:tcPr>
          <w:p w14:paraId="6A0379F1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0.767009</w:t>
            </w:r>
          </w:p>
        </w:tc>
        <w:tc>
          <w:tcPr>
            <w:tcW w:w="1440" w:type="dxa"/>
            <w:vAlign w:val="center"/>
          </w:tcPr>
          <w:p w14:paraId="226A10F5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0.030490</w:t>
            </w:r>
          </w:p>
        </w:tc>
      </w:tr>
      <w:tr w:rsidR="003C3E1B" w:rsidRPr="00407581" w14:paraId="727BE980" w14:textId="77777777" w:rsidTr="00202390">
        <w:trPr>
          <w:jc w:val="center"/>
        </w:trPr>
        <w:tc>
          <w:tcPr>
            <w:tcW w:w="1296" w:type="dxa"/>
            <w:vAlign w:val="center"/>
          </w:tcPr>
          <w:p w14:paraId="175AD609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24</w:t>
            </w:r>
          </w:p>
        </w:tc>
        <w:tc>
          <w:tcPr>
            <w:tcW w:w="1296" w:type="dxa"/>
            <w:vAlign w:val="center"/>
          </w:tcPr>
          <w:p w14:paraId="12D1DC8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96" w:type="dxa"/>
            <w:vAlign w:val="center"/>
          </w:tcPr>
          <w:p w14:paraId="18051469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15ECC7EE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37BEA963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0.618289</w:t>
            </w:r>
          </w:p>
        </w:tc>
        <w:tc>
          <w:tcPr>
            <w:tcW w:w="1440" w:type="dxa"/>
            <w:vAlign w:val="center"/>
          </w:tcPr>
          <w:p w14:paraId="28751016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1.441739</w:t>
            </w:r>
          </w:p>
        </w:tc>
        <w:tc>
          <w:tcPr>
            <w:tcW w:w="1440" w:type="dxa"/>
            <w:vAlign w:val="center"/>
          </w:tcPr>
          <w:p w14:paraId="2DF6DCA8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0.080270</w:t>
            </w:r>
          </w:p>
        </w:tc>
      </w:tr>
      <w:tr w:rsidR="003C3E1B" w:rsidRPr="00407581" w14:paraId="0C76864D" w14:textId="77777777" w:rsidTr="00202390">
        <w:trPr>
          <w:jc w:val="center"/>
        </w:trPr>
        <w:tc>
          <w:tcPr>
            <w:tcW w:w="1296" w:type="dxa"/>
            <w:vAlign w:val="center"/>
          </w:tcPr>
          <w:p w14:paraId="16B9D6DA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1296" w:type="dxa"/>
            <w:vAlign w:val="center"/>
          </w:tcPr>
          <w:p w14:paraId="72742CB4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96" w:type="dxa"/>
            <w:vAlign w:val="center"/>
          </w:tcPr>
          <w:p w14:paraId="6DE3E87A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5B5A9085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3C67366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0.571170</w:t>
            </w:r>
          </w:p>
        </w:tc>
        <w:tc>
          <w:tcPr>
            <w:tcW w:w="1440" w:type="dxa"/>
            <w:vAlign w:val="center"/>
          </w:tcPr>
          <w:p w14:paraId="5E9FD3F4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2.927769</w:t>
            </w:r>
          </w:p>
        </w:tc>
        <w:tc>
          <w:tcPr>
            <w:tcW w:w="1440" w:type="dxa"/>
            <w:vAlign w:val="center"/>
          </w:tcPr>
          <w:p w14:paraId="3493281C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0.145430</w:t>
            </w:r>
          </w:p>
        </w:tc>
      </w:tr>
      <w:tr w:rsidR="003C3E1B" w:rsidRPr="00407581" w14:paraId="39231D4F" w14:textId="77777777" w:rsidTr="00202390">
        <w:trPr>
          <w:jc w:val="center"/>
        </w:trPr>
        <w:tc>
          <w:tcPr>
            <w:tcW w:w="1296" w:type="dxa"/>
            <w:vAlign w:val="center"/>
          </w:tcPr>
          <w:p w14:paraId="3A0B006E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1296" w:type="dxa"/>
            <w:vAlign w:val="center"/>
          </w:tcPr>
          <w:p w14:paraId="531C483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96" w:type="dxa"/>
            <w:vAlign w:val="center"/>
          </w:tcPr>
          <w:p w14:paraId="7F0C228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0F9665A0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17C55BE8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-0.777990</w:t>
            </w:r>
          </w:p>
        </w:tc>
        <w:tc>
          <w:tcPr>
            <w:tcW w:w="1440" w:type="dxa"/>
            <w:vAlign w:val="center"/>
          </w:tcPr>
          <w:p w14:paraId="09639047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3.604540</w:t>
            </w:r>
          </w:p>
        </w:tc>
        <w:tc>
          <w:tcPr>
            <w:tcW w:w="1440" w:type="dxa"/>
            <w:vAlign w:val="center"/>
          </w:tcPr>
          <w:p w14:paraId="4BA2A1B9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0.204500</w:t>
            </w:r>
          </w:p>
        </w:tc>
      </w:tr>
      <w:tr w:rsidR="003C3E1B" w:rsidRPr="00407581" w14:paraId="5308DE30" w14:textId="77777777" w:rsidTr="00202390">
        <w:trPr>
          <w:jc w:val="center"/>
        </w:trPr>
        <w:tc>
          <w:tcPr>
            <w:tcW w:w="1296" w:type="dxa"/>
            <w:vAlign w:val="center"/>
          </w:tcPr>
          <w:p w14:paraId="13283725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27</w:t>
            </w:r>
          </w:p>
        </w:tc>
        <w:tc>
          <w:tcPr>
            <w:tcW w:w="1296" w:type="dxa"/>
            <w:vAlign w:val="center"/>
          </w:tcPr>
          <w:p w14:paraId="08D838F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96" w:type="dxa"/>
            <w:vAlign w:val="center"/>
          </w:tcPr>
          <w:p w14:paraId="6A0D5FB9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1E1E24CF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0576E28F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-0.633320</w:t>
            </w:r>
          </w:p>
        </w:tc>
        <w:tc>
          <w:tcPr>
            <w:tcW w:w="1440" w:type="dxa"/>
            <w:vAlign w:val="center"/>
          </w:tcPr>
          <w:p w14:paraId="3CDE34C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4.686140</w:t>
            </w:r>
          </w:p>
        </w:tc>
        <w:tc>
          <w:tcPr>
            <w:tcW w:w="1440" w:type="dxa"/>
            <w:vAlign w:val="center"/>
          </w:tcPr>
          <w:p w14:paraId="339AC1C8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0.227040</w:t>
            </w:r>
          </w:p>
        </w:tc>
      </w:tr>
      <w:tr w:rsidR="003C3E1B" w:rsidRPr="00407581" w14:paraId="5915EFBD" w14:textId="77777777" w:rsidTr="00202390">
        <w:trPr>
          <w:jc w:val="center"/>
        </w:trPr>
        <w:tc>
          <w:tcPr>
            <w:tcW w:w="1296" w:type="dxa"/>
            <w:vAlign w:val="center"/>
          </w:tcPr>
          <w:p w14:paraId="1640AAB0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28</w:t>
            </w:r>
          </w:p>
        </w:tc>
        <w:tc>
          <w:tcPr>
            <w:tcW w:w="1296" w:type="dxa"/>
            <w:vAlign w:val="center"/>
          </w:tcPr>
          <w:p w14:paraId="49E0CDD8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96" w:type="dxa"/>
            <w:vAlign w:val="center"/>
          </w:tcPr>
          <w:p w14:paraId="5045C23E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1F399825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7F8E9230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-1.328980</w:t>
            </w:r>
          </w:p>
        </w:tc>
        <w:tc>
          <w:tcPr>
            <w:tcW w:w="1440" w:type="dxa"/>
            <w:vAlign w:val="center"/>
          </w:tcPr>
          <w:p w14:paraId="1B8B37F9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3.281430</w:t>
            </w:r>
          </w:p>
        </w:tc>
        <w:tc>
          <w:tcPr>
            <w:tcW w:w="1440" w:type="dxa"/>
            <w:vAlign w:val="center"/>
          </w:tcPr>
          <w:p w14:paraId="46EEFAB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1.094630</w:t>
            </w:r>
          </w:p>
        </w:tc>
      </w:tr>
      <w:tr w:rsidR="003C3E1B" w:rsidRPr="00407581" w14:paraId="45379D28" w14:textId="77777777" w:rsidTr="00202390">
        <w:trPr>
          <w:jc w:val="center"/>
        </w:trPr>
        <w:tc>
          <w:tcPr>
            <w:tcW w:w="1296" w:type="dxa"/>
            <w:vAlign w:val="center"/>
          </w:tcPr>
          <w:p w14:paraId="399AFFA6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29</w:t>
            </w:r>
          </w:p>
        </w:tc>
        <w:tc>
          <w:tcPr>
            <w:tcW w:w="1296" w:type="dxa"/>
            <w:vAlign w:val="center"/>
          </w:tcPr>
          <w:p w14:paraId="0A4E62EB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96" w:type="dxa"/>
            <w:vAlign w:val="center"/>
          </w:tcPr>
          <w:p w14:paraId="7C357C27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2AE8D98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41ED1516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-1.391390</w:t>
            </w:r>
          </w:p>
        </w:tc>
        <w:tc>
          <w:tcPr>
            <w:tcW w:w="1440" w:type="dxa"/>
            <w:vAlign w:val="center"/>
          </w:tcPr>
          <w:p w14:paraId="3F4EC40F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3.322370</w:t>
            </w:r>
          </w:p>
        </w:tc>
        <w:tc>
          <w:tcPr>
            <w:tcW w:w="1440" w:type="dxa"/>
            <w:vAlign w:val="center"/>
          </w:tcPr>
          <w:p w14:paraId="4BC44FD6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-0.657770</w:t>
            </w:r>
          </w:p>
        </w:tc>
      </w:tr>
      <w:tr w:rsidR="003C3E1B" w:rsidRPr="00407581" w14:paraId="37DBE16E" w14:textId="77777777" w:rsidTr="00202390">
        <w:trPr>
          <w:jc w:val="center"/>
        </w:trPr>
        <w:tc>
          <w:tcPr>
            <w:tcW w:w="1296" w:type="dxa"/>
            <w:vAlign w:val="center"/>
          </w:tcPr>
          <w:p w14:paraId="0194EE43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1296" w:type="dxa"/>
            <w:vAlign w:val="center"/>
          </w:tcPr>
          <w:p w14:paraId="498534F0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96" w:type="dxa"/>
            <w:vAlign w:val="center"/>
          </w:tcPr>
          <w:p w14:paraId="164CC8A9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1ABAC8CC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0AB605F1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3.298439</w:t>
            </w:r>
          </w:p>
        </w:tc>
        <w:tc>
          <w:tcPr>
            <w:tcW w:w="1440" w:type="dxa"/>
            <w:vAlign w:val="center"/>
          </w:tcPr>
          <w:p w14:paraId="040E9B23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-1.017831</w:t>
            </w:r>
          </w:p>
        </w:tc>
        <w:tc>
          <w:tcPr>
            <w:tcW w:w="1440" w:type="dxa"/>
            <w:vAlign w:val="center"/>
          </w:tcPr>
          <w:p w14:paraId="3F62441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-0.069160</w:t>
            </w:r>
          </w:p>
        </w:tc>
      </w:tr>
      <w:tr w:rsidR="003C3E1B" w:rsidRPr="00407581" w14:paraId="09246825" w14:textId="77777777" w:rsidTr="00202390">
        <w:trPr>
          <w:jc w:val="center"/>
        </w:trPr>
        <w:tc>
          <w:tcPr>
            <w:tcW w:w="1296" w:type="dxa"/>
            <w:vAlign w:val="center"/>
          </w:tcPr>
          <w:p w14:paraId="09640B16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31</w:t>
            </w:r>
          </w:p>
        </w:tc>
        <w:tc>
          <w:tcPr>
            <w:tcW w:w="1296" w:type="dxa"/>
            <w:vAlign w:val="center"/>
          </w:tcPr>
          <w:p w14:paraId="5E0A0177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96" w:type="dxa"/>
            <w:vAlign w:val="center"/>
          </w:tcPr>
          <w:p w14:paraId="40E70E18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7B147CB7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5C017C0E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4.028289</w:t>
            </w:r>
          </w:p>
        </w:tc>
        <w:tc>
          <w:tcPr>
            <w:tcW w:w="1440" w:type="dxa"/>
            <w:vAlign w:val="center"/>
          </w:tcPr>
          <w:p w14:paraId="4000FD6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0.200909</w:t>
            </w:r>
          </w:p>
        </w:tc>
        <w:tc>
          <w:tcPr>
            <w:tcW w:w="1440" w:type="dxa"/>
            <w:vAlign w:val="center"/>
          </w:tcPr>
          <w:p w14:paraId="01071E5C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-0.029480</w:t>
            </w:r>
          </w:p>
        </w:tc>
      </w:tr>
      <w:tr w:rsidR="003C3E1B" w:rsidRPr="00407581" w14:paraId="37E03615" w14:textId="77777777" w:rsidTr="00202390">
        <w:trPr>
          <w:jc w:val="center"/>
        </w:trPr>
        <w:tc>
          <w:tcPr>
            <w:tcW w:w="1296" w:type="dxa"/>
            <w:vAlign w:val="center"/>
          </w:tcPr>
          <w:p w14:paraId="54BC1A2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1296" w:type="dxa"/>
            <w:vAlign w:val="center"/>
          </w:tcPr>
          <w:p w14:paraId="4F45014F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96" w:type="dxa"/>
            <w:vAlign w:val="center"/>
          </w:tcPr>
          <w:p w14:paraId="25500479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09C86875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685C0374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5.424389</w:t>
            </w:r>
          </w:p>
        </w:tc>
        <w:tc>
          <w:tcPr>
            <w:tcW w:w="1440" w:type="dxa"/>
            <w:vAlign w:val="center"/>
          </w:tcPr>
          <w:p w14:paraId="2CFD66C3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0.222719</w:t>
            </w:r>
          </w:p>
        </w:tc>
        <w:tc>
          <w:tcPr>
            <w:tcW w:w="1440" w:type="dxa"/>
            <w:vAlign w:val="center"/>
          </w:tcPr>
          <w:p w14:paraId="105C16B7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-0.051350</w:t>
            </w:r>
          </w:p>
        </w:tc>
      </w:tr>
      <w:tr w:rsidR="003C3E1B" w:rsidRPr="00407581" w14:paraId="4814F68C" w14:textId="77777777" w:rsidTr="00202390">
        <w:trPr>
          <w:jc w:val="center"/>
        </w:trPr>
        <w:tc>
          <w:tcPr>
            <w:tcW w:w="1296" w:type="dxa"/>
            <w:vAlign w:val="center"/>
          </w:tcPr>
          <w:p w14:paraId="2F87A809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33</w:t>
            </w:r>
          </w:p>
        </w:tc>
        <w:tc>
          <w:tcPr>
            <w:tcW w:w="1296" w:type="dxa"/>
            <w:vAlign w:val="center"/>
          </w:tcPr>
          <w:p w14:paraId="02462409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96" w:type="dxa"/>
            <w:vAlign w:val="center"/>
          </w:tcPr>
          <w:p w14:paraId="57E11AA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71C93B89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4FFDDBB3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5.974739</w:t>
            </w:r>
          </w:p>
        </w:tc>
        <w:tc>
          <w:tcPr>
            <w:tcW w:w="1440" w:type="dxa"/>
            <w:vAlign w:val="center"/>
          </w:tcPr>
          <w:p w14:paraId="58E22F47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1.158479</w:t>
            </w:r>
          </w:p>
        </w:tc>
        <w:tc>
          <w:tcPr>
            <w:tcW w:w="1440" w:type="dxa"/>
            <w:vAlign w:val="center"/>
          </w:tcPr>
          <w:p w14:paraId="783C9B0B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-0.020940</w:t>
            </w:r>
          </w:p>
        </w:tc>
      </w:tr>
      <w:tr w:rsidR="003C3E1B" w:rsidRPr="00407581" w14:paraId="5F6ED6C8" w14:textId="77777777" w:rsidTr="00202390">
        <w:trPr>
          <w:jc w:val="center"/>
        </w:trPr>
        <w:tc>
          <w:tcPr>
            <w:tcW w:w="1296" w:type="dxa"/>
            <w:vAlign w:val="center"/>
          </w:tcPr>
          <w:p w14:paraId="674334F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34</w:t>
            </w:r>
          </w:p>
        </w:tc>
        <w:tc>
          <w:tcPr>
            <w:tcW w:w="1296" w:type="dxa"/>
            <w:vAlign w:val="center"/>
          </w:tcPr>
          <w:p w14:paraId="18530AD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96" w:type="dxa"/>
            <w:vAlign w:val="center"/>
          </w:tcPr>
          <w:p w14:paraId="44D2EB23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6A93772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364FF4E8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6.084599</w:t>
            </w:r>
          </w:p>
        </w:tc>
        <w:tc>
          <w:tcPr>
            <w:tcW w:w="1440" w:type="dxa"/>
            <w:vAlign w:val="center"/>
          </w:tcPr>
          <w:p w14:paraId="34732FEA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-1.001621</w:t>
            </w:r>
          </w:p>
        </w:tc>
        <w:tc>
          <w:tcPr>
            <w:tcW w:w="1440" w:type="dxa"/>
            <w:vAlign w:val="center"/>
          </w:tcPr>
          <w:p w14:paraId="4201F05C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-0.113300</w:t>
            </w:r>
          </w:p>
        </w:tc>
      </w:tr>
      <w:tr w:rsidR="003C3E1B" w:rsidRPr="00407581" w14:paraId="7D575A0E" w14:textId="77777777" w:rsidTr="00202390">
        <w:trPr>
          <w:jc w:val="center"/>
        </w:trPr>
        <w:tc>
          <w:tcPr>
            <w:tcW w:w="1296" w:type="dxa"/>
            <w:vAlign w:val="center"/>
          </w:tcPr>
          <w:p w14:paraId="3A329CEF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35</w:t>
            </w:r>
          </w:p>
        </w:tc>
        <w:tc>
          <w:tcPr>
            <w:tcW w:w="1296" w:type="dxa"/>
            <w:vAlign w:val="center"/>
          </w:tcPr>
          <w:p w14:paraId="42BB5457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96" w:type="dxa"/>
            <w:vAlign w:val="center"/>
          </w:tcPr>
          <w:p w14:paraId="279F6D71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2A3647BE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7F6B06A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7.170829</w:t>
            </w:r>
          </w:p>
        </w:tc>
        <w:tc>
          <w:tcPr>
            <w:tcW w:w="1440" w:type="dxa"/>
            <w:vAlign w:val="center"/>
          </w:tcPr>
          <w:p w14:paraId="47EA610C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-1.016102</w:t>
            </w:r>
          </w:p>
        </w:tc>
        <w:tc>
          <w:tcPr>
            <w:tcW w:w="1440" w:type="dxa"/>
            <w:vAlign w:val="center"/>
          </w:tcPr>
          <w:p w14:paraId="0599EE4B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-0.131410</w:t>
            </w:r>
          </w:p>
        </w:tc>
      </w:tr>
      <w:tr w:rsidR="003C3E1B" w:rsidRPr="00407581" w14:paraId="03C08319" w14:textId="77777777" w:rsidTr="00202390">
        <w:trPr>
          <w:jc w:val="center"/>
        </w:trPr>
        <w:tc>
          <w:tcPr>
            <w:tcW w:w="1296" w:type="dxa"/>
            <w:vAlign w:val="center"/>
          </w:tcPr>
          <w:p w14:paraId="1B26CEB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36</w:t>
            </w:r>
          </w:p>
        </w:tc>
        <w:tc>
          <w:tcPr>
            <w:tcW w:w="1296" w:type="dxa"/>
            <w:vAlign w:val="center"/>
          </w:tcPr>
          <w:p w14:paraId="3AD5E1AE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96" w:type="dxa"/>
            <w:vAlign w:val="center"/>
          </w:tcPr>
          <w:p w14:paraId="3A3FB2D1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38BBD744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193E0F4B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5.378539</w:t>
            </w:r>
          </w:p>
        </w:tc>
        <w:tc>
          <w:tcPr>
            <w:tcW w:w="1440" w:type="dxa"/>
            <w:vAlign w:val="center"/>
          </w:tcPr>
          <w:p w14:paraId="7CDD5D93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-2.218391</w:t>
            </w:r>
          </w:p>
        </w:tc>
        <w:tc>
          <w:tcPr>
            <w:tcW w:w="1440" w:type="dxa"/>
            <w:vAlign w:val="center"/>
          </w:tcPr>
          <w:p w14:paraId="535BCC7C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-0.152910</w:t>
            </w:r>
          </w:p>
        </w:tc>
      </w:tr>
      <w:tr w:rsidR="003C3E1B" w:rsidRPr="00407581" w14:paraId="1F7F4A37" w14:textId="77777777" w:rsidTr="00202390">
        <w:trPr>
          <w:jc w:val="center"/>
        </w:trPr>
        <w:tc>
          <w:tcPr>
            <w:tcW w:w="1296" w:type="dxa"/>
            <w:vAlign w:val="center"/>
          </w:tcPr>
          <w:p w14:paraId="0B720597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37</w:t>
            </w:r>
          </w:p>
        </w:tc>
        <w:tc>
          <w:tcPr>
            <w:tcW w:w="1296" w:type="dxa"/>
            <w:vAlign w:val="center"/>
          </w:tcPr>
          <w:p w14:paraId="304D2B7A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96" w:type="dxa"/>
            <w:vAlign w:val="center"/>
          </w:tcPr>
          <w:p w14:paraId="1B89B4F3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0CEF88A6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5C5A0EE3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5.928399</w:t>
            </w:r>
          </w:p>
        </w:tc>
        <w:tc>
          <w:tcPr>
            <w:tcW w:w="1440" w:type="dxa"/>
            <w:vAlign w:val="center"/>
          </w:tcPr>
          <w:p w14:paraId="05F9F85B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-3.153561</w:t>
            </w:r>
          </w:p>
        </w:tc>
        <w:tc>
          <w:tcPr>
            <w:tcW w:w="1440" w:type="dxa"/>
            <w:vAlign w:val="center"/>
          </w:tcPr>
          <w:p w14:paraId="61B95F06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-0.201000</w:t>
            </w:r>
          </w:p>
        </w:tc>
      </w:tr>
      <w:tr w:rsidR="003C3E1B" w:rsidRPr="00407581" w14:paraId="773A696F" w14:textId="77777777" w:rsidTr="00202390">
        <w:trPr>
          <w:jc w:val="center"/>
        </w:trPr>
        <w:tc>
          <w:tcPr>
            <w:tcW w:w="1296" w:type="dxa"/>
            <w:vAlign w:val="center"/>
          </w:tcPr>
          <w:p w14:paraId="714EDC1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38</w:t>
            </w:r>
          </w:p>
        </w:tc>
        <w:tc>
          <w:tcPr>
            <w:tcW w:w="1296" w:type="dxa"/>
            <w:vAlign w:val="center"/>
          </w:tcPr>
          <w:p w14:paraId="795D924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96" w:type="dxa"/>
            <w:vAlign w:val="center"/>
          </w:tcPr>
          <w:p w14:paraId="15C2863E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62A4AC26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626D0D69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3.987889</w:t>
            </w:r>
          </w:p>
        </w:tc>
        <w:tc>
          <w:tcPr>
            <w:tcW w:w="1440" w:type="dxa"/>
            <w:vAlign w:val="center"/>
          </w:tcPr>
          <w:p w14:paraId="0CA86CA9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-2.234991</w:t>
            </w:r>
          </w:p>
        </w:tc>
        <w:tc>
          <w:tcPr>
            <w:tcW w:w="1440" w:type="dxa"/>
            <w:vAlign w:val="center"/>
          </w:tcPr>
          <w:p w14:paraId="345D380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-0.131360</w:t>
            </w:r>
          </w:p>
        </w:tc>
      </w:tr>
      <w:tr w:rsidR="003C3E1B" w:rsidRPr="00407581" w14:paraId="0AF4415F" w14:textId="77777777" w:rsidTr="00202390">
        <w:trPr>
          <w:jc w:val="center"/>
        </w:trPr>
        <w:tc>
          <w:tcPr>
            <w:tcW w:w="1296" w:type="dxa"/>
            <w:vAlign w:val="center"/>
          </w:tcPr>
          <w:p w14:paraId="16EBB6D2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39</w:t>
            </w:r>
          </w:p>
        </w:tc>
        <w:tc>
          <w:tcPr>
            <w:tcW w:w="1296" w:type="dxa"/>
            <w:vAlign w:val="center"/>
          </w:tcPr>
          <w:p w14:paraId="6BD1548D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96" w:type="dxa"/>
            <w:vAlign w:val="center"/>
          </w:tcPr>
          <w:p w14:paraId="58A5A340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  <w:vAlign w:val="center"/>
          </w:tcPr>
          <w:p w14:paraId="6574BC2B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4A63A95E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3.444639</w:t>
            </w:r>
          </w:p>
        </w:tc>
        <w:tc>
          <w:tcPr>
            <w:tcW w:w="1440" w:type="dxa"/>
            <w:vAlign w:val="center"/>
          </w:tcPr>
          <w:p w14:paraId="6C655CA1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-3.175421</w:t>
            </w:r>
          </w:p>
        </w:tc>
        <w:tc>
          <w:tcPr>
            <w:tcW w:w="1440" w:type="dxa"/>
            <w:vAlign w:val="center"/>
          </w:tcPr>
          <w:p w14:paraId="079F7265" w14:textId="77777777" w:rsidR="003C3E1B" w:rsidRPr="00407581" w:rsidRDefault="003C3E1B" w:rsidP="003C3E1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07581">
              <w:rPr>
                <w:rFonts w:cs="Times New Roman"/>
                <w:sz w:val="20"/>
                <w:szCs w:val="20"/>
              </w:rPr>
              <w:t>-0.162250</w:t>
            </w:r>
          </w:p>
        </w:tc>
      </w:tr>
    </w:tbl>
    <w:p w14:paraId="577C8139" w14:textId="77777777" w:rsidR="003C3E1B" w:rsidRPr="00407581" w:rsidRDefault="003C3E1B" w:rsidP="003C3E1B">
      <w:pPr>
        <w:rPr>
          <w:rFonts w:cs="Times New Roman"/>
          <w:sz w:val="20"/>
          <w:szCs w:val="20"/>
        </w:rPr>
      </w:pPr>
    </w:p>
    <w:p w14:paraId="5E764BE2" w14:textId="77777777" w:rsidR="003C3E1B" w:rsidRPr="00407581" w:rsidRDefault="003C3E1B" w:rsidP="003C3E1B">
      <w:pPr>
        <w:rPr>
          <w:rFonts w:cs="Times New Roman"/>
          <w:sz w:val="20"/>
          <w:szCs w:val="20"/>
        </w:rPr>
      </w:pPr>
    </w:p>
    <w:p w14:paraId="7B4A17AE" w14:textId="77777777" w:rsidR="003C3E1B" w:rsidRPr="00407581" w:rsidRDefault="003C3E1B" w:rsidP="00BB5D78">
      <w:pPr>
        <w:pStyle w:val="Heading1"/>
        <w:keepNext/>
        <w:keepLines/>
        <w:numPr>
          <w:ilvl w:val="0"/>
          <w:numId w:val="14"/>
        </w:numPr>
        <w:spacing w:before="480" w:after="0"/>
        <w:rPr>
          <w:sz w:val="20"/>
          <w:szCs w:val="20"/>
        </w:rPr>
      </w:pPr>
      <w:bookmarkStart w:id="144" w:name="_Toc530049030"/>
      <w:bookmarkStart w:id="145" w:name="_Toc7437343"/>
      <w:bookmarkStart w:id="146" w:name="_Toc40601588"/>
      <w:bookmarkStart w:id="147" w:name="_Toc140743406"/>
      <w:bookmarkStart w:id="148" w:name="_Toc140743997"/>
      <w:bookmarkStart w:id="149" w:name="_Toc147592554"/>
      <w:r w:rsidRPr="00407581">
        <w:rPr>
          <w:sz w:val="20"/>
          <w:szCs w:val="20"/>
        </w:rPr>
        <w:lastRenderedPageBreak/>
        <w:t>Experimental and calculated ECD spectra</w:t>
      </w:r>
      <w:bookmarkEnd w:id="144"/>
      <w:bookmarkEnd w:id="145"/>
      <w:bookmarkEnd w:id="146"/>
      <w:bookmarkEnd w:id="147"/>
      <w:bookmarkEnd w:id="148"/>
      <w:bookmarkEnd w:id="149"/>
    </w:p>
    <w:p w14:paraId="647B74B5" w14:textId="77777777" w:rsidR="003C3E1B" w:rsidRPr="00407581" w:rsidRDefault="003C3E1B" w:rsidP="003C3E1B">
      <w:pPr>
        <w:rPr>
          <w:rFonts w:cs="Times New Roman"/>
          <w:sz w:val="20"/>
          <w:szCs w:val="20"/>
        </w:rPr>
      </w:pPr>
      <w:r w:rsidRPr="00407581">
        <w:rPr>
          <w:rFonts w:cs="Times New Roman"/>
          <w:sz w:val="20"/>
          <w:szCs w:val="20"/>
        </w:rPr>
        <w:object w:dxaOrig="6556" w:dyaOrig="4608" w14:anchorId="587AF472">
          <v:shape id="_x0000_i1032" type="#_x0000_t75" style="width:256.35pt;height:180.65pt" o:ole="">
            <v:imagedata r:id="rId65" o:title=""/>
          </v:shape>
          <o:OLEObject Type="Embed" ProgID="Origin50.Graph" ShapeID="_x0000_i1032" DrawAspect="Content" ObjectID="_1759296506" r:id="rId66"/>
        </w:object>
      </w:r>
    </w:p>
    <w:p w14:paraId="6F391F63" w14:textId="77777777" w:rsidR="003C3E1B" w:rsidRPr="00407581" w:rsidRDefault="003C3E1B" w:rsidP="003C3E1B">
      <w:pPr>
        <w:rPr>
          <w:rFonts w:cs="Times New Roman"/>
          <w:sz w:val="20"/>
          <w:szCs w:val="20"/>
        </w:rPr>
      </w:pPr>
      <w:bookmarkStart w:id="150" w:name="_Ref493283209"/>
      <w:r w:rsidRPr="00407581">
        <w:rPr>
          <w:rFonts w:cs="Times New Roman"/>
          <w:b/>
          <w:sz w:val="20"/>
          <w:szCs w:val="20"/>
        </w:rPr>
        <w:t>Figure AS</w:t>
      </w:r>
      <w:r w:rsidRPr="00407581">
        <w:rPr>
          <w:rFonts w:cs="Times New Roman"/>
          <w:b/>
          <w:sz w:val="20"/>
          <w:szCs w:val="20"/>
        </w:rPr>
        <w:fldChar w:fldCharType="begin"/>
      </w:r>
      <w:r w:rsidRPr="00407581">
        <w:rPr>
          <w:rFonts w:cs="Times New Roman"/>
          <w:b/>
          <w:sz w:val="20"/>
          <w:szCs w:val="20"/>
        </w:rPr>
        <w:instrText xml:space="preserve"> SEQ Figure \* ARABIC </w:instrText>
      </w:r>
      <w:r w:rsidRPr="00407581">
        <w:rPr>
          <w:rFonts w:cs="Times New Roman"/>
          <w:b/>
          <w:sz w:val="20"/>
          <w:szCs w:val="20"/>
        </w:rPr>
        <w:fldChar w:fldCharType="separate"/>
      </w:r>
      <w:r w:rsidR="00C46CC5">
        <w:rPr>
          <w:rFonts w:cs="Times New Roman"/>
          <w:b/>
          <w:noProof/>
          <w:sz w:val="20"/>
          <w:szCs w:val="20"/>
        </w:rPr>
        <w:t>2</w:t>
      </w:r>
      <w:r w:rsidRPr="00407581">
        <w:rPr>
          <w:rFonts w:cs="Times New Roman"/>
          <w:b/>
          <w:sz w:val="20"/>
          <w:szCs w:val="20"/>
        </w:rPr>
        <w:fldChar w:fldCharType="end"/>
      </w:r>
      <w:bookmarkEnd w:id="150"/>
      <w:r w:rsidRPr="00407581">
        <w:rPr>
          <w:rFonts w:cs="Times New Roman"/>
          <w:sz w:val="20"/>
          <w:szCs w:val="20"/>
        </w:rPr>
        <w:t xml:space="preserve"> Calculated ECD spectra of compounds </w:t>
      </w:r>
      <w:r w:rsidRPr="00407581">
        <w:rPr>
          <w:rFonts w:cs="Times New Roman"/>
          <w:b/>
          <w:sz w:val="20"/>
          <w:szCs w:val="20"/>
        </w:rPr>
        <w:t xml:space="preserve">1 </w:t>
      </w:r>
      <w:r w:rsidRPr="00407581">
        <w:rPr>
          <w:rFonts w:cs="Times New Roman"/>
          <w:sz w:val="20"/>
          <w:szCs w:val="20"/>
        </w:rPr>
        <w:t>were compared with the experimental.</w:t>
      </w:r>
    </w:p>
    <w:p w14:paraId="4916FCC9" w14:textId="77777777" w:rsidR="00994A3D" w:rsidRPr="00407581" w:rsidRDefault="00994A3D" w:rsidP="00994A3D">
      <w:pPr>
        <w:keepNext/>
        <w:rPr>
          <w:rFonts w:cs="Times New Roman"/>
          <w:szCs w:val="24"/>
        </w:rPr>
      </w:pPr>
    </w:p>
    <w:p w14:paraId="58F1AED1" w14:textId="77777777" w:rsidR="00DE23E8" w:rsidRPr="00407581" w:rsidRDefault="00DE23E8" w:rsidP="00654E8F">
      <w:pPr>
        <w:spacing w:before="240"/>
        <w:rPr>
          <w:rFonts w:cs="Times New Roman"/>
        </w:rPr>
      </w:pPr>
    </w:p>
    <w:sectPr w:rsidR="00DE23E8" w:rsidRPr="00407581" w:rsidSect="0093429D">
      <w:headerReference w:type="even" r:id="rId67"/>
      <w:footerReference w:type="even" r:id="rId68"/>
      <w:footerReference w:type="default" r:id="rId69"/>
      <w:headerReference w:type="first" r:id="rId7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44024" w14:textId="77777777" w:rsidR="008861BB" w:rsidRDefault="008861BB" w:rsidP="00117666">
      <w:pPr>
        <w:spacing w:after="0"/>
      </w:pPr>
      <w:r>
        <w:separator/>
      </w:r>
    </w:p>
  </w:endnote>
  <w:endnote w:type="continuationSeparator" w:id="0">
    <w:p w14:paraId="7E04529B" w14:textId="77777777" w:rsidR="008861BB" w:rsidRDefault="008861B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MRoman10-Regular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202390" w:rsidRPr="00577C4C" w:rsidRDefault="00202390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202390" w:rsidRPr="00577C4C" w:rsidRDefault="0020239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46CC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202390" w:rsidRPr="00577C4C" w:rsidRDefault="0020239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46CC5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202390" w:rsidRPr="00577C4C" w:rsidRDefault="00202390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202390" w:rsidRPr="00577C4C" w:rsidRDefault="0020239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46CC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8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202390" w:rsidRPr="00577C4C" w:rsidRDefault="0020239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46CC5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3807C" w14:textId="77777777" w:rsidR="008861BB" w:rsidRDefault="008861BB" w:rsidP="00117666">
      <w:pPr>
        <w:spacing w:after="0"/>
      </w:pPr>
      <w:r>
        <w:separator/>
      </w:r>
    </w:p>
  </w:footnote>
  <w:footnote w:type="continuationSeparator" w:id="0">
    <w:p w14:paraId="588C1BB7" w14:textId="77777777" w:rsidR="008861BB" w:rsidRDefault="008861B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202390" w:rsidRPr="009151AA" w:rsidRDefault="00202390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202390" w:rsidRDefault="00202390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8927E0C"/>
    <w:multiLevelType w:val="multilevel"/>
    <w:tmpl w:val="99B4235C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eastAsia"/>
      </w:rPr>
    </w:lvl>
    <w:lvl w:ilvl="1">
      <w:start w:val="1"/>
      <w:numFmt w:val="decimal"/>
      <w:isLgl/>
      <w:lvlText w:val="%1.%2"/>
      <w:lvlJc w:val="left"/>
      <w:pPr>
        <w:ind w:left="600" w:hanging="600"/>
      </w:pPr>
      <w:rPr>
        <w:rFonts w:cs="Times New Roman"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8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39D0495"/>
    <w:multiLevelType w:val="hybridMultilevel"/>
    <w:tmpl w:val="11FAFC74"/>
    <w:lvl w:ilvl="0" w:tplc="0CC07F0E">
      <w:start w:val="1"/>
      <w:numFmt w:val="decimal"/>
      <w:lvlText w:val="%1."/>
      <w:lvlJc w:val="center"/>
      <w:pPr>
        <w:ind w:left="502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33224CC9"/>
    <w:multiLevelType w:val="hybridMultilevel"/>
    <w:tmpl w:val="350EAB12"/>
    <w:lvl w:ilvl="0" w:tplc="3B8CE2D2">
      <w:start w:val="1"/>
      <w:numFmt w:val="decimal"/>
      <w:lvlText w:val="%1."/>
      <w:lvlJc w:val="left"/>
      <w:pPr>
        <w:ind w:left="360" w:hanging="360"/>
      </w:pPr>
      <w:rPr>
        <w:rFonts w:ascii="LMRoman10-Regular" w:hAnsi="LMRoman10-Regular" w:hint="default"/>
        <w:color w:val="00000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51F0A8F"/>
    <w:multiLevelType w:val="multilevel"/>
    <w:tmpl w:val="F9F24166"/>
    <w:lvl w:ilvl="0">
      <w:start w:val="1"/>
      <w:numFmt w:val="decimal"/>
      <w:pStyle w:val="H1"/>
      <w:lvlText w:val="%1."/>
      <w:lvlJc w:val="left"/>
      <w:pPr>
        <w:ind w:left="420" w:hanging="420"/>
      </w:pPr>
      <w:rPr>
        <w:rFonts w:cs="Times New Roman" w:hint="eastAsia"/>
      </w:rPr>
    </w:lvl>
    <w:lvl w:ilvl="1">
      <w:start w:val="3"/>
      <w:numFmt w:val="decimal"/>
      <w:pStyle w:val="H2"/>
      <w:isLgl/>
      <w:lvlText w:val="%1.%2"/>
      <w:lvlJc w:val="left"/>
      <w:pPr>
        <w:ind w:left="600" w:hanging="600"/>
      </w:pPr>
      <w:rPr>
        <w:rFonts w:cs="Times New Roman"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2" w15:restartNumberingAfterBreak="0">
    <w:nsid w:val="49A042D5"/>
    <w:multiLevelType w:val="multilevel"/>
    <w:tmpl w:val="99B4235C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eastAsia"/>
      </w:rPr>
    </w:lvl>
    <w:lvl w:ilvl="1">
      <w:start w:val="1"/>
      <w:numFmt w:val="decimal"/>
      <w:isLgl/>
      <w:lvlText w:val="%1.%2"/>
      <w:lvlJc w:val="left"/>
      <w:pPr>
        <w:ind w:left="600" w:hanging="600"/>
      </w:pPr>
      <w:rPr>
        <w:rFonts w:cs="Times New Roman"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8"/>
  </w:num>
  <w:num w:numId="2">
    <w:abstractNumId w:val="7"/>
  </w:num>
  <w:num w:numId="3">
    <w:abstractNumId w:val="7"/>
  </w:num>
  <w:num w:numId="4">
    <w:abstractNumId w:val="5"/>
  </w:num>
  <w:num w:numId="5">
    <w:abstractNumId w:val="3"/>
  </w:num>
  <w:num w:numId="6">
    <w:abstractNumId w:val="2"/>
  </w:num>
  <w:num w:numId="7">
    <w:abstractNumId w:val="4"/>
  </w:num>
  <w:num w:numId="8">
    <w:abstractNumId w:val="1"/>
  </w:num>
  <w:num w:numId="9">
    <w:abstractNumId w:val="0"/>
  </w:num>
  <w:num w:numId="10">
    <w:abstractNumId w:val="10"/>
  </w:num>
  <w:num w:numId="11">
    <w:abstractNumId w:val="11"/>
  </w:num>
  <w:num w:numId="12">
    <w:abstractNumId w:val="12"/>
  </w:num>
  <w:num w:numId="13">
    <w:abstractNumId w:val="6"/>
  </w:num>
  <w:num w:numId="14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hideSpellingErrors/>
  <w:hideGrammaticalErrors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IyMzS0NDexMLYwMTFX0lEKTi0uzszPAykwrAUA8xn1FiwAAAA="/>
  </w:docVars>
  <w:rsids>
    <w:rsidRoot w:val="00803D24"/>
    <w:rsid w:val="0001436A"/>
    <w:rsid w:val="00034304"/>
    <w:rsid w:val="00034E34"/>
    <w:rsid w:val="00035434"/>
    <w:rsid w:val="00052A14"/>
    <w:rsid w:val="00055F20"/>
    <w:rsid w:val="00077D53"/>
    <w:rsid w:val="00105FD9"/>
    <w:rsid w:val="00117666"/>
    <w:rsid w:val="001549D3"/>
    <w:rsid w:val="00160065"/>
    <w:rsid w:val="0016107F"/>
    <w:rsid w:val="00177D84"/>
    <w:rsid w:val="00183DD6"/>
    <w:rsid w:val="00185229"/>
    <w:rsid w:val="002012E8"/>
    <w:rsid w:val="00202390"/>
    <w:rsid w:val="00204C6E"/>
    <w:rsid w:val="002642A8"/>
    <w:rsid w:val="00267D18"/>
    <w:rsid w:val="002868E2"/>
    <w:rsid w:val="002869C3"/>
    <w:rsid w:val="002936E4"/>
    <w:rsid w:val="002B4A57"/>
    <w:rsid w:val="002C09CA"/>
    <w:rsid w:val="002C339F"/>
    <w:rsid w:val="002C74CA"/>
    <w:rsid w:val="003544FB"/>
    <w:rsid w:val="00385313"/>
    <w:rsid w:val="003C3E1B"/>
    <w:rsid w:val="003D2F2D"/>
    <w:rsid w:val="00401590"/>
    <w:rsid w:val="00407581"/>
    <w:rsid w:val="00447801"/>
    <w:rsid w:val="00452E9C"/>
    <w:rsid w:val="004735C8"/>
    <w:rsid w:val="00483011"/>
    <w:rsid w:val="004961FF"/>
    <w:rsid w:val="004E22BB"/>
    <w:rsid w:val="00517A89"/>
    <w:rsid w:val="005250F2"/>
    <w:rsid w:val="00531F44"/>
    <w:rsid w:val="00593EEA"/>
    <w:rsid w:val="005A5EEE"/>
    <w:rsid w:val="005B13E9"/>
    <w:rsid w:val="00627DC5"/>
    <w:rsid w:val="0063271E"/>
    <w:rsid w:val="006375C7"/>
    <w:rsid w:val="00654E8F"/>
    <w:rsid w:val="00660D05"/>
    <w:rsid w:val="006802D3"/>
    <w:rsid w:val="006820B1"/>
    <w:rsid w:val="006B7D14"/>
    <w:rsid w:val="006C50FE"/>
    <w:rsid w:val="006E2F62"/>
    <w:rsid w:val="00701727"/>
    <w:rsid w:val="0070566C"/>
    <w:rsid w:val="00714C50"/>
    <w:rsid w:val="00725A7D"/>
    <w:rsid w:val="007501BE"/>
    <w:rsid w:val="00790BB3"/>
    <w:rsid w:val="007C206C"/>
    <w:rsid w:val="007E2F80"/>
    <w:rsid w:val="00803D24"/>
    <w:rsid w:val="0081541A"/>
    <w:rsid w:val="00817DD6"/>
    <w:rsid w:val="00862EED"/>
    <w:rsid w:val="00885156"/>
    <w:rsid w:val="008861BB"/>
    <w:rsid w:val="008D35B5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3335"/>
    <w:rsid w:val="00AB6715"/>
    <w:rsid w:val="00B058D7"/>
    <w:rsid w:val="00B14DB4"/>
    <w:rsid w:val="00B1671E"/>
    <w:rsid w:val="00B25EB8"/>
    <w:rsid w:val="00B354E1"/>
    <w:rsid w:val="00B37F4D"/>
    <w:rsid w:val="00BB5D78"/>
    <w:rsid w:val="00C00B84"/>
    <w:rsid w:val="00C46CC5"/>
    <w:rsid w:val="00C478CD"/>
    <w:rsid w:val="00C52A7B"/>
    <w:rsid w:val="00C56BAF"/>
    <w:rsid w:val="00C679AA"/>
    <w:rsid w:val="00C75972"/>
    <w:rsid w:val="00CC0A3A"/>
    <w:rsid w:val="00CD066B"/>
    <w:rsid w:val="00CE4FEE"/>
    <w:rsid w:val="00D31CA0"/>
    <w:rsid w:val="00D74DAC"/>
    <w:rsid w:val="00DB59C3"/>
    <w:rsid w:val="00DC259A"/>
    <w:rsid w:val="00DE23E8"/>
    <w:rsid w:val="00E2415D"/>
    <w:rsid w:val="00E52377"/>
    <w:rsid w:val="00E64E17"/>
    <w:rsid w:val="00E866C9"/>
    <w:rsid w:val="00EA3D3C"/>
    <w:rsid w:val="00F46900"/>
    <w:rsid w:val="00F61D89"/>
    <w:rsid w:val="00F640DA"/>
    <w:rsid w:val="00F74F18"/>
    <w:rsid w:val="00FE3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AB6715"/>
    <w:pPr>
      <w:numPr>
        <w:numId w:val="3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qFormat/>
    <w:rsid w:val="00AB6715"/>
    <w:pPr>
      <w:keepNext/>
      <w:keepLines/>
      <w:numPr>
        <w:ilvl w:val="2"/>
        <w:numId w:val="3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9"/>
    <w:qFormat/>
    <w:rsid w:val="00AB6715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3E1B"/>
    <w:pPr>
      <w:keepNext/>
      <w:keepLines/>
      <w:spacing w:before="200" w:after="0" w:line="276" w:lineRule="auto"/>
      <w:outlineLvl w:val="5"/>
    </w:pPr>
    <w:rPr>
      <w:rFonts w:ascii="Calibri Light" w:eastAsia="SimSun" w:hAnsi="Calibri Light" w:cs="Times New Roman"/>
      <w:i/>
      <w:iCs/>
      <w:color w:val="1F4D78"/>
      <w:sz w:val="22"/>
      <w:lang w:val="x-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3E1B"/>
    <w:pPr>
      <w:keepNext/>
      <w:keepLines/>
      <w:spacing w:before="200" w:after="0" w:line="276" w:lineRule="auto"/>
      <w:outlineLvl w:val="6"/>
    </w:pPr>
    <w:rPr>
      <w:rFonts w:ascii="Calibri Light" w:eastAsia="SimSun" w:hAnsi="Calibri Light" w:cs="Times New Roman"/>
      <w:i/>
      <w:iCs/>
      <w:color w:val="404040"/>
      <w:sz w:val="22"/>
      <w:lang w:val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3E1B"/>
    <w:pPr>
      <w:keepNext/>
      <w:keepLines/>
      <w:spacing w:before="200" w:after="0" w:line="276" w:lineRule="auto"/>
      <w:outlineLvl w:val="7"/>
    </w:pPr>
    <w:rPr>
      <w:rFonts w:ascii="Calibri Light" w:eastAsia="SimSun" w:hAnsi="Calibri Light" w:cs="Times New Roman"/>
      <w:color w:val="5B9BD5"/>
      <w:sz w:val="20"/>
      <w:szCs w:val="20"/>
      <w:lang w:val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3E1B"/>
    <w:pPr>
      <w:keepNext/>
      <w:keepLines/>
      <w:spacing w:before="200" w:after="0" w:line="276" w:lineRule="auto"/>
      <w:outlineLvl w:val="8"/>
    </w:pPr>
    <w:rPr>
      <w:rFonts w:ascii="Calibri Light" w:eastAsia="SimSun" w:hAnsi="Calibri Light" w:cs="Times New Roman"/>
      <w:i/>
      <w:iCs/>
      <w:color w:val="404040"/>
      <w:sz w:val="20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qFormat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2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qFormat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9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3E1B"/>
    <w:rPr>
      <w:rFonts w:ascii="Calibri Light" w:eastAsia="SimSun" w:hAnsi="Calibri Light" w:cs="Times New Roman"/>
      <w:i/>
      <w:iCs/>
      <w:color w:val="1F4D78"/>
      <w:lang w:val="x-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3E1B"/>
    <w:rPr>
      <w:rFonts w:ascii="Calibri Light" w:eastAsia="SimSun" w:hAnsi="Calibri Light" w:cs="Times New Roman"/>
      <w:i/>
      <w:iCs/>
      <w:color w:val="404040"/>
      <w:lang w:val="x-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3E1B"/>
    <w:rPr>
      <w:rFonts w:ascii="Calibri Light" w:eastAsia="SimSun" w:hAnsi="Calibri Light" w:cs="Times New Roman"/>
      <w:color w:val="5B9BD5"/>
      <w:sz w:val="20"/>
      <w:szCs w:val="20"/>
      <w:lang w:val="x-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3E1B"/>
    <w:rPr>
      <w:rFonts w:ascii="Calibri Light" w:eastAsia="SimSun" w:hAnsi="Calibri Light" w:cs="Times New Roman"/>
      <w:i/>
      <w:iCs/>
      <w:color w:val="404040"/>
      <w:sz w:val="20"/>
      <w:szCs w:val="20"/>
      <w:lang w:val="x-none"/>
    </w:rPr>
  </w:style>
  <w:style w:type="table" w:styleId="TableTheme">
    <w:name w:val="Table Theme"/>
    <w:basedOn w:val="TableNormal"/>
    <w:rsid w:val="003C3E1B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13authornames">
    <w:name w:val="MDPI_1.3_authornames"/>
    <w:basedOn w:val="Normal"/>
    <w:next w:val="MDPI14history"/>
    <w:qFormat/>
    <w:rsid w:val="003C3E1B"/>
    <w:pPr>
      <w:adjustRightInd w:val="0"/>
      <w:snapToGrid w:val="0"/>
      <w:spacing w:before="0" w:after="12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3C3E1B"/>
    <w:pPr>
      <w:adjustRightInd w:val="0"/>
      <w:snapToGrid w:val="0"/>
      <w:spacing w:after="0" w:line="200" w:lineRule="atLeast"/>
      <w:ind w:left="113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16affiliation">
    <w:name w:val="MDPI_1.6_affiliation"/>
    <w:basedOn w:val="Normal"/>
    <w:qFormat/>
    <w:rsid w:val="003C3E1B"/>
    <w:pPr>
      <w:adjustRightInd w:val="0"/>
      <w:snapToGrid w:val="0"/>
      <w:spacing w:before="0" w:after="0" w:line="200" w:lineRule="atLeast"/>
      <w:ind w:left="311" w:hanging="198"/>
    </w:pPr>
    <w:rPr>
      <w:rFonts w:ascii="Palatino Linotype" w:eastAsia="Times New Roman" w:hAnsi="Palatino Linotype" w:cs="Times New Roman"/>
      <w:color w:val="000000"/>
      <w:sz w:val="18"/>
      <w:szCs w:val="18"/>
      <w:lang w:eastAsia="de-DE" w:bidi="en-US"/>
    </w:rPr>
  </w:style>
  <w:style w:type="paragraph" w:styleId="BodyText">
    <w:name w:val="Body Text"/>
    <w:basedOn w:val="Normal"/>
    <w:link w:val="BodyTextChar"/>
    <w:uiPriority w:val="99"/>
    <w:unhideWhenUsed/>
    <w:rsid w:val="003C3E1B"/>
    <w:pPr>
      <w:spacing w:before="0" w:after="120" w:line="276" w:lineRule="auto"/>
    </w:pPr>
    <w:rPr>
      <w:rFonts w:ascii="Calibri" w:eastAsia="SimSun" w:hAnsi="Calibri" w:cs="Times New Roman"/>
      <w:sz w:val="22"/>
      <w:lang w:val="x-none"/>
    </w:rPr>
  </w:style>
  <w:style w:type="character" w:customStyle="1" w:styleId="BodyTextChar">
    <w:name w:val="Body Text Char"/>
    <w:basedOn w:val="DefaultParagraphFont"/>
    <w:link w:val="BodyText"/>
    <w:uiPriority w:val="99"/>
    <w:rsid w:val="003C3E1B"/>
    <w:rPr>
      <w:rFonts w:ascii="Calibri" w:eastAsia="SimSun" w:hAnsi="Calibri" w:cs="Times New Roman"/>
      <w:lang w:val="x-none"/>
    </w:rPr>
  </w:style>
  <w:style w:type="paragraph" w:styleId="BodyText2">
    <w:name w:val="Body Text 2"/>
    <w:basedOn w:val="Normal"/>
    <w:link w:val="BodyText2Char"/>
    <w:uiPriority w:val="99"/>
    <w:unhideWhenUsed/>
    <w:rsid w:val="003C3E1B"/>
    <w:pPr>
      <w:spacing w:before="0" w:after="120" w:line="480" w:lineRule="auto"/>
    </w:pPr>
    <w:rPr>
      <w:rFonts w:ascii="Calibri" w:eastAsia="SimSun" w:hAnsi="Calibri" w:cs="Times New Roman"/>
      <w:sz w:val="22"/>
      <w:lang w:val="x-none"/>
    </w:rPr>
  </w:style>
  <w:style w:type="character" w:customStyle="1" w:styleId="BodyText2Char">
    <w:name w:val="Body Text 2 Char"/>
    <w:basedOn w:val="DefaultParagraphFont"/>
    <w:link w:val="BodyText2"/>
    <w:uiPriority w:val="99"/>
    <w:rsid w:val="003C3E1B"/>
    <w:rPr>
      <w:rFonts w:ascii="Calibri" w:eastAsia="SimSun" w:hAnsi="Calibri" w:cs="Times New Roman"/>
      <w:lang w:val="x-none"/>
    </w:rPr>
  </w:style>
  <w:style w:type="paragraph" w:styleId="BodyText3">
    <w:name w:val="Body Text 3"/>
    <w:basedOn w:val="Normal"/>
    <w:link w:val="BodyText3Char"/>
    <w:uiPriority w:val="99"/>
    <w:unhideWhenUsed/>
    <w:rsid w:val="003C3E1B"/>
    <w:pPr>
      <w:spacing w:before="0" w:after="120" w:line="276" w:lineRule="auto"/>
    </w:pPr>
    <w:rPr>
      <w:rFonts w:ascii="Calibri" w:eastAsia="SimSun" w:hAnsi="Calibri" w:cs="Times New Roman"/>
      <w:sz w:val="16"/>
      <w:szCs w:val="16"/>
      <w:lang w:val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3C3E1B"/>
    <w:rPr>
      <w:rFonts w:ascii="Calibri" w:eastAsia="SimSun" w:hAnsi="Calibri" w:cs="Times New Roman"/>
      <w:sz w:val="16"/>
      <w:szCs w:val="16"/>
      <w:lang w:val="x-none"/>
    </w:rPr>
  </w:style>
  <w:style w:type="paragraph" w:styleId="List">
    <w:name w:val="List"/>
    <w:basedOn w:val="Normal"/>
    <w:uiPriority w:val="99"/>
    <w:unhideWhenUsed/>
    <w:rsid w:val="003C3E1B"/>
    <w:pPr>
      <w:spacing w:before="0" w:after="200" w:line="276" w:lineRule="auto"/>
      <w:ind w:left="360" w:hanging="360"/>
      <w:contextualSpacing/>
    </w:pPr>
    <w:rPr>
      <w:rFonts w:ascii="Calibri" w:eastAsia="SimSun" w:hAnsi="Calibri" w:cs="Times New Roman"/>
      <w:sz w:val="22"/>
    </w:rPr>
  </w:style>
  <w:style w:type="paragraph" w:styleId="List2">
    <w:name w:val="List 2"/>
    <w:basedOn w:val="Normal"/>
    <w:uiPriority w:val="99"/>
    <w:unhideWhenUsed/>
    <w:rsid w:val="003C3E1B"/>
    <w:pPr>
      <w:spacing w:before="0" w:after="200" w:line="276" w:lineRule="auto"/>
      <w:ind w:left="720" w:hanging="360"/>
      <w:contextualSpacing/>
    </w:pPr>
    <w:rPr>
      <w:rFonts w:ascii="Calibri" w:eastAsia="SimSun" w:hAnsi="Calibri" w:cs="Times New Roman"/>
      <w:sz w:val="22"/>
    </w:rPr>
  </w:style>
  <w:style w:type="paragraph" w:styleId="List3">
    <w:name w:val="List 3"/>
    <w:basedOn w:val="Normal"/>
    <w:uiPriority w:val="99"/>
    <w:unhideWhenUsed/>
    <w:rsid w:val="003C3E1B"/>
    <w:pPr>
      <w:spacing w:before="0" w:after="200" w:line="276" w:lineRule="auto"/>
      <w:ind w:left="1080" w:hanging="360"/>
      <w:contextualSpacing/>
    </w:pPr>
    <w:rPr>
      <w:rFonts w:ascii="Calibri" w:eastAsia="SimSun" w:hAnsi="Calibri" w:cs="Times New Roman"/>
      <w:sz w:val="22"/>
    </w:rPr>
  </w:style>
  <w:style w:type="paragraph" w:styleId="ListBullet">
    <w:name w:val="List Bullet"/>
    <w:basedOn w:val="Normal"/>
    <w:uiPriority w:val="99"/>
    <w:unhideWhenUsed/>
    <w:rsid w:val="003C3E1B"/>
    <w:pPr>
      <w:numPr>
        <w:numId w:val="4"/>
      </w:numPr>
      <w:spacing w:before="0" w:after="200" w:line="276" w:lineRule="auto"/>
      <w:contextualSpacing/>
    </w:pPr>
    <w:rPr>
      <w:rFonts w:ascii="Calibri" w:eastAsia="SimSun" w:hAnsi="Calibri" w:cs="Times New Roman"/>
      <w:sz w:val="22"/>
    </w:rPr>
  </w:style>
  <w:style w:type="paragraph" w:styleId="ListBullet2">
    <w:name w:val="List Bullet 2"/>
    <w:basedOn w:val="Normal"/>
    <w:uiPriority w:val="99"/>
    <w:unhideWhenUsed/>
    <w:rsid w:val="003C3E1B"/>
    <w:pPr>
      <w:numPr>
        <w:numId w:val="5"/>
      </w:numPr>
      <w:spacing w:before="0" w:after="200" w:line="276" w:lineRule="auto"/>
      <w:contextualSpacing/>
    </w:pPr>
    <w:rPr>
      <w:rFonts w:ascii="Calibri" w:eastAsia="SimSun" w:hAnsi="Calibri" w:cs="Times New Roman"/>
      <w:sz w:val="22"/>
    </w:rPr>
  </w:style>
  <w:style w:type="paragraph" w:styleId="ListBullet3">
    <w:name w:val="List Bullet 3"/>
    <w:basedOn w:val="Normal"/>
    <w:uiPriority w:val="99"/>
    <w:unhideWhenUsed/>
    <w:rsid w:val="003C3E1B"/>
    <w:pPr>
      <w:numPr>
        <w:numId w:val="6"/>
      </w:numPr>
      <w:spacing w:before="0" w:after="200" w:line="276" w:lineRule="auto"/>
      <w:contextualSpacing/>
    </w:pPr>
    <w:rPr>
      <w:rFonts w:ascii="Calibri" w:eastAsia="SimSun" w:hAnsi="Calibri" w:cs="Times New Roman"/>
      <w:sz w:val="22"/>
    </w:rPr>
  </w:style>
  <w:style w:type="paragraph" w:styleId="ListNumber">
    <w:name w:val="List Number"/>
    <w:basedOn w:val="Normal"/>
    <w:uiPriority w:val="99"/>
    <w:unhideWhenUsed/>
    <w:rsid w:val="003C3E1B"/>
    <w:pPr>
      <w:numPr>
        <w:numId w:val="7"/>
      </w:numPr>
      <w:spacing w:before="0" w:after="200" w:line="276" w:lineRule="auto"/>
      <w:contextualSpacing/>
    </w:pPr>
    <w:rPr>
      <w:rFonts w:ascii="Calibri" w:eastAsia="SimSun" w:hAnsi="Calibri" w:cs="Times New Roman"/>
      <w:sz w:val="22"/>
    </w:rPr>
  </w:style>
  <w:style w:type="paragraph" w:styleId="ListNumber2">
    <w:name w:val="List Number 2"/>
    <w:basedOn w:val="Normal"/>
    <w:uiPriority w:val="99"/>
    <w:unhideWhenUsed/>
    <w:rsid w:val="003C3E1B"/>
    <w:pPr>
      <w:numPr>
        <w:numId w:val="8"/>
      </w:numPr>
      <w:spacing w:before="0" w:after="200" w:line="276" w:lineRule="auto"/>
      <w:contextualSpacing/>
    </w:pPr>
    <w:rPr>
      <w:rFonts w:ascii="Calibri" w:eastAsia="SimSun" w:hAnsi="Calibri" w:cs="Times New Roman"/>
      <w:sz w:val="22"/>
    </w:rPr>
  </w:style>
  <w:style w:type="paragraph" w:styleId="ListNumber3">
    <w:name w:val="List Number 3"/>
    <w:basedOn w:val="Normal"/>
    <w:uiPriority w:val="99"/>
    <w:unhideWhenUsed/>
    <w:rsid w:val="003C3E1B"/>
    <w:pPr>
      <w:numPr>
        <w:numId w:val="9"/>
      </w:numPr>
      <w:spacing w:before="0" w:after="200" w:line="276" w:lineRule="auto"/>
      <w:contextualSpacing/>
    </w:pPr>
    <w:rPr>
      <w:rFonts w:ascii="Calibri" w:eastAsia="SimSun" w:hAnsi="Calibri" w:cs="Times New Roman"/>
      <w:sz w:val="22"/>
    </w:rPr>
  </w:style>
  <w:style w:type="paragraph" w:styleId="ListContinue">
    <w:name w:val="List Continue"/>
    <w:basedOn w:val="Normal"/>
    <w:uiPriority w:val="99"/>
    <w:unhideWhenUsed/>
    <w:rsid w:val="003C3E1B"/>
    <w:pPr>
      <w:spacing w:before="0" w:after="120" w:line="276" w:lineRule="auto"/>
      <w:ind w:left="360"/>
      <w:contextualSpacing/>
    </w:pPr>
    <w:rPr>
      <w:rFonts w:ascii="Calibri" w:eastAsia="SimSun" w:hAnsi="Calibri" w:cs="Times New Roman"/>
      <w:sz w:val="22"/>
    </w:rPr>
  </w:style>
  <w:style w:type="paragraph" w:styleId="ListContinue2">
    <w:name w:val="List Continue 2"/>
    <w:basedOn w:val="Normal"/>
    <w:uiPriority w:val="99"/>
    <w:unhideWhenUsed/>
    <w:rsid w:val="003C3E1B"/>
    <w:pPr>
      <w:spacing w:before="0" w:after="120" w:line="276" w:lineRule="auto"/>
      <w:ind w:left="720"/>
      <w:contextualSpacing/>
    </w:pPr>
    <w:rPr>
      <w:rFonts w:ascii="Calibri" w:eastAsia="SimSun" w:hAnsi="Calibri" w:cs="Times New Roman"/>
      <w:sz w:val="22"/>
    </w:rPr>
  </w:style>
  <w:style w:type="paragraph" w:styleId="ListContinue3">
    <w:name w:val="List Continue 3"/>
    <w:basedOn w:val="Normal"/>
    <w:uiPriority w:val="99"/>
    <w:unhideWhenUsed/>
    <w:rsid w:val="003C3E1B"/>
    <w:pPr>
      <w:spacing w:before="0" w:after="120" w:line="276" w:lineRule="auto"/>
      <w:ind w:left="1080"/>
      <w:contextualSpacing/>
    </w:pPr>
    <w:rPr>
      <w:rFonts w:ascii="Calibri" w:eastAsia="SimSun" w:hAnsi="Calibri" w:cs="Times New Roman"/>
      <w:sz w:val="22"/>
    </w:rPr>
  </w:style>
  <w:style w:type="paragraph" w:styleId="MacroText">
    <w:name w:val="macro"/>
    <w:link w:val="MacroTextChar"/>
    <w:uiPriority w:val="99"/>
    <w:unhideWhenUsed/>
    <w:rsid w:val="003C3E1B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="SimSun" w:hAnsi="Courier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3C3E1B"/>
    <w:rPr>
      <w:rFonts w:ascii="Courier" w:eastAsia="SimSun" w:hAnsi="Courier" w:cs="Times New Roman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3E1B"/>
    <w:pPr>
      <w:pBdr>
        <w:bottom w:val="single" w:sz="4" w:space="4" w:color="5B9BD5"/>
      </w:pBdr>
      <w:spacing w:before="200" w:after="280" w:line="276" w:lineRule="auto"/>
      <w:ind w:left="936" w:right="936"/>
    </w:pPr>
    <w:rPr>
      <w:rFonts w:ascii="Calibri" w:eastAsia="SimSun" w:hAnsi="Calibri" w:cs="Times New Roman"/>
      <w:b/>
      <w:bCs/>
      <w:i/>
      <w:iCs/>
      <w:color w:val="5B9BD5"/>
      <w:sz w:val="22"/>
      <w:lang w:val="x-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3E1B"/>
    <w:rPr>
      <w:rFonts w:ascii="Calibri" w:eastAsia="SimSun" w:hAnsi="Calibri" w:cs="Times New Roman"/>
      <w:b/>
      <w:bCs/>
      <w:i/>
      <w:iCs/>
      <w:color w:val="5B9BD5"/>
      <w:lang w:val="x-none"/>
    </w:rPr>
  </w:style>
  <w:style w:type="character" w:styleId="SubtleReference">
    <w:name w:val="Subtle Reference"/>
    <w:uiPriority w:val="31"/>
    <w:qFormat/>
    <w:rsid w:val="003C3E1B"/>
    <w:rPr>
      <w:smallCaps/>
      <w:color w:val="ED7D31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C3E1B"/>
    <w:pPr>
      <w:keepNext/>
      <w:keepLines/>
      <w:numPr>
        <w:numId w:val="0"/>
      </w:numPr>
      <w:spacing w:before="480" w:after="0" w:line="276" w:lineRule="auto"/>
      <w:outlineLvl w:val="9"/>
    </w:pPr>
    <w:rPr>
      <w:rFonts w:ascii="Calibri Light" w:eastAsia="SimSun" w:hAnsi="Calibri Light"/>
      <w:bCs/>
      <w:color w:val="2E74B5"/>
      <w:sz w:val="28"/>
      <w:szCs w:val="28"/>
      <w:lang w:val="x-none"/>
    </w:rPr>
  </w:style>
  <w:style w:type="paragraph" w:customStyle="1" w:styleId="MTDisplayEquation">
    <w:name w:val="MTDisplayEquation"/>
    <w:basedOn w:val="Normal"/>
    <w:next w:val="Normal"/>
    <w:link w:val="MTDisplayEquationChar"/>
    <w:rsid w:val="003C3E1B"/>
    <w:pPr>
      <w:tabs>
        <w:tab w:val="center" w:pos="4320"/>
        <w:tab w:val="right" w:pos="8640"/>
      </w:tabs>
      <w:spacing w:before="0" w:after="0" w:line="259" w:lineRule="auto"/>
    </w:pPr>
    <w:rPr>
      <w:rFonts w:eastAsia="SimSun" w:cs="Times New Roman"/>
      <w:color w:val="000000"/>
      <w:sz w:val="22"/>
      <w:lang w:val="x-none" w:eastAsia="x-none"/>
    </w:rPr>
  </w:style>
  <w:style w:type="character" w:customStyle="1" w:styleId="MTDisplayEquationChar">
    <w:name w:val="MTDisplayEquation Char"/>
    <w:link w:val="MTDisplayEquation"/>
    <w:rsid w:val="003C3E1B"/>
    <w:rPr>
      <w:rFonts w:ascii="Times New Roman" w:eastAsia="SimSun" w:hAnsi="Times New Roman" w:cs="Times New Roman"/>
      <w:color w:val="000000"/>
      <w:lang w:val="x-none" w:eastAsia="x-none"/>
    </w:rPr>
  </w:style>
  <w:style w:type="paragraph" w:customStyle="1" w:styleId="H1">
    <w:name w:val="H1"/>
    <w:basedOn w:val="Normal"/>
    <w:link w:val="H1Char"/>
    <w:qFormat/>
    <w:rsid w:val="003C3E1B"/>
    <w:pPr>
      <w:numPr>
        <w:numId w:val="11"/>
      </w:numPr>
      <w:spacing w:before="0" w:after="160" w:line="259" w:lineRule="auto"/>
    </w:pPr>
    <w:rPr>
      <w:rFonts w:eastAsia="SimSun" w:cs="Times New Roman"/>
      <w:b/>
      <w:sz w:val="32"/>
      <w:szCs w:val="32"/>
      <w:lang w:val="x-none" w:eastAsia="x-none"/>
    </w:rPr>
  </w:style>
  <w:style w:type="character" w:customStyle="1" w:styleId="H1Char">
    <w:name w:val="H1 Char"/>
    <w:link w:val="H1"/>
    <w:rsid w:val="003C3E1B"/>
    <w:rPr>
      <w:rFonts w:ascii="Times New Roman" w:eastAsia="SimSun" w:hAnsi="Times New Roman" w:cs="Times New Roman"/>
      <w:b/>
      <w:sz w:val="32"/>
      <w:szCs w:val="32"/>
      <w:lang w:val="x-none" w:eastAsia="x-none"/>
    </w:rPr>
  </w:style>
  <w:style w:type="paragraph" w:customStyle="1" w:styleId="H2">
    <w:name w:val="H2"/>
    <w:basedOn w:val="H1"/>
    <w:link w:val="H2Char"/>
    <w:qFormat/>
    <w:rsid w:val="003C3E1B"/>
    <w:pPr>
      <w:numPr>
        <w:ilvl w:val="1"/>
      </w:numPr>
    </w:pPr>
    <w:rPr>
      <w:sz w:val="28"/>
    </w:rPr>
  </w:style>
  <w:style w:type="character" w:customStyle="1" w:styleId="H2Char">
    <w:name w:val="H2 Char"/>
    <w:link w:val="H2"/>
    <w:rsid w:val="003C3E1B"/>
    <w:rPr>
      <w:rFonts w:ascii="Times New Roman" w:eastAsia="SimSun" w:hAnsi="Times New Roman" w:cs="Times New Roman"/>
      <w:b/>
      <w:sz w:val="28"/>
      <w:szCs w:val="32"/>
      <w:lang w:val="x-none" w:eastAsia="x-none"/>
    </w:rPr>
  </w:style>
  <w:style w:type="paragraph" w:styleId="TOC1">
    <w:name w:val="toc 1"/>
    <w:basedOn w:val="Normal"/>
    <w:next w:val="Normal"/>
    <w:autoRedefine/>
    <w:uiPriority w:val="39"/>
    <w:unhideWhenUsed/>
    <w:rsid w:val="003C3E1B"/>
    <w:pPr>
      <w:spacing w:after="120" w:line="259" w:lineRule="auto"/>
    </w:pPr>
    <w:rPr>
      <w:rFonts w:ascii="Calibri" w:eastAsia="SimSun" w:hAnsi="Calibri" w:cs="Times New Roman"/>
      <w:b/>
      <w:bCs/>
      <w:caps/>
      <w:sz w:val="20"/>
      <w:szCs w:val="20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407581"/>
    <w:pPr>
      <w:tabs>
        <w:tab w:val="right" w:leader="dot" w:pos="9767"/>
      </w:tabs>
      <w:adjustRightInd w:val="0"/>
      <w:snapToGrid w:val="0"/>
      <w:ind w:left="221"/>
    </w:pPr>
    <w:rPr>
      <w:rFonts w:ascii="Calibri" w:eastAsia="SimSun" w:hAnsi="Calibri" w:cs="Times New Roman"/>
      <w:smallCaps/>
      <w:sz w:val="20"/>
      <w:szCs w:val="20"/>
      <w:lang w:eastAsia="zh-CN"/>
    </w:rPr>
  </w:style>
  <w:style w:type="paragraph" w:styleId="TOC3">
    <w:name w:val="toc 3"/>
    <w:basedOn w:val="Normal"/>
    <w:next w:val="Normal"/>
    <w:autoRedefine/>
    <w:uiPriority w:val="39"/>
    <w:unhideWhenUsed/>
    <w:rsid w:val="003C3E1B"/>
    <w:pPr>
      <w:spacing w:before="0" w:after="0" w:line="259" w:lineRule="auto"/>
      <w:ind w:left="440"/>
    </w:pPr>
    <w:rPr>
      <w:rFonts w:ascii="Calibri" w:eastAsia="SimSun" w:hAnsi="Calibri" w:cs="Times New Roman"/>
      <w:i/>
      <w:iCs/>
      <w:sz w:val="20"/>
      <w:szCs w:val="20"/>
      <w:lang w:eastAsia="zh-CN"/>
    </w:rPr>
  </w:style>
  <w:style w:type="paragraph" w:styleId="TOC4">
    <w:name w:val="toc 4"/>
    <w:basedOn w:val="Normal"/>
    <w:next w:val="Normal"/>
    <w:autoRedefine/>
    <w:uiPriority w:val="39"/>
    <w:unhideWhenUsed/>
    <w:rsid w:val="003C3E1B"/>
    <w:pPr>
      <w:spacing w:before="0" w:after="0" w:line="259" w:lineRule="auto"/>
      <w:ind w:left="660"/>
    </w:pPr>
    <w:rPr>
      <w:rFonts w:ascii="Calibri" w:eastAsia="SimSun" w:hAnsi="Calibri" w:cs="Times New Roman"/>
      <w:sz w:val="18"/>
      <w:szCs w:val="18"/>
      <w:lang w:eastAsia="zh-CN"/>
    </w:rPr>
  </w:style>
  <w:style w:type="paragraph" w:styleId="TOC5">
    <w:name w:val="toc 5"/>
    <w:basedOn w:val="Normal"/>
    <w:next w:val="Normal"/>
    <w:autoRedefine/>
    <w:uiPriority w:val="39"/>
    <w:unhideWhenUsed/>
    <w:rsid w:val="003C3E1B"/>
    <w:pPr>
      <w:spacing w:before="0" w:after="0" w:line="259" w:lineRule="auto"/>
      <w:ind w:left="880"/>
    </w:pPr>
    <w:rPr>
      <w:rFonts w:ascii="Calibri" w:eastAsia="SimSun" w:hAnsi="Calibri" w:cs="Times New Roman"/>
      <w:sz w:val="18"/>
      <w:szCs w:val="18"/>
      <w:lang w:eastAsia="zh-CN"/>
    </w:rPr>
  </w:style>
  <w:style w:type="paragraph" w:styleId="TOC6">
    <w:name w:val="toc 6"/>
    <w:basedOn w:val="Normal"/>
    <w:next w:val="Normal"/>
    <w:autoRedefine/>
    <w:uiPriority w:val="39"/>
    <w:unhideWhenUsed/>
    <w:rsid w:val="003C3E1B"/>
    <w:pPr>
      <w:spacing w:before="0" w:after="0" w:line="259" w:lineRule="auto"/>
      <w:ind w:left="1100"/>
    </w:pPr>
    <w:rPr>
      <w:rFonts w:ascii="Calibri" w:eastAsia="SimSun" w:hAnsi="Calibri" w:cs="Times New Roman"/>
      <w:sz w:val="18"/>
      <w:szCs w:val="18"/>
      <w:lang w:eastAsia="zh-CN"/>
    </w:rPr>
  </w:style>
  <w:style w:type="paragraph" w:styleId="TOC7">
    <w:name w:val="toc 7"/>
    <w:basedOn w:val="Normal"/>
    <w:next w:val="Normal"/>
    <w:autoRedefine/>
    <w:uiPriority w:val="39"/>
    <w:unhideWhenUsed/>
    <w:rsid w:val="003C3E1B"/>
    <w:pPr>
      <w:spacing w:before="0" w:after="0" w:line="259" w:lineRule="auto"/>
      <w:ind w:left="1320"/>
    </w:pPr>
    <w:rPr>
      <w:rFonts w:ascii="Calibri" w:eastAsia="SimSun" w:hAnsi="Calibri" w:cs="Times New Roman"/>
      <w:sz w:val="18"/>
      <w:szCs w:val="18"/>
      <w:lang w:eastAsia="zh-CN"/>
    </w:rPr>
  </w:style>
  <w:style w:type="paragraph" w:styleId="TOC8">
    <w:name w:val="toc 8"/>
    <w:basedOn w:val="Normal"/>
    <w:next w:val="Normal"/>
    <w:autoRedefine/>
    <w:uiPriority w:val="39"/>
    <w:unhideWhenUsed/>
    <w:rsid w:val="003C3E1B"/>
    <w:pPr>
      <w:spacing w:before="0" w:after="0" w:line="259" w:lineRule="auto"/>
      <w:ind w:left="1540"/>
    </w:pPr>
    <w:rPr>
      <w:rFonts w:ascii="Calibri" w:eastAsia="SimSun" w:hAnsi="Calibri" w:cs="Times New Roman"/>
      <w:sz w:val="18"/>
      <w:szCs w:val="18"/>
      <w:lang w:eastAsia="zh-CN"/>
    </w:rPr>
  </w:style>
  <w:style w:type="paragraph" w:styleId="TOC9">
    <w:name w:val="toc 9"/>
    <w:basedOn w:val="Normal"/>
    <w:next w:val="Normal"/>
    <w:autoRedefine/>
    <w:uiPriority w:val="39"/>
    <w:unhideWhenUsed/>
    <w:rsid w:val="003C3E1B"/>
    <w:pPr>
      <w:spacing w:before="0" w:after="0" w:line="259" w:lineRule="auto"/>
      <w:ind w:left="1760"/>
    </w:pPr>
    <w:rPr>
      <w:rFonts w:ascii="Calibri" w:eastAsia="SimSun" w:hAnsi="Calibri" w:cs="Times New Roman"/>
      <w:sz w:val="18"/>
      <w:szCs w:val="18"/>
      <w:lang w:eastAsia="zh-CN"/>
    </w:rPr>
  </w:style>
  <w:style w:type="table" w:styleId="LightShading">
    <w:name w:val="Light Shading"/>
    <w:basedOn w:val="TableNormal"/>
    <w:uiPriority w:val="60"/>
    <w:rsid w:val="003C3E1B"/>
    <w:pPr>
      <w:spacing w:after="0" w:line="240" w:lineRule="auto"/>
    </w:pPr>
    <w:rPr>
      <w:rFonts w:ascii="Calibri" w:eastAsia="SimSun" w:hAnsi="Calibri" w:cs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">
    <w:name w:val="浅色底纹 - 强调文字颜色 1"/>
    <w:basedOn w:val="TableNormal"/>
    <w:uiPriority w:val="60"/>
    <w:rsid w:val="003C3E1B"/>
    <w:pPr>
      <w:spacing w:after="0" w:line="240" w:lineRule="auto"/>
    </w:pPr>
    <w:rPr>
      <w:rFonts w:ascii="Calibri" w:eastAsia="SimSun" w:hAnsi="Calibri" w:cs="Times New Roman"/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paragraph" w:customStyle="1" w:styleId="a">
    <w:uiPriority w:val="73"/>
    <w:rsid w:val="003C3E1B"/>
    <w:pPr>
      <w:spacing w:after="0" w:line="240" w:lineRule="auto"/>
    </w:pPr>
    <w:rPr>
      <w:rFonts w:ascii="Calibri" w:eastAsia="SimSun" w:hAnsi="Calibri" w:cs="Times New Roman"/>
      <w:color w:val="000000"/>
    </w:rPr>
  </w:style>
  <w:style w:type="table" w:styleId="LightList">
    <w:name w:val="Light List"/>
    <w:basedOn w:val="TableNormal"/>
    <w:uiPriority w:val="61"/>
    <w:rsid w:val="003C3E1B"/>
    <w:pPr>
      <w:spacing w:after="0" w:line="240" w:lineRule="auto"/>
    </w:pPr>
    <w:rPr>
      <w:rFonts w:ascii="Calibri" w:eastAsia="SimSun" w:hAnsi="Calibri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0">
    <w:name w:val="浅色列表 - 强调文字颜色 1"/>
    <w:basedOn w:val="TableNormal"/>
    <w:uiPriority w:val="61"/>
    <w:rsid w:val="003C3E1B"/>
    <w:pPr>
      <w:spacing w:after="0" w:line="240" w:lineRule="auto"/>
    </w:pPr>
    <w:rPr>
      <w:rFonts w:ascii="Calibri" w:eastAsia="SimSun" w:hAnsi="Calibri" w:cs="Times New Roman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styleId="LightGrid">
    <w:name w:val="Light Grid"/>
    <w:basedOn w:val="TableNormal"/>
    <w:uiPriority w:val="62"/>
    <w:rsid w:val="003C3E1B"/>
    <w:pPr>
      <w:spacing w:after="0" w:line="240" w:lineRule="auto"/>
    </w:pPr>
    <w:rPr>
      <w:rFonts w:ascii="Calibri" w:eastAsia="SimSun" w:hAnsi="Calibri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Palatino Linotype" w:eastAsia="SimSun" w:hAnsi="Palatino Linotype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Palatino Linotype" w:eastAsia="SimSun" w:hAnsi="Palatino Linotype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Palatino Linotype" w:eastAsia="SimSun" w:hAnsi="Palatino Linotype" w:cs="Times New Roman"/>
        <w:b/>
        <w:bCs/>
      </w:rPr>
    </w:tblStylePr>
    <w:tblStylePr w:type="lastCol">
      <w:rPr>
        <w:rFonts w:ascii="Palatino Linotype" w:eastAsia="SimSun" w:hAnsi="Palatino Linotype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11">
    <w:name w:val="浅色网格 - 强调文字颜色 1"/>
    <w:basedOn w:val="TableNormal"/>
    <w:uiPriority w:val="62"/>
    <w:rsid w:val="003C3E1B"/>
    <w:pPr>
      <w:spacing w:after="0" w:line="240" w:lineRule="auto"/>
    </w:pPr>
    <w:rPr>
      <w:rFonts w:ascii="Calibri" w:eastAsia="SimSun" w:hAnsi="Calibri" w:cs="Times New Roman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Palatino Linotype" w:eastAsia="SimSun" w:hAnsi="Palatino Linotype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Palatino Linotype" w:eastAsia="SimSun" w:hAnsi="Palatino Linotype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Palatino Linotype" w:eastAsia="SimSun" w:hAnsi="Palatino Linotype" w:cs="Times New Roman"/>
        <w:b/>
        <w:bCs/>
      </w:rPr>
    </w:tblStylePr>
    <w:tblStylePr w:type="lastCol">
      <w:rPr>
        <w:rFonts w:ascii="Palatino Linotype" w:eastAsia="SimSun" w:hAnsi="Palatino Linotype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styleId="MediumShading1">
    <w:name w:val="Medium Shading 1"/>
    <w:basedOn w:val="TableNormal"/>
    <w:uiPriority w:val="63"/>
    <w:rsid w:val="003C3E1B"/>
    <w:pPr>
      <w:spacing w:after="0" w:line="240" w:lineRule="auto"/>
    </w:pPr>
    <w:rPr>
      <w:rFonts w:ascii="Calibri" w:eastAsia="SimSun" w:hAnsi="Calibri" w:cs="Times New Roman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">
    <w:name w:val="中等深浅底纹 1 - 强调文字颜色 1"/>
    <w:basedOn w:val="TableNormal"/>
    <w:uiPriority w:val="63"/>
    <w:rsid w:val="003C3E1B"/>
    <w:pPr>
      <w:spacing w:after="0" w:line="240" w:lineRule="auto"/>
    </w:pPr>
    <w:rPr>
      <w:rFonts w:ascii="Calibri" w:eastAsia="SimSun" w:hAnsi="Calibri" w:cs="Times New Roman"/>
    </w:r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3C3E1B"/>
    <w:pPr>
      <w:spacing w:after="0" w:line="240" w:lineRule="auto"/>
    </w:pPr>
    <w:rPr>
      <w:rFonts w:ascii="Calibri" w:eastAsia="SimSun" w:hAnsi="Calibri" w:cs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">
    <w:name w:val="中等深浅底纹 2 - 强调文字颜色 1"/>
    <w:basedOn w:val="TableNormal"/>
    <w:uiPriority w:val="64"/>
    <w:rsid w:val="003C3E1B"/>
    <w:pPr>
      <w:spacing w:after="0" w:line="240" w:lineRule="auto"/>
    </w:pPr>
    <w:rPr>
      <w:rFonts w:ascii="Calibri" w:eastAsia="SimSun" w:hAnsi="Calibri" w:cs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3C3E1B"/>
    <w:pPr>
      <w:spacing w:after="0" w:line="240" w:lineRule="auto"/>
    </w:pPr>
    <w:rPr>
      <w:rFonts w:ascii="Calibri" w:eastAsia="SimSun" w:hAnsi="Calibri" w:cs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Palatino Linotype" w:eastAsia="SimSun" w:hAnsi="Palatino Linotype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0">
    <w:name w:val="中等深浅列表 1 - 强调文字颜色 1"/>
    <w:basedOn w:val="TableNormal"/>
    <w:uiPriority w:val="65"/>
    <w:rsid w:val="003C3E1B"/>
    <w:pPr>
      <w:spacing w:after="0" w:line="240" w:lineRule="auto"/>
    </w:pPr>
    <w:rPr>
      <w:rFonts w:ascii="Calibri" w:eastAsia="SimSun" w:hAnsi="Calibri" w:cs="Times New Roman"/>
      <w:color w:val="000000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rPr>
        <w:rFonts w:ascii="Palatino Linotype" w:eastAsia="SimSun" w:hAnsi="Palatino Linotype" w:cs="Times New Roman"/>
      </w:rPr>
      <w:tblPr/>
      <w:tcPr>
        <w:tcBorders>
          <w:top w:val="nil"/>
          <w:bottom w:val="single" w:sz="8" w:space="0" w:color="5B9BD5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shd w:val="clear" w:color="auto" w:fill="D6E6F4"/>
      </w:tcPr>
    </w:tblStylePr>
  </w:style>
  <w:style w:type="table" w:styleId="MediumList2">
    <w:name w:val="Medium List 2"/>
    <w:basedOn w:val="TableNormal"/>
    <w:uiPriority w:val="66"/>
    <w:rsid w:val="003C3E1B"/>
    <w:pPr>
      <w:spacing w:after="0" w:line="240" w:lineRule="auto"/>
    </w:pPr>
    <w:rPr>
      <w:rFonts w:ascii="Calibri Light" w:eastAsia="SimSun" w:hAnsi="Calibri Light" w:cs="Times New Roman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3C3E1B"/>
    <w:pPr>
      <w:spacing w:after="0" w:line="240" w:lineRule="auto"/>
    </w:pPr>
    <w:rPr>
      <w:rFonts w:ascii="Calibri" w:eastAsia="SimSun" w:hAnsi="Calibri" w:cs="Times New Roman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2">
    <w:name w:val="Medium Grid 2"/>
    <w:basedOn w:val="TableNormal"/>
    <w:uiPriority w:val="68"/>
    <w:rsid w:val="003C3E1B"/>
    <w:pPr>
      <w:spacing w:after="0" w:line="240" w:lineRule="auto"/>
    </w:pPr>
    <w:rPr>
      <w:rFonts w:ascii="Calibri Light" w:eastAsia="SimSun" w:hAnsi="Calibri Light" w:cs="Times New Roman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3">
    <w:name w:val="Medium Grid 3"/>
    <w:basedOn w:val="TableNormal"/>
    <w:uiPriority w:val="69"/>
    <w:rsid w:val="003C3E1B"/>
    <w:pPr>
      <w:spacing w:after="0" w:line="240" w:lineRule="auto"/>
    </w:pPr>
    <w:rPr>
      <w:rFonts w:ascii="Calibri" w:eastAsia="SimSun" w:hAnsi="Calibri"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DarkList">
    <w:name w:val="Dark List"/>
    <w:basedOn w:val="TableNormal"/>
    <w:uiPriority w:val="70"/>
    <w:rsid w:val="003C3E1B"/>
    <w:pPr>
      <w:spacing w:after="0" w:line="240" w:lineRule="auto"/>
    </w:pPr>
    <w:rPr>
      <w:rFonts w:ascii="Calibri" w:eastAsia="SimSun" w:hAnsi="Calibri" w:cs="Times New Roman"/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ColourfulShading">
    <w:name w:val="Colorful Shading"/>
    <w:basedOn w:val="TableNormal"/>
    <w:uiPriority w:val="71"/>
    <w:rsid w:val="003C3E1B"/>
    <w:pPr>
      <w:spacing w:after="0" w:line="240" w:lineRule="auto"/>
    </w:pPr>
    <w:rPr>
      <w:rFonts w:ascii="Calibri" w:eastAsia="SimSun" w:hAnsi="Calibri" w:cs="Times New Roman"/>
      <w:color w:val="000000"/>
    </w:rPr>
    <w:tblPr>
      <w:tblStyleRowBandSize w:val="1"/>
      <w:tblStyleColBandSize w:val="1"/>
      <w:tblBorders>
        <w:top w:val="single" w:sz="24" w:space="0" w:color="ED7D31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urfulList">
    <w:name w:val="Colorful List"/>
    <w:basedOn w:val="TableNormal"/>
    <w:uiPriority w:val="72"/>
    <w:rsid w:val="003C3E1B"/>
    <w:pPr>
      <w:spacing w:after="0" w:line="240" w:lineRule="auto"/>
    </w:pPr>
    <w:rPr>
      <w:rFonts w:ascii="Calibri" w:eastAsia="SimSun" w:hAnsi="Calibri" w:cs="Times New Roman"/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urfulGrid">
    <w:name w:val="Colorful Grid"/>
    <w:basedOn w:val="TableNormal"/>
    <w:uiPriority w:val="73"/>
    <w:rsid w:val="003C3E1B"/>
    <w:pPr>
      <w:spacing w:after="0" w:line="240" w:lineRule="auto"/>
    </w:pPr>
    <w:rPr>
      <w:rFonts w:ascii="Calibri" w:eastAsia="SimSun" w:hAnsi="Calibri" w:cs="Times New Roman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character" w:styleId="HTMLCite">
    <w:name w:val="HTML Cite"/>
    <w:uiPriority w:val="99"/>
    <w:unhideWhenUsed/>
    <w:rsid w:val="003C3E1B"/>
    <w:rPr>
      <w:i/>
      <w:iCs/>
    </w:rPr>
  </w:style>
  <w:style w:type="character" w:customStyle="1" w:styleId="apple-converted-space">
    <w:name w:val="apple-converted-space"/>
    <w:rsid w:val="003C3E1B"/>
  </w:style>
  <w:style w:type="character" w:customStyle="1" w:styleId="citationyear">
    <w:name w:val="citation_year"/>
    <w:rsid w:val="003C3E1B"/>
  </w:style>
  <w:style w:type="character" w:customStyle="1" w:styleId="citationvolume">
    <w:name w:val="citation_volume"/>
    <w:rsid w:val="003C3E1B"/>
  </w:style>
  <w:style w:type="paragraph" w:customStyle="1" w:styleId="MDPI31text">
    <w:name w:val="MDPI_3.1_text"/>
    <w:qFormat/>
    <w:rsid w:val="003C3E1B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table" w:styleId="LightShading-Accent2">
    <w:name w:val="Light Shading Accent 2"/>
    <w:basedOn w:val="TableNormal"/>
    <w:uiPriority w:val="60"/>
    <w:semiHidden/>
    <w:unhideWhenUsed/>
    <w:rsid w:val="003C3E1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C3E1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C3E1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C3E1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C3E1B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C3E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C3E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C3E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C3E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C3E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C3E1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C3E1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C3E1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C3E1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C3E1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C3E1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C3E1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C3E1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C3E1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C3E1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C3E1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C3E1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C3E1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C3E1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C3E1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C3E1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C3E1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C3E1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C3E1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3C3E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3C3E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3C3E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3C3E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3C3E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3C3E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Accent1">
    <w:name w:val="Colorful List Accent 1"/>
    <w:basedOn w:val="TableNormal"/>
    <w:uiPriority w:val="72"/>
    <w:semiHidden/>
    <w:unhideWhenUsed/>
    <w:rsid w:val="003C3E1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3C3E1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3C3E1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3C3E1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3C3E1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3C3E1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3C3E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3C3E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3C3E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3C3E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3C3E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3C3E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202390"/>
    <w:pPr>
      <w:ind w:leftChars="200" w:left="200" w:hangingChars="200" w:hanging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oleObject" Target="embeddings/oleObject7.bin"/><Relationship Id="rId68" Type="http://schemas.openxmlformats.org/officeDocument/2006/relationships/footer" Target="footer1.xml"/><Relationship Id="rId7" Type="http://schemas.openxmlformats.org/officeDocument/2006/relationships/styles" Target="style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oleObject" Target="embeddings/oleObject2.bin"/><Relationship Id="rId58" Type="http://schemas.openxmlformats.org/officeDocument/2006/relationships/image" Target="media/image43.wmf"/><Relationship Id="rId66" Type="http://schemas.openxmlformats.org/officeDocument/2006/relationships/oleObject" Target="embeddings/oleObject8.bin"/><Relationship Id="rId5" Type="http://schemas.openxmlformats.org/officeDocument/2006/relationships/customXml" Target="../customXml/item5.xml"/><Relationship Id="rId61" Type="http://schemas.openxmlformats.org/officeDocument/2006/relationships/oleObject" Target="embeddings/oleObject6.bin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2.wmf"/><Relationship Id="rId64" Type="http://schemas.openxmlformats.org/officeDocument/2006/relationships/image" Target="media/image46.png"/><Relationship Id="rId69" Type="http://schemas.openxmlformats.org/officeDocument/2006/relationships/footer" Target="footer2.xml"/><Relationship Id="rId8" Type="http://schemas.openxmlformats.org/officeDocument/2006/relationships/settings" Target="settings.xml"/><Relationship Id="rId51" Type="http://schemas.openxmlformats.org/officeDocument/2006/relationships/oleObject" Target="embeddings/oleObject1.bin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oleObject" Target="embeddings/oleObject5.bin"/><Relationship Id="rId67" Type="http://schemas.openxmlformats.org/officeDocument/2006/relationships/header" Target="header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1.wmf"/><Relationship Id="rId62" Type="http://schemas.openxmlformats.org/officeDocument/2006/relationships/image" Target="media/image45.wmf"/><Relationship Id="rId7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oleObject" Target="embeddings/oleObject4.bin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0.wmf"/><Relationship Id="rId60" Type="http://schemas.openxmlformats.org/officeDocument/2006/relationships/image" Target="media/image44.wmf"/><Relationship Id="rId65" Type="http://schemas.openxmlformats.org/officeDocument/2006/relationships/image" Target="media/image47.w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wmf"/><Relationship Id="rId55" Type="http://schemas.openxmlformats.org/officeDocument/2006/relationships/oleObject" Target="embeddings/oleObject3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1FA5BE-A7BA-4A7A-9FCA-999A915DCB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158</TotalTime>
  <Pages>27</Pages>
  <Words>1665</Words>
  <Characters>9497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Ryan White</cp:lastModifiedBy>
  <cp:revision>38</cp:revision>
  <cp:lastPrinted>2023-10-14T14:21:00Z</cp:lastPrinted>
  <dcterms:created xsi:type="dcterms:W3CDTF">2022-11-17T16:58:00Z</dcterms:created>
  <dcterms:modified xsi:type="dcterms:W3CDTF">2023-10-20T07:42:00Z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