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4524F" w14:textId="44950F4B" w:rsidR="00A475AA" w:rsidRPr="00106F75" w:rsidRDefault="00106F75" w:rsidP="00106F75">
      <w:pPr>
        <w:spacing w:line="276" w:lineRule="auto"/>
        <w:rPr>
          <w:rFonts w:ascii="Times New Roman" w:hAnsi="Times New Roman"/>
          <w:lang w:val="en-US"/>
        </w:rPr>
      </w:pPr>
      <w:bookmarkStart w:id="0" w:name="_GoBack"/>
      <w:bookmarkEnd w:id="0"/>
      <w:r w:rsidRPr="00106F75">
        <w:rPr>
          <w:rFonts w:ascii="Times New Roman" w:hAnsi="Times New Roman"/>
          <w:lang w:val="en-US"/>
        </w:rPr>
        <w:t xml:space="preserve">Table </w:t>
      </w:r>
      <w:r w:rsidR="00255F36">
        <w:rPr>
          <w:rFonts w:ascii="Times New Roman" w:hAnsi="Times New Roman"/>
          <w:lang w:val="en-US"/>
        </w:rPr>
        <w:t>S3</w:t>
      </w:r>
      <w:r w:rsidRPr="00106F75">
        <w:rPr>
          <w:rFonts w:ascii="Times New Roman" w:hAnsi="Times New Roman"/>
          <w:lang w:val="en-US"/>
        </w:rPr>
        <w:t xml:space="preserve">: Detection of </w:t>
      </w:r>
      <w:r w:rsidRPr="00C562DC">
        <w:rPr>
          <w:rFonts w:ascii="Times New Roman" w:hAnsi="Times New Roman"/>
          <w:i/>
          <w:iCs/>
          <w:lang w:val="en-US"/>
        </w:rPr>
        <w:t xml:space="preserve">Mycoplasma </w:t>
      </w:r>
      <w:proofErr w:type="spellStart"/>
      <w:r w:rsidRPr="00C562DC">
        <w:rPr>
          <w:rFonts w:ascii="Times New Roman" w:hAnsi="Times New Roman"/>
          <w:i/>
          <w:iCs/>
          <w:lang w:val="en-US"/>
        </w:rPr>
        <w:t>hyopneumoniae</w:t>
      </w:r>
      <w:proofErr w:type="spellEnd"/>
      <w:r w:rsidRPr="00106F75">
        <w:rPr>
          <w:rFonts w:ascii="Times New Roman" w:hAnsi="Times New Roman"/>
          <w:lang w:val="en-US"/>
        </w:rPr>
        <w:t xml:space="preserve"> DNA fragment copies in laryngeal swab, tracheobronchial lavage, and lesioned tissue of pigs experimentally inoculated with UFV01 and UFV02 isolates.</w:t>
      </w:r>
    </w:p>
    <w:tbl>
      <w:tblPr>
        <w:tblpPr w:leftFromText="141" w:rightFromText="141" w:vertAnchor="page" w:horzAnchor="margin" w:tblpY="2353"/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326"/>
        <w:gridCol w:w="567"/>
        <w:gridCol w:w="646"/>
        <w:gridCol w:w="793"/>
        <w:gridCol w:w="847"/>
        <w:gridCol w:w="847"/>
        <w:gridCol w:w="847"/>
        <w:gridCol w:w="847"/>
        <w:gridCol w:w="847"/>
        <w:gridCol w:w="847"/>
      </w:tblGrid>
      <w:tr w:rsidR="00106F75" w:rsidRPr="001A515C" w14:paraId="113B3BDB" w14:textId="77777777" w:rsidTr="00106F75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667F5" w14:textId="77777777" w:rsidR="00106F75" w:rsidRPr="00106F75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6F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EF1E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Laryngeal</w:t>
            </w:r>
            <w:proofErr w:type="spellEnd"/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swab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2105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LTB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9BE0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Tissue</w:t>
            </w:r>
            <w:proofErr w:type="spellEnd"/>
          </w:p>
        </w:tc>
      </w:tr>
      <w:tr w:rsidR="00106F75" w:rsidRPr="001A515C" w14:paraId="1A0C9859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3EDF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Gr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</w:t>
            </w: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ups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CF96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94BC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DA75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A1B2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07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0CA3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A5D0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070A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D66B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B5ED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2337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dpi</w:t>
            </w:r>
            <w:proofErr w:type="spellEnd"/>
          </w:p>
        </w:tc>
      </w:tr>
      <w:tr w:rsidR="00106F75" w:rsidRPr="001A515C" w14:paraId="17995A80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D527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972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3DF2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3C9B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EF58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F34A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301D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A90E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5310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B35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E622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06F75" w:rsidRPr="001A515C" w14:paraId="4899D001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1A78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4EDB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43B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F144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9B10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8123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5B5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D06D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BADE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B94A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23F0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06F75" w:rsidRPr="001A515C" w14:paraId="1D2ED7D4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DA0F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5CF9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9D13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DA0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67C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3303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7FE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45C7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B67D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88A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58D6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06F75" w:rsidRPr="001A515C" w14:paraId="183E82C1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AA76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5B80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267B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1E31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1129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2F7A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3C8D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CADA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EDFC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C5FD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48C1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06F75" w:rsidRPr="001A515C" w14:paraId="1E99065F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AF56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4B78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254D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EAEC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3D1D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7403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8310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E0E0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DB74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D7AA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6702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6F75" w:rsidRPr="001A515C" w14:paraId="2ECE11B6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6369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81A2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 Positi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08DC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CFBD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739E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647D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EB7A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781F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2B35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6975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9188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106F75" w:rsidRPr="001A515C" w14:paraId="4F15CE4A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A4ED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F017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7318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2F99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7DA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87C4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2.29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4007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1.09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1AA5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3.94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FD94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ED88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1.32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755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sz w:val="18"/>
                <w:szCs w:val="18"/>
              </w:rPr>
              <w:t>1.61</w:t>
            </w:r>
            <w:r>
              <w:rPr>
                <w:rFonts w:ascii="Times New Roman" w:hAnsi="Times New Roman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106F75" w:rsidRPr="001A515C" w14:paraId="66D58DAA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7D54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D1FC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67E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46C8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307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13DD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2.72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F323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1.22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FCE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3.26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35DF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4.42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7B95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7.76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E5A2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sz w:val="18"/>
                <w:szCs w:val="18"/>
              </w:rPr>
              <w:t>1.35</w:t>
            </w:r>
            <w:r>
              <w:rPr>
                <w:rFonts w:ascii="Times New Roman" w:hAnsi="Times New Roman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7</w:t>
            </w:r>
          </w:p>
        </w:tc>
      </w:tr>
      <w:tr w:rsidR="00106F75" w:rsidRPr="001A515C" w14:paraId="4687D89B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8AA7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87A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DF06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B837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052D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6C25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4.81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990E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1.70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8513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0BBD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5.79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1F0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2.32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D7B8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sz w:val="18"/>
                <w:szCs w:val="18"/>
              </w:rPr>
              <w:t>8.95</w:t>
            </w:r>
            <w:r>
              <w:rPr>
                <w:rFonts w:ascii="Times New Roman" w:hAnsi="Times New Roman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1A515C" w14:paraId="2C021C98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9CD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762A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FE25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A859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29F0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AE45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FA6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3.77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4086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5.34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2253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1.25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714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6.77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460C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sz w:val="18"/>
                <w:szCs w:val="18"/>
              </w:rPr>
              <w:t>1.14</w:t>
            </w:r>
            <w:r>
              <w:rPr>
                <w:rFonts w:ascii="Times New Roman" w:hAnsi="Times New Roman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7</w:t>
            </w:r>
          </w:p>
        </w:tc>
      </w:tr>
      <w:tr w:rsidR="00106F75" w:rsidRPr="001A515C" w14:paraId="54281DFD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CCC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0AA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7F91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B41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637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CC44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3E1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4ECF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5.71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CBA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2.87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C2B1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1.89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E3F1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sz w:val="18"/>
                <w:szCs w:val="18"/>
              </w:rPr>
              <w:t>1.41</w:t>
            </w:r>
            <w:r>
              <w:rPr>
                <w:rFonts w:ascii="Times New Roman" w:hAnsi="Times New Roman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1A515C" w14:paraId="07219E58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66A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6C6A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0ADC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8218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4D1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D706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1.38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D3C7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2.59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708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4.65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E9F3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7.37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2AE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E51B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sz w:val="18"/>
                <w:szCs w:val="18"/>
              </w:rPr>
              <w:t>7.98</w:t>
            </w:r>
            <w:r>
              <w:rPr>
                <w:rFonts w:ascii="Times New Roman" w:hAnsi="Times New Roman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106F75" w:rsidRPr="001A515C" w14:paraId="66E338DD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46C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AF0B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27D5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E738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2D97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E42E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1.03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9CED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109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5.35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9B44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4.82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5A11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5.01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2E4D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106F75" w:rsidRPr="001A515C" w14:paraId="2DE59C4D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9559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UFV01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583D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0480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7AB0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902D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96A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108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4.36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23FB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1.07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2670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2.25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76FC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6.16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8F9D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3.85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B33D2A" w14:paraId="67E7794F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9FEB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E0DB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1381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29C6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822D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D8E1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3.76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x10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1B99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4.36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x10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A960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1.44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x10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A43C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1.25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x10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6D88" w14:textId="77777777" w:rsidR="00106F75" w:rsidRPr="001A515C" w:rsidRDefault="00106F75" w:rsidP="00106F75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3.57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x10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C962" w14:textId="77777777" w:rsidR="00106F75" w:rsidRPr="001A515C" w:rsidRDefault="00106F75" w:rsidP="00106F75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2.63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x10</w:t>
            </w:r>
            <w:r w:rsidRPr="00B33D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1A515C" w14:paraId="407F80EE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5BB3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B2B6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 Positi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DF2A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1D1E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7E1C0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515B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F3F5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87.50%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CE8EA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37B9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87.50%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9A21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CB38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106F75" w:rsidRPr="001A515C" w14:paraId="1F438AE2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20A4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1C54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ADDB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9492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7CDB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C6F1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0F1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1.47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1B1C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D03E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31C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2.08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13AA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6.31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1A515C" w14:paraId="13082C1C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3C9C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FE02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73FD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9D94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04F8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7E1C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6.27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8E0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1.46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757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4.63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7192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8.53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D8D5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6.32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331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6.11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106F75" w:rsidRPr="001A515C" w14:paraId="6B315B1C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0D73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E0F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BC76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C7A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160E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6FB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99BF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05B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4.45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1F7E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2.42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10CA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8.40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F162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6.91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1A515C" w14:paraId="75D8D7A2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140E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926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125C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30B2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921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340F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EC5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1.50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AB0A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7.82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CC5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2.43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40A3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1.89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9777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3.92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1A515C" w14:paraId="0CDB8FD8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661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BDD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215D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C6AB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6BC4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F848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1.82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1C6D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6C48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4.72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F653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3.00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BA41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1.27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B78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3.16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1A515C" w14:paraId="73075347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9FFF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ED22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FCC1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B6F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2FE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013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1.36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299A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5.85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AE5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7.59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2D1F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DB78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1.09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6F59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8.20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1A515C" w14:paraId="46002D1E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ACF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BE52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F13C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57CEC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6513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6588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F6A6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9.74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6A7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1.44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D9BD1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2.50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52D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1.16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67C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1A515C">
              <w:rPr>
                <w:rFonts w:ascii="Times New Roman" w:hAnsi="Times New Roman"/>
                <w:color w:val="000000"/>
                <w:sz w:val="18"/>
                <w:szCs w:val="18"/>
              </w:rPr>
              <w:t>2.39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106F75" w:rsidRPr="001A515C" w14:paraId="3FCDE55E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A53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UFV02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266EE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38F8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60A6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AF67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D877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303C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596F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F36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3358D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A286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06F75" w:rsidRPr="001A515C" w14:paraId="04DD087E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5261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2D2C9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D5D1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8D65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33D56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D510DE" w14:textId="77777777" w:rsidR="00106F75" w:rsidRPr="007468AA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8AA">
              <w:rPr>
                <w:rFonts w:ascii="Times New Roman" w:hAnsi="Times New Roman"/>
                <w:b/>
                <w:bCs/>
                <w:sz w:val="18"/>
                <w:szCs w:val="18"/>
              </w:rPr>
              <w:t>1.82x10</w:t>
            </w:r>
            <w:r w:rsidRPr="007468AA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4E6FE" w14:textId="77777777" w:rsidR="00106F75" w:rsidRPr="007468AA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8AA">
              <w:rPr>
                <w:rFonts w:ascii="Times New Roman" w:hAnsi="Times New Roman"/>
                <w:b/>
                <w:bCs/>
                <w:sz w:val="18"/>
                <w:szCs w:val="18"/>
              </w:rPr>
              <w:t>8.33x10</w:t>
            </w:r>
            <w:r w:rsidRPr="007468AA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4E9004" w14:textId="77777777" w:rsidR="00106F75" w:rsidRPr="007468AA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8AA">
              <w:rPr>
                <w:rFonts w:ascii="Times New Roman" w:hAnsi="Times New Roman"/>
                <w:b/>
                <w:bCs/>
                <w:sz w:val="18"/>
                <w:szCs w:val="18"/>
              </w:rPr>
              <w:t>1.44x10</w:t>
            </w:r>
            <w:r w:rsidRPr="007468AA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7B91B" w14:textId="77777777" w:rsidR="00106F75" w:rsidRPr="007468AA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8AA">
              <w:rPr>
                <w:rFonts w:ascii="Times New Roman" w:hAnsi="Times New Roman"/>
                <w:b/>
                <w:bCs/>
                <w:sz w:val="18"/>
                <w:szCs w:val="18"/>
              </w:rPr>
              <w:t>2.50x10</w:t>
            </w:r>
            <w:r w:rsidRPr="007468AA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F782" w14:textId="77777777" w:rsidR="00106F75" w:rsidRPr="007468AA" w:rsidRDefault="00106F75" w:rsidP="00106F75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8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6.32x10</w:t>
            </w:r>
            <w:r w:rsidRPr="007468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0A2" w14:textId="77777777" w:rsidR="00106F75" w:rsidRPr="007468AA" w:rsidRDefault="00106F75" w:rsidP="00106F75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7468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3.92x10</w:t>
            </w:r>
            <w:r w:rsidRPr="007468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  <w:tr w:rsidR="00106F75" w:rsidRPr="001A515C" w14:paraId="68DF7C60" w14:textId="77777777" w:rsidTr="00106F75">
        <w:trPr>
          <w:trHeight w:val="288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B81BF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D4A2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 Positi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2F590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37A04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CCA17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197A5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37.50%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34CC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04BB0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87.50%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8658B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87.50%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C6973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87.50%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6469A" w14:textId="77777777" w:rsidR="00106F75" w:rsidRPr="001A515C" w:rsidRDefault="00106F75" w:rsidP="00106F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1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87.50%</w:t>
            </w:r>
          </w:p>
        </w:tc>
      </w:tr>
    </w:tbl>
    <w:p w14:paraId="60B3676F" w14:textId="77777777" w:rsidR="00106F75" w:rsidRDefault="00106F75" w:rsidP="00106F75">
      <w:pPr>
        <w:rPr>
          <w:rFonts w:ascii="Times New Roman" w:hAnsi="Times New Roman"/>
        </w:rPr>
      </w:pPr>
      <w:r w:rsidRPr="00106F75">
        <w:rPr>
          <w:rFonts w:ascii="Times New Roman" w:hAnsi="Times New Roman"/>
        </w:rPr>
        <w:t>Negative (-), Positive (+).</w:t>
      </w:r>
    </w:p>
    <w:p w14:paraId="5D93F121" w14:textId="77777777" w:rsidR="007468AA" w:rsidRDefault="007468AA" w:rsidP="00106F75">
      <w:pPr>
        <w:rPr>
          <w:rFonts w:ascii="Times New Roman" w:hAnsi="Times New Roman"/>
        </w:rPr>
      </w:pPr>
    </w:p>
    <w:p w14:paraId="0F9656BC" w14:textId="77777777" w:rsidR="007468AA" w:rsidRDefault="007468AA" w:rsidP="00106F75">
      <w:pPr>
        <w:rPr>
          <w:rFonts w:ascii="Times New Roman" w:hAnsi="Times New Roman"/>
        </w:rPr>
      </w:pPr>
    </w:p>
    <w:p w14:paraId="158A1250" w14:textId="77777777" w:rsidR="007468AA" w:rsidRDefault="007468AA" w:rsidP="00106F75">
      <w:pPr>
        <w:rPr>
          <w:rFonts w:ascii="Times New Roman" w:hAnsi="Times New Roman"/>
        </w:rPr>
      </w:pPr>
    </w:p>
    <w:p w14:paraId="6CED3A63" w14:textId="77777777" w:rsidR="007468AA" w:rsidRDefault="007468AA" w:rsidP="00106F75">
      <w:pPr>
        <w:rPr>
          <w:rFonts w:ascii="Times New Roman" w:hAnsi="Times New Roman"/>
        </w:rPr>
      </w:pPr>
    </w:p>
    <w:p w14:paraId="63E5D210" w14:textId="77777777" w:rsidR="007468AA" w:rsidRDefault="007468AA" w:rsidP="00106F75">
      <w:pPr>
        <w:rPr>
          <w:rFonts w:ascii="Times New Roman" w:hAnsi="Times New Roman"/>
        </w:rPr>
      </w:pPr>
    </w:p>
    <w:p w14:paraId="02B89173" w14:textId="77777777" w:rsidR="007468AA" w:rsidRDefault="007468AA" w:rsidP="00106F75">
      <w:pPr>
        <w:rPr>
          <w:rFonts w:ascii="Times New Roman" w:hAnsi="Times New Roman"/>
        </w:rPr>
      </w:pPr>
    </w:p>
    <w:p w14:paraId="7DB08FE3" w14:textId="77777777" w:rsidR="007468AA" w:rsidRDefault="007468AA" w:rsidP="00106F75">
      <w:pPr>
        <w:rPr>
          <w:rFonts w:ascii="Times New Roman" w:hAnsi="Times New Roman"/>
        </w:rPr>
      </w:pPr>
    </w:p>
    <w:p w14:paraId="798CF09F" w14:textId="77777777" w:rsidR="007468AA" w:rsidRDefault="007468AA" w:rsidP="00106F75">
      <w:pPr>
        <w:rPr>
          <w:rFonts w:ascii="Times New Roman" w:hAnsi="Times New Roman"/>
        </w:rPr>
      </w:pPr>
    </w:p>
    <w:p w14:paraId="2EF80FF4" w14:textId="77777777" w:rsidR="007468AA" w:rsidRDefault="007468AA" w:rsidP="00106F75">
      <w:pPr>
        <w:rPr>
          <w:rFonts w:ascii="Times New Roman" w:hAnsi="Times New Roman"/>
        </w:rPr>
      </w:pPr>
    </w:p>
    <w:p w14:paraId="7D88D7C8" w14:textId="77777777" w:rsidR="007468AA" w:rsidRDefault="007468AA" w:rsidP="00106F75">
      <w:pPr>
        <w:rPr>
          <w:rFonts w:ascii="Times New Roman" w:hAnsi="Times New Roman"/>
        </w:rPr>
      </w:pPr>
    </w:p>
    <w:p w14:paraId="05CB1330" w14:textId="77777777" w:rsidR="007468AA" w:rsidRDefault="007468AA" w:rsidP="00106F75">
      <w:pPr>
        <w:rPr>
          <w:rFonts w:ascii="Times New Roman" w:hAnsi="Times New Roman"/>
        </w:rPr>
      </w:pPr>
    </w:p>
    <w:p w14:paraId="5AABD1E8" w14:textId="77777777" w:rsidR="007468AA" w:rsidRDefault="007468AA" w:rsidP="00106F75">
      <w:pPr>
        <w:rPr>
          <w:rFonts w:ascii="Times New Roman" w:hAnsi="Times New Roman"/>
        </w:rPr>
      </w:pPr>
    </w:p>
    <w:p w14:paraId="0CA09756" w14:textId="77777777" w:rsidR="007468AA" w:rsidRDefault="007468AA" w:rsidP="00106F75">
      <w:pPr>
        <w:rPr>
          <w:rFonts w:ascii="Times New Roman" w:hAnsi="Times New Roman"/>
        </w:rPr>
      </w:pPr>
    </w:p>
    <w:p w14:paraId="07DA80DB" w14:textId="77777777" w:rsidR="007468AA" w:rsidRDefault="007468AA" w:rsidP="00106F75">
      <w:pPr>
        <w:rPr>
          <w:rFonts w:ascii="Times New Roman" w:hAnsi="Times New Roman"/>
        </w:rPr>
      </w:pPr>
    </w:p>
    <w:p w14:paraId="648E1764" w14:textId="77777777" w:rsidR="007468AA" w:rsidRDefault="007468AA" w:rsidP="00106F75">
      <w:pPr>
        <w:rPr>
          <w:rFonts w:ascii="Times New Roman" w:hAnsi="Times New Roman"/>
        </w:rPr>
      </w:pPr>
    </w:p>
    <w:p w14:paraId="3A243C42" w14:textId="77777777" w:rsidR="007468AA" w:rsidRDefault="007468AA" w:rsidP="00106F75">
      <w:pPr>
        <w:rPr>
          <w:rFonts w:ascii="Times New Roman" w:hAnsi="Times New Roman"/>
        </w:rPr>
      </w:pPr>
    </w:p>
    <w:p w14:paraId="1B287D28" w14:textId="77777777" w:rsidR="007468AA" w:rsidRPr="007468AA" w:rsidRDefault="007468AA" w:rsidP="007468AA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lang w:val="en-US"/>
        </w:rPr>
      </w:pPr>
      <w:r w:rsidRPr="007468AA">
        <w:rPr>
          <w:rFonts w:ascii="Times New Roman" w:hAnsi="Times New Roman"/>
          <w:lang w:val="en-US"/>
        </w:rPr>
        <w:lastRenderedPageBreak/>
        <w:t>T</w:t>
      </w:r>
      <w:r>
        <w:rPr>
          <w:rFonts w:ascii="Times New Roman" w:hAnsi="Times New Roman"/>
          <w:lang w:val="en-US"/>
        </w:rPr>
        <w:t>able</w:t>
      </w:r>
      <w:r w:rsidRPr="007468A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0</w:t>
      </w:r>
      <w:r w:rsidRPr="007468AA">
        <w:rPr>
          <w:rFonts w:ascii="Times New Roman" w:hAnsi="Times New Roman"/>
          <w:lang w:val="en-US"/>
        </w:rPr>
        <w:t>2:</w:t>
      </w:r>
      <w:r w:rsidRPr="007468AA">
        <w:rPr>
          <w:lang w:val="en-US"/>
        </w:rPr>
        <w:t xml:space="preserve"> </w:t>
      </w:r>
      <w:r w:rsidRPr="007468AA">
        <w:rPr>
          <w:rFonts w:ascii="Times New Roman" w:hAnsi="Times New Roman"/>
          <w:lang w:val="en-US"/>
        </w:rPr>
        <w:t>Efficiency of diluted standard curves for qPCR analyses.</w:t>
      </w: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1821"/>
        <w:gridCol w:w="1499"/>
        <w:gridCol w:w="2500"/>
        <w:gridCol w:w="1499"/>
      </w:tblGrid>
      <w:tr w:rsidR="007468AA" w:rsidRPr="008F6D50" w14:paraId="27A473A1" w14:textId="77777777" w:rsidTr="006B1F15">
        <w:trPr>
          <w:trHeight w:val="460"/>
          <w:jc w:val="center"/>
        </w:trPr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61E73" w14:textId="77777777" w:rsidR="007468AA" w:rsidRPr="00946C24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A5B81">
              <w:rPr>
                <w:rFonts w:ascii="Times New Roman" w:hAnsi="Times New Roman"/>
                <w:sz w:val="20"/>
              </w:rPr>
              <w:t>Fluor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B2773" w14:textId="77777777" w:rsidR="007468AA" w:rsidRPr="0040798A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423253">
              <w:rPr>
                <w:rFonts w:ascii="Times New Roman" w:hAnsi="Times New Roman"/>
                <w:sz w:val="20"/>
              </w:rPr>
              <w:t xml:space="preserve">Eficiência </w:t>
            </w:r>
            <w:r w:rsidRPr="007E015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5426A" w14:textId="77777777" w:rsidR="007468AA" w:rsidRPr="0040798A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0798A">
              <w:rPr>
                <w:rFonts w:ascii="Times New Roman" w:hAnsi="Times New Roman"/>
                <w:sz w:val="20"/>
              </w:rPr>
              <w:t>Slope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1BBF7" w14:textId="77777777" w:rsidR="007468AA" w:rsidRPr="003B25EE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40798A">
              <w:rPr>
                <w:rFonts w:ascii="Times New Roman" w:hAnsi="Times New Roman"/>
                <w:sz w:val="20"/>
              </w:rPr>
              <w:t>Y-</w:t>
            </w:r>
            <w:proofErr w:type="spellStart"/>
            <w:r w:rsidRPr="0040798A">
              <w:rPr>
                <w:rFonts w:ascii="Times New Roman" w:hAnsi="Times New Roman"/>
                <w:sz w:val="20"/>
              </w:rPr>
              <w:t>Intercept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4DC4E" w14:textId="77777777" w:rsidR="007468AA" w:rsidRPr="00100074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3B25EE">
              <w:rPr>
                <w:rFonts w:ascii="Times New Roman" w:hAnsi="Times New Roman"/>
                <w:sz w:val="20"/>
              </w:rPr>
              <w:t>R</w:t>
            </w:r>
            <w:r w:rsidRPr="0010007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7468AA" w:rsidRPr="008F6D50" w14:paraId="16D2ED98" w14:textId="77777777" w:rsidTr="006B1F15">
        <w:trPr>
          <w:trHeight w:val="306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4B26A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FAM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D7EEC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101,73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B0BA9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-3,281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B29C2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42,733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DEFBC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1,000</w:t>
            </w:r>
          </w:p>
        </w:tc>
      </w:tr>
      <w:tr w:rsidR="007468AA" w:rsidRPr="008F6D50" w14:paraId="2B2696D5" w14:textId="77777777" w:rsidTr="006B1F15">
        <w:trPr>
          <w:trHeight w:val="306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1A215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FAM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3CC82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101,22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958A4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-3,293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A5502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42,596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C07DF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0,997</w:t>
            </w:r>
          </w:p>
        </w:tc>
      </w:tr>
      <w:tr w:rsidR="007468AA" w:rsidRPr="008F6D50" w14:paraId="7D823B6C" w14:textId="77777777" w:rsidTr="006B1F15">
        <w:trPr>
          <w:trHeight w:val="306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5324A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FAM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6EA3E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98,62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5308E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-3,355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494E0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43,682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00E52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1,000</w:t>
            </w:r>
          </w:p>
        </w:tc>
      </w:tr>
      <w:tr w:rsidR="007468AA" w:rsidRPr="008F6D50" w14:paraId="125E1296" w14:textId="77777777" w:rsidTr="006B1F15">
        <w:trPr>
          <w:trHeight w:val="306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EA40F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FAM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896D0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99,22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E685A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-3,341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26C8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43,858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A7F9B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0,993</w:t>
            </w:r>
          </w:p>
        </w:tc>
      </w:tr>
      <w:tr w:rsidR="007468AA" w:rsidRPr="008F6D50" w14:paraId="5304FFBB" w14:textId="77777777" w:rsidTr="006B1F15">
        <w:trPr>
          <w:trHeight w:val="306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BBD97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FAM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50D10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101,46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31C65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-3,287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512A6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43,020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960D8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0,994</w:t>
            </w:r>
          </w:p>
        </w:tc>
      </w:tr>
      <w:tr w:rsidR="007468AA" w:rsidRPr="008F6D50" w14:paraId="0BFE217A" w14:textId="77777777" w:rsidTr="006B1F15">
        <w:trPr>
          <w:trHeight w:val="306"/>
          <w:jc w:val="center"/>
        </w:trPr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38ACB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FAM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8049C4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99,96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9AAAA3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-3,323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91162B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43,631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C3946" w14:textId="77777777" w:rsidR="007468AA" w:rsidRPr="008F6D50" w:rsidRDefault="007468AA" w:rsidP="006B1F15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8F6D50">
              <w:rPr>
                <w:rFonts w:ascii="Times New Roman" w:hAnsi="Times New Roman"/>
                <w:sz w:val="20"/>
              </w:rPr>
              <w:t>0,998</w:t>
            </w:r>
          </w:p>
        </w:tc>
      </w:tr>
    </w:tbl>
    <w:p w14:paraId="2F570024" w14:textId="77777777" w:rsidR="007468AA" w:rsidRPr="00106F75" w:rsidRDefault="007468AA" w:rsidP="00106F75">
      <w:pPr>
        <w:rPr>
          <w:rFonts w:ascii="Times New Roman" w:hAnsi="Times New Roman"/>
          <w:lang w:val="en-US"/>
        </w:rPr>
      </w:pPr>
    </w:p>
    <w:sectPr w:rsidR="007468AA" w:rsidRPr="00106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75"/>
    <w:rsid w:val="00106F75"/>
    <w:rsid w:val="00255F36"/>
    <w:rsid w:val="006B1F15"/>
    <w:rsid w:val="007468AA"/>
    <w:rsid w:val="00A475AA"/>
    <w:rsid w:val="00C562DC"/>
    <w:rsid w:val="00CD1B22"/>
    <w:rsid w:val="00F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A2B75"/>
  <w15:chartTrackingRefBased/>
  <w15:docId w15:val="{1740BA66-02B5-4C3F-9D4A-98372D37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F75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5F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F36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1729</Characters>
  <Application>Microsoft Office Word</Application>
  <DocSecurity>0</DocSecurity>
  <Lines>82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Teófilo Toledo</dc:creator>
  <cp:keywords/>
  <dc:description/>
  <cp:lastModifiedBy>Abelardo Silva Júnior</cp:lastModifiedBy>
  <cp:revision>4</cp:revision>
  <dcterms:created xsi:type="dcterms:W3CDTF">2023-10-02T00:08:00Z</dcterms:created>
  <dcterms:modified xsi:type="dcterms:W3CDTF">2023-10-03T11:39:00Z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edb37e5573f8ad8d68a3e50e84fa6a68aea9c9448886e1c85a66d0a9a895c53a</vt:lpwstr>
  </property>
</Properties>
</file>