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824"/>
        <w:tblW w:w="1091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1"/>
        <w:gridCol w:w="1654"/>
        <w:gridCol w:w="1658"/>
        <w:gridCol w:w="1654"/>
        <w:gridCol w:w="1654"/>
        <w:gridCol w:w="1654"/>
      </w:tblGrid>
      <w:tr w:rsidR="00C26D60" w14:paraId="1F90EFF6" w14:textId="77777777" w:rsidTr="00C26D60">
        <w:trPr>
          <w:trHeight w:val="313"/>
        </w:trPr>
        <w:tc>
          <w:tcPr>
            <w:tcW w:w="10915" w:type="dxa"/>
            <w:gridSpan w:val="6"/>
            <w:tcBorders>
              <w:top w:val="nil"/>
              <w:bottom w:val="nil"/>
            </w:tcBorders>
          </w:tcPr>
          <w:p w14:paraId="46F0D10E" w14:textId="652441D9" w:rsidR="00C26D60" w:rsidRDefault="00C26D60" w:rsidP="00C26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D60">
              <w:rPr>
                <w:rFonts w:ascii="Times New Roman" w:hAnsi="Times New Roman" w:cs="Times New Roman"/>
                <w:b/>
                <w:bCs/>
                <w:sz w:val="22"/>
              </w:rPr>
              <w:t>Supplementary Table 2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 </w:t>
            </w:r>
            <w:r w:rsidR="00AA4CE2">
              <w:t xml:space="preserve"> </w:t>
            </w:r>
            <w:r w:rsidR="00AA4CE2" w:rsidRPr="00AA4CE2">
              <w:rPr>
                <w:rFonts w:ascii="Times New Roman" w:hAnsi="Times New Roman" w:cs="Times New Roman"/>
                <w:b/>
                <w:bCs/>
                <w:sz w:val="22"/>
              </w:rPr>
              <w:t>Basic information of subjects per cycle year</w:t>
            </w:r>
          </w:p>
        </w:tc>
      </w:tr>
      <w:tr w:rsidR="00B33B03" w14:paraId="20BFA885" w14:textId="77777777" w:rsidTr="00C26D60">
        <w:trPr>
          <w:trHeight w:val="313"/>
        </w:trPr>
        <w:tc>
          <w:tcPr>
            <w:tcW w:w="2641" w:type="dxa"/>
            <w:tcBorders>
              <w:top w:val="single" w:sz="4" w:space="0" w:color="auto"/>
              <w:bottom w:val="nil"/>
            </w:tcBorders>
          </w:tcPr>
          <w:p w14:paraId="15720AC9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2D0924EA" w14:textId="3A3D9F90" w:rsidR="008F457A" w:rsidRPr="006776C4" w:rsidRDefault="00C36B89" w:rsidP="00C26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76C4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2</w:t>
            </w:r>
            <w:r w:rsidRPr="006776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</w:t>
            </w:r>
            <w:r w:rsidR="001A4AA1" w:rsidRPr="006776C4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-</w:t>
            </w:r>
            <w:r w:rsidR="001A4AA1" w:rsidRPr="006776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14:paraId="53147F49" w14:textId="0E8F5DAB" w:rsidR="008F457A" w:rsidRPr="007A69A3" w:rsidRDefault="008F457A" w:rsidP="00C26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5463EB2F" w14:textId="77777777" w:rsidR="008F457A" w:rsidRPr="004928F2" w:rsidRDefault="008F457A" w:rsidP="00C26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013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184257D9" w14:textId="77777777" w:rsidR="008F457A" w:rsidRPr="007A69A3" w:rsidRDefault="008F457A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4430D747" w14:textId="77777777" w:rsidR="008F457A" w:rsidRPr="004928F2" w:rsidRDefault="008F457A" w:rsidP="00C26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</w:tr>
      <w:tr w:rsidR="00B33B03" w14:paraId="5F320103" w14:textId="77777777" w:rsidTr="00C26D60">
        <w:trPr>
          <w:trHeight w:val="313"/>
        </w:trPr>
        <w:tc>
          <w:tcPr>
            <w:tcW w:w="2641" w:type="dxa"/>
            <w:tcBorders>
              <w:top w:val="nil"/>
              <w:bottom w:val="single" w:sz="4" w:space="0" w:color="auto"/>
            </w:tcBorders>
          </w:tcPr>
          <w:p w14:paraId="73B0B51A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0FC7DFDF" w14:textId="0B7E30A5" w:rsidR="008F457A" w:rsidRPr="006776C4" w:rsidRDefault="001A4AA1" w:rsidP="00C26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76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 10</w:t>
            </w:r>
            <w:r w:rsidR="00B33B03" w:rsidRPr="006776C4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,</w:t>
            </w:r>
            <w:r w:rsidR="00B33B03" w:rsidRPr="006776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372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14:paraId="5D20AEE3" w14:textId="52D9FCE6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 2,596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49E231D3" w14:textId="48CB8AA7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350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>N=</w:t>
            </w:r>
            <w:r w:rsidRPr="00033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2,955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059E530F" w14:textId="607F54AF" w:rsidR="008F457A" w:rsidRPr="007A69A3" w:rsidRDefault="008F457A" w:rsidP="00C26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>N=</w:t>
            </w: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9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7A69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25E50D0A" w14:textId="71657F26" w:rsidR="008F457A" w:rsidRPr="007A69A3" w:rsidRDefault="008F457A" w:rsidP="00C26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>N=</w:t>
            </w: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9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,140</w:t>
            </w:r>
          </w:p>
        </w:tc>
      </w:tr>
      <w:tr w:rsidR="00B33B03" w14:paraId="25B34213" w14:textId="77777777" w:rsidTr="00C26D60">
        <w:trPr>
          <w:trHeight w:val="313"/>
        </w:trPr>
        <w:tc>
          <w:tcPr>
            <w:tcW w:w="2641" w:type="dxa"/>
            <w:tcBorders>
              <w:top w:val="single" w:sz="4" w:space="0" w:color="auto"/>
            </w:tcBorders>
          </w:tcPr>
          <w:p w14:paraId="1C5DBBC4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Age (year)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14:paraId="26A39892" w14:textId="12B8D089" w:rsidR="008F457A" w:rsidRPr="006776C4" w:rsidRDefault="006776C4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6C4">
              <w:rPr>
                <w:rFonts w:ascii="Times New Roman" w:hAnsi="Times New Roman" w:cs="Times New Roman"/>
                <w:sz w:val="20"/>
                <w:szCs w:val="20"/>
              </w:rPr>
              <w:t>38.98 ± 11.65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14:paraId="52F9025A" w14:textId="01E41919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3350">
              <w:rPr>
                <w:rFonts w:ascii="Times New Roman" w:hAnsi="Times New Roman" w:cs="Times New Roman"/>
                <w:sz w:val="20"/>
                <w:szCs w:val="20"/>
              </w:rPr>
              <w:t>39.20 ± 11.79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14:paraId="35DC20B8" w14:textId="611ACB0E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3350">
              <w:rPr>
                <w:rFonts w:ascii="Times New Roman" w:hAnsi="Times New Roman" w:cs="Times New Roman"/>
                <w:sz w:val="20"/>
                <w:szCs w:val="20"/>
              </w:rPr>
              <w:t>38.84 ± 11.48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14:paraId="58E00D81" w14:textId="40A44CFF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3350">
              <w:rPr>
                <w:rFonts w:ascii="Times New Roman" w:hAnsi="Times New Roman" w:cs="Times New Roman"/>
                <w:sz w:val="20"/>
                <w:szCs w:val="20"/>
              </w:rPr>
              <w:t>38.87 ± 11.51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14:paraId="267305D3" w14:textId="648CC0E4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3350">
              <w:rPr>
                <w:rFonts w:ascii="Times New Roman" w:hAnsi="Times New Roman" w:cs="Times New Roman"/>
                <w:sz w:val="20"/>
                <w:szCs w:val="20"/>
              </w:rPr>
              <w:t>39.01 ± 11.85</w:t>
            </w:r>
          </w:p>
        </w:tc>
      </w:tr>
      <w:tr w:rsidR="00B33B03" w14:paraId="71C1B026" w14:textId="77777777" w:rsidTr="00C26D60">
        <w:trPr>
          <w:trHeight w:val="313"/>
        </w:trPr>
        <w:tc>
          <w:tcPr>
            <w:tcW w:w="2641" w:type="dxa"/>
          </w:tcPr>
          <w:p w14:paraId="68FAA53F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Sex</w:t>
            </w:r>
            <w:r w:rsidRPr="007A69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654" w:type="dxa"/>
          </w:tcPr>
          <w:p w14:paraId="1E6F8B56" w14:textId="77777777" w:rsidR="008F457A" w:rsidRPr="006776C4" w:rsidRDefault="008F457A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14:paraId="72A253A0" w14:textId="6D20CD44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54" w:type="dxa"/>
          </w:tcPr>
          <w:p w14:paraId="586F16FC" w14:textId="77777777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54" w:type="dxa"/>
          </w:tcPr>
          <w:p w14:paraId="38D1B71C" w14:textId="77777777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54" w:type="dxa"/>
          </w:tcPr>
          <w:p w14:paraId="606A86C9" w14:textId="77777777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A657B" w14:paraId="4AE9D59F" w14:textId="77777777" w:rsidTr="00C26D60">
        <w:trPr>
          <w:trHeight w:val="313"/>
        </w:trPr>
        <w:tc>
          <w:tcPr>
            <w:tcW w:w="2641" w:type="dxa"/>
          </w:tcPr>
          <w:p w14:paraId="2E8F878F" w14:textId="77777777" w:rsidR="007A657B" w:rsidRPr="007A69A3" w:rsidRDefault="007A657B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654" w:type="dxa"/>
          </w:tcPr>
          <w:p w14:paraId="37D35883" w14:textId="5B4D3BD0" w:rsidR="007A657B" w:rsidRPr="006776C4" w:rsidRDefault="006776C4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6C4">
              <w:rPr>
                <w:rFonts w:ascii="Times New Roman" w:hAnsi="Times New Roman" w:cs="Times New Roman"/>
                <w:sz w:val="20"/>
                <w:szCs w:val="20"/>
              </w:rPr>
              <w:t>51.25</w:t>
            </w:r>
          </w:p>
        </w:tc>
        <w:tc>
          <w:tcPr>
            <w:tcW w:w="1658" w:type="dxa"/>
          </w:tcPr>
          <w:p w14:paraId="53504633" w14:textId="3F0048E6" w:rsidR="007A657B" w:rsidRPr="00033350" w:rsidRDefault="007A657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52.51</w:t>
            </w:r>
          </w:p>
        </w:tc>
        <w:tc>
          <w:tcPr>
            <w:tcW w:w="1654" w:type="dxa"/>
          </w:tcPr>
          <w:p w14:paraId="49A1F6C8" w14:textId="03259599" w:rsidR="007A657B" w:rsidRPr="00033350" w:rsidRDefault="007A657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51.88</w:t>
            </w:r>
          </w:p>
        </w:tc>
        <w:tc>
          <w:tcPr>
            <w:tcW w:w="1654" w:type="dxa"/>
          </w:tcPr>
          <w:p w14:paraId="658531D8" w14:textId="6BEC45CA" w:rsidR="007A657B" w:rsidRPr="007A657B" w:rsidRDefault="007A657B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49.99</w:t>
            </w:r>
          </w:p>
        </w:tc>
        <w:tc>
          <w:tcPr>
            <w:tcW w:w="1654" w:type="dxa"/>
          </w:tcPr>
          <w:p w14:paraId="41D6077B" w14:textId="704A4327" w:rsidR="007A657B" w:rsidRPr="007A657B" w:rsidRDefault="007A657B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50.48</w:t>
            </w:r>
          </w:p>
        </w:tc>
      </w:tr>
      <w:tr w:rsidR="00B33B03" w14:paraId="1B6B7488" w14:textId="77777777" w:rsidTr="00C26D60">
        <w:trPr>
          <w:trHeight w:val="313"/>
        </w:trPr>
        <w:tc>
          <w:tcPr>
            <w:tcW w:w="2641" w:type="dxa"/>
          </w:tcPr>
          <w:p w14:paraId="07B509BC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654" w:type="dxa"/>
          </w:tcPr>
          <w:p w14:paraId="4ACF6EC2" w14:textId="1343086E" w:rsidR="008F457A" w:rsidRPr="006776C4" w:rsidRDefault="006776C4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6C4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1658" w:type="dxa"/>
          </w:tcPr>
          <w:p w14:paraId="47432406" w14:textId="3A955630" w:rsidR="008F457A" w:rsidRPr="007A657B" w:rsidRDefault="007A657B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47.49</w:t>
            </w:r>
          </w:p>
        </w:tc>
        <w:tc>
          <w:tcPr>
            <w:tcW w:w="1654" w:type="dxa"/>
          </w:tcPr>
          <w:p w14:paraId="75C9D2E4" w14:textId="6DC1FEF5" w:rsidR="008F457A" w:rsidRPr="007A657B" w:rsidRDefault="007A657B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48.12</w:t>
            </w:r>
          </w:p>
        </w:tc>
        <w:tc>
          <w:tcPr>
            <w:tcW w:w="1654" w:type="dxa"/>
          </w:tcPr>
          <w:p w14:paraId="5AAC776D" w14:textId="702A019C" w:rsidR="008F457A" w:rsidRPr="00033350" w:rsidRDefault="007A657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50.01</w:t>
            </w:r>
          </w:p>
        </w:tc>
        <w:tc>
          <w:tcPr>
            <w:tcW w:w="1654" w:type="dxa"/>
          </w:tcPr>
          <w:p w14:paraId="256E8184" w14:textId="313F623F" w:rsidR="008F457A" w:rsidRPr="00033350" w:rsidRDefault="007A657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49.52</w:t>
            </w:r>
          </w:p>
        </w:tc>
      </w:tr>
      <w:tr w:rsidR="00B33B03" w14:paraId="75B384FB" w14:textId="77777777" w:rsidTr="00C26D60">
        <w:trPr>
          <w:trHeight w:val="313"/>
        </w:trPr>
        <w:tc>
          <w:tcPr>
            <w:tcW w:w="2641" w:type="dxa"/>
          </w:tcPr>
          <w:p w14:paraId="04623524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Race (%)</w:t>
            </w:r>
          </w:p>
        </w:tc>
        <w:tc>
          <w:tcPr>
            <w:tcW w:w="1654" w:type="dxa"/>
          </w:tcPr>
          <w:p w14:paraId="23A323CB" w14:textId="77777777" w:rsidR="008F457A" w:rsidRPr="006776C4" w:rsidRDefault="008F457A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14:paraId="469D4E3D" w14:textId="12D8D655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54" w:type="dxa"/>
          </w:tcPr>
          <w:p w14:paraId="1BCF61CA" w14:textId="77777777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54" w:type="dxa"/>
          </w:tcPr>
          <w:p w14:paraId="7DE73DDF" w14:textId="77777777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54" w:type="dxa"/>
          </w:tcPr>
          <w:p w14:paraId="2B3D9CC2" w14:textId="77777777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33B03" w14:paraId="66045680" w14:textId="77777777" w:rsidTr="00C26D60">
        <w:trPr>
          <w:trHeight w:val="313"/>
        </w:trPr>
        <w:tc>
          <w:tcPr>
            <w:tcW w:w="2641" w:type="dxa"/>
          </w:tcPr>
          <w:p w14:paraId="03018E78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>Mexican American</w:t>
            </w:r>
          </w:p>
        </w:tc>
        <w:tc>
          <w:tcPr>
            <w:tcW w:w="1654" w:type="dxa"/>
          </w:tcPr>
          <w:p w14:paraId="6A49CEBD" w14:textId="2B18B026" w:rsidR="008F457A" w:rsidRPr="006776C4" w:rsidRDefault="006776C4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6C4">
              <w:rPr>
                <w:rFonts w:ascii="Times New Roman" w:hAnsi="Times New Roman" w:cs="Times New Roman"/>
                <w:sz w:val="20"/>
                <w:szCs w:val="20"/>
              </w:rPr>
              <w:t>10.77</w:t>
            </w:r>
          </w:p>
        </w:tc>
        <w:tc>
          <w:tcPr>
            <w:tcW w:w="1658" w:type="dxa"/>
          </w:tcPr>
          <w:p w14:paraId="6DC339AE" w14:textId="4343F1B3" w:rsidR="008F457A" w:rsidRPr="00033350" w:rsidRDefault="007A657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</w:tc>
        <w:tc>
          <w:tcPr>
            <w:tcW w:w="1654" w:type="dxa"/>
          </w:tcPr>
          <w:p w14:paraId="7588A8DE" w14:textId="20B8A18A" w:rsidR="008F457A" w:rsidRPr="00033350" w:rsidRDefault="007A657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11.23</w:t>
            </w:r>
          </w:p>
        </w:tc>
        <w:tc>
          <w:tcPr>
            <w:tcW w:w="1654" w:type="dxa"/>
          </w:tcPr>
          <w:p w14:paraId="16C349B5" w14:textId="66437F3F" w:rsidR="008F457A" w:rsidRPr="00033350" w:rsidRDefault="007A657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11.48</w:t>
            </w:r>
          </w:p>
        </w:tc>
        <w:tc>
          <w:tcPr>
            <w:tcW w:w="1654" w:type="dxa"/>
          </w:tcPr>
          <w:p w14:paraId="5CEF5E5F" w14:textId="113FFC18" w:rsidR="008F457A" w:rsidRPr="00033350" w:rsidRDefault="007A657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</w:tr>
      <w:tr w:rsidR="00B33B03" w14:paraId="715202F0" w14:textId="77777777" w:rsidTr="00C26D60">
        <w:trPr>
          <w:trHeight w:val="313"/>
        </w:trPr>
        <w:tc>
          <w:tcPr>
            <w:tcW w:w="2641" w:type="dxa"/>
          </w:tcPr>
          <w:p w14:paraId="4F774D3B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>Other Hispanic</w:t>
            </w:r>
          </w:p>
        </w:tc>
        <w:tc>
          <w:tcPr>
            <w:tcW w:w="1654" w:type="dxa"/>
          </w:tcPr>
          <w:p w14:paraId="3A7D24F7" w14:textId="2ADB0751" w:rsidR="008F457A" w:rsidRPr="006776C4" w:rsidRDefault="006776C4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6C4">
              <w:rPr>
                <w:rFonts w:ascii="Times New Roman" w:hAnsi="Times New Roman" w:cs="Times New Roman"/>
                <w:sz w:val="20"/>
                <w:szCs w:val="20"/>
              </w:rPr>
              <w:t>7.63</w:t>
            </w:r>
          </w:p>
        </w:tc>
        <w:tc>
          <w:tcPr>
            <w:tcW w:w="1658" w:type="dxa"/>
          </w:tcPr>
          <w:p w14:paraId="2EDABD61" w14:textId="25F801BC" w:rsidR="008F457A" w:rsidRPr="00033350" w:rsidRDefault="007A657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6.97</w:t>
            </w:r>
          </w:p>
        </w:tc>
        <w:tc>
          <w:tcPr>
            <w:tcW w:w="1654" w:type="dxa"/>
          </w:tcPr>
          <w:p w14:paraId="18A01020" w14:textId="554C9AE6" w:rsidR="008F457A" w:rsidRPr="00033350" w:rsidRDefault="007A657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6.82</w:t>
            </w:r>
          </w:p>
        </w:tc>
        <w:tc>
          <w:tcPr>
            <w:tcW w:w="1654" w:type="dxa"/>
          </w:tcPr>
          <w:p w14:paraId="4F9765F4" w14:textId="334C92A5" w:rsidR="008F457A" w:rsidRPr="00033350" w:rsidRDefault="007A657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1654" w:type="dxa"/>
          </w:tcPr>
          <w:p w14:paraId="7E2F22AB" w14:textId="2456027E" w:rsidR="008F457A" w:rsidRPr="00033350" w:rsidRDefault="007A657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8.77</w:t>
            </w:r>
          </w:p>
        </w:tc>
      </w:tr>
      <w:tr w:rsidR="00B33B03" w14:paraId="6E62E97F" w14:textId="77777777" w:rsidTr="00C26D60">
        <w:trPr>
          <w:trHeight w:val="313"/>
        </w:trPr>
        <w:tc>
          <w:tcPr>
            <w:tcW w:w="2641" w:type="dxa"/>
          </w:tcPr>
          <w:p w14:paraId="7247A519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>Non-Hispanic White</w:t>
            </w:r>
          </w:p>
        </w:tc>
        <w:tc>
          <w:tcPr>
            <w:tcW w:w="1654" w:type="dxa"/>
          </w:tcPr>
          <w:p w14:paraId="0B45A95B" w14:textId="5F75EB4E" w:rsidR="008F457A" w:rsidRPr="006776C4" w:rsidRDefault="006776C4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6C4">
              <w:rPr>
                <w:rFonts w:ascii="Times New Roman" w:hAnsi="Times New Roman" w:cs="Times New Roman"/>
                <w:sz w:val="20"/>
                <w:szCs w:val="20"/>
              </w:rPr>
              <w:t>60.12</w:t>
            </w:r>
          </w:p>
        </w:tc>
        <w:tc>
          <w:tcPr>
            <w:tcW w:w="1658" w:type="dxa"/>
          </w:tcPr>
          <w:p w14:paraId="4195B049" w14:textId="0FFBDBCD" w:rsidR="008F457A" w:rsidRPr="00033350" w:rsidRDefault="007A657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63.27</w:t>
            </w:r>
          </w:p>
        </w:tc>
        <w:tc>
          <w:tcPr>
            <w:tcW w:w="1654" w:type="dxa"/>
          </w:tcPr>
          <w:p w14:paraId="2698B245" w14:textId="4C087253" w:rsidR="008F457A" w:rsidRPr="007A657B" w:rsidRDefault="007A657B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61.33</w:t>
            </w:r>
          </w:p>
        </w:tc>
        <w:tc>
          <w:tcPr>
            <w:tcW w:w="1654" w:type="dxa"/>
          </w:tcPr>
          <w:p w14:paraId="4AFBBB10" w14:textId="7B1A21DB" w:rsidR="008F457A" w:rsidRPr="007A657B" w:rsidRDefault="007A657B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58.53</w:t>
            </w:r>
          </w:p>
        </w:tc>
        <w:tc>
          <w:tcPr>
            <w:tcW w:w="1654" w:type="dxa"/>
          </w:tcPr>
          <w:p w14:paraId="36441EEB" w14:textId="47AF6BE0" w:rsidR="008F457A" w:rsidRPr="00033350" w:rsidRDefault="007A657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56.97</w:t>
            </w:r>
          </w:p>
        </w:tc>
      </w:tr>
      <w:tr w:rsidR="00B33B03" w14:paraId="5E32879F" w14:textId="77777777" w:rsidTr="00C26D60">
        <w:trPr>
          <w:trHeight w:val="313"/>
        </w:trPr>
        <w:tc>
          <w:tcPr>
            <w:tcW w:w="2641" w:type="dxa"/>
          </w:tcPr>
          <w:p w14:paraId="63A49BF4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>Non-Hispanic Black</w:t>
            </w:r>
          </w:p>
        </w:tc>
        <w:tc>
          <w:tcPr>
            <w:tcW w:w="1654" w:type="dxa"/>
          </w:tcPr>
          <w:p w14:paraId="3E402229" w14:textId="1C961962" w:rsidR="008F457A" w:rsidRPr="006776C4" w:rsidRDefault="006776C4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6C4">
              <w:rPr>
                <w:rFonts w:ascii="Times New Roman" w:hAnsi="Times New Roman" w:cs="Times New Roman"/>
                <w:sz w:val="20"/>
                <w:szCs w:val="20"/>
              </w:rPr>
              <w:t>11.56</w:t>
            </w:r>
          </w:p>
        </w:tc>
        <w:tc>
          <w:tcPr>
            <w:tcW w:w="1658" w:type="dxa"/>
          </w:tcPr>
          <w:p w14:paraId="3CFFD25B" w14:textId="4B7F6D26" w:rsidR="008F457A" w:rsidRPr="007A657B" w:rsidRDefault="007A657B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12.08</w:t>
            </w:r>
          </w:p>
        </w:tc>
        <w:tc>
          <w:tcPr>
            <w:tcW w:w="1654" w:type="dxa"/>
          </w:tcPr>
          <w:p w14:paraId="3D35CA6B" w14:textId="748D7C49" w:rsidR="008F457A" w:rsidRPr="007A657B" w:rsidRDefault="007A657B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11.25</w:t>
            </w:r>
          </w:p>
        </w:tc>
        <w:tc>
          <w:tcPr>
            <w:tcW w:w="1654" w:type="dxa"/>
          </w:tcPr>
          <w:p w14:paraId="53A35126" w14:textId="42277E1B" w:rsidR="008F457A" w:rsidRPr="007A657B" w:rsidRDefault="007A657B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11.91</w:t>
            </w:r>
          </w:p>
        </w:tc>
        <w:tc>
          <w:tcPr>
            <w:tcW w:w="1654" w:type="dxa"/>
          </w:tcPr>
          <w:p w14:paraId="3B6CF652" w14:textId="0CF469CC" w:rsidR="008F457A" w:rsidRPr="00033350" w:rsidRDefault="007A657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10.98</w:t>
            </w:r>
          </w:p>
        </w:tc>
      </w:tr>
      <w:tr w:rsidR="00B33B03" w14:paraId="03358D54" w14:textId="77777777" w:rsidTr="00C26D60">
        <w:trPr>
          <w:trHeight w:val="313"/>
        </w:trPr>
        <w:tc>
          <w:tcPr>
            <w:tcW w:w="2641" w:type="dxa"/>
          </w:tcPr>
          <w:p w14:paraId="5389C4D0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 xml:space="preserve">Other Race </w:t>
            </w:r>
          </w:p>
        </w:tc>
        <w:tc>
          <w:tcPr>
            <w:tcW w:w="1654" w:type="dxa"/>
          </w:tcPr>
          <w:p w14:paraId="5B51A94B" w14:textId="044AD9AC" w:rsidR="008F457A" w:rsidRPr="006776C4" w:rsidRDefault="006776C4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6C4">
              <w:rPr>
                <w:rFonts w:ascii="Times New Roman" w:hAnsi="Times New Roman" w:cs="Times New Roman"/>
                <w:sz w:val="20"/>
                <w:szCs w:val="20"/>
              </w:rPr>
              <w:t>9.92</w:t>
            </w:r>
          </w:p>
        </w:tc>
        <w:tc>
          <w:tcPr>
            <w:tcW w:w="1658" w:type="dxa"/>
          </w:tcPr>
          <w:p w14:paraId="67504889" w14:textId="731336EE" w:rsidR="008F457A" w:rsidRPr="007A657B" w:rsidRDefault="007A657B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8.38</w:t>
            </w:r>
          </w:p>
        </w:tc>
        <w:tc>
          <w:tcPr>
            <w:tcW w:w="1654" w:type="dxa"/>
          </w:tcPr>
          <w:p w14:paraId="0DFB9BF8" w14:textId="7D1AD4A4" w:rsidR="008F457A" w:rsidRPr="00033350" w:rsidRDefault="007A657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9.38</w:t>
            </w:r>
          </w:p>
        </w:tc>
        <w:tc>
          <w:tcPr>
            <w:tcW w:w="1654" w:type="dxa"/>
          </w:tcPr>
          <w:p w14:paraId="089B37AA" w14:textId="5E5D8789" w:rsidR="008F457A" w:rsidRPr="00033350" w:rsidRDefault="007A657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9.97</w:t>
            </w:r>
          </w:p>
        </w:tc>
        <w:tc>
          <w:tcPr>
            <w:tcW w:w="1654" w:type="dxa"/>
          </w:tcPr>
          <w:p w14:paraId="45B31B92" w14:textId="12E41E08" w:rsidR="008F457A" w:rsidRPr="00033350" w:rsidRDefault="007A657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12.21</w:t>
            </w:r>
          </w:p>
        </w:tc>
      </w:tr>
      <w:tr w:rsidR="00B33B03" w14:paraId="6A7E8577" w14:textId="77777777" w:rsidTr="00C26D60">
        <w:trPr>
          <w:trHeight w:val="313"/>
        </w:trPr>
        <w:tc>
          <w:tcPr>
            <w:tcW w:w="2641" w:type="dxa"/>
          </w:tcPr>
          <w:p w14:paraId="387B8876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Education level(%)</w:t>
            </w:r>
          </w:p>
        </w:tc>
        <w:tc>
          <w:tcPr>
            <w:tcW w:w="1654" w:type="dxa"/>
          </w:tcPr>
          <w:p w14:paraId="1CC38B25" w14:textId="77777777" w:rsidR="008F457A" w:rsidRPr="006776C4" w:rsidRDefault="008F457A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14:paraId="762EF281" w14:textId="66D88DC4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54" w:type="dxa"/>
          </w:tcPr>
          <w:p w14:paraId="021A3554" w14:textId="77777777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54" w:type="dxa"/>
          </w:tcPr>
          <w:p w14:paraId="427C91BC" w14:textId="77777777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54" w:type="dxa"/>
          </w:tcPr>
          <w:p w14:paraId="3FEFB84F" w14:textId="77777777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33B03" w14:paraId="127DB764" w14:textId="77777777" w:rsidTr="00C26D60">
        <w:trPr>
          <w:trHeight w:val="313"/>
        </w:trPr>
        <w:tc>
          <w:tcPr>
            <w:tcW w:w="2641" w:type="dxa"/>
          </w:tcPr>
          <w:p w14:paraId="12D30D1C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>Less than high school</w:t>
            </w:r>
          </w:p>
        </w:tc>
        <w:tc>
          <w:tcPr>
            <w:tcW w:w="1654" w:type="dxa"/>
          </w:tcPr>
          <w:p w14:paraId="51D4C7E2" w14:textId="6E5C1887" w:rsidR="008F457A" w:rsidRPr="006776C4" w:rsidRDefault="006776C4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6C4">
              <w:rPr>
                <w:rFonts w:ascii="Times New Roman" w:hAnsi="Times New Roman" w:cs="Times New Roman"/>
                <w:sz w:val="20"/>
                <w:szCs w:val="20"/>
              </w:rPr>
              <w:t>4.08</w:t>
            </w:r>
          </w:p>
        </w:tc>
        <w:tc>
          <w:tcPr>
            <w:tcW w:w="1658" w:type="dxa"/>
          </w:tcPr>
          <w:p w14:paraId="45AAADB5" w14:textId="5D2CFEF0" w:rsidR="008F457A" w:rsidRPr="007A657B" w:rsidRDefault="007A657B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3.84</w:t>
            </w:r>
          </w:p>
        </w:tc>
        <w:tc>
          <w:tcPr>
            <w:tcW w:w="1654" w:type="dxa"/>
          </w:tcPr>
          <w:p w14:paraId="3FD6DDFB" w14:textId="06451627" w:rsidR="008F457A" w:rsidRPr="00033350" w:rsidRDefault="007A657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3.91</w:t>
            </w:r>
          </w:p>
        </w:tc>
        <w:tc>
          <w:tcPr>
            <w:tcW w:w="1654" w:type="dxa"/>
          </w:tcPr>
          <w:p w14:paraId="310ECF3C" w14:textId="143115FC" w:rsidR="008F457A" w:rsidRPr="00033350" w:rsidRDefault="00B71047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5.48</w:t>
            </w:r>
          </w:p>
        </w:tc>
        <w:tc>
          <w:tcPr>
            <w:tcW w:w="1654" w:type="dxa"/>
          </w:tcPr>
          <w:p w14:paraId="2030FD9A" w14:textId="068CD363" w:rsidR="008F457A" w:rsidRPr="00033350" w:rsidRDefault="00B71047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</w:tr>
      <w:tr w:rsidR="00B33B03" w14:paraId="7CF5DB73" w14:textId="77777777" w:rsidTr="00C26D60">
        <w:trPr>
          <w:trHeight w:val="313"/>
        </w:trPr>
        <w:tc>
          <w:tcPr>
            <w:tcW w:w="2641" w:type="dxa"/>
          </w:tcPr>
          <w:p w14:paraId="7BF144E0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>High school or GED</w:t>
            </w:r>
          </w:p>
        </w:tc>
        <w:tc>
          <w:tcPr>
            <w:tcW w:w="1654" w:type="dxa"/>
          </w:tcPr>
          <w:p w14:paraId="3A20AB4B" w14:textId="56037728" w:rsidR="008F457A" w:rsidRPr="006776C4" w:rsidRDefault="006776C4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6C4">
              <w:rPr>
                <w:rFonts w:ascii="Times New Roman" w:hAnsi="Times New Roman" w:cs="Times New Roman"/>
                <w:sz w:val="20"/>
                <w:szCs w:val="20"/>
              </w:rPr>
              <w:t>31.18</w:t>
            </w:r>
          </w:p>
        </w:tc>
        <w:tc>
          <w:tcPr>
            <w:tcW w:w="1658" w:type="dxa"/>
          </w:tcPr>
          <w:p w14:paraId="71EC4580" w14:textId="6894CC9E" w:rsidR="008F457A" w:rsidRPr="007A657B" w:rsidRDefault="007A657B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30.52</w:t>
            </w:r>
          </w:p>
        </w:tc>
        <w:tc>
          <w:tcPr>
            <w:tcW w:w="1654" w:type="dxa"/>
          </w:tcPr>
          <w:p w14:paraId="103330B8" w14:textId="6E3FC75E" w:rsidR="008F457A" w:rsidRPr="00033350" w:rsidRDefault="007A657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32.82</w:t>
            </w:r>
          </w:p>
        </w:tc>
        <w:tc>
          <w:tcPr>
            <w:tcW w:w="1654" w:type="dxa"/>
          </w:tcPr>
          <w:p w14:paraId="16E0C801" w14:textId="33D10DCA" w:rsidR="008F457A" w:rsidRPr="00033350" w:rsidRDefault="00B71047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1654" w:type="dxa"/>
          </w:tcPr>
          <w:p w14:paraId="48659AF1" w14:textId="23742509" w:rsidR="008F457A" w:rsidRPr="00033350" w:rsidRDefault="00B71047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32.30</w:t>
            </w:r>
          </w:p>
        </w:tc>
      </w:tr>
      <w:tr w:rsidR="00B33B03" w14:paraId="22EB3061" w14:textId="77777777" w:rsidTr="00C26D60">
        <w:trPr>
          <w:trHeight w:val="313"/>
        </w:trPr>
        <w:tc>
          <w:tcPr>
            <w:tcW w:w="2641" w:type="dxa"/>
          </w:tcPr>
          <w:p w14:paraId="7EF0CB0D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>Above high school</w:t>
            </w:r>
          </w:p>
        </w:tc>
        <w:tc>
          <w:tcPr>
            <w:tcW w:w="1654" w:type="dxa"/>
          </w:tcPr>
          <w:p w14:paraId="5B764ECE" w14:textId="06174761" w:rsidR="008F457A" w:rsidRPr="006776C4" w:rsidRDefault="006776C4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6C4">
              <w:rPr>
                <w:rFonts w:ascii="Times New Roman" w:hAnsi="Times New Roman" w:cs="Times New Roman"/>
                <w:sz w:val="20"/>
                <w:szCs w:val="20"/>
              </w:rPr>
              <w:t>64.73</w:t>
            </w:r>
          </w:p>
        </w:tc>
        <w:tc>
          <w:tcPr>
            <w:tcW w:w="1658" w:type="dxa"/>
          </w:tcPr>
          <w:p w14:paraId="76AAB0B9" w14:textId="3153D9EC" w:rsidR="008F457A" w:rsidRPr="00033350" w:rsidRDefault="007A657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65.64</w:t>
            </w:r>
          </w:p>
        </w:tc>
        <w:tc>
          <w:tcPr>
            <w:tcW w:w="1654" w:type="dxa"/>
          </w:tcPr>
          <w:p w14:paraId="0D4AA4EB" w14:textId="456309C0" w:rsidR="008F457A" w:rsidRPr="00B71047" w:rsidRDefault="007A657B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63.24</w:t>
            </w:r>
          </w:p>
        </w:tc>
        <w:tc>
          <w:tcPr>
            <w:tcW w:w="1654" w:type="dxa"/>
          </w:tcPr>
          <w:p w14:paraId="03A57AA8" w14:textId="32C3E924" w:rsidR="008F457A" w:rsidRPr="00B71047" w:rsidRDefault="00B71047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65.48</w:t>
            </w:r>
          </w:p>
        </w:tc>
        <w:tc>
          <w:tcPr>
            <w:tcW w:w="1654" w:type="dxa"/>
          </w:tcPr>
          <w:p w14:paraId="7E5F23BE" w14:textId="3F88264C" w:rsidR="008F457A" w:rsidRPr="00033350" w:rsidRDefault="00B71047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64.67</w:t>
            </w:r>
          </w:p>
        </w:tc>
      </w:tr>
      <w:tr w:rsidR="00B33B03" w14:paraId="30ABA120" w14:textId="77777777" w:rsidTr="00C26D60">
        <w:trPr>
          <w:trHeight w:val="313"/>
        </w:trPr>
        <w:tc>
          <w:tcPr>
            <w:tcW w:w="2641" w:type="dxa"/>
          </w:tcPr>
          <w:p w14:paraId="33ABB28F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1654" w:type="dxa"/>
          </w:tcPr>
          <w:p w14:paraId="502B1C05" w14:textId="11C449A4" w:rsidR="008F457A" w:rsidRPr="006776C4" w:rsidRDefault="006776C4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6C4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658" w:type="dxa"/>
          </w:tcPr>
          <w:p w14:paraId="5CEDF010" w14:textId="64BA0A54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4" w:type="dxa"/>
          </w:tcPr>
          <w:p w14:paraId="2F1F8708" w14:textId="57ED7E17" w:rsidR="008F457A" w:rsidRPr="00033350" w:rsidRDefault="007A657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657B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654" w:type="dxa"/>
          </w:tcPr>
          <w:p w14:paraId="678C02FD" w14:textId="77945150" w:rsidR="008F457A" w:rsidRPr="00B71047" w:rsidRDefault="008F457A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B71047" w:rsidRPr="00B710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4" w:type="dxa"/>
          </w:tcPr>
          <w:p w14:paraId="015B8FE3" w14:textId="7A7DE9EF" w:rsidR="008F457A" w:rsidRPr="00B71047" w:rsidRDefault="008F457A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B71047" w:rsidRPr="00B710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3B03" w14:paraId="7EDC3095" w14:textId="77777777" w:rsidTr="00C26D60">
        <w:trPr>
          <w:trHeight w:val="313"/>
        </w:trPr>
        <w:tc>
          <w:tcPr>
            <w:tcW w:w="2641" w:type="dxa"/>
          </w:tcPr>
          <w:p w14:paraId="4351222A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Smoking status(%)</w:t>
            </w:r>
          </w:p>
        </w:tc>
        <w:tc>
          <w:tcPr>
            <w:tcW w:w="1654" w:type="dxa"/>
          </w:tcPr>
          <w:p w14:paraId="1E938139" w14:textId="77777777" w:rsidR="008F457A" w:rsidRPr="006776C4" w:rsidRDefault="008F457A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14:paraId="1A988CEC" w14:textId="20DECE0D" w:rsidR="008F457A" w:rsidRPr="00B71047" w:rsidRDefault="008F457A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69630BDB" w14:textId="77777777" w:rsidR="008F457A" w:rsidRPr="00B71047" w:rsidRDefault="008F457A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17CAAD66" w14:textId="77777777" w:rsidR="008F457A" w:rsidRPr="00B71047" w:rsidRDefault="008F457A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556AD78D" w14:textId="77777777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33B03" w14:paraId="4A3FE67C" w14:textId="77777777" w:rsidTr="00C26D60">
        <w:trPr>
          <w:trHeight w:val="313"/>
        </w:trPr>
        <w:tc>
          <w:tcPr>
            <w:tcW w:w="2641" w:type="dxa"/>
          </w:tcPr>
          <w:p w14:paraId="6040C7B4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1654" w:type="dxa"/>
          </w:tcPr>
          <w:p w14:paraId="3FCD6E97" w14:textId="4482548F" w:rsidR="008F457A" w:rsidRPr="006776C4" w:rsidRDefault="006776C4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6C4">
              <w:rPr>
                <w:rFonts w:ascii="Times New Roman" w:hAnsi="Times New Roman" w:cs="Times New Roman"/>
                <w:sz w:val="20"/>
                <w:szCs w:val="20"/>
              </w:rPr>
              <w:t>59.57</w:t>
            </w:r>
          </w:p>
        </w:tc>
        <w:tc>
          <w:tcPr>
            <w:tcW w:w="1658" w:type="dxa"/>
          </w:tcPr>
          <w:p w14:paraId="303A1CBB" w14:textId="47E87B0A" w:rsidR="008F457A" w:rsidRPr="00B71047" w:rsidRDefault="00B71047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57.24</w:t>
            </w:r>
          </w:p>
        </w:tc>
        <w:tc>
          <w:tcPr>
            <w:tcW w:w="1654" w:type="dxa"/>
          </w:tcPr>
          <w:p w14:paraId="406D11B1" w14:textId="0861BF6B" w:rsidR="008F457A" w:rsidRPr="00B71047" w:rsidRDefault="00B71047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59.78</w:t>
            </w:r>
          </w:p>
        </w:tc>
        <w:tc>
          <w:tcPr>
            <w:tcW w:w="1654" w:type="dxa"/>
          </w:tcPr>
          <w:p w14:paraId="334C9263" w14:textId="6A962F76" w:rsidR="008F457A" w:rsidRPr="00B71047" w:rsidRDefault="00B71047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60.15</w:t>
            </w:r>
          </w:p>
        </w:tc>
        <w:tc>
          <w:tcPr>
            <w:tcW w:w="1654" w:type="dxa"/>
          </w:tcPr>
          <w:p w14:paraId="1B98A6B3" w14:textId="3568F7A7" w:rsidR="008F457A" w:rsidRPr="00033350" w:rsidRDefault="00B71047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61.26</w:t>
            </w:r>
          </w:p>
        </w:tc>
      </w:tr>
      <w:tr w:rsidR="00B33B03" w14:paraId="5F339DC8" w14:textId="77777777" w:rsidTr="00C26D60">
        <w:trPr>
          <w:trHeight w:val="313"/>
        </w:trPr>
        <w:tc>
          <w:tcPr>
            <w:tcW w:w="2641" w:type="dxa"/>
          </w:tcPr>
          <w:p w14:paraId="107A0B80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>Former</w:t>
            </w:r>
          </w:p>
        </w:tc>
        <w:tc>
          <w:tcPr>
            <w:tcW w:w="1654" w:type="dxa"/>
          </w:tcPr>
          <w:p w14:paraId="11AD970F" w14:textId="145BD8A3" w:rsidR="008F457A" w:rsidRPr="006776C4" w:rsidRDefault="006776C4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6C4">
              <w:rPr>
                <w:rFonts w:ascii="Times New Roman" w:hAnsi="Times New Roman" w:cs="Times New Roman"/>
                <w:sz w:val="20"/>
                <w:szCs w:val="20"/>
              </w:rPr>
              <w:t>18.99</w:t>
            </w:r>
          </w:p>
        </w:tc>
        <w:tc>
          <w:tcPr>
            <w:tcW w:w="1658" w:type="dxa"/>
          </w:tcPr>
          <w:p w14:paraId="3517E8EB" w14:textId="4878E71D" w:rsidR="008F457A" w:rsidRPr="00B71047" w:rsidRDefault="00B71047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19.25</w:t>
            </w:r>
          </w:p>
        </w:tc>
        <w:tc>
          <w:tcPr>
            <w:tcW w:w="1654" w:type="dxa"/>
          </w:tcPr>
          <w:p w14:paraId="714F5AC8" w14:textId="3391AB72" w:rsidR="008F457A" w:rsidRPr="00033350" w:rsidRDefault="00B71047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17.73</w:t>
            </w:r>
          </w:p>
        </w:tc>
        <w:tc>
          <w:tcPr>
            <w:tcW w:w="1654" w:type="dxa"/>
          </w:tcPr>
          <w:p w14:paraId="0C5A9B94" w14:textId="4C95EDE9" w:rsidR="008F457A" w:rsidRPr="00033350" w:rsidRDefault="00B71047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18.94</w:t>
            </w:r>
          </w:p>
        </w:tc>
        <w:tc>
          <w:tcPr>
            <w:tcW w:w="1654" w:type="dxa"/>
          </w:tcPr>
          <w:p w14:paraId="0B0F260E" w14:textId="4A1426C9" w:rsidR="008F457A" w:rsidRPr="00033350" w:rsidRDefault="00B71047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20.27</w:t>
            </w:r>
          </w:p>
        </w:tc>
      </w:tr>
      <w:tr w:rsidR="00B33B03" w14:paraId="1EBE66F4" w14:textId="77777777" w:rsidTr="00C26D60">
        <w:trPr>
          <w:trHeight w:val="313"/>
        </w:trPr>
        <w:tc>
          <w:tcPr>
            <w:tcW w:w="2641" w:type="dxa"/>
          </w:tcPr>
          <w:p w14:paraId="5A38F26C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</w:p>
        </w:tc>
        <w:tc>
          <w:tcPr>
            <w:tcW w:w="1654" w:type="dxa"/>
          </w:tcPr>
          <w:p w14:paraId="5E10E393" w14:textId="0C050DEB" w:rsidR="008F457A" w:rsidRPr="006776C4" w:rsidRDefault="006776C4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6C4">
              <w:rPr>
                <w:rFonts w:ascii="Times New Roman" w:hAnsi="Times New Roman" w:cs="Times New Roman"/>
                <w:sz w:val="20"/>
                <w:szCs w:val="20"/>
              </w:rPr>
              <w:t>21.40</w:t>
            </w:r>
          </w:p>
        </w:tc>
        <w:tc>
          <w:tcPr>
            <w:tcW w:w="1658" w:type="dxa"/>
          </w:tcPr>
          <w:p w14:paraId="55B9013C" w14:textId="08A83429" w:rsidR="008F457A" w:rsidRPr="00B71047" w:rsidRDefault="00B71047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23.44</w:t>
            </w:r>
          </w:p>
        </w:tc>
        <w:tc>
          <w:tcPr>
            <w:tcW w:w="1654" w:type="dxa"/>
          </w:tcPr>
          <w:p w14:paraId="35713922" w14:textId="0A6EF85F" w:rsidR="008F457A" w:rsidRPr="00B71047" w:rsidRDefault="00B71047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22.49</w:t>
            </w:r>
          </w:p>
        </w:tc>
        <w:tc>
          <w:tcPr>
            <w:tcW w:w="1654" w:type="dxa"/>
          </w:tcPr>
          <w:p w14:paraId="53A99B20" w14:textId="0147D5BC" w:rsidR="008F457A" w:rsidRPr="00033350" w:rsidRDefault="00B71047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20.85</w:t>
            </w:r>
          </w:p>
        </w:tc>
        <w:tc>
          <w:tcPr>
            <w:tcW w:w="1654" w:type="dxa"/>
          </w:tcPr>
          <w:p w14:paraId="2CB1094C" w14:textId="75AA2303" w:rsidR="008F457A" w:rsidRPr="00033350" w:rsidRDefault="00B71047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18.46</w:t>
            </w:r>
          </w:p>
        </w:tc>
      </w:tr>
      <w:tr w:rsidR="00B33B03" w14:paraId="6D6ABCCA" w14:textId="77777777" w:rsidTr="00C26D60">
        <w:trPr>
          <w:trHeight w:val="313"/>
        </w:trPr>
        <w:tc>
          <w:tcPr>
            <w:tcW w:w="2641" w:type="dxa"/>
          </w:tcPr>
          <w:p w14:paraId="098056EA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1654" w:type="dxa"/>
          </w:tcPr>
          <w:p w14:paraId="54A20CF4" w14:textId="68423428" w:rsidR="008F457A" w:rsidRPr="006776C4" w:rsidRDefault="006776C4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6C4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658" w:type="dxa"/>
          </w:tcPr>
          <w:p w14:paraId="1B93124C" w14:textId="0352FBDE" w:rsidR="008F457A" w:rsidRPr="00B71047" w:rsidRDefault="008F457A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B71047" w:rsidRPr="00B710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4" w:type="dxa"/>
          </w:tcPr>
          <w:p w14:paraId="7431A56E" w14:textId="1A100230" w:rsidR="008F457A" w:rsidRPr="00B71047" w:rsidRDefault="008F457A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B71047" w:rsidRPr="00B710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4" w:type="dxa"/>
          </w:tcPr>
          <w:p w14:paraId="2FA4532A" w14:textId="2D3BB270" w:rsidR="008F457A" w:rsidRPr="00B71047" w:rsidRDefault="008F457A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B71047" w:rsidRPr="00B710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4" w:type="dxa"/>
          </w:tcPr>
          <w:p w14:paraId="4E1742CE" w14:textId="0A090A88" w:rsidR="008F457A" w:rsidRPr="00B71047" w:rsidRDefault="008F457A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B71047" w:rsidRPr="00B710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33B03" w14:paraId="2AE1173C" w14:textId="77777777" w:rsidTr="00C26D60">
        <w:trPr>
          <w:trHeight w:val="313"/>
        </w:trPr>
        <w:tc>
          <w:tcPr>
            <w:tcW w:w="2641" w:type="dxa"/>
          </w:tcPr>
          <w:p w14:paraId="32D97710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Diabetes (%)</w:t>
            </w:r>
          </w:p>
        </w:tc>
        <w:tc>
          <w:tcPr>
            <w:tcW w:w="1654" w:type="dxa"/>
          </w:tcPr>
          <w:p w14:paraId="5BBDF02A" w14:textId="77777777" w:rsidR="008F457A" w:rsidRPr="006776C4" w:rsidRDefault="008F457A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14:paraId="5BB96705" w14:textId="67D7C56E" w:rsidR="008F457A" w:rsidRPr="00B71047" w:rsidRDefault="008F457A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72B20C38" w14:textId="77777777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54" w:type="dxa"/>
          </w:tcPr>
          <w:p w14:paraId="338BC5A4" w14:textId="77777777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54" w:type="dxa"/>
          </w:tcPr>
          <w:p w14:paraId="142A03D1" w14:textId="77777777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33B03" w14:paraId="6BCDB3A5" w14:textId="77777777" w:rsidTr="00C26D60">
        <w:trPr>
          <w:trHeight w:val="313"/>
        </w:trPr>
        <w:tc>
          <w:tcPr>
            <w:tcW w:w="2641" w:type="dxa"/>
          </w:tcPr>
          <w:p w14:paraId="18451604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654" w:type="dxa"/>
          </w:tcPr>
          <w:p w14:paraId="1DA8D12B" w14:textId="646914AA" w:rsidR="008F457A" w:rsidRPr="006776C4" w:rsidRDefault="006776C4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6C4">
              <w:rPr>
                <w:rFonts w:ascii="Times New Roman" w:hAnsi="Times New Roman" w:cs="Times New Roman"/>
                <w:sz w:val="20"/>
                <w:szCs w:val="20"/>
              </w:rPr>
              <w:t>9.26</w:t>
            </w:r>
          </w:p>
        </w:tc>
        <w:tc>
          <w:tcPr>
            <w:tcW w:w="1658" w:type="dxa"/>
          </w:tcPr>
          <w:p w14:paraId="2D6A5A4A" w14:textId="736C18DD" w:rsidR="008F457A" w:rsidRPr="00033350" w:rsidRDefault="00B71047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1654" w:type="dxa"/>
          </w:tcPr>
          <w:p w14:paraId="6416A39E" w14:textId="73683604" w:rsidR="008F457A" w:rsidRPr="00033350" w:rsidRDefault="00B71047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9.53</w:t>
            </w:r>
          </w:p>
        </w:tc>
        <w:tc>
          <w:tcPr>
            <w:tcW w:w="1654" w:type="dxa"/>
          </w:tcPr>
          <w:p w14:paraId="538FE353" w14:textId="765B8B94" w:rsidR="008F457A" w:rsidRPr="00033350" w:rsidRDefault="00B71047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10.29</w:t>
            </w:r>
          </w:p>
        </w:tc>
        <w:tc>
          <w:tcPr>
            <w:tcW w:w="1654" w:type="dxa"/>
          </w:tcPr>
          <w:p w14:paraId="5210DBD1" w14:textId="05674431" w:rsidR="008F457A" w:rsidRPr="00B71047" w:rsidRDefault="00B71047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8.05</w:t>
            </w:r>
          </w:p>
        </w:tc>
      </w:tr>
      <w:tr w:rsidR="00B33B03" w14:paraId="6C6B0E14" w14:textId="77777777" w:rsidTr="00C26D60">
        <w:trPr>
          <w:trHeight w:val="313"/>
        </w:trPr>
        <w:tc>
          <w:tcPr>
            <w:tcW w:w="2641" w:type="dxa"/>
          </w:tcPr>
          <w:p w14:paraId="4D71AF29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654" w:type="dxa"/>
          </w:tcPr>
          <w:p w14:paraId="22E36030" w14:textId="63ED594D" w:rsidR="008F457A" w:rsidRPr="006776C4" w:rsidRDefault="006776C4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6C4">
              <w:rPr>
                <w:rFonts w:ascii="Times New Roman" w:hAnsi="Times New Roman" w:cs="Times New Roman"/>
                <w:sz w:val="20"/>
                <w:szCs w:val="20"/>
              </w:rPr>
              <w:t>90.74</w:t>
            </w:r>
          </w:p>
        </w:tc>
        <w:tc>
          <w:tcPr>
            <w:tcW w:w="1658" w:type="dxa"/>
          </w:tcPr>
          <w:p w14:paraId="1D59993B" w14:textId="18DFE8AF" w:rsidR="008F457A" w:rsidRPr="00B71047" w:rsidRDefault="00B71047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90.97</w:t>
            </w:r>
          </w:p>
        </w:tc>
        <w:tc>
          <w:tcPr>
            <w:tcW w:w="1654" w:type="dxa"/>
          </w:tcPr>
          <w:p w14:paraId="11581E0A" w14:textId="69326EEE" w:rsidR="008F457A" w:rsidRPr="00033350" w:rsidRDefault="00B71047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90.47</w:t>
            </w:r>
          </w:p>
        </w:tc>
        <w:tc>
          <w:tcPr>
            <w:tcW w:w="1654" w:type="dxa"/>
          </w:tcPr>
          <w:p w14:paraId="7C85228C" w14:textId="0A696476" w:rsidR="008F457A" w:rsidRPr="00033350" w:rsidRDefault="00B71047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89.71</w:t>
            </w:r>
          </w:p>
        </w:tc>
        <w:tc>
          <w:tcPr>
            <w:tcW w:w="1654" w:type="dxa"/>
          </w:tcPr>
          <w:p w14:paraId="1A8B488D" w14:textId="0E66419D" w:rsidR="008F457A" w:rsidRPr="00B71047" w:rsidRDefault="00B71047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91.95</w:t>
            </w:r>
          </w:p>
        </w:tc>
      </w:tr>
      <w:tr w:rsidR="00B33B03" w14:paraId="34A5F84D" w14:textId="77777777" w:rsidTr="00C26D60">
        <w:trPr>
          <w:trHeight w:val="313"/>
        </w:trPr>
        <w:tc>
          <w:tcPr>
            <w:tcW w:w="2641" w:type="dxa"/>
          </w:tcPr>
          <w:p w14:paraId="620812B2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CKD (%)</w:t>
            </w:r>
          </w:p>
        </w:tc>
        <w:tc>
          <w:tcPr>
            <w:tcW w:w="1654" w:type="dxa"/>
          </w:tcPr>
          <w:p w14:paraId="4A87F592" w14:textId="77777777" w:rsidR="008F457A" w:rsidRPr="006776C4" w:rsidRDefault="008F457A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14:paraId="6AC21333" w14:textId="07EDD819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54" w:type="dxa"/>
          </w:tcPr>
          <w:p w14:paraId="326771E1" w14:textId="77777777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54" w:type="dxa"/>
          </w:tcPr>
          <w:p w14:paraId="4588A339" w14:textId="77777777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54" w:type="dxa"/>
          </w:tcPr>
          <w:p w14:paraId="25EA9D6C" w14:textId="77777777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33B03" w14:paraId="62B9E6D6" w14:textId="77777777" w:rsidTr="00C26D60">
        <w:trPr>
          <w:trHeight w:val="313"/>
        </w:trPr>
        <w:tc>
          <w:tcPr>
            <w:tcW w:w="2641" w:type="dxa"/>
          </w:tcPr>
          <w:p w14:paraId="5E336110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654" w:type="dxa"/>
          </w:tcPr>
          <w:p w14:paraId="50D71814" w14:textId="35BCC4A0" w:rsidR="008F457A" w:rsidRPr="006776C4" w:rsidRDefault="006776C4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6C4">
              <w:rPr>
                <w:rFonts w:ascii="Times New Roman" w:hAnsi="Times New Roman" w:cs="Times New Roman"/>
                <w:sz w:val="20"/>
                <w:szCs w:val="20"/>
              </w:rPr>
              <w:t>9.17</w:t>
            </w:r>
          </w:p>
        </w:tc>
        <w:tc>
          <w:tcPr>
            <w:tcW w:w="1658" w:type="dxa"/>
          </w:tcPr>
          <w:p w14:paraId="741F7A67" w14:textId="3B1178EA" w:rsidR="008F457A" w:rsidRPr="00B71047" w:rsidRDefault="00B71047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</w:p>
        </w:tc>
        <w:tc>
          <w:tcPr>
            <w:tcW w:w="1654" w:type="dxa"/>
          </w:tcPr>
          <w:p w14:paraId="76A7A837" w14:textId="705EC9FD" w:rsidR="008F457A" w:rsidRPr="00033350" w:rsidRDefault="00B71047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9.79</w:t>
            </w:r>
          </w:p>
        </w:tc>
        <w:tc>
          <w:tcPr>
            <w:tcW w:w="1654" w:type="dxa"/>
          </w:tcPr>
          <w:p w14:paraId="18ED4E47" w14:textId="5C62CD7F" w:rsidR="008F457A" w:rsidRPr="00033350" w:rsidRDefault="00B71047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8.82</w:t>
            </w:r>
          </w:p>
        </w:tc>
        <w:tc>
          <w:tcPr>
            <w:tcW w:w="1654" w:type="dxa"/>
          </w:tcPr>
          <w:p w14:paraId="62E0BCDA" w14:textId="15CF4E8E" w:rsidR="008F457A" w:rsidRPr="00033350" w:rsidRDefault="00C60248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0248">
              <w:rPr>
                <w:rFonts w:ascii="Times New Roman" w:hAnsi="Times New Roman" w:cs="Times New Roman"/>
                <w:sz w:val="20"/>
                <w:szCs w:val="20"/>
              </w:rPr>
              <w:t>8.61</w:t>
            </w:r>
          </w:p>
        </w:tc>
      </w:tr>
      <w:tr w:rsidR="00B33B03" w14:paraId="78132F12" w14:textId="77777777" w:rsidTr="00C26D60">
        <w:trPr>
          <w:trHeight w:val="313"/>
        </w:trPr>
        <w:tc>
          <w:tcPr>
            <w:tcW w:w="2641" w:type="dxa"/>
          </w:tcPr>
          <w:p w14:paraId="10D99250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654" w:type="dxa"/>
          </w:tcPr>
          <w:p w14:paraId="786601AF" w14:textId="4A2FC298" w:rsidR="008F457A" w:rsidRPr="006776C4" w:rsidRDefault="006776C4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6C4">
              <w:rPr>
                <w:rFonts w:ascii="Times New Roman" w:hAnsi="Times New Roman" w:cs="Times New Roman"/>
                <w:sz w:val="20"/>
                <w:szCs w:val="20"/>
              </w:rPr>
              <w:t>90.83</w:t>
            </w:r>
          </w:p>
        </w:tc>
        <w:tc>
          <w:tcPr>
            <w:tcW w:w="1658" w:type="dxa"/>
          </w:tcPr>
          <w:p w14:paraId="05CEB021" w14:textId="04BDC72D" w:rsidR="008F457A" w:rsidRPr="00B71047" w:rsidRDefault="00B71047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90.65</w:t>
            </w:r>
          </w:p>
        </w:tc>
        <w:tc>
          <w:tcPr>
            <w:tcW w:w="1654" w:type="dxa"/>
          </w:tcPr>
          <w:p w14:paraId="654783C7" w14:textId="138CAD0F" w:rsidR="008F457A" w:rsidRPr="00033350" w:rsidRDefault="00B71047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90.21</w:t>
            </w:r>
          </w:p>
        </w:tc>
        <w:tc>
          <w:tcPr>
            <w:tcW w:w="1654" w:type="dxa"/>
          </w:tcPr>
          <w:p w14:paraId="0397666D" w14:textId="31C1F639" w:rsidR="008F457A" w:rsidRPr="00033350" w:rsidRDefault="00B71047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1047">
              <w:rPr>
                <w:rFonts w:ascii="Times New Roman" w:hAnsi="Times New Roman" w:cs="Times New Roman"/>
                <w:sz w:val="20"/>
                <w:szCs w:val="20"/>
              </w:rPr>
              <w:t>91.18</w:t>
            </w:r>
          </w:p>
        </w:tc>
        <w:tc>
          <w:tcPr>
            <w:tcW w:w="1654" w:type="dxa"/>
          </w:tcPr>
          <w:p w14:paraId="6241241C" w14:textId="500ECDDF" w:rsidR="008F457A" w:rsidRPr="00033350" w:rsidRDefault="00C60248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0248">
              <w:rPr>
                <w:rFonts w:ascii="Times New Roman" w:hAnsi="Times New Roman" w:cs="Times New Roman"/>
                <w:sz w:val="20"/>
                <w:szCs w:val="20"/>
              </w:rPr>
              <w:t>91.39</w:t>
            </w:r>
          </w:p>
        </w:tc>
      </w:tr>
      <w:tr w:rsidR="00B33B03" w14:paraId="1F2E4EF5" w14:textId="77777777" w:rsidTr="00C26D60">
        <w:trPr>
          <w:trHeight w:val="313"/>
        </w:trPr>
        <w:tc>
          <w:tcPr>
            <w:tcW w:w="2641" w:type="dxa"/>
          </w:tcPr>
          <w:p w14:paraId="1301AAC5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654" w:type="dxa"/>
          </w:tcPr>
          <w:p w14:paraId="5EE276FD" w14:textId="15231069" w:rsidR="008F457A" w:rsidRPr="006776C4" w:rsidRDefault="00E51B72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2.93 ± 1.67</w:t>
            </w:r>
          </w:p>
        </w:tc>
        <w:tc>
          <w:tcPr>
            <w:tcW w:w="1658" w:type="dxa"/>
          </w:tcPr>
          <w:p w14:paraId="42010A54" w14:textId="7C5B8AA3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362F">
              <w:rPr>
                <w:rFonts w:ascii="Times New Roman" w:hAnsi="Times New Roman" w:cs="Times New Roman"/>
                <w:sz w:val="20"/>
                <w:szCs w:val="20"/>
              </w:rPr>
              <w:t>2.86 ± 1.69</w:t>
            </w:r>
          </w:p>
        </w:tc>
        <w:tc>
          <w:tcPr>
            <w:tcW w:w="1654" w:type="dxa"/>
          </w:tcPr>
          <w:p w14:paraId="3CF60C49" w14:textId="7E60F0E9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362F">
              <w:rPr>
                <w:rFonts w:ascii="Times New Roman" w:hAnsi="Times New Roman" w:cs="Times New Roman"/>
                <w:sz w:val="20"/>
                <w:szCs w:val="20"/>
              </w:rPr>
              <w:t>2.92 ± 1.69</w:t>
            </w:r>
          </w:p>
        </w:tc>
        <w:tc>
          <w:tcPr>
            <w:tcW w:w="1654" w:type="dxa"/>
          </w:tcPr>
          <w:p w14:paraId="46422935" w14:textId="4EAE842C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362F">
              <w:rPr>
                <w:rFonts w:ascii="Times New Roman" w:hAnsi="Times New Roman" w:cs="Times New Roman"/>
                <w:sz w:val="20"/>
                <w:szCs w:val="20"/>
              </w:rPr>
              <w:t>2.97 ± 1.65</w:t>
            </w:r>
          </w:p>
        </w:tc>
        <w:tc>
          <w:tcPr>
            <w:tcW w:w="1654" w:type="dxa"/>
          </w:tcPr>
          <w:p w14:paraId="7333A42D" w14:textId="7922800B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362F">
              <w:rPr>
                <w:rFonts w:ascii="Times New Roman" w:hAnsi="Times New Roman" w:cs="Times New Roman"/>
                <w:sz w:val="20"/>
                <w:szCs w:val="20"/>
              </w:rPr>
              <w:t>2.98 ± 1.65</w:t>
            </w:r>
          </w:p>
        </w:tc>
      </w:tr>
      <w:tr w:rsidR="00B33B03" w14:paraId="4E2EE382" w14:textId="77777777" w:rsidTr="00C26D60">
        <w:trPr>
          <w:trHeight w:val="313"/>
        </w:trPr>
        <w:tc>
          <w:tcPr>
            <w:tcW w:w="2641" w:type="dxa"/>
          </w:tcPr>
          <w:p w14:paraId="4E97C32D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B">
              <w:rPr>
                <w:rFonts w:ascii="Times New Roman" w:hAnsi="Times New Roman" w:cs="Times New Roman"/>
                <w:sz w:val="20"/>
                <w:szCs w:val="20"/>
              </w:rPr>
              <w:t>Albumin (g/dl)</w:t>
            </w:r>
          </w:p>
        </w:tc>
        <w:tc>
          <w:tcPr>
            <w:tcW w:w="1654" w:type="dxa"/>
          </w:tcPr>
          <w:p w14:paraId="43C62E66" w14:textId="72A58187" w:rsidR="008F457A" w:rsidRPr="006776C4" w:rsidRDefault="00E51B72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4.32 ± 0.34</w:t>
            </w:r>
          </w:p>
        </w:tc>
        <w:tc>
          <w:tcPr>
            <w:tcW w:w="1658" w:type="dxa"/>
          </w:tcPr>
          <w:p w14:paraId="2F277BB3" w14:textId="30FBB7C8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362F">
              <w:rPr>
                <w:rFonts w:ascii="Times New Roman" w:hAnsi="Times New Roman" w:cs="Times New Roman"/>
                <w:sz w:val="20"/>
                <w:szCs w:val="20"/>
              </w:rPr>
              <w:t>4.36 ± 0.33</w:t>
            </w:r>
          </w:p>
        </w:tc>
        <w:tc>
          <w:tcPr>
            <w:tcW w:w="1654" w:type="dxa"/>
          </w:tcPr>
          <w:p w14:paraId="18C16084" w14:textId="007D3D2D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362F">
              <w:rPr>
                <w:rFonts w:ascii="Times New Roman" w:hAnsi="Times New Roman" w:cs="Times New Roman"/>
                <w:sz w:val="20"/>
                <w:szCs w:val="20"/>
              </w:rPr>
              <w:t>4.33 ± 0.32</w:t>
            </w:r>
          </w:p>
        </w:tc>
        <w:tc>
          <w:tcPr>
            <w:tcW w:w="1654" w:type="dxa"/>
          </w:tcPr>
          <w:p w14:paraId="4DA05D4D" w14:textId="25634FFE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362F">
              <w:rPr>
                <w:rFonts w:ascii="Times New Roman" w:hAnsi="Times New Roman" w:cs="Times New Roman"/>
                <w:sz w:val="20"/>
                <w:szCs w:val="20"/>
              </w:rPr>
              <w:t>4.42 ± 0.33</w:t>
            </w:r>
          </w:p>
        </w:tc>
        <w:tc>
          <w:tcPr>
            <w:tcW w:w="1654" w:type="dxa"/>
          </w:tcPr>
          <w:p w14:paraId="1C283967" w14:textId="5B55B253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362F">
              <w:rPr>
                <w:rFonts w:ascii="Times New Roman" w:hAnsi="Times New Roman" w:cs="Times New Roman"/>
                <w:sz w:val="20"/>
                <w:szCs w:val="20"/>
              </w:rPr>
              <w:t>4.15 ± 0.32</w:t>
            </w:r>
          </w:p>
        </w:tc>
      </w:tr>
      <w:tr w:rsidR="00B33B03" w14:paraId="0959858E" w14:textId="77777777" w:rsidTr="00C26D60">
        <w:trPr>
          <w:trHeight w:val="313"/>
        </w:trPr>
        <w:tc>
          <w:tcPr>
            <w:tcW w:w="2641" w:type="dxa"/>
          </w:tcPr>
          <w:p w14:paraId="77DAC9D1" w14:textId="77777777" w:rsidR="008F457A" w:rsidRPr="0030552B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B">
              <w:rPr>
                <w:rFonts w:ascii="Times New Roman" w:hAnsi="Times New Roman" w:cs="Times New Roman"/>
                <w:sz w:val="20"/>
                <w:szCs w:val="20"/>
              </w:rPr>
              <w:t>ALT (U/L)</w:t>
            </w:r>
          </w:p>
        </w:tc>
        <w:tc>
          <w:tcPr>
            <w:tcW w:w="1654" w:type="dxa"/>
          </w:tcPr>
          <w:p w14:paraId="7C597FF6" w14:textId="5F463BBA" w:rsidR="008F457A" w:rsidRPr="006776C4" w:rsidRDefault="00E51B72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26.07 ± 19.59</w:t>
            </w:r>
          </w:p>
        </w:tc>
        <w:tc>
          <w:tcPr>
            <w:tcW w:w="1658" w:type="dxa"/>
          </w:tcPr>
          <w:p w14:paraId="1F7D3DBB" w14:textId="24EEE87B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362F">
              <w:rPr>
                <w:rFonts w:ascii="Times New Roman" w:hAnsi="Times New Roman" w:cs="Times New Roman"/>
                <w:sz w:val="20"/>
                <w:szCs w:val="20"/>
              </w:rPr>
              <w:t>26.39 ± 19.54</w:t>
            </w:r>
          </w:p>
        </w:tc>
        <w:tc>
          <w:tcPr>
            <w:tcW w:w="1654" w:type="dxa"/>
          </w:tcPr>
          <w:p w14:paraId="22B5EA81" w14:textId="1CBB2072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362F">
              <w:rPr>
                <w:rFonts w:ascii="Times New Roman" w:hAnsi="Times New Roman" w:cs="Times New Roman"/>
                <w:sz w:val="20"/>
                <w:szCs w:val="20"/>
              </w:rPr>
              <w:t>26.80 ± 21.97</w:t>
            </w:r>
          </w:p>
        </w:tc>
        <w:tc>
          <w:tcPr>
            <w:tcW w:w="1654" w:type="dxa"/>
          </w:tcPr>
          <w:p w14:paraId="37F219DA" w14:textId="2619A62F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362F">
              <w:rPr>
                <w:rFonts w:ascii="Times New Roman" w:hAnsi="Times New Roman" w:cs="Times New Roman"/>
                <w:sz w:val="20"/>
                <w:szCs w:val="20"/>
              </w:rPr>
              <w:t>26.77 ± 18.46</w:t>
            </w:r>
          </w:p>
        </w:tc>
        <w:tc>
          <w:tcPr>
            <w:tcW w:w="1654" w:type="dxa"/>
          </w:tcPr>
          <w:p w14:paraId="5DD68281" w14:textId="589D1E6D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362F">
              <w:rPr>
                <w:rFonts w:ascii="Times New Roman" w:hAnsi="Times New Roman" w:cs="Times New Roman"/>
                <w:sz w:val="20"/>
                <w:szCs w:val="20"/>
              </w:rPr>
              <w:t>24.06 ± 17.54</w:t>
            </w:r>
          </w:p>
        </w:tc>
      </w:tr>
      <w:tr w:rsidR="00B33B03" w14:paraId="2A597D4B" w14:textId="77777777" w:rsidTr="00C26D60">
        <w:trPr>
          <w:trHeight w:val="313"/>
        </w:trPr>
        <w:tc>
          <w:tcPr>
            <w:tcW w:w="2641" w:type="dxa"/>
          </w:tcPr>
          <w:p w14:paraId="4A654146" w14:textId="77777777" w:rsidR="008F457A" w:rsidRPr="0030552B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B">
              <w:rPr>
                <w:rFonts w:ascii="Times New Roman" w:hAnsi="Times New Roman" w:cs="Times New Roman"/>
                <w:sz w:val="20"/>
                <w:szCs w:val="20"/>
              </w:rPr>
              <w:t>AST (U/L)</w:t>
            </w:r>
          </w:p>
        </w:tc>
        <w:tc>
          <w:tcPr>
            <w:tcW w:w="1654" w:type="dxa"/>
          </w:tcPr>
          <w:p w14:paraId="570A8A52" w14:textId="607496DD" w:rsidR="008F457A" w:rsidRPr="006776C4" w:rsidRDefault="00E51B72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25.17 ± 17.47</w:t>
            </w:r>
          </w:p>
        </w:tc>
        <w:tc>
          <w:tcPr>
            <w:tcW w:w="1658" w:type="dxa"/>
          </w:tcPr>
          <w:p w14:paraId="2985E61C" w14:textId="108EF2F0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362F">
              <w:rPr>
                <w:rFonts w:ascii="Times New Roman" w:hAnsi="Times New Roman" w:cs="Times New Roman"/>
                <w:sz w:val="20"/>
                <w:szCs w:val="20"/>
              </w:rPr>
              <w:t>26.28 ± 17.10</w:t>
            </w:r>
          </w:p>
        </w:tc>
        <w:tc>
          <w:tcPr>
            <w:tcW w:w="1654" w:type="dxa"/>
          </w:tcPr>
          <w:p w14:paraId="10D9852F" w14:textId="776E6CE6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362F">
              <w:rPr>
                <w:rFonts w:ascii="Times New Roman" w:hAnsi="Times New Roman" w:cs="Times New Roman"/>
                <w:sz w:val="20"/>
                <w:szCs w:val="20"/>
              </w:rPr>
              <w:t>25.76 ± 21.18</w:t>
            </w:r>
          </w:p>
        </w:tc>
        <w:tc>
          <w:tcPr>
            <w:tcW w:w="1654" w:type="dxa"/>
          </w:tcPr>
          <w:p w14:paraId="03D71AB8" w14:textId="6634CCB5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362F">
              <w:rPr>
                <w:rFonts w:ascii="Times New Roman" w:hAnsi="Times New Roman" w:cs="Times New Roman"/>
                <w:sz w:val="20"/>
                <w:szCs w:val="20"/>
              </w:rPr>
              <w:t>25.82 ± 16.06</w:t>
            </w:r>
          </w:p>
        </w:tc>
        <w:tc>
          <w:tcPr>
            <w:tcW w:w="1654" w:type="dxa"/>
          </w:tcPr>
          <w:p w14:paraId="6E28B29F" w14:textId="048CBDF2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362F">
              <w:rPr>
                <w:rFonts w:ascii="Times New Roman" w:hAnsi="Times New Roman" w:cs="Times New Roman"/>
                <w:sz w:val="20"/>
                <w:szCs w:val="20"/>
              </w:rPr>
              <w:t>22.52 ± 13.74</w:t>
            </w:r>
          </w:p>
        </w:tc>
      </w:tr>
      <w:tr w:rsidR="00B33B03" w14:paraId="074DC9CB" w14:textId="77777777" w:rsidTr="00C26D60">
        <w:trPr>
          <w:trHeight w:val="313"/>
        </w:trPr>
        <w:tc>
          <w:tcPr>
            <w:tcW w:w="2641" w:type="dxa"/>
          </w:tcPr>
          <w:p w14:paraId="46285FB7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0A02F4">
              <w:rPr>
                <w:rFonts w:ascii="Times New Roman" w:hAnsi="Times New Roman" w:cs="Times New Roman"/>
                <w:sz w:val="20"/>
                <w:szCs w:val="20"/>
              </w:rPr>
              <w:t>itamin D (nmol/L)</w:t>
            </w:r>
          </w:p>
        </w:tc>
        <w:tc>
          <w:tcPr>
            <w:tcW w:w="1654" w:type="dxa"/>
          </w:tcPr>
          <w:p w14:paraId="47C5B370" w14:textId="7E1DDF19" w:rsidR="008F457A" w:rsidRPr="006776C4" w:rsidRDefault="00E51B72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66.19 ± 25.97</w:t>
            </w:r>
          </w:p>
        </w:tc>
        <w:tc>
          <w:tcPr>
            <w:tcW w:w="1658" w:type="dxa"/>
          </w:tcPr>
          <w:p w14:paraId="15ECD589" w14:textId="1898F31C" w:rsidR="008F457A" w:rsidRPr="00033350" w:rsidRDefault="00F1491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91B">
              <w:rPr>
                <w:rFonts w:ascii="Times New Roman" w:hAnsi="Times New Roman" w:cs="Times New Roman"/>
                <w:sz w:val="20"/>
                <w:szCs w:val="20"/>
              </w:rPr>
              <w:t>66.72 ± 26.92</w:t>
            </w:r>
          </w:p>
        </w:tc>
        <w:tc>
          <w:tcPr>
            <w:tcW w:w="1654" w:type="dxa"/>
          </w:tcPr>
          <w:p w14:paraId="39C8AB62" w14:textId="25C8F8EF" w:rsidR="008F457A" w:rsidRPr="00033350" w:rsidRDefault="00F1491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91B">
              <w:rPr>
                <w:rFonts w:ascii="Times New Roman" w:hAnsi="Times New Roman" w:cs="Times New Roman"/>
                <w:sz w:val="20"/>
                <w:szCs w:val="20"/>
              </w:rPr>
              <w:t>64.76 ± 24.83</w:t>
            </w:r>
          </w:p>
        </w:tc>
        <w:tc>
          <w:tcPr>
            <w:tcW w:w="1654" w:type="dxa"/>
          </w:tcPr>
          <w:p w14:paraId="6263946F" w14:textId="30EBBCAE" w:rsidR="008F457A" w:rsidRPr="00033350" w:rsidRDefault="00F1491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91B">
              <w:rPr>
                <w:rFonts w:ascii="Times New Roman" w:hAnsi="Times New Roman" w:cs="Times New Roman"/>
                <w:sz w:val="20"/>
                <w:szCs w:val="20"/>
              </w:rPr>
              <w:t>65.98 ± 25.63</w:t>
            </w:r>
          </w:p>
        </w:tc>
        <w:tc>
          <w:tcPr>
            <w:tcW w:w="1654" w:type="dxa"/>
          </w:tcPr>
          <w:p w14:paraId="21424B41" w14:textId="59563C2B" w:rsidR="008F457A" w:rsidRPr="00033350" w:rsidRDefault="00F1491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91B">
              <w:rPr>
                <w:rFonts w:ascii="Times New Roman" w:hAnsi="Times New Roman" w:cs="Times New Roman"/>
                <w:sz w:val="20"/>
                <w:szCs w:val="20"/>
              </w:rPr>
              <w:t>67.58 ± 26.54</w:t>
            </w:r>
          </w:p>
        </w:tc>
      </w:tr>
      <w:tr w:rsidR="00B33B03" w14:paraId="3BF42BD6" w14:textId="77777777" w:rsidTr="00C26D60">
        <w:trPr>
          <w:trHeight w:val="313"/>
        </w:trPr>
        <w:tc>
          <w:tcPr>
            <w:tcW w:w="2641" w:type="dxa"/>
          </w:tcPr>
          <w:p w14:paraId="4E4327AB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B">
              <w:rPr>
                <w:rFonts w:ascii="Times New Roman" w:hAnsi="Times New Roman" w:cs="Times New Roman"/>
                <w:sz w:val="20"/>
                <w:szCs w:val="20"/>
              </w:rPr>
              <w:t>Total calcium (mg/dl)</w:t>
            </w:r>
          </w:p>
        </w:tc>
        <w:tc>
          <w:tcPr>
            <w:tcW w:w="1654" w:type="dxa"/>
          </w:tcPr>
          <w:p w14:paraId="3953FA91" w14:textId="6443DD5E" w:rsidR="008F457A" w:rsidRPr="006776C4" w:rsidRDefault="00E51B72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9.37 ± 0.35</w:t>
            </w:r>
          </w:p>
        </w:tc>
        <w:tc>
          <w:tcPr>
            <w:tcW w:w="1658" w:type="dxa"/>
          </w:tcPr>
          <w:p w14:paraId="0155AA6F" w14:textId="0681B6F1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362F">
              <w:rPr>
                <w:rFonts w:ascii="Times New Roman" w:hAnsi="Times New Roman" w:cs="Times New Roman"/>
                <w:sz w:val="20"/>
                <w:szCs w:val="20"/>
              </w:rPr>
              <w:t>9.38 ± 0.33</w:t>
            </w:r>
          </w:p>
        </w:tc>
        <w:tc>
          <w:tcPr>
            <w:tcW w:w="1654" w:type="dxa"/>
          </w:tcPr>
          <w:p w14:paraId="4E781999" w14:textId="6328B631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362F">
              <w:rPr>
                <w:rFonts w:ascii="Times New Roman" w:hAnsi="Times New Roman" w:cs="Times New Roman"/>
                <w:sz w:val="20"/>
                <w:szCs w:val="20"/>
              </w:rPr>
              <w:t>9.45 ± 0.37</w:t>
            </w:r>
          </w:p>
        </w:tc>
        <w:tc>
          <w:tcPr>
            <w:tcW w:w="1654" w:type="dxa"/>
          </w:tcPr>
          <w:p w14:paraId="707AE20A" w14:textId="17732AD9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362F">
              <w:rPr>
                <w:rFonts w:ascii="Times New Roman" w:hAnsi="Times New Roman" w:cs="Times New Roman"/>
                <w:sz w:val="20"/>
                <w:szCs w:val="20"/>
              </w:rPr>
              <w:t>9.35 ± 0.33</w:t>
            </w:r>
          </w:p>
        </w:tc>
        <w:tc>
          <w:tcPr>
            <w:tcW w:w="1654" w:type="dxa"/>
          </w:tcPr>
          <w:p w14:paraId="353E8EAC" w14:textId="3069E17C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362F">
              <w:rPr>
                <w:rFonts w:ascii="Times New Roman" w:hAnsi="Times New Roman" w:cs="Times New Roman"/>
                <w:sz w:val="20"/>
                <w:szCs w:val="20"/>
              </w:rPr>
              <w:t>9.29 ± 0.34</w:t>
            </w:r>
          </w:p>
        </w:tc>
      </w:tr>
      <w:tr w:rsidR="00B33B03" w14:paraId="0095B0E2" w14:textId="77777777" w:rsidTr="00C26D60">
        <w:trPr>
          <w:trHeight w:val="313"/>
        </w:trPr>
        <w:tc>
          <w:tcPr>
            <w:tcW w:w="2641" w:type="dxa"/>
          </w:tcPr>
          <w:p w14:paraId="214271EF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B">
              <w:rPr>
                <w:rFonts w:ascii="Times New Roman" w:hAnsi="Times New Roman" w:cs="Times New Roman"/>
                <w:sz w:val="20"/>
                <w:szCs w:val="20"/>
              </w:rPr>
              <w:t>Phosphorus (mg/dl)</w:t>
            </w:r>
          </w:p>
        </w:tc>
        <w:tc>
          <w:tcPr>
            <w:tcW w:w="1654" w:type="dxa"/>
          </w:tcPr>
          <w:p w14:paraId="1FC81789" w14:textId="0CDAED2A" w:rsidR="008F457A" w:rsidRPr="006776C4" w:rsidRDefault="00E51B72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3.72 ± 0.56</w:t>
            </w:r>
          </w:p>
        </w:tc>
        <w:tc>
          <w:tcPr>
            <w:tcW w:w="1658" w:type="dxa"/>
          </w:tcPr>
          <w:p w14:paraId="0D19925A" w14:textId="65C05D4C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457A">
              <w:rPr>
                <w:rFonts w:ascii="Times New Roman" w:hAnsi="Times New Roman" w:cs="Times New Roman"/>
                <w:sz w:val="20"/>
                <w:szCs w:val="20"/>
              </w:rPr>
              <w:t>3.74 ± 0.55</w:t>
            </w:r>
          </w:p>
        </w:tc>
        <w:tc>
          <w:tcPr>
            <w:tcW w:w="1654" w:type="dxa"/>
          </w:tcPr>
          <w:p w14:paraId="291046D6" w14:textId="65CF88F5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457A">
              <w:rPr>
                <w:rFonts w:ascii="Times New Roman" w:hAnsi="Times New Roman" w:cs="Times New Roman"/>
                <w:sz w:val="20"/>
                <w:szCs w:val="20"/>
              </w:rPr>
              <w:t>3.82 ± 0.58</w:t>
            </w:r>
          </w:p>
        </w:tc>
        <w:tc>
          <w:tcPr>
            <w:tcW w:w="1654" w:type="dxa"/>
          </w:tcPr>
          <w:p w14:paraId="707A45CC" w14:textId="3DF3E000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457A">
              <w:rPr>
                <w:rFonts w:ascii="Times New Roman" w:hAnsi="Times New Roman" w:cs="Times New Roman"/>
                <w:sz w:val="20"/>
                <w:szCs w:val="20"/>
              </w:rPr>
              <w:t>3.71 ± 0.55</w:t>
            </w:r>
          </w:p>
        </w:tc>
        <w:tc>
          <w:tcPr>
            <w:tcW w:w="1654" w:type="dxa"/>
          </w:tcPr>
          <w:p w14:paraId="1DD49CF2" w14:textId="19BC5369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457A">
              <w:rPr>
                <w:rFonts w:ascii="Times New Roman" w:hAnsi="Times New Roman" w:cs="Times New Roman"/>
                <w:sz w:val="20"/>
                <w:szCs w:val="20"/>
              </w:rPr>
              <w:t>3.60 ± 0.54</w:t>
            </w:r>
          </w:p>
        </w:tc>
      </w:tr>
      <w:tr w:rsidR="00B33B03" w14:paraId="2702BFD2" w14:textId="77777777" w:rsidTr="00C26D60">
        <w:trPr>
          <w:trHeight w:val="313"/>
        </w:trPr>
        <w:tc>
          <w:tcPr>
            <w:tcW w:w="2641" w:type="dxa"/>
          </w:tcPr>
          <w:p w14:paraId="09AF6DBA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>Serum glucose (mg/dl)</w:t>
            </w:r>
          </w:p>
        </w:tc>
        <w:tc>
          <w:tcPr>
            <w:tcW w:w="1654" w:type="dxa"/>
          </w:tcPr>
          <w:p w14:paraId="3C27D33D" w14:textId="52C6BB56" w:rsidR="008F457A" w:rsidRPr="006776C4" w:rsidRDefault="00E51B72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97.00 ± 32.14</w:t>
            </w:r>
          </w:p>
        </w:tc>
        <w:tc>
          <w:tcPr>
            <w:tcW w:w="1658" w:type="dxa"/>
          </w:tcPr>
          <w:p w14:paraId="2A111EB6" w14:textId="5A3B9DF6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3350">
              <w:rPr>
                <w:rFonts w:ascii="Times New Roman" w:hAnsi="Times New Roman" w:cs="Times New Roman"/>
                <w:sz w:val="20"/>
                <w:szCs w:val="20"/>
              </w:rPr>
              <w:t>95.91 ± 30.72</w:t>
            </w:r>
          </w:p>
        </w:tc>
        <w:tc>
          <w:tcPr>
            <w:tcW w:w="1654" w:type="dxa"/>
          </w:tcPr>
          <w:p w14:paraId="6DD3FC8D" w14:textId="4130F13C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3350">
              <w:rPr>
                <w:rFonts w:ascii="Times New Roman" w:hAnsi="Times New Roman" w:cs="Times New Roman"/>
                <w:sz w:val="20"/>
                <w:szCs w:val="20"/>
              </w:rPr>
              <w:t>98.72 ± 35.04</w:t>
            </w:r>
          </w:p>
        </w:tc>
        <w:tc>
          <w:tcPr>
            <w:tcW w:w="1654" w:type="dxa"/>
          </w:tcPr>
          <w:p w14:paraId="788C99E7" w14:textId="026D8C0D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3350">
              <w:rPr>
                <w:rFonts w:ascii="Times New Roman" w:hAnsi="Times New Roman" w:cs="Times New Roman"/>
                <w:sz w:val="20"/>
                <w:szCs w:val="20"/>
              </w:rPr>
              <w:t>96.82 ± 32.83</w:t>
            </w:r>
          </w:p>
        </w:tc>
        <w:tc>
          <w:tcPr>
            <w:tcW w:w="1654" w:type="dxa"/>
          </w:tcPr>
          <w:p w14:paraId="44F93212" w14:textId="5698ACEB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3350">
              <w:rPr>
                <w:rFonts w:ascii="Times New Roman" w:hAnsi="Times New Roman" w:cs="Times New Roman"/>
                <w:sz w:val="20"/>
                <w:szCs w:val="20"/>
              </w:rPr>
              <w:t>96.34 ± 28.99</w:t>
            </w:r>
          </w:p>
        </w:tc>
      </w:tr>
      <w:tr w:rsidR="00B33B03" w14:paraId="4FE13B2E" w14:textId="77777777" w:rsidTr="00C26D60">
        <w:trPr>
          <w:trHeight w:val="313"/>
        </w:trPr>
        <w:tc>
          <w:tcPr>
            <w:tcW w:w="2641" w:type="dxa"/>
          </w:tcPr>
          <w:p w14:paraId="2F85A89E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>Glycohemoglobin (%)</w:t>
            </w:r>
          </w:p>
        </w:tc>
        <w:tc>
          <w:tcPr>
            <w:tcW w:w="1654" w:type="dxa"/>
          </w:tcPr>
          <w:p w14:paraId="4459A7B7" w14:textId="79DE14F8" w:rsidR="008F457A" w:rsidRPr="006776C4" w:rsidRDefault="00E51B72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5.52 ± 0.91</w:t>
            </w:r>
          </w:p>
        </w:tc>
        <w:tc>
          <w:tcPr>
            <w:tcW w:w="1658" w:type="dxa"/>
          </w:tcPr>
          <w:p w14:paraId="35A27A42" w14:textId="5EDFA213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3350">
              <w:rPr>
                <w:rFonts w:ascii="Times New Roman" w:hAnsi="Times New Roman" w:cs="Times New Roman"/>
                <w:sz w:val="20"/>
                <w:szCs w:val="20"/>
              </w:rPr>
              <w:t>5.53 ± 0.90</w:t>
            </w:r>
          </w:p>
        </w:tc>
        <w:tc>
          <w:tcPr>
            <w:tcW w:w="1654" w:type="dxa"/>
          </w:tcPr>
          <w:p w14:paraId="35390D0B" w14:textId="1F618890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3350">
              <w:rPr>
                <w:rFonts w:ascii="Times New Roman" w:hAnsi="Times New Roman" w:cs="Times New Roman"/>
                <w:sz w:val="20"/>
                <w:szCs w:val="20"/>
              </w:rPr>
              <w:t>5.48 ± 0.93</w:t>
            </w:r>
          </w:p>
        </w:tc>
        <w:tc>
          <w:tcPr>
            <w:tcW w:w="1654" w:type="dxa"/>
          </w:tcPr>
          <w:p w14:paraId="68B63B61" w14:textId="0D16CABE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3350">
              <w:rPr>
                <w:rFonts w:ascii="Times New Roman" w:hAnsi="Times New Roman" w:cs="Times New Roman"/>
                <w:sz w:val="20"/>
                <w:szCs w:val="20"/>
              </w:rPr>
              <w:t>5.55 ± 0.97</w:t>
            </w:r>
          </w:p>
        </w:tc>
        <w:tc>
          <w:tcPr>
            <w:tcW w:w="1654" w:type="dxa"/>
          </w:tcPr>
          <w:p w14:paraId="3210F705" w14:textId="5D248379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3350">
              <w:rPr>
                <w:rFonts w:ascii="Times New Roman" w:hAnsi="Times New Roman" w:cs="Times New Roman"/>
                <w:sz w:val="20"/>
                <w:szCs w:val="20"/>
              </w:rPr>
              <w:t>5.52 ± 0.83</w:t>
            </w:r>
          </w:p>
        </w:tc>
      </w:tr>
      <w:tr w:rsidR="00B33B03" w14:paraId="71559822" w14:textId="77777777" w:rsidTr="00C26D60">
        <w:trPr>
          <w:trHeight w:val="313"/>
        </w:trPr>
        <w:tc>
          <w:tcPr>
            <w:tcW w:w="2641" w:type="dxa"/>
          </w:tcPr>
          <w:p w14:paraId="0EA82EAD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>Uric acid (mg/dl)</w:t>
            </w:r>
          </w:p>
        </w:tc>
        <w:tc>
          <w:tcPr>
            <w:tcW w:w="1654" w:type="dxa"/>
          </w:tcPr>
          <w:p w14:paraId="67D33CB1" w14:textId="24FFD23D" w:rsidR="008F457A" w:rsidRPr="006776C4" w:rsidRDefault="00E51B72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5.33 ± 1.36</w:t>
            </w:r>
          </w:p>
        </w:tc>
        <w:tc>
          <w:tcPr>
            <w:tcW w:w="1658" w:type="dxa"/>
          </w:tcPr>
          <w:p w14:paraId="651369F4" w14:textId="3E83F823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457A">
              <w:rPr>
                <w:rFonts w:ascii="Times New Roman" w:hAnsi="Times New Roman" w:cs="Times New Roman"/>
                <w:sz w:val="20"/>
                <w:szCs w:val="20"/>
              </w:rPr>
              <w:t>5.36 ± 1.35</w:t>
            </w:r>
          </w:p>
        </w:tc>
        <w:tc>
          <w:tcPr>
            <w:tcW w:w="1654" w:type="dxa"/>
          </w:tcPr>
          <w:p w14:paraId="34D49DF1" w14:textId="3139BD4D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457A">
              <w:rPr>
                <w:rFonts w:ascii="Times New Roman" w:hAnsi="Times New Roman" w:cs="Times New Roman"/>
                <w:sz w:val="20"/>
                <w:szCs w:val="20"/>
              </w:rPr>
              <w:t>5.35 ± 1.36</w:t>
            </w:r>
          </w:p>
        </w:tc>
        <w:tc>
          <w:tcPr>
            <w:tcW w:w="1654" w:type="dxa"/>
          </w:tcPr>
          <w:p w14:paraId="5BBBFA65" w14:textId="02E95D2B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457A">
              <w:rPr>
                <w:rFonts w:ascii="Times New Roman" w:hAnsi="Times New Roman" w:cs="Times New Roman"/>
                <w:sz w:val="20"/>
                <w:szCs w:val="20"/>
              </w:rPr>
              <w:t>5.33 ± 1.34</w:t>
            </w:r>
          </w:p>
        </w:tc>
        <w:tc>
          <w:tcPr>
            <w:tcW w:w="1654" w:type="dxa"/>
          </w:tcPr>
          <w:p w14:paraId="5581D858" w14:textId="17838ED8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457A">
              <w:rPr>
                <w:rFonts w:ascii="Times New Roman" w:hAnsi="Times New Roman" w:cs="Times New Roman"/>
                <w:sz w:val="20"/>
                <w:szCs w:val="20"/>
              </w:rPr>
              <w:t>5.26 ± 1.40</w:t>
            </w:r>
          </w:p>
        </w:tc>
      </w:tr>
      <w:tr w:rsidR="00B33B03" w14:paraId="64A3E3B1" w14:textId="77777777" w:rsidTr="00C26D60">
        <w:trPr>
          <w:trHeight w:val="313"/>
        </w:trPr>
        <w:tc>
          <w:tcPr>
            <w:tcW w:w="2641" w:type="dxa"/>
          </w:tcPr>
          <w:p w14:paraId="7BBA4D54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>(mg/dl)</w:t>
            </w:r>
          </w:p>
        </w:tc>
        <w:tc>
          <w:tcPr>
            <w:tcW w:w="1654" w:type="dxa"/>
          </w:tcPr>
          <w:p w14:paraId="0DFF84A8" w14:textId="7CC3E01B" w:rsidR="008F457A" w:rsidRPr="006776C4" w:rsidRDefault="00E51B72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12.76 ± 4.24</w:t>
            </w:r>
          </w:p>
        </w:tc>
        <w:tc>
          <w:tcPr>
            <w:tcW w:w="1658" w:type="dxa"/>
          </w:tcPr>
          <w:p w14:paraId="35358ED2" w14:textId="2DCC344F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362F">
              <w:rPr>
                <w:rFonts w:ascii="Times New Roman" w:hAnsi="Times New Roman" w:cs="Times New Roman"/>
                <w:sz w:val="20"/>
                <w:szCs w:val="20"/>
              </w:rPr>
              <w:t>11.86 ± 4.14</w:t>
            </w:r>
          </w:p>
        </w:tc>
        <w:tc>
          <w:tcPr>
            <w:tcW w:w="1654" w:type="dxa"/>
          </w:tcPr>
          <w:p w14:paraId="62B4D924" w14:textId="2669CBAB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362F">
              <w:rPr>
                <w:rFonts w:ascii="Times New Roman" w:hAnsi="Times New Roman" w:cs="Times New Roman"/>
                <w:sz w:val="20"/>
                <w:szCs w:val="20"/>
              </w:rPr>
              <w:t>12.13 ± 4.07</w:t>
            </w:r>
          </w:p>
        </w:tc>
        <w:tc>
          <w:tcPr>
            <w:tcW w:w="1654" w:type="dxa"/>
          </w:tcPr>
          <w:p w14:paraId="4EFB2586" w14:textId="31D848D4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362F">
              <w:rPr>
                <w:rFonts w:ascii="Times New Roman" w:hAnsi="Times New Roman" w:cs="Times New Roman"/>
                <w:sz w:val="20"/>
                <w:szCs w:val="20"/>
              </w:rPr>
              <w:t>13.58 ± 4.30</w:t>
            </w:r>
          </w:p>
        </w:tc>
        <w:tc>
          <w:tcPr>
            <w:tcW w:w="1654" w:type="dxa"/>
          </w:tcPr>
          <w:p w14:paraId="13DB71A8" w14:textId="04925CCB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362F">
              <w:rPr>
                <w:rFonts w:ascii="Times New Roman" w:hAnsi="Times New Roman" w:cs="Times New Roman"/>
                <w:sz w:val="20"/>
                <w:szCs w:val="20"/>
              </w:rPr>
              <w:t>13.60 ± 4.16</w:t>
            </w:r>
          </w:p>
        </w:tc>
      </w:tr>
      <w:tr w:rsidR="00B33B03" w14:paraId="38532630" w14:textId="77777777" w:rsidTr="00C26D60">
        <w:trPr>
          <w:trHeight w:val="313"/>
        </w:trPr>
        <w:tc>
          <w:tcPr>
            <w:tcW w:w="2641" w:type="dxa"/>
          </w:tcPr>
          <w:p w14:paraId="7E62D6D6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>Creatinine (mg/dl)</w:t>
            </w:r>
          </w:p>
        </w:tc>
        <w:tc>
          <w:tcPr>
            <w:tcW w:w="1654" w:type="dxa"/>
          </w:tcPr>
          <w:p w14:paraId="36D05E68" w14:textId="69230480" w:rsidR="008F457A" w:rsidRPr="006776C4" w:rsidRDefault="00E51B72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0.86 ± 0.29</w:t>
            </w:r>
          </w:p>
        </w:tc>
        <w:tc>
          <w:tcPr>
            <w:tcW w:w="1658" w:type="dxa"/>
          </w:tcPr>
          <w:p w14:paraId="30D8D245" w14:textId="1E90DF39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457A">
              <w:rPr>
                <w:rFonts w:ascii="Times New Roman" w:hAnsi="Times New Roman" w:cs="Times New Roman"/>
                <w:sz w:val="20"/>
                <w:szCs w:val="20"/>
              </w:rPr>
              <w:t>0.86 ± 0.24</w:t>
            </w:r>
          </w:p>
        </w:tc>
        <w:tc>
          <w:tcPr>
            <w:tcW w:w="1654" w:type="dxa"/>
          </w:tcPr>
          <w:p w14:paraId="090764BB" w14:textId="2BAC0AF1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457A">
              <w:rPr>
                <w:rFonts w:ascii="Times New Roman" w:hAnsi="Times New Roman" w:cs="Times New Roman"/>
                <w:sz w:val="20"/>
                <w:szCs w:val="20"/>
              </w:rPr>
              <w:t>0.87 ± 0.32</w:t>
            </w:r>
          </w:p>
        </w:tc>
        <w:tc>
          <w:tcPr>
            <w:tcW w:w="1654" w:type="dxa"/>
          </w:tcPr>
          <w:p w14:paraId="7BB00E3B" w14:textId="77777777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457A">
              <w:rPr>
                <w:rFonts w:ascii="Times New Roman" w:hAnsi="Times New Roman" w:cs="Times New Roman"/>
                <w:sz w:val="20"/>
                <w:szCs w:val="20"/>
              </w:rPr>
              <w:t>0.84 ± 0.31</w:t>
            </w:r>
          </w:p>
        </w:tc>
        <w:tc>
          <w:tcPr>
            <w:tcW w:w="1654" w:type="dxa"/>
          </w:tcPr>
          <w:p w14:paraId="2C1EE565" w14:textId="1DCED5A3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457A">
              <w:rPr>
                <w:rFonts w:ascii="Times New Roman" w:hAnsi="Times New Roman" w:cs="Times New Roman"/>
                <w:sz w:val="20"/>
                <w:szCs w:val="20"/>
              </w:rPr>
              <w:t>0.85 ± 0.31</w:t>
            </w:r>
          </w:p>
        </w:tc>
      </w:tr>
      <w:tr w:rsidR="00B33B03" w:rsidRPr="00AA48E9" w14:paraId="2AA76B64" w14:textId="77777777" w:rsidTr="00C26D60">
        <w:trPr>
          <w:trHeight w:val="313"/>
        </w:trPr>
        <w:tc>
          <w:tcPr>
            <w:tcW w:w="2641" w:type="dxa"/>
          </w:tcPr>
          <w:p w14:paraId="68ECD8C0" w14:textId="77777777" w:rsidR="008F457A" w:rsidRPr="000F1BA8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1BA8">
              <w:rPr>
                <w:rFonts w:ascii="Times New Roman" w:hAnsi="Times New Roman" w:cs="Times New Roman"/>
                <w:sz w:val="20"/>
                <w:szCs w:val="20"/>
              </w:rPr>
              <w:t>ACR (mg/g)</w:t>
            </w:r>
          </w:p>
        </w:tc>
        <w:tc>
          <w:tcPr>
            <w:tcW w:w="1654" w:type="dxa"/>
          </w:tcPr>
          <w:p w14:paraId="2BCDBF23" w14:textId="7A7417C0" w:rsidR="008F457A" w:rsidRPr="006776C4" w:rsidRDefault="004C5583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583">
              <w:rPr>
                <w:rFonts w:ascii="Times New Roman" w:hAnsi="Times New Roman" w:cs="Times New Roman"/>
                <w:sz w:val="20"/>
                <w:szCs w:val="20"/>
              </w:rPr>
              <w:t>12.24 ± 26.06</w:t>
            </w:r>
          </w:p>
        </w:tc>
        <w:tc>
          <w:tcPr>
            <w:tcW w:w="1658" w:type="dxa"/>
          </w:tcPr>
          <w:p w14:paraId="61442B5E" w14:textId="74F2D5EA" w:rsidR="008F457A" w:rsidRPr="00033350" w:rsidRDefault="004C5583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5583">
              <w:rPr>
                <w:rFonts w:ascii="Times New Roman" w:hAnsi="Times New Roman" w:cs="Times New Roman"/>
                <w:sz w:val="20"/>
                <w:szCs w:val="20"/>
              </w:rPr>
              <w:t>12.29 ± 27.16</w:t>
            </w:r>
          </w:p>
        </w:tc>
        <w:tc>
          <w:tcPr>
            <w:tcW w:w="1654" w:type="dxa"/>
          </w:tcPr>
          <w:p w14:paraId="0F40AB63" w14:textId="11207FB6" w:rsidR="008F457A" w:rsidRPr="00033350" w:rsidRDefault="004C5583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5583">
              <w:rPr>
                <w:rFonts w:ascii="Times New Roman" w:hAnsi="Times New Roman" w:cs="Times New Roman"/>
                <w:sz w:val="20"/>
                <w:szCs w:val="20"/>
              </w:rPr>
              <w:t>12.63 ± 25.22</w:t>
            </w:r>
          </w:p>
        </w:tc>
        <w:tc>
          <w:tcPr>
            <w:tcW w:w="1654" w:type="dxa"/>
          </w:tcPr>
          <w:p w14:paraId="3EFBC091" w14:textId="7B28CF52" w:rsidR="008F457A" w:rsidRPr="00033350" w:rsidRDefault="004C5583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5583">
              <w:rPr>
                <w:rFonts w:ascii="Times New Roman" w:hAnsi="Times New Roman" w:cs="Times New Roman"/>
                <w:sz w:val="20"/>
                <w:szCs w:val="20"/>
              </w:rPr>
              <w:t>12.19 ± 25.91</w:t>
            </w:r>
          </w:p>
        </w:tc>
        <w:tc>
          <w:tcPr>
            <w:tcW w:w="1654" w:type="dxa"/>
          </w:tcPr>
          <w:p w14:paraId="5B175F14" w14:textId="215ACEC7" w:rsidR="008F457A" w:rsidRPr="00033350" w:rsidRDefault="004C5583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5583">
              <w:rPr>
                <w:rFonts w:ascii="Times New Roman" w:hAnsi="Times New Roman" w:cs="Times New Roman"/>
                <w:sz w:val="20"/>
                <w:szCs w:val="20"/>
              </w:rPr>
              <w:t>11.79 ± 25.95</w:t>
            </w:r>
          </w:p>
        </w:tc>
      </w:tr>
      <w:tr w:rsidR="00B33B03" w:rsidRPr="0095359F" w14:paraId="489532CF" w14:textId="77777777" w:rsidTr="00C26D60">
        <w:trPr>
          <w:trHeight w:val="313"/>
        </w:trPr>
        <w:tc>
          <w:tcPr>
            <w:tcW w:w="2641" w:type="dxa"/>
          </w:tcPr>
          <w:p w14:paraId="73CFAF18" w14:textId="77777777" w:rsidR="008F457A" w:rsidRPr="0095359F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59F">
              <w:rPr>
                <w:rFonts w:ascii="Times New Roman" w:hAnsi="Times New Roman" w:cs="Times New Roman"/>
                <w:sz w:val="20"/>
                <w:szCs w:val="20"/>
              </w:rPr>
              <w:t>eGFR (mL/min/1.73 m2)</w:t>
            </w:r>
          </w:p>
        </w:tc>
        <w:tc>
          <w:tcPr>
            <w:tcW w:w="1654" w:type="dxa"/>
          </w:tcPr>
          <w:p w14:paraId="68FE68D9" w14:textId="7E40DA9B" w:rsidR="008F457A" w:rsidRPr="006776C4" w:rsidRDefault="00E51B72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94.37 ± 21.28</w:t>
            </w:r>
          </w:p>
        </w:tc>
        <w:tc>
          <w:tcPr>
            <w:tcW w:w="1658" w:type="dxa"/>
          </w:tcPr>
          <w:p w14:paraId="017D2EC6" w14:textId="0F2A68AD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3350">
              <w:rPr>
                <w:rFonts w:ascii="Times New Roman" w:hAnsi="Times New Roman" w:cs="Times New Roman"/>
                <w:sz w:val="20"/>
                <w:szCs w:val="20"/>
              </w:rPr>
              <w:t>93.71 ± 20.74</w:t>
            </w:r>
          </w:p>
        </w:tc>
        <w:tc>
          <w:tcPr>
            <w:tcW w:w="1654" w:type="dxa"/>
          </w:tcPr>
          <w:p w14:paraId="3A780991" w14:textId="12F5A425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3350">
              <w:rPr>
                <w:rFonts w:ascii="Times New Roman" w:hAnsi="Times New Roman" w:cs="Times New Roman"/>
                <w:sz w:val="20"/>
                <w:szCs w:val="20"/>
              </w:rPr>
              <w:t>92.80 ± 20.43</w:t>
            </w:r>
          </w:p>
        </w:tc>
        <w:tc>
          <w:tcPr>
            <w:tcW w:w="1654" w:type="dxa"/>
          </w:tcPr>
          <w:p w14:paraId="2A13DCE4" w14:textId="668119A9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3350">
              <w:rPr>
                <w:rFonts w:ascii="Times New Roman" w:hAnsi="Times New Roman" w:cs="Times New Roman"/>
                <w:sz w:val="20"/>
                <w:szCs w:val="20"/>
              </w:rPr>
              <w:t>96.54 ± 22.38</w:t>
            </w:r>
          </w:p>
        </w:tc>
        <w:tc>
          <w:tcPr>
            <w:tcW w:w="1654" w:type="dxa"/>
          </w:tcPr>
          <w:p w14:paraId="570DD445" w14:textId="36185F35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3350">
              <w:rPr>
                <w:rFonts w:ascii="Times New Roman" w:hAnsi="Times New Roman" w:cs="Times New Roman"/>
                <w:sz w:val="20"/>
                <w:szCs w:val="20"/>
              </w:rPr>
              <w:t>94.58 ± 21.41</w:t>
            </w:r>
          </w:p>
        </w:tc>
      </w:tr>
      <w:tr w:rsidR="00B33B03" w14:paraId="63A78E73" w14:textId="77777777" w:rsidTr="00C26D60">
        <w:trPr>
          <w:trHeight w:val="313"/>
        </w:trPr>
        <w:tc>
          <w:tcPr>
            <w:tcW w:w="2641" w:type="dxa"/>
          </w:tcPr>
          <w:p w14:paraId="1ECAFD94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>Triglyceride (mg/dl)</w:t>
            </w:r>
          </w:p>
        </w:tc>
        <w:tc>
          <w:tcPr>
            <w:tcW w:w="1654" w:type="dxa"/>
          </w:tcPr>
          <w:p w14:paraId="1173A248" w14:textId="60B07B43" w:rsidR="008F457A" w:rsidRPr="006776C4" w:rsidRDefault="00E51B72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119.08 ± 115.77</w:t>
            </w:r>
          </w:p>
        </w:tc>
        <w:tc>
          <w:tcPr>
            <w:tcW w:w="1658" w:type="dxa"/>
          </w:tcPr>
          <w:p w14:paraId="6C6ECA17" w14:textId="63A9B549" w:rsidR="008F457A" w:rsidRPr="00033350" w:rsidRDefault="00F1491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91B">
              <w:rPr>
                <w:rFonts w:ascii="Times New Roman" w:hAnsi="Times New Roman" w:cs="Times New Roman"/>
                <w:sz w:val="20"/>
                <w:szCs w:val="20"/>
              </w:rPr>
              <w:t>131.54 ± 107.60</w:t>
            </w:r>
          </w:p>
        </w:tc>
        <w:tc>
          <w:tcPr>
            <w:tcW w:w="1654" w:type="dxa"/>
          </w:tcPr>
          <w:p w14:paraId="714BBE74" w14:textId="2AA67B2B" w:rsidR="008F457A" w:rsidRPr="00033350" w:rsidRDefault="00F1491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91B">
              <w:rPr>
                <w:rFonts w:ascii="Times New Roman" w:hAnsi="Times New Roman" w:cs="Times New Roman"/>
                <w:sz w:val="20"/>
                <w:szCs w:val="20"/>
              </w:rPr>
              <w:t>121.26 ± 146.59</w:t>
            </w:r>
          </w:p>
        </w:tc>
        <w:tc>
          <w:tcPr>
            <w:tcW w:w="1654" w:type="dxa"/>
          </w:tcPr>
          <w:p w14:paraId="01D649C7" w14:textId="68DF8C52" w:rsidR="008F457A" w:rsidRPr="00033350" w:rsidRDefault="00F1491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91B">
              <w:rPr>
                <w:rFonts w:ascii="Times New Roman" w:hAnsi="Times New Roman" w:cs="Times New Roman"/>
                <w:sz w:val="20"/>
                <w:szCs w:val="20"/>
              </w:rPr>
              <w:t>111.08 ± 79.12</w:t>
            </w:r>
          </w:p>
        </w:tc>
        <w:tc>
          <w:tcPr>
            <w:tcW w:w="1654" w:type="dxa"/>
          </w:tcPr>
          <w:p w14:paraId="14D8FE7C" w14:textId="177AA24A" w:rsidR="008F457A" w:rsidRPr="00033350" w:rsidRDefault="00F1491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91B">
              <w:rPr>
                <w:rFonts w:ascii="Times New Roman" w:hAnsi="Times New Roman" w:cs="Times New Roman"/>
                <w:sz w:val="20"/>
                <w:szCs w:val="20"/>
              </w:rPr>
              <w:t>110.71 ± 113.44</w:t>
            </w:r>
          </w:p>
        </w:tc>
      </w:tr>
      <w:tr w:rsidR="00B33B03" w14:paraId="36284F75" w14:textId="77777777" w:rsidTr="00C26D60">
        <w:trPr>
          <w:trHeight w:val="313"/>
        </w:trPr>
        <w:tc>
          <w:tcPr>
            <w:tcW w:w="2641" w:type="dxa"/>
          </w:tcPr>
          <w:p w14:paraId="2E10B37C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191A">
              <w:rPr>
                <w:rFonts w:ascii="Times New Roman" w:hAnsi="Times New Roman" w:cs="Times New Roman"/>
                <w:sz w:val="20"/>
                <w:szCs w:val="20"/>
              </w:rPr>
              <w:t>Total cholesterol (mg/dl)</w:t>
            </w:r>
          </w:p>
        </w:tc>
        <w:tc>
          <w:tcPr>
            <w:tcW w:w="1654" w:type="dxa"/>
          </w:tcPr>
          <w:p w14:paraId="5E46DA0B" w14:textId="038AA143" w:rsidR="008F457A" w:rsidRPr="006776C4" w:rsidRDefault="00E51B72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190.86 ± 40.03</w:t>
            </w:r>
          </w:p>
        </w:tc>
        <w:tc>
          <w:tcPr>
            <w:tcW w:w="1658" w:type="dxa"/>
          </w:tcPr>
          <w:p w14:paraId="51C2707E" w14:textId="2F1FA51C" w:rsidR="008F457A" w:rsidRPr="00033350" w:rsidRDefault="00F1491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91B">
              <w:rPr>
                <w:rFonts w:ascii="Times New Roman" w:hAnsi="Times New Roman" w:cs="Times New Roman"/>
                <w:sz w:val="20"/>
                <w:szCs w:val="20"/>
              </w:rPr>
              <w:t>194.50 ± 40.61</w:t>
            </w:r>
          </w:p>
        </w:tc>
        <w:tc>
          <w:tcPr>
            <w:tcW w:w="1654" w:type="dxa"/>
          </w:tcPr>
          <w:p w14:paraId="2B626073" w14:textId="5112C5A8" w:rsidR="008F457A" w:rsidRPr="00033350" w:rsidRDefault="00F1491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91B">
              <w:rPr>
                <w:rFonts w:ascii="Times New Roman" w:hAnsi="Times New Roman" w:cs="Times New Roman"/>
                <w:sz w:val="20"/>
                <w:szCs w:val="20"/>
              </w:rPr>
              <w:t>189.20 ± 41.88</w:t>
            </w:r>
          </w:p>
        </w:tc>
        <w:tc>
          <w:tcPr>
            <w:tcW w:w="1654" w:type="dxa"/>
          </w:tcPr>
          <w:p w14:paraId="781AEAF9" w14:textId="5B08DFD9" w:rsidR="008F457A" w:rsidRPr="00033350" w:rsidRDefault="00F1491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91B">
              <w:rPr>
                <w:rFonts w:ascii="Times New Roman" w:hAnsi="Times New Roman" w:cs="Times New Roman"/>
                <w:sz w:val="20"/>
                <w:szCs w:val="20"/>
              </w:rPr>
              <w:t>190.86 ± 39.71</w:t>
            </w:r>
          </w:p>
        </w:tc>
        <w:tc>
          <w:tcPr>
            <w:tcW w:w="1654" w:type="dxa"/>
          </w:tcPr>
          <w:p w14:paraId="3BB5526F" w14:textId="7B9A9D16" w:rsidR="008F457A" w:rsidRPr="00033350" w:rsidRDefault="00F1491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91B">
              <w:rPr>
                <w:rFonts w:ascii="Times New Roman" w:hAnsi="Times New Roman" w:cs="Times New Roman"/>
                <w:sz w:val="20"/>
                <w:szCs w:val="20"/>
              </w:rPr>
              <w:t>188.86 ± 37.07</w:t>
            </w:r>
          </w:p>
        </w:tc>
      </w:tr>
      <w:tr w:rsidR="00B33B03" w14:paraId="38A31580" w14:textId="77777777" w:rsidTr="00C26D60">
        <w:trPr>
          <w:trHeight w:val="313"/>
        </w:trPr>
        <w:tc>
          <w:tcPr>
            <w:tcW w:w="2641" w:type="dxa"/>
          </w:tcPr>
          <w:p w14:paraId="437CFAE5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>LDL-C (mg/dl)</w:t>
            </w:r>
          </w:p>
        </w:tc>
        <w:tc>
          <w:tcPr>
            <w:tcW w:w="1654" w:type="dxa"/>
          </w:tcPr>
          <w:p w14:paraId="148FE5DE" w14:textId="7C28A66E" w:rsidR="008F457A" w:rsidRPr="006776C4" w:rsidRDefault="00E51B72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113.72 ± 33.99</w:t>
            </w:r>
          </w:p>
        </w:tc>
        <w:tc>
          <w:tcPr>
            <w:tcW w:w="1658" w:type="dxa"/>
          </w:tcPr>
          <w:p w14:paraId="2CB1F04B" w14:textId="3EE20173" w:rsidR="008F457A" w:rsidRPr="00F1491B" w:rsidRDefault="00F1491B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91B">
              <w:rPr>
                <w:rFonts w:ascii="Times New Roman" w:hAnsi="Times New Roman" w:cs="Times New Roman"/>
                <w:sz w:val="20"/>
                <w:szCs w:val="20"/>
              </w:rPr>
              <w:t>116.34 ± 35.36</w:t>
            </w:r>
          </w:p>
        </w:tc>
        <w:tc>
          <w:tcPr>
            <w:tcW w:w="1654" w:type="dxa"/>
          </w:tcPr>
          <w:p w14:paraId="415C4390" w14:textId="24076A9F" w:rsidR="008F457A" w:rsidRPr="00F1491B" w:rsidRDefault="00F1491B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91B">
              <w:rPr>
                <w:rFonts w:ascii="Times New Roman" w:hAnsi="Times New Roman" w:cs="Times New Roman"/>
                <w:sz w:val="20"/>
                <w:szCs w:val="20"/>
              </w:rPr>
              <w:t>112.28 ± 33.75</w:t>
            </w:r>
          </w:p>
        </w:tc>
        <w:tc>
          <w:tcPr>
            <w:tcW w:w="1654" w:type="dxa"/>
          </w:tcPr>
          <w:p w14:paraId="0B98CEBF" w14:textId="387DB21C" w:rsidR="008F457A" w:rsidRPr="00033350" w:rsidRDefault="00F1491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91B">
              <w:rPr>
                <w:rFonts w:ascii="Times New Roman" w:hAnsi="Times New Roman" w:cs="Times New Roman"/>
                <w:sz w:val="20"/>
                <w:szCs w:val="20"/>
              </w:rPr>
              <w:t>113.96 ± 35.00</w:t>
            </w:r>
          </w:p>
        </w:tc>
        <w:tc>
          <w:tcPr>
            <w:tcW w:w="1654" w:type="dxa"/>
          </w:tcPr>
          <w:p w14:paraId="00402A4A" w14:textId="33D9ED57" w:rsidR="008F457A" w:rsidRPr="00033350" w:rsidRDefault="00F1491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91B">
              <w:rPr>
                <w:rFonts w:ascii="Times New Roman" w:hAnsi="Times New Roman" w:cs="Times New Roman"/>
                <w:sz w:val="20"/>
                <w:szCs w:val="20"/>
              </w:rPr>
              <w:t>112.26 ± 31.44</w:t>
            </w:r>
          </w:p>
        </w:tc>
      </w:tr>
      <w:tr w:rsidR="00B33B03" w14:paraId="0A1B16ED" w14:textId="77777777" w:rsidTr="00C26D60">
        <w:trPr>
          <w:trHeight w:val="313"/>
        </w:trPr>
        <w:tc>
          <w:tcPr>
            <w:tcW w:w="2641" w:type="dxa"/>
          </w:tcPr>
          <w:p w14:paraId="637CA751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>Direct HDL-C (mg/dl)</w:t>
            </w:r>
          </w:p>
        </w:tc>
        <w:tc>
          <w:tcPr>
            <w:tcW w:w="1654" w:type="dxa"/>
          </w:tcPr>
          <w:p w14:paraId="0D57F77E" w14:textId="1C365055" w:rsidR="008F457A" w:rsidRPr="006776C4" w:rsidRDefault="00E51B72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52.75 ± 15.60</w:t>
            </w:r>
          </w:p>
        </w:tc>
        <w:tc>
          <w:tcPr>
            <w:tcW w:w="1658" w:type="dxa"/>
          </w:tcPr>
          <w:p w14:paraId="402BB228" w14:textId="051065C2" w:rsidR="008F457A" w:rsidRPr="00033350" w:rsidRDefault="00F1491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91B">
              <w:rPr>
                <w:rFonts w:ascii="Times New Roman" w:hAnsi="Times New Roman" w:cs="Times New Roman"/>
                <w:sz w:val="20"/>
                <w:szCs w:val="20"/>
              </w:rPr>
              <w:t>51.71 ± 14.60</w:t>
            </w:r>
          </w:p>
        </w:tc>
        <w:tc>
          <w:tcPr>
            <w:tcW w:w="1654" w:type="dxa"/>
          </w:tcPr>
          <w:p w14:paraId="675E794D" w14:textId="015A08A2" w:rsidR="008F457A" w:rsidRPr="00033350" w:rsidRDefault="00F1491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91B">
              <w:rPr>
                <w:rFonts w:ascii="Times New Roman" w:hAnsi="Times New Roman" w:cs="Times New Roman"/>
                <w:sz w:val="20"/>
                <w:szCs w:val="20"/>
              </w:rPr>
              <w:t>52.31 ± 15.44</w:t>
            </w:r>
          </w:p>
        </w:tc>
        <w:tc>
          <w:tcPr>
            <w:tcW w:w="1654" w:type="dxa"/>
          </w:tcPr>
          <w:p w14:paraId="2E6077D5" w14:textId="35F4FB73" w:rsidR="008F457A" w:rsidRPr="00033350" w:rsidRDefault="00F1491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91B">
              <w:rPr>
                <w:rFonts w:ascii="Times New Roman" w:hAnsi="Times New Roman" w:cs="Times New Roman"/>
                <w:sz w:val="20"/>
                <w:szCs w:val="20"/>
              </w:rPr>
              <w:t>53.95 ± 17.26</w:t>
            </w:r>
          </w:p>
        </w:tc>
        <w:tc>
          <w:tcPr>
            <w:tcW w:w="1654" w:type="dxa"/>
          </w:tcPr>
          <w:p w14:paraId="45E1FFB2" w14:textId="1AEA3F60" w:rsidR="008F457A" w:rsidRPr="00033350" w:rsidRDefault="00F1491B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91B">
              <w:rPr>
                <w:rFonts w:ascii="Times New Roman" w:hAnsi="Times New Roman" w:cs="Times New Roman"/>
                <w:sz w:val="20"/>
                <w:szCs w:val="20"/>
              </w:rPr>
              <w:t>53.08 ± 14.81</w:t>
            </w:r>
          </w:p>
        </w:tc>
      </w:tr>
      <w:tr w:rsidR="00B33B03" w14:paraId="5A1DBFB0" w14:textId="77777777" w:rsidTr="00C26D60">
        <w:trPr>
          <w:trHeight w:val="313"/>
        </w:trPr>
        <w:tc>
          <w:tcPr>
            <w:tcW w:w="2641" w:type="dxa"/>
          </w:tcPr>
          <w:p w14:paraId="4C4B2B9C" w14:textId="77777777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>Weight (kg)</w:t>
            </w:r>
          </w:p>
        </w:tc>
        <w:tc>
          <w:tcPr>
            <w:tcW w:w="1654" w:type="dxa"/>
          </w:tcPr>
          <w:p w14:paraId="5C979C36" w14:textId="19CE3310" w:rsidR="008F457A" w:rsidRPr="006776C4" w:rsidRDefault="00E51B72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82.43 ± 20.70</w:t>
            </w:r>
          </w:p>
        </w:tc>
        <w:tc>
          <w:tcPr>
            <w:tcW w:w="1658" w:type="dxa"/>
          </w:tcPr>
          <w:p w14:paraId="7AD4CB45" w14:textId="02BE60E3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E02">
              <w:rPr>
                <w:rFonts w:ascii="Times New Roman" w:hAnsi="Times New Roman" w:cs="Times New Roman"/>
                <w:sz w:val="20"/>
                <w:szCs w:val="20"/>
              </w:rPr>
              <w:t>82.11 ± 19.69</w:t>
            </w:r>
          </w:p>
        </w:tc>
        <w:tc>
          <w:tcPr>
            <w:tcW w:w="1654" w:type="dxa"/>
          </w:tcPr>
          <w:p w14:paraId="508720D5" w14:textId="169D62AA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E02">
              <w:rPr>
                <w:rFonts w:ascii="Times New Roman" w:hAnsi="Times New Roman" w:cs="Times New Roman"/>
                <w:sz w:val="20"/>
                <w:szCs w:val="20"/>
              </w:rPr>
              <w:t>82.63 ± 21.20</w:t>
            </w:r>
          </w:p>
        </w:tc>
        <w:tc>
          <w:tcPr>
            <w:tcW w:w="1654" w:type="dxa"/>
          </w:tcPr>
          <w:p w14:paraId="6B037480" w14:textId="027C7545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E02">
              <w:rPr>
                <w:rFonts w:ascii="Times New Roman" w:hAnsi="Times New Roman" w:cs="Times New Roman"/>
                <w:sz w:val="20"/>
                <w:szCs w:val="20"/>
              </w:rPr>
              <w:t>82.74 ± 20.87</w:t>
            </w:r>
          </w:p>
        </w:tc>
        <w:tc>
          <w:tcPr>
            <w:tcW w:w="1654" w:type="dxa"/>
          </w:tcPr>
          <w:p w14:paraId="7E994CA1" w14:textId="4D2CB371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E02">
              <w:rPr>
                <w:rFonts w:ascii="Times New Roman" w:hAnsi="Times New Roman" w:cs="Times New Roman"/>
                <w:sz w:val="20"/>
                <w:szCs w:val="20"/>
              </w:rPr>
              <w:t>82.19 ± 21.00</w:t>
            </w:r>
          </w:p>
        </w:tc>
      </w:tr>
      <w:tr w:rsidR="00B33B03" w14:paraId="39A38E9E" w14:textId="77777777" w:rsidTr="00C26D60">
        <w:trPr>
          <w:trHeight w:val="313"/>
        </w:trPr>
        <w:tc>
          <w:tcPr>
            <w:tcW w:w="2641" w:type="dxa"/>
          </w:tcPr>
          <w:p w14:paraId="424F9EE0" w14:textId="77777777" w:rsidR="008F457A" w:rsidRPr="007A69A3" w:rsidRDefault="008F457A" w:rsidP="00C26D60">
            <w:pPr>
              <w:ind w:right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Waist circumference (cm)</w:t>
            </w:r>
          </w:p>
        </w:tc>
        <w:tc>
          <w:tcPr>
            <w:tcW w:w="1654" w:type="dxa"/>
          </w:tcPr>
          <w:p w14:paraId="138470DF" w14:textId="7D63B4B8" w:rsidR="008F457A" w:rsidRPr="006776C4" w:rsidRDefault="00E51B72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97.56 ± 16.25</w:t>
            </w:r>
          </w:p>
        </w:tc>
        <w:tc>
          <w:tcPr>
            <w:tcW w:w="1658" w:type="dxa"/>
          </w:tcPr>
          <w:p w14:paraId="038ECC59" w14:textId="3F50A2DB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3350">
              <w:rPr>
                <w:rFonts w:ascii="Times New Roman" w:hAnsi="Times New Roman" w:cs="Times New Roman"/>
                <w:sz w:val="20"/>
                <w:szCs w:val="20"/>
              </w:rPr>
              <w:t>97.06 ± 15.52</w:t>
            </w:r>
          </w:p>
        </w:tc>
        <w:tc>
          <w:tcPr>
            <w:tcW w:w="1654" w:type="dxa"/>
          </w:tcPr>
          <w:p w14:paraId="18422510" w14:textId="092B8C0A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3350">
              <w:rPr>
                <w:rFonts w:ascii="Times New Roman" w:hAnsi="Times New Roman" w:cs="Times New Roman"/>
                <w:sz w:val="20"/>
                <w:szCs w:val="20"/>
              </w:rPr>
              <w:t>97.64 ± 16.43</w:t>
            </w:r>
          </w:p>
        </w:tc>
        <w:tc>
          <w:tcPr>
            <w:tcW w:w="1654" w:type="dxa"/>
          </w:tcPr>
          <w:p w14:paraId="3C94892A" w14:textId="644187E1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E02">
              <w:rPr>
                <w:rFonts w:ascii="Times New Roman" w:hAnsi="Times New Roman" w:cs="Times New Roman"/>
                <w:sz w:val="20"/>
                <w:szCs w:val="20"/>
              </w:rPr>
              <w:t>98.00 ± 16.34</w:t>
            </w:r>
          </w:p>
        </w:tc>
        <w:tc>
          <w:tcPr>
            <w:tcW w:w="1654" w:type="dxa"/>
          </w:tcPr>
          <w:p w14:paraId="295EEC7F" w14:textId="15855D69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E02">
              <w:rPr>
                <w:rFonts w:ascii="Times New Roman" w:hAnsi="Times New Roman" w:cs="Times New Roman"/>
                <w:sz w:val="20"/>
                <w:szCs w:val="20"/>
              </w:rPr>
              <w:t>97.51 ± 16.70</w:t>
            </w:r>
          </w:p>
        </w:tc>
      </w:tr>
      <w:tr w:rsidR="00B33B03" w14:paraId="786CB5FE" w14:textId="77777777" w:rsidTr="00C26D60">
        <w:trPr>
          <w:trHeight w:val="313"/>
        </w:trPr>
        <w:tc>
          <w:tcPr>
            <w:tcW w:w="2641" w:type="dxa"/>
          </w:tcPr>
          <w:p w14:paraId="52A30C01" w14:textId="173D3C1C" w:rsidR="008F457A" w:rsidRPr="00B02E02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>BMI (kg/m</w:t>
            </w:r>
            <w:r w:rsidRPr="00DC71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4" w:type="dxa"/>
          </w:tcPr>
          <w:p w14:paraId="7D1A41EA" w14:textId="68AD05F7" w:rsidR="008F457A" w:rsidRPr="006776C4" w:rsidRDefault="00E51B72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28.78 ± 6.66</w:t>
            </w:r>
          </w:p>
        </w:tc>
        <w:tc>
          <w:tcPr>
            <w:tcW w:w="1658" w:type="dxa"/>
          </w:tcPr>
          <w:p w14:paraId="54105C93" w14:textId="5AEACF29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457A">
              <w:rPr>
                <w:rFonts w:ascii="Times New Roman" w:hAnsi="Times New Roman" w:cs="Times New Roman"/>
                <w:sz w:val="20"/>
                <w:szCs w:val="20"/>
              </w:rPr>
              <w:t>28.46 ± 6.25</w:t>
            </w:r>
          </w:p>
        </w:tc>
        <w:tc>
          <w:tcPr>
            <w:tcW w:w="1654" w:type="dxa"/>
          </w:tcPr>
          <w:p w14:paraId="12BC67EB" w14:textId="2441251B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457A">
              <w:rPr>
                <w:rFonts w:ascii="Times New Roman" w:hAnsi="Times New Roman" w:cs="Times New Roman"/>
                <w:sz w:val="20"/>
                <w:szCs w:val="20"/>
              </w:rPr>
              <w:t>28.66 ± 6.68</w:t>
            </w:r>
          </w:p>
        </w:tc>
        <w:tc>
          <w:tcPr>
            <w:tcW w:w="1654" w:type="dxa"/>
          </w:tcPr>
          <w:p w14:paraId="60EB6727" w14:textId="01443A17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457A">
              <w:rPr>
                <w:rFonts w:ascii="Times New Roman" w:hAnsi="Times New Roman" w:cs="Times New Roman"/>
                <w:sz w:val="20"/>
                <w:szCs w:val="20"/>
              </w:rPr>
              <w:t>29.06 ± 6.86</w:t>
            </w:r>
          </w:p>
        </w:tc>
        <w:tc>
          <w:tcPr>
            <w:tcW w:w="1654" w:type="dxa"/>
          </w:tcPr>
          <w:p w14:paraId="41E139A1" w14:textId="184671B5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457A">
              <w:rPr>
                <w:rFonts w:ascii="Times New Roman" w:hAnsi="Times New Roman" w:cs="Times New Roman"/>
                <w:sz w:val="20"/>
                <w:szCs w:val="20"/>
              </w:rPr>
              <w:t>28.99 ± 6.84</w:t>
            </w:r>
          </w:p>
        </w:tc>
      </w:tr>
      <w:tr w:rsidR="00B33B03" w14:paraId="534678C9" w14:textId="77777777" w:rsidTr="00C26D60">
        <w:trPr>
          <w:trHeight w:val="313"/>
        </w:trPr>
        <w:tc>
          <w:tcPr>
            <w:tcW w:w="2641" w:type="dxa"/>
          </w:tcPr>
          <w:p w14:paraId="2DD72811" w14:textId="41310032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>Total BMD (g/cm</w:t>
            </w:r>
            <w:r w:rsidRPr="00DC71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A69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4" w:type="dxa"/>
          </w:tcPr>
          <w:p w14:paraId="38CABE04" w14:textId="1FE329B4" w:rsidR="008F457A" w:rsidRPr="006776C4" w:rsidRDefault="00E51B72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1.12 ± 0.11</w:t>
            </w:r>
          </w:p>
        </w:tc>
        <w:tc>
          <w:tcPr>
            <w:tcW w:w="1658" w:type="dxa"/>
          </w:tcPr>
          <w:p w14:paraId="3228EB8B" w14:textId="735FAF08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E02">
              <w:rPr>
                <w:rFonts w:ascii="Times New Roman" w:hAnsi="Times New Roman" w:cs="Times New Roman"/>
                <w:sz w:val="20"/>
                <w:szCs w:val="20"/>
              </w:rPr>
              <w:t>1.12 ± 0.10</w:t>
            </w:r>
          </w:p>
        </w:tc>
        <w:tc>
          <w:tcPr>
            <w:tcW w:w="1654" w:type="dxa"/>
          </w:tcPr>
          <w:p w14:paraId="66E10564" w14:textId="1036804F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E02">
              <w:rPr>
                <w:rFonts w:ascii="Times New Roman" w:hAnsi="Times New Roman" w:cs="Times New Roman"/>
                <w:sz w:val="20"/>
                <w:szCs w:val="20"/>
              </w:rPr>
              <w:t>1.12 ± 0.11</w:t>
            </w:r>
          </w:p>
        </w:tc>
        <w:tc>
          <w:tcPr>
            <w:tcW w:w="1654" w:type="dxa"/>
          </w:tcPr>
          <w:p w14:paraId="6198BB9F" w14:textId="59132475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E02">
              <w:rPr>
                <w:rFonts w:ascii="Times New Roman" w:hAnsi="Times New Roman" w:cs="Times New Roman"/>
                <w:sz w:val="20"/>
                <w:szCs w:val="20"/>
              </w:rPr>
              <w:t>1.11 ± 0.11</w:t>
            </w:r>
          </w:p>
        </w:tc>
        <w:tc>
          <w:tcPr>
            <w:tcW w:w="1654" w:type="dxa"/>
          </w:tcPr>
          <w:p w14:paraId="3B62AAFD" w14:textId="38641AB5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362F">
              <w:rPr>
                <w:rFonts w:ascii="Times New Roman" w:hAnsi="Times New Roman" w:cs="Times New Roman"/>
                <w:sz w:val="20"/>
                <w:szCs w:val="20"/>
              </w:rPr>
              <w:t>1.12 ± 0.10</w:t>
            </w:r>
          </w:p>
        </w:tc>
      </w:tr>
      <w:tr w:rsidR="00B33B03" w14:paraId="76827619" w14:textId="77777777" w:rsidTr="00C26D60">
        <w:trPr>
          <w:trHeight w:val="313"/>
        </w:trPr>
        <w:tc>
          <w:tcPr>
            <w:tcW w:w="2641" w:type="dxa"/>
            <w:tcBorders>
              <w:bottom w:val="single" w:sz="4" w:space="0" w:color="auto"/>
            </w:tcBorders>
          </w:tcPr>
          <w:p w14:paraId="0710212F" w14:textId="11B9A546" w:rsidR="008F457A" w:rsidRPr="007A69A3" w:rsidRDefault="008F457A" w:rsidP="00C26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02E02">
              <w:rPr>
                <w:rFonts w:ascii="Times New Roman" w:hAnsi="Times New Roman" w:cs="Times New Roman"/>
                <w:sz w:val="20"/>
                <w:szCs w:val="20"/>
              </w:rPr>
              <w:t>Weight-adjusted-waist index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767EF889" w14:textId="32B764B3" w:rsidR="008F457A" w:rsidRPr="006776C4" w:rsidRDefault="00E51B72" w:rsidP="00C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72">
              <w:rPr>
                <w:rFonts w:ascii="Times New Roman" w:hAnsi="Times New Roman" w:cs="Times New Roman"/>
                <w:sz w:val="20"/>
                <w:szCs w:val="20"/>
              </w:rPr>
              <w:t>10.79 ± 0.78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10D5C90A" w14:textId="54E87FE3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E02">
              <w:rPr>
                <w:rFonts w:ascii="Times New Roman" w:hAnsi="Times New Roman" w:cs="Times New Roman"/>
                <w:sz w:val="20"/>
                <w:szCs w:val="20"/>
              </w:rPr>
              <w:t>10.75 ± 0.77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748E4A9D" w14:textId="4AAE752E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E02">
              <w:rPr>
                <w:rFonts w:ascii="Times New Roman" w:hAnsi="Times New Roman" w:cs="Times New Roman"/>
                <w:sz w:val="20"/>
                <w:szCs w:val="20"/>
              </w:rPr>
              <w:t>10.79 ± 0.76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11D15BE7" w14:textId="6199EC28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E02">
              <w:rPr>
                <w:rFonts w:ascii="Times New Roman" w:hAnsi="Times New Roman" w:cs="Times New Roman"/>
                <w:sz w:val="20"/>
                <w:szCs w:val="20"/>
              </w:rPr>
              <w:t>10.82 ± 0.79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27BF71EE" w14:textId="3FB3BC53" w:rsidR="008F457A" w:rsidRPr="00033350" w:rsidRDefault="008F457A" w:rsidP="00C26D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E02">
              <w:rPr>
                <w:rFonts w:ascii="Times New Roman" w:hAnsi="Times New Roman" w:cs="Times New Roman"/>
                <w:sz w:val="20"/>
                <w:szCs w:val="20"/>
              </w:rPr>
              <w:t>10.80 ± 0.81</w:t>
            </w:r>
          </w:p>
        </w:tc>
      </w:tr>
    </w:tbl>
    <w:p w14:paraId="26063630" w14:textId="513206D7" w:rsidR="00EA5C02" w:rsidRDefault="00EA5C02" w:rsidP="0080359F">
      <w:pPr>
        <w:jc w:val="left"/>
        <w:rPr>
          <w:rFonts w:ascii="Times New Roman" w:hAnsi="Times New Roman" w:cs="Times New Roman"/>
          <w:sz w:val="20"/>
          <w:szCs w:val="20"/>
        </w:rPr>
      </w:pPr>
      <w:r w:rsidRPr="00EA5C02">
        <w:rPr>
          <w:rFonts w:ascii="Times New Roman" w:hAnsi="Times New Roman" w:cs="Times New Roman"/>
          <w:sz w:val="20"/>
          <w:szCs w:val="20"/>
        </w:rPr>
        <w:t xml:space="preserve">The mean ± SD is used to express continuous variables. (%) </w:t>
      </w:r>
      <w:r w:rsidR="0080359F">
        <w:rPr>
          <w:rFonts w:ascii="Times New Roman" w:hAnsi="Times New Roman" w:cs="Times New Roman"/>
          <w:sz w:val="20"/>
          <w:szCs w:val="20"/>
        </w:rPr>
        <w:t>is</w:t>
      </w:r>
      <w:r w:rsidR="0080359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EA5C02">
        <w:rPr>
          <w:rFonts w:ascii="Times New Roman" w:hAnsi="Times New Roman" w:cs="Times New Roman"/>
          <w:sz w:val="20"/>
          <w:szCs w:val="20"/>
        </w:rPr>
        <w:t>used to express categorical variables</w:t>
      </w:r>
      <w:r>
        <w:rPr>
          <w:rFonts w:ascii="Times New Roman" w:hAnsi="Times New Roman" w:cs="Times New Roman" w:hint="eastAsia"/>
          <w:sz w:val="20"/>
          <w:szCs w:val="20"/>
        </w:rPr>
        <w:t>.</w:t>
      </w:r>
    </w:p>
    <w:p w14:paraId="0022E83F" w14:textId="13A11744" w:rsidR="00F077D3" w:rsidRPr="00205450" w:rsidRDefault="00205450" w:rsidP="00205450">
      <w:pPr>
        <w:jc w:val="left"/>
        <w:rPr>
          <w:rFonts w:ascii="Times New Roman" w:hAnsi="Times New Roman" w:cs="Times New Roman"/>
          <w:sz w:val="20"/>
          <w:szCs w:val="20"/>
        </w:rPr>
      </w:pPr>
      <w:r w:rsidRPr="00205450">
        <w:rPr>
          <w:rFonts w:ascii="Times New Roman" w:hAnsi="Times New Roman" w:cs="Times New Roman"/>
          <w:sz w:val="20"/>
          <w:szCs w:val="20"/>
        </w:rPr>
        <w:t>Abbreviations: GED, general educational development; CKD, chronic kidney disease;PIR, ratio of family income to poverty; BMI, body mass index; LDL-C, low-density lipoprotein cholesterol; BMD, bone mineral density; HDL-C, direct high-density lipoprotein cholesterol; AST, aspartate transaminase; ALT, alanine transaminase; Vitamin D, 25OHD2 + 25OHD3;BUN, blood urea nitrogen; ACR, albumin: creatinine ratio; eGFR, estimated-glomerular filtration rate.</w:t>
      </w:r>
    </w:p>
    <w:sectPr w:rsidR="00F077D3" w:rsidRPr="00205450" w:rsidSect="007139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E5CC8" w14:textId="77777777" w:rsidR="00656123" w:rsidRDefault="00656123" w:rsidP="007139A0">
      <w:r>
        <w:separator/>
      </w:r>
    </w:p>
  </w:endnote>
  <w:endnote w:type="continuationSeparator" w:id="0">
    <w:p w14:paraId="3819C041" w14:textId="77777777" w:rsidR="00656123" w:rsidRDefault="00656123" w:rsidP="0071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91CE4" w14:textId="77777777" w:rsidR="00656123" w:rsidRDefault="00656123" w:rsidP="007139A0">
      <w:r>
        <w:separator/>
      </w:r>
    </w:p>
  </w:footnote>
  <w:footnote w:type="continuationSeparator" w:id="0">
    <w:p w14:paraId="67A31279" w14:textId="77777777" w:rsidR="00656123" w:rsidRDefault="00656123" w:rsidP="00713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FF"/>
    <w:rsid w:val="00033350"/>
    <w:rsid w:val="0004362F"/>
    <w:rsid w:val="00053CE6"/>
    <w:rsid w:val="001A4AA1"/>
    <w:rsid w:val="00205450"/>
    <w:rsid w:val="003335FF"/>
    <w:rsid w:val="004C5583"/>
    <w:rsid w:val="00656123"/>
    <w:rsid w:val="006776C4"/>
    <w:rsid w:val="007139A0"/>
    <w:rsid w:val="00760392"/>
    <w:rsid w:val="00793AEF"/>
    <w:rsid w:val="007A657B"/>
    <w:rsid w:val="0080359F"/>
    <w:rsid w:val="008F457A"/>
    <w:rsid w:val="00AA4CE2"/>
    <w:rsid w:val="00B02E02"/>
    <w:rsid w:val="00B25548"/>
    <w:rsid w:val="00B33B03"/>
    <w:rsid w:val="00B71047"/>
    <w:rsid w:val="00BC063D"/>
    <w:rsid w:val="00C269A9"/>
    <w:rsid w:val="00C26D60"/>
    <w:rsid w:val="00C36B89"/>
    <w:rsid w:val="00C60248"/>
    <w:rsid w:val="00D85F85"/>
    <w:rsid w:val="00E51B72"/>
    <w:rsid w:val="00EA5C02"/>
    <w:rsid w:val="00F077D3"/>
    <w:rsid w:val="00F1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41717"/>
  <w15:chartTrackingRefBased/>
  <w15:docId w15:val="{7F492A74-9263-48C0-B4EE-DB3245FC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9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9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9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9A0"/>
    <w:rPr>
      <w:sz w:val="18"/>
      <w:szCs w:val="18"/>
    </w:rPr>
  </w:style>
  <w:style w:type="table" w:styleId="a7">
    <w:name w:val="Table Grid"/>
    <w:basedOn w:val="a1"/>
    <w:uiPriority w:val="39"/>
    <w:rsid w:val="00713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 lee</dc:creator>
  <cp:keywords/>
  <dc:description/>
  <cp:lastModifiedBy>pace lee</cp:lastModifiedBy>
  <cp:revision>17</cp:revision>
  <dcterms:created xsi:type="dcterms:W3CDTF">2023-10-22T07:46:00Z</dcterms:created>
  <dcterms:modified xsi:type="dcterms:W3CDTF">2023-10-25T15:02:00Z</dcterms:modified>
</cp:coreProperties>
</file>