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7215" w14:textId="03D6D02B" w:rsidR="00BE2431" w:rsidRPr="005147BA" w:rsidRDefault="004407B9" w:rsidP="004407B9">
      <w:pPr>
        <w:rPr>
          <w:rFonts w:cstheme="minorHAnsi"/>
          <w:sz w:val="24"/>
          <w:szCs w:val="24"/>
        </w:rPr>
      </w:pPr>
      <w:r w:rsidRPr="005147B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AD80F4D" wp14:editId="61691477">
            <wp:simplePos x="0" y="0"/>
            <wp:positionH relativeFrom="margin">
              <wp:posOffset>3578860</wp:posOffset>
            </wp:positionH>
            <wp:positionV relativeFrom="margin">
              <wp:posOffset>0</wp:posOffset>
            </wp:positionV>
            <wp:extent cx="2152015" cy="8667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l-gos-ich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7BA">
        <w:rPr>
          <w:rFonts w:cstheme="minorHAnsi"/>
          <w:sz w:val="24"/>
          <w:szCs w:val="24"/>
        </w:rPr>
        <w:t xml:space="preserve"> </w:t>
      </w:r>
    </w:p>
    <w:p w14:paraId="4C0B5A68" w14:textId="77777777" w:rsidR="00BE2431" w:rsidRPr="005147BA" w:rsidRDefault="00BE2431">
      <w:pPr>
        <w:rPr>
          <w:rFonts w:cstheme="minorHAnsi"/>
          <w:sz w:val="24"/>
          <w:szCs w:val="24"/>
        </w:rPr>
      </w:pPr>
    </w:p>
    <w:p w14:paraId="50398E1B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608992C0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72A6CC25" w14:textId="0E8C43EE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0C6A1579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22894931" w14:textId="77777777" w:rsidR="00FB1AB6" w:rsidRPr="006D03F0" w:rsidRDefault="00FB1AB6" w:rsidP="00FB1AB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rPr>
          <w:rFonts w:cstheme="minorHAnsi"/>
          <w:b/>
          <w:sz w:val="24"/>
          <w:szCs w:val="24"/>
        </w:rPr>
      </w:pPr>
      <w:r w:rsidRPr="006D03F0">
        <w:rPr>
          <w:rFonts w:cstheme="minorHAnsi"/>
          <w:b/>
          <w:sz w:val="24"/>
          <w:szCs w:val="24"/>
        </w:rPr>
        <w:t>Study title: A patient-centred evaluation of the new NHS Genomic Medicine Service</w:t>
      </w:r>
    </w:p>
    <w:p w14:paraId="7A9CB71F" w14:textId="52E472E3" w:rsidR="006D03F0" w:rsidRPr="006D03F0" w:rsidRDefault="006D03F0" w:rsidP="006D03F0">
      <w:pPr>
        <w:rPr>
          <w:rFonts w:cstheme="minorHAnsi"/>
          <w:b/>
          <w:sz w:val="24"/>
          <w:szCs w:val="24"/>
        </w:rPr>
      </w:pPr>
      <w:r w:rsidRPr="006D03F0">
        <w:rPr>
          <w:rFonts w:cstheme="minorHAnsi"/>
          <w:b/>
          <w:sz w:val="24"/>
          <w:szCs w:val="24"/>
        </w:rPr>
        <w:t>Implementation interviews with implementers and designers (Study 1)</w:t>
      </w:r>
    </w:p>
    <w:p w14:paraId="56027336" w14:textId="77777777" w:rsidR="008E313F" w:rsidRPr="006D03F0" w:rsidRDefault="008E313F" w:rsidP="008E313F">
      <w:pPr>
        <w:rPr>
          <w:rFonts w:cstheme="minorHAnsi"/>
          <w:b/>
          <w:sz w:val="24"/>
          <w:szCs w:val="24"/>
        </w:rPr>
      </w:pPr>
    </w:p>
    <w:p w14:paraId="30EB3459" w14:textId="688DD491" w:rsidR="0015223A" w:rsidRPr="006D03F0" w:rsidRDefault="0015223A" w:rsidP="0015223A">
      <w:pPr>
        <w:pStyle w:val="ListParagraph"/>
        <w:numPr>
          <w:ilvl w:val="0"/>
          <w:numId w:val="9"/>
        </w:numPr>
        <w:rPr>
          <w:rFonts w:asciiTheme="minorHAnsi" w:eastAsia="Batang" w:hAnsiTheme="minorHAnsi" w:cstheme="minorHAnsi"/>
          <w:i/>
          <w:iCs/>
        </w:rPr>
      </w:pPr>
      <w:r w:rsidRPr="006D03F0">
        <w:rPr>
          <w:rFonts w:asciiTheme="minorHAnsi" w:eastAsia="Batang" w:hAnsiTheme="minorHAnsi" w:cstheme="minorHAnsi"/>
          <w:i/>
          <w:iCs/>
        </w:rPr>
        <w:t>Introduce self</w:t>
      </w:r>
    </w:p>
    <w:p w14:paraId="4A440BA1" w14:textId="77777777" w:rsidR="0015223A" w:rsidRPr="006D03F0" w:rsidRDefault="0015223A" w:rsidP="0015223A">
      <w:pPr>
        <w:ind w:left="288" w:hanging="288"/>
        <w:rPr>
          <w:rFonts w:eastAsia="Times New Roman" w:cstheme="minorHAnsi"/>
          <w:sz w:val="24"/>
          <w:szCs w:val="24"/>
        </w:rPr>
      </w:pPr>
    </w:p>
    <w:p w14:paraId="318C4958" w14:textId="77777777" w:rsidR="0015223A" w:rsidRPr="006D03F0" w:rsidRDefault="0015223A" w:rsidP="0015223A">
      <w:pPr>
        <w:ind w:left="288" w:hanging="288"/>
        <w:rPr>
          <w:rFonts w:cstheme="minorHAnsi"/>
          <w:sz w:val="24"/>
          <w:szCs w:val="24"/>
        </w:rPr>
      </w:pPr>
    </w:p>
    <w:p w14:paraId="6DE6928D" w14:textId="77777777" w:rsidR="0015223A" w:rsidRPr="006D03F0" w:rsidRDefault="0015223A" w:rsidP="0015223A">
      <w:pPr>
        <w:numPr>
          <w:ilvl w:val="0"/>
          <w:numId w:val="8"/>
        </w:numPr>
        <w:rPr>
          <w:rFonts w:eastAsia="Batang" w:cstheme="minorHAnsi"/>
          <w:i/>
          <w:sz w:val="24"/>
          <w:szCs w:val="24"/>
        </w:rPr>
      </w:pPr>
      <w:r w:rsidRPr="006D03F0">
        <w:rPr>
          <w:rFonts w:cstheme="minorHAnsi"/>
          <w:i/>
          <w:sz w:val="24"/>
          <w:szCs w:val="24"/>
        </w:rPr>
        <w:t>Explain the purpose of the interview</w:t>
      </w:r>
      <w:r w:rsidRPr="006D03F0">
        <w:rPr>
          <w:rFonts w:cstheme="minorHAnsi"/>
          <w:i/>
          <w:sz w:val="24"/>
          <w:szCs w:val="24"/>
        </w:rPr>
        <w:br/>
      </w:r>
    </w:p>
    <w:p w14:paraId="41912668" w14:textId="3C6F6076" w:rsidR="0015223A" w:rsidRPr="006D03F0" w:rsidRDefault="0015223A" w:rsidP="0015223A">
      <w:pPr>
        <w:pStyle w:val="BodyText"/>
        <w:rPr>
          <w:rFonts w:asciiTheme="minorHAnsi" w:eastAsia="Times New Roman" w:hAnsiTheme="minorHAnsi" w:cstheme="minorHAnsi"/>
          <w:sz w:val="24"/>
          <w:szCs w:val="24"/>
        </w:rPr>
      </w:pP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Your interview will help us to better understand the </w:t>
      </w:r>
      <w:r w:rsidR="00B21258" w:rsidRPr="00B21258">
        <w:rPr>
          <w:rFonts w:asciiTheme="minorHAnsi" w:eastAsia="Batang" w:hAnsiTheme="minorHAnsi" w:cstheme="minorHAnsi"/>
          <w:sz w:val="24"/>
          <w:szCs w:val="24"/>
        </w:rPr>
        <w:t>resources and activities</w:t>
      </w: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 that have been put in place to </w:t>
      </w:r>
      <w:r w:rsidR="006D03F0" w:rsidRPr="006D03F0">
        <w:rPr>
          <w:rFonts w:asciiTheme="minorHAnsi" w:eastAsia="Batang" w:hAnsiTheme="minorHAnsi" w:cstheme="minorHAnsi"/>
          <w:sz w:val="24"/>
          <w:szCs w:val="24"/>
        </w:rPr>
        <w:t>implement the new NHS genomic medicine service and to understand</w:t>
      </w: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 the </w:t>
      </w:r>
      <w:r w:rsidR="00B21258" w:rsidRPr="00B21258">
        <w:rPr>
          <w:rFonts w:asciiTheme="minorHAnsi" w:eastAsia="Batang" w:hAnsiTheme="minorHAnsi" w:cstheme="minorHAnsi"/>
          <w:sz w:val="24"/>
          <w:szCs w:val="24"/>
        </w:rPr>
        <w:t xml:space="preserve">intended outputs, outcomes and impact </w:t>
      </w:r>
      <w:r w:rsidR="00B21258">
        <w:rPr>
          <w:rFonts w:asciiTheme="minorHAnsi" w:eastAsia="Batang" w:hAnsiTheme="minorHAnsi" w:cstheme="minorHAnsi"/>
          <w:sz w:val="24"/>
          <w:szCs w:val="24"/>
        </w:rPr>
        <w:t>of the GMS.</w:t>
      </w:r>
    </w:p>
    <w:p w14:paraId="787B2EEE" w14:textId="77777777" w:rsidR="0015223A" w:rsidRPr="006D03F0" w:rsidRDefault="0015223A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8485F7" w14:textId="27863776" w:rsidR="0015223A" w:rsidRPr="00B21258" w:rsidRDefault="00B21258" w:rsidP="00B212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21258">
        <w:rPr>
          <w:rFonts w:asciiTheme="minorHAnsi" w:hAnsiTheme="minorHAnsi" w:cstheme="minorHAnsi"/>
          <w:i/>
        </w:rPr>
        <w:t>Explain how the data will be used</w:t>
      </w:r>
    </w:p>
    <w:p w14:paraId="630A6C8D" w14:textId="77777777" w:rsidR="00B21258" w:rsidRPr="00B21258" w:rsidRDefault="00B21258" w:rsidP="00B21258">
      <w:pPr>
        <w:pStyle w:val="ListParagraph"/>
        <w:rPr>
          <w:rFonts w:cstheme="minorHAnsi"/>
        </w:rPr>
      </w:pPr>
    </w:p>
    <w:p w14:paraId="2471BAC0" w14:textId="77777777" w:rsidR="00F8407E" w:rsidRDefault="0015223A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D03F0">
        <w:rPr>
          <w:rFonts w:asciiTheme="minorHAnsi" w:hAnsiTheme="minorHAnsi" w:cstheme="minorHAnsi"/>
          <w:sz w:val="24"/>
          <w:szCs w:val="24"/>
        </w:rPr>
        <w:t xml:space="preserve">This interview will be </w:t>
      </w:r>
      <w:r w:rsidR="00B21258">
        <w:rPr>
          <w:rFonts w:asciiTheme="minorHAnsi" w:hAnsiTheme="minorHAnsi" w:cstheme="minorHAnsi"/>
          <w:sz w:val="24"/>
          <w:szCs w:val="24"/>
        </w:rPr>
        <w:t>recorded</w:t>
      </w:r>
      <w:r w:rsidRPr="006D03F0">
        <w:rPr>
          <w:rFonts w:asciiTheme="minorHAnsi" w:hAnsiTheme="minorHAnsi" w:cstheme="minorHAnsi"/>
          <w:sz w:val="24"/>
          <w:szCs w:val="24"/>
        </w:rPr>
        <w:t xml:space="preserve"> so that we have an accurate record of your thoughts. </w:t>
      </w:r>
    </w:p>
    <w:p w14:paraId="42142BF2" w14:textId="0579B23F" w:rsidR="0015223A" w:rsidRPr="006D03F0" w:rsidRDefault="00F8407E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407E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FOR TEAMS INTERVIEWS: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 xml:space="preserve"> If you would prefer </w:t>
      </w:r>
      <w:r>
        <w:rPr>
          <w:rFonts w:asciiTheme="minorHAnsi" w:hAnsiTheme="minorHAnsi" w:cstheme="minorHAnsi"/>
          <w:i/>
          <w:iCs/>
          <w:sz w:val="24"/>
          <w:szCs w:val="24"/>
        </w:rPr>
        <w:t>for just audio rather than video to be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 xml:space="preserve"> recorded then feel free to turn the video off.</w:t>
      </w:r>
      <w:r w:rsidRPr="00F8407E">
        <w:rPr>
          <w:rFonts w:asciiTheme="minorHAnsi" w:hAnsiTheme="minorHAnsi" w:cstheme="minorHAnsi"/>
          <w:sz w:val="24"/>
          <w:szCs w:val="24"/>
        </w:rPr>
        <w:t xml:space="preserve"> </w:t>
      </w:r>
      <w:r w:rsidR="0015223A" w:rsidRPr="00F8407E">
        <w:rPr>
          <w:rFonts w:asciiTheme="minorHAnsi" w:hAnsiTheme="minorHAnsi" w:cstheme="minorHAnsi"/>
          <w:sz w:val="24"/>
          <w:szCs w:val="24"/>
        </w:rPr>
        <w:t xml:space="preserve">Please be assured that the </w:t>
      </w:r>
      <w:r w:rsidR="00B21258" w:rsidRPr="00F8407E">
        <w:rPr>
          <w:rFonts w:asciiTheme="minorHAnsi" w:hAnsiTheme="minorHAnsi" w:cstheme="minorHAnsi"/>
          <w:sz w:val="24"/>
          <w:szCs w:val="24"/>
        </w:rPr>
        <w:t>recording</w:t>
      </w:r>
      <w:r w:rsidR="0015223A" w:rsidRPr="00F8407E">
        <w:rPr>
          <w:rFonts w:asciiTheme="minorHAnsi" w:hAnsiTheme="minorHAnsi" w:cstheme="minorHAnsi"/>
          <w:sz w:val="24"/>
          <w:szCs w:val="24"/>
        </w:rPr>
        <w:t xml:space="preserve"> and your transcript will be kept confidential</w:t>
      </w:r>
      <w:r w:rsidR="0015223A" w:rsidRPr="006D03F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. Once your interview has been transcribed, </w:t>
      </w:r>
      <w:r w:rsidR="006D03F0" w:rsidRPr="006D03F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it will be given an identifier and your name will not appear anywhere on the transcript. However, certain phrases or sentences may be used in academic publications or conferences. </w:t>
      </w:r>
    </w:p>
    <w:p w14:paraId="2BDB3D5B" w14:textId="77777777" w:rsidR="0015223A" w:rsidRPr="006D03F0" w:rsidRDefault="0015223A" w:rsidP="0015223A">
      <w:pPr>
        <w:rPr>
          <w:rFonts w:eastAsia="Batang" w:cstheme="minorHAnsi"/>
          <w:sz w:val="24"/>
          <w:szCs w:val="24"/>
        </w:rPr>
      </w:pPr>
    </w:p>
    <w:p w14:paraId="14CD9FFB" w14:textId="75460171" w:rsidR="0015223A" w:rsidRPr="006D03F0" w:rsidRDefault="006D03F0" w:rsidP="0015223A">
      <w:pPr>
        <w:rPr>
          <w:rFonts w:eastAsia="Batang" w:cstheme="minorHAnsi"/>
          <w:sz w:val="24"/>
          <w:szCs w:val="24"/>
        </w:rPr>
      </w:pPr>
      <w:r w:rsidRPr="006D03F0">
        <w:rPr>
          <w:rFonts w:eastAsia="Batang" w:cstheme="minorHAnsi"/>
          <w:sz w:val="24"/>
          <w:szCs w:val="24"/>
        </w:rPr>
        <w:t>Before we start, d</w:t>
      </w:r>
      <w:r w:rsidR="0015223A" w:rsidRPr="006D03F0">
        <w:rPr>
          <w:rFonts w:eastAsia="Batang" w:cstheme="minorHAnsi"/>
          <w:sz w:val="24"/>
          <w:szCs w:val="24"/>
        </w:rPr>
        <w:t xml:space="preserve">o you have any questions for me?  </w:t>
      </w:r>
      <w:r w:rsidR="0015223A" w:rsidRPr="006D03F0">
        <w:rPr>
          <w:rFonts w:eastAsia="Batang" w:cstheme="minorHAnsi"/>
          <w:i/>
          <w:iCs/>
          <w:sz w:val="24"/>
          <w:szCs w:val="24"/>
        </w:rPr>
        <w:t xml:space="preserve">[Answer any questions] </w:t>
      </w:r>
    </w:p>
    <w:p w14:paraId="2F7F2472" w14:textId="77777777" w:rsidR="0015223A" w:rsidRPr="006D03F0" w:rsidRDefault="0015223A" w:rsidP="0015223A">
      <w:pPr>
        <w:rPr>
          <w:rFonts w:eastAsia="Batang" w:cstheme="minorHAnsi"/>
          <w:sz w:val="24"/>
          <w:szCs w:val="24"/>
        </w:rPr>
      </w:pPr>
    </w:p>
    <w:p w14:paraId="3BA5EF19" w14:textId="49385699" w:rsidR="0015223A" w:rsidRPr="006D03F0" w:rsidRDefault="006D03F0" w:rsidP="0015223A">
      <w:pPr>
        <w:rPr>
          <w:rFonts w:eastAsia="Batang" w:cstheme="minorHAnsi"/>
          <w:sz w:val="24"/>
          <w:szCs w:val="24"/>
        </w:rPr>
      </w:pPr>
      <w:r w:rsidRPr="006D03F0">
        <w:rPr>
          <w:rFonts w:eastAsia="Batang" w:cstheme="minorHAnsi"/>
          <w:sz w:val="24"/>
          <w:szCs w:val="24"/>
        </w:rPr>
        <w:t>I am now going to turn on the audio</w:t>
      </w:r>
      <w:r w:rsidR="00F8407E">
        <w:rPr>
          <w:rFonts w:eastAsia="Batang" w:cstheme="minorHAnsi"/>
          <w:sz w:val="24"/>
          <w:szCs w:val="24"/>
        </w:rPr>
        <w:t>/video</w:t>
      </w:r>
      <w:r w:rsidRPr="006D03F0">
        <w:rPr>
          <w:rFonts w:eastAsia="Batang" w:cstheme="minorHAnsi"/>
          <w:sz w:val="24"/>
          <w:szCs w:val="24"/>
        </w:rPr>
        <w:t xml:space="preserve"> recorder and go through the consent form so that I can record your consent verbally. I will go through each item one by one and please let me know if you are happy with each item by just saying yes or no.</w:t>
      </w:r>
      <w:r w:rsidR="00F8407E">
        <w:rPr>
          <w:rFonts w:eastAsia="Batang" w:cstheme="minorHAnsi"/>
          <w:sz w:val="24"/>
          <w:szCs w:val="24"/>
        </w:rPr>
        <w:t xml:space="preserve"> </w:t>
      </w:r>
    </w:p>
    <w:p w14:paraId="67D26912" w14:textId="77777777" w:rsidR="0015223A" w:rsidRPr="006D03F0" w:rsidRDefault="0015223A" w:rsidP="0015223A">
      <w:pPr>
        <w:outlineLvl w:val="0"/>
        <w:rPr>
          <w:rFonts w:eastAsia="Times New Roman" w:cstheme="minorHAnsi"/>
          <w:b/>
          <w:sz w:val="24"/>
          <w:szCs w:val="24"/>
        </w:rPr>
      </w:pPr>
    </w:p>
    <w:p w14:paraId="3D30D03C" w14:textId="4862025E" w:rsidR="006D03F0" w:rsidRPr="006D03F0" w:rsidRDefault="006D03F0" w:rsidP="006D03F0">
      <w:pPr>
        <w:pStyle w:val="ListParagraph"/>
        <w:numPr>
          <w:ilvl w:val="0"/>
          <w:numId w:val="9"/>
        </w:numPr>
        <w:rPr>
          <w:rFonts w:asciiTheme="minorHAnsi" w:eastAsiaTheme="minorHAnsi" w:hAnsiTheme="minorHAnsi" w:cstheme="minorHAnsi"/>
          <w:i/>
          <w:lang w:val="en-GB"/>
        </w:rPr>
      </w:pPr>
      <w:r w:rsidRPr="006D03F0">
        <w:rPr>
          <w:rFonts w:asciiTheme="minorHAnsi" w:eastAsiaTheme="minorHAnsi" w:hAnsiTheme="minorHAnsi" w:cstheme="minorHAnsi"/>
          <w:i/>
          <w:lang w:val="en-GB"/>
        </w:rPr>
        <w:t>Turn</w:t>
      </w:r>
      <w:r w:rsidR="00FC6F16">
        <w:rPr>
          <w:rFonts w:asciiTheme="minorHAnsi" w:eastAsiaTheme="minorHAnsi" w:hAnsiTheme="minorHAnsi" w:cstheme="minorHAnsi"/>
          <w:i/>
          <w:lang w:val="en-GB"/>
        </w:rPr>
        <w:t xml:space="preserve"> </w:t>
      </w:r>
      <w:r w:rsidRPr="006D03F0">
        <w:rPr>
          <w:rFonts w:asciiTheme="minorHAnsi" w:eastAsiaTheme="minorHAnsi" w:hAnsiTheme="minorHAnsi" w:cstheme="minorHAnsi"/>
          <w:i/>
          <w:lang w:val="en-GB"/>
        </w:rPr>
        <w:t>recorder on. Read each item aloud</w:t>
      </w:r>
    </w:p>
    <w:p w14:paraId="406FA7B4" w14:textId="77777777" w:rsidR="006D03F0" w:rsidRPr="006D03F0" w:rsidRDefault="006D03F0">
      <w:pPr>
        <w:rPr>
          <w:rFonts w:cstheme="minorHAnsi"/>
          <w:i/>
          <w:sz w:val="24"/>
          <w:szCs w:val="24"/>
        </w:rPr>
      </w:pPr>
      <w:r w:rsidRPr="006D03F0">
        <w:rPr>
          <w:rFonts w:cstheme="minorHAnsi"/>
          <w:i/>
          <w:sz w:val="24"/>
          <w:szCs w:val="24"/>
        </w:rPr>
        <w:br w:type="page"/>
      </w:r>
    </w:p>
    <w:p w14:paraId="409B116D" w14:textId="581F7B84" w:rsidR="008E313F" w:rsidRPr="00D62760" w:rsidRDefault="008E313F" w:rsidP="008E313F">
      <w:pPr>
        <w:spacing w:after="200"/>
        <w:jc w:val="both"/>
        <w:rPr>
          <w:rFonts w:cstheme="minorHAnsi"/>
          <w:b/>
          <w:iCs/>
          <w:sz w:val="24"/>
          <w:szCs w:val="24"/>
        </w:rPr>
      </w:pPr>
      <w:r w:rsidRPr="00D62760">
        <w:rPr>
          <w:rFonts w:cstheme="minorHAnsi"/>
          <w:b/>
          <w:iCs/>
          <w:sz w:val="24"/>
          <w:szCs w:val="24"/>
        </w:rPr>
        <w:lastRenderedPageBreak/>
        <w:t>Participant characteristics</w:t>
      </w:r>
    </w:p>
    <w:p w14:paraId="3F19FCD5" w14:textId="57FE432B" w:rsidR="006D03F0" w:rsidRPr="006D03F0" w:rsidRDefault="006D03F0" w:rsidP="008E313F">
      <w:pPr>
        <w:spacing w:after="200"/>
        <w:jc w:val="both"/>
        <w:rPr>
          <w:rFonts w:cstheme="minorHAnsi"/>
          <w:sz w:val="24"/>
          <w:szCs w:val="24"/>
        </w:rPr>
      </w:pPr>
      <w:r w:rsidRPr="006D03F0">
        <w:rPr>
          <w:rFonts w:cstheme="minorHAnsi"/>
          <w:sz w:val="24"/>
          <w:szCs w:val="24"/>
        </w:rPr>
        <w:t>Before we start the main interview I am just going to collect some information about you. Please can you tell me:</w:t>
      </w:r>
    </w:p>
    <w:p w14:paraId="235D0BA6" w14:textId="40956A40" w:rsidR="008E313F" w:rsidRPr="00F973E2" w:rsidRDefault="008E313F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Age</w:t>
      </w:r>
    </w:p>
    <w:p w14:paraId="3B1E9087" w14:textId="4EC2A3F2" w:rsidR="002C2E94" w:rsidRPr="00F973E2" w:rsidRDefault="00C40D3E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Organisation</w:t>
      </w:r>
    </w:p>
    <w:p w14:paraId="6C8AADBD" w14:textId="77777777" w:rsidR="00F973E2" w:rsidRPr="00F973E2" w:rsidRDefault="00F973E2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Professional background</w:t>
      </w:r>
    </w:p>
    <w:p w14:paraId="1C185402" w14:textId="09E338DD" w:rsidR="00C40D3E" w:rsidRPr="00F973E2" w:rsidRDefault="00F973E2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Current role</w:t>
      </w:r>
    </w:p>
    <w:p w14:paraId="66EECD21" w14:textId="457B7CBC" w:rsidR="0011622A" w:rsidRPr="00F973E2" w:rsidRDefault="0011622A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Years in role</w:t>
      </w:r>
    </w:p>
    <w:p w14:paraId="2566869E" w14:textId="77777777" w:rsidR="003A32B6" w:rsidRPr="005147BA" w:rsidRDefault="003A32B6" w:rsidP="008E313F">
      <w:pPr>
        <w:spacing w:after="200"/>
        <w:jc w:val="both"/>
        <w:rPr>
          <w:rFonts w:cstheme="minorHAnsi"/>
          <w:b/>
          <w:sz w:val="24"/>
          <w:szCs w:val="24"/>
        </w:rPr>
      </w:pPr>
    </w:p>
    <w:p w14:paraId="6AC9C2BA" w14:textId="4869D44A" w:rsidR="003A32B6" w:rsidRPr="00D62760" w:rsidRDefault="00DD7A49" w:rsidP="00C21DB0">
      <w:pPr>
        <w:spacing w:after="200"/>
        <w:jc w:val="both"/>
        <w:rPr>
          <w:rFonts w:cstheme="minorHAnsi"/>
          <w:b/>
          <w:iCs/>
          <w:sz w:val="24"/>
          <w:szCs w:val="24"/>
        </w:rPr>
      </w:pPr>
      <w:r w:rsidRPr="00D62760">
        <w:rPr>
          <w:rFonts w:cstheme="minorHAnsi"/>
          <w:b/>
          <w:iCs/>
          <w:sz w:val="24"/>
          <w:szCs w:val="24"/>
        </w:rPr>
        <w:t xml:space="preserve">Introduction </w:t>
      </w:r>
    </w:p>
    <w:p w14:paraId="4FB7DD94" w14:textId="77777777" w:rsidR="006B5AD9" w:rsidRDefault="0011622A" w:rsidP="00A461E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Could you start by giving me a description of </w:t>
      </w:r>
      <w:r w:rsidR="00A461EE">
        <w:rPr>
          <w:rFonts w:asciiTheme="minorHAnsi" w:hAnsiTheme="minorHAnsi" w:cstheme="minorHAnsi"/>
        </w:rPr>
        <w:t xml:space="preserve">your </w:t>
      </w:r>
      <w:r w:rsidR="00A461EE" w:rsidRPr="00AE2C9C">
        <w:rPr>
          <w:rFonts w:asciiTheme="minorHAnsi" w:hAnsiTheme="minorHAnsi" w:cstheme="minorHAnsi"/>
        </w:rPr>
        <w:t xml:space="preserve">role </w:t>
      </w:r>
      <w:r w:rsidR="009D6730">
        <w:rPr>
          <w:rFonts w:asciiTheme="minorHAnsi" w:hAnsiTheme="minorHAnsi" w:cstheme="minorHAnsi"/>
        </w:rPr>
        <w:t>in</w:t>
      </w:r>
      <w:r w:rsidR="006B5AD9">
        <w:rPr>
          <w:rFonts w:asciiTheme="minorHAnsi" w:hAnsiTheme="minorHAnsi" w:cstheme="minorHAnsi"/>
        </w:rPr>
        <w:t xml:space="preserve"> the GMSA/GLH</w:t>
      </w:r>
    </w:p>
    <w:p w14:paraId="189E5142" w14:textId="7A44D498" w:rsidR="00712349" w:rsidRPr="005147BA" w:rsidRDefault="00360472" w:rsidP="00237B25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5147BA">
        <w:rPr>
          <w:rFonts w:cstheme="minorHAnsi"/>
          <w:b/>
          <w:bCs/>
          <w:sz w:val="24"/>
          <w:szCs w:val="24"/>
        </w:rPr>
        <w:t>Intervention characteristics</w:t>
      </w:r>
      <w:r w:rsidR="003A7E53">
        <w:rPr>
          <w:rFonts w:cstheme="minorHAnsi"/>
          <w:b/>
          <w:bCs/>
          <w:sz w:val="24"/>
          <w:szCs w:val="24"/>
        </w:rPr>
        <w:t xml:space="preserve"> / programme theory</w:t>
      </w:r>
    </w:p>
    <w:p w14:paraId="05ADF952" w14:textId="63D81AF0" w:rsidR="00CF7A23" w:rsidRPr="005147BA" w:rsidRDefault="00CF7A23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</w:t>
      </w:r>
      <w:r w:rsidR="003A7E53">
        <w:rPr>
          <w:rFonts w:asciiTheme="minorHAnsi" w:hAnsiTheme="minorHAnsi" w:cstheme="minorHAnsi"/>
        </w:rPr>
        <w:t>is the purpose (overall aims)</w:t>
      </w:r>
      <w:r w:rsidRPr="005147BA">
        <w:rPr>
          <w:rFonts w:asciiTheme="minorHAnsi" w:hAnsiTheme="minorHAnsi" w:cstheme="minorHAnsi"/>
        </w:rPr>
        <w:t xml:space="preserve"> of the GMS </w:t>
      </w:r>
      <w:r w:rsidR="003A7E53">
        <w:rPr>
          <w:rFonts w:asciiTheme="minorHAnsi" w:hAnsiTheme="minorHAnsi" w:cstheme="minorHAnsi"/>
        </w:rPr>
        <w:t>in the context of</w:t>
      </w:r>
      <w:r w:rsidRPr="005147BA">
        <w:rPr>
          <w:rFonts w:asciiTheme="minorHAnsi" w:hAnsiTheme="minorHAnsi" w:cstheme="minorHAnsi"/>
        </w:rPr>
        <w:t xml:space="preserve"> rare disease diagnosis?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intervention source)</w:t>
      </w:r>
    </w:p>
    <w:p w14:paraId="3012E1FB" w14:textId="04EFBD99" w:rsidR="00237B25" w:rsidRPr="005147BA" w:rsidRDefault="00237B25" w:rsidP="00D6276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was the rationale for the development of the GMS?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intervention source)</w:t>
      </w:r>
    </w:p>
    <w:p w14:paraId="0C3A9F9B" w14:textId="53D3E070" w:rsidR="00CF7A23" w:rsidRPr="005147BA" w:rsidRDefault="00CF7A23" w:rsidP="00D6276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  <w:color w:val="333333"/>
          <w:shd w:val="clear" w:color="auto" w:fill="FFFFFF"/>
        </w:rPr>
        <w:t>How does it improve on or build on what was available before?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  <w:color w:val="333333"/>
          <w:shd w:val="clear" w:color="auto" w:fill="FFFFFF"/>
        </w:rPr>
        <w:t>relative advantage)</w:t>
      </w:r>
    </w:p>
    <w:p w14:paraId="5DDAEC6B" w14:textId="096100F8" w:rsidR="003A7E53" w:rsidRDefault="003A7E53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the GMS seek to achieve?</w:t>
      </w:r>
    </w:p>
    <w:p w14:paraId="4FC598F7" w14:textId="794EC4A5" w:rsidR="00237B25" w:rsidRPr="005147BA" w:rsidRDefault="00237B25" w:rsidP="003A7E53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do you feel are the main short term </w:t>
      </w:r>
      <w:r w:rsidR="003A7E53">
        <w:rPr>
          <w:rFonts w:asciiTheme="minorHAnsi" w:hAnsiTheme="minorHAnsi" w:cstheme="minorHAnsi"/>
        </w:rPr>
        <w:t xml:space="preserve">goals </w:t>
      </w:r>
      <w:r w:rsidRPr="005147BA">
        <w:rPr>
          <w:rFonts w:asciiTheme="minorHAnsi" w:hAnsiTheme="minorHAnsi" w:cstheme="minorHAnsi"/>
        </w:rPr>
        <w:t>of the new GMS? (e.g. early detection and treatment, ending diagnostic odyssey, increased access to genomic testing, participate in research)</w:t>
      </w:r>
    </w:p>
    <w:p w14:paraId="6A8A20F5" w14:textId="28E92A82" w:rsidR="00237B25" w:rsidRDefault="00237B25" w:rsidP="003A7E53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are </w:t>
      </w:r>
      <w:r w:rsidR="003A7E53">
        <w:rPr>
          <w:rFonts w:asciiTheme="minorHAnsi" w:hAnsiTheme="minorHAnsi" w:cstheme="minorHAnsi"/>
        </w:rPr>
        <w:t>the longer term goals?</w:t>
      </w:r>
      <w:r w:rsidRPr="005147BA">
        <w:rPr>
          <w:rFonts w:asciiTheme="minorHAnsi" w:hAnsiTheme="minorHAnsi" w:cstheme="minorHAnsi"/>
        </w:rPr>
        <w:t xml:space="preserve"> (e.g. build workforce literate in genetics, build national genomic knowledge base to inform academic/industry research) </w:t>
      </w:r>
    </w:p>
    <w:p w14:paraId="14108742" w14:textId="773E74F1" w:rsidR="007202A4" w:rsidRPr="005B3AC6" w:rsidRDefault="007202A4" w:rsidP="007202A4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B3AC6">
        <w:rPr>
          <w:rFonts w:asciiTheme="minorHAnsi" w:hAnsiTheme="minorHAnsi" w:cstheme="minorHAnsi"/>
        </w:rPr>
        <w:t>What needs to happen to achieve these aims?</w:t>
      </w:r>
    </w:p>
    <w:p w14:paraId="3DBCEECD" w14:textId="489ED658" w:rsidR="008F4707" w:rsidRPr="00C9780C" w:rsidRDefault="008F4707" w:rsidP="00C9780C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2F1945">
        <w:rPr>
          <w:rFonts w:cstheme="minorHAnsi"/>
          <w:b/>
          <w:bCs/>
          <w:sz w:val="24"/>
          <w:szCs w:val="24"/>
        </w:rPr>
        <w:t>Readiness</w:t>
      </w:r>
    </w:p>
    <w:p w14:paraId="32262361" w14:textId="192E41E5" w:rsidR="008F4707" w:rsidRPr="00021E46" w:rsidRDefault="008F4707" w:rsidP="007202A4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021E46">
        <w:rPr>
          <w:rFonts w:asciiTheme="minorHAnsi" w:hAnsiTheme="minorHAnsi" w:cstheme="minorHAnsi"/>
        </w:rPr>
        <w:t xml:space="preserve">Can you describe </w:t>
      </w:r>
      <w:r w:rsidR="00C9780C">
        <w:rPr>
          <w:rFonts w:asciiTheme="minorHAnsi" w:hAnsiTheme="minorHAnsi" w:cstheme="minorHAnsi"/>
        </w:rPr>
        <w:t>what has been done in your region to prepare for the GMS</w:t>
      </w:r>
      <w:r w:rsidR="004606B4">
        <w:rPr>
          <w:rFonts w:asciiTheme="minorHAnsi" w:hAnsiTheme="minorHAnsi" w:cstheme="minorHAnsi"/>
        </w:rPr>
        <w:t>?</w:t>
      </w:r>
    </w:p>
    <w:p w14:paraId="38837EFD" w14:textId="6D9DAB9F" w:rsidR="008F4707" w:rsidRDefault="00F212B2" w:rsidP="008F470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4707" w:rsidRPr="005147BA">
        <w:rPr>
          <w:rFonts w:asciiTheme="minorHAnsi" w:hAnsiTheme="minorHAnsi" w:cstheme="minorHAnsi"/>
        </w:rPr>
        <w:t>nfrastructure changes (</w:t>
      </w:r>
      <w:r w:rsidR="008F4707">
        <w:rPr>
          <w:rFonts w:asciiTheme="minorHAnsi" w:hAnsiTheme="minorHAnsi" w:cstheme="minorHAnsi"/>
        </w:rPr>
        <w:t xml:space="preserve">IS - </w:t>
      </w:r>
      <w:r w:rsidR="008F4707" w:rsidRPr="005147BA">
        <w:rPr>
          <w:rFonts w:asciiTheme="minorHAnsi" w:hAnsiTheme="minorHAnsi" w:cstheme="minorHAnsi"/>
        </w:rPr>
        <w:t>changes)</w:t>
      </w:r>
    </w:p>
    <w:p w14:paraId="703D3B3E" w14:textId="3B26F8E5" w:rsidR="00C9780C" w:rsidRDefault="00C9780C" w:rsidP="008F470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 and training</w:t>
      </w:r>
      <w:r w:rsidR="004606B4">
        <w:rPr>
          <w:rFonts w:asciiTheme="minorHAnsi" w:hAnsiTheme="minorHAnsi" w:cstheme="minorHAnsi"/>
        </w:rPr>
        <w:t xml:space="preserve"> of the workforce</w:t>
      </w:r>
    </w:p>
    <w:p w14:paraId="33169C80" w14:textId="3D32E514" w:rsidR="004606B4" w:rsidRDefault="004606B4" w:rsidP="008F470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address equity of access</w:t>
      </w:r>
    </w:p>
    <w:p w14:paraId="648B0468" w14:textId="5ACB49CE" w:rsidR="004606B4" w:rsidRDefault="004606B4" w:rsidP="008F470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and supporting patients</w:t>
      </w:r>
    </w:p>
    <w:p w14:paraId="69C41A9A" w14:textId="5E82C75F" w:rsidR="0022364E" w:rsidRDefault="0022364E" w:rsidP="0022364E">
      <w:pPr>
        <w:spacing w:after="200" w:line="276" w:lineRule="auto"/>
        <w:jc w:val="both"/>
        <w:rPr>
          <w:rFonts w:cstheme="minorHAnsi"/>
        </w:rPr>
      </w:pPr>
    </w:p>
    <w:p w14:paraId="5A276027" w14:textId="77777777" w:rsidR="004606B4" w:rsidRDefault="004606B4" w:rsidP="0022364E">
      <w:pPr>
        <w:spacing w:after="200" w:line="276" w:lineRule="auto"/>
        <w:jc w:val="both"/>
        <w:rPr>
          <w:rFonts w:cstheme="minorHAnsi"/>
        </w:rPr>
      </w:pPr>
    </w:p>
    <w:p w14:paraId="3638A365" w14:textId="77777777" w:rsidR="00E61D26" w:rsidRPr="00F973E2" w:rsidRDefault="00E61D26" w:rsidP="00E61D26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F973E2">
        <w:rPr>
          <w:rFonts w:cstheme="minorHAnsi"/>
          <w:b/>
          <w:bCs/>
          <w:sz w:val="24"/>
          <w:szCs w:val="24"/>
        </w:rPr>
        <w:t>Barriers and challenges</w:t>
      </w:r>
    </w:p>
    <w:p w14:paraId="0436500A" w14:textId="77777777" w:rsidR="00DF27B9" w:rsidRDefault="00E61D26" w:rsidP="008F4707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What have been the main</w:t>
      </w:r>
      <w:r w:rsidRPr="00F973E2">
        <w:rPr>
          <w:rFonts w:asciiTheme="minorHAnsi" w:hAnsiTheme="minorHAnsi" w:cstheme="minorHAnsi"/>
        </w:rPr>
        <w:t xml:space="preserve"> barriers or challenges that you </w:t>
      </w:r>
      <w:r>
        <w:rPr>
          <w:rFonts w:asciiTheme="minorHAnsi" w:hAnsiTheme="minorHAnsi" w:cstheme="minorHAnsi"/>
        </w:rPr>
        <w:t>have faced</w:t>
      </w:r>
      <w:r w:rsidRPr="00F973E2">
        <w:rPr>
          <w:rFonts w:asciiTheme="minorHAnsi" w:hAnsiTheme="minorHAnsi" w:cstheme="minorHAnsi"/>
        </w:rPr>
        <w:t xml:space="preserve"> in terms of </w:t>
      </w:r>
      <w:r>
        <w:rPr>
          <w:rFonts w:asciiTheme="minorHAnsi" w:hAnsiTheme="minorHAnsi" w:cstheme="minorHAnsi"/>
        </w:rPr>
        <w:t>setting up</w:t>
      </w:r>
      <w:r w:rsidRPr="00F973E2">
        <w:rPr>
          <w:rFonts w:asciiTheme="minorHAnsi" w:hAnsiTheme="minorHAnsi" w:cstheme="minorHAnsi"/>
        </w:rPr>
        <w:t xml:space="preserve"> the GMS? Prompts: </w:t>
      </w:r>
    </w:p>
    <w:p w14:paraId="0EA105FD" w14:textId="235B7975" w:rsidR="00DF27B9" w:rsidRDefault="00DF27B9" w:rsidP="008F4707">
      <w:pPr>
        <w:pStyle w:val="ListParagraph"/>
        <w:numPr>
          <w:ilvl w:val="1"/>
          <w:numId w:val="27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reconfiguration</w:t>
      </w:r>
    </w:p>
    <w:p w14:paraId="35E12898" w14:textId="3A079DB1" w:rsidR="00E61D26" w:rsidRDefault="00E61D26" w:rsidP="008F4707">
      <w:pPr>
        <w:pStyle w:val="ListParagraph"/>
        <w:numPr>
          <w:ilvl w:val="1"/>
          <w:numId w:val="27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>costs and resource limitations (Process – executing)</w:t>
      </w:r>
    </w:p>
    <w:p w14:paraId="513972BB" w14:textId="59EB2C59" w:rsidR="000A5B05" w:rsidRPr="00F973E2" w:rsidRDefault="000A5B05" w:rsidP="008F4707">
      <w:pPr>
        <w:pStyle w:val="ListParagraph"/>
        <w:numPr>
          <w:ilvl w:val="1"/>
          <w:numId w:val="27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Space and equipment</w:t>
      </w:r>
    </w:p>
    <w:p w14:paraId="7AE7E6CB" w14:textId="3A5DF867" w:rsidR="00EC4710" w:rsidRDefault="00EC4710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current barriers or challenges you are experiencing?</w:t>
      </w:r>
    </w:p>
    <w:p w14:paraId="420F5831" w14:textId="4D93810A" w:rsidR="00EC4710" w:rsidRDefault="00EC4710" w:rsidP="00EC4710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  <w:lang w:val="fr-FR"/>
        </w:rPr>
      </w:pPr>
      <w:r w:rsidRPr="00EC4710">
        <w:rPr>
          <w:rFonts w:asciiTheme="minorHAnsi" w:hAnsiTheme="minorHAnsi" w:cstheme="minorHAnsi"/>
          <w:lang w:val="fr-FR"/>
        </w:rPr>
        <w:t xml:space="preserve">Technical infrastructure – </w:t>
      </w:r>
      <w:r>
        <w:rPr>
          <w:rFonts w:asciiTheme="minorHAnsi" w:hAnsiTheme="minorHAnsi" w:cstheme="minorHAnsi"/>
          <w:lang w:val="fr-FR"/>
        </w:rPr>
        <w:t xml:space="preserve">for </w:t>
      </w:r>
      <w:r w:rsidRPr="00EC4710">
        <w:rPr>
          <w:rFonts w:asciiTheme="minorHAnsi" w:hAnsiTheme="minorHAnsi" w:cstheme="minorHAnsi"/>
          <w:lang w:val="fr-FR"/>
        </w:rPr>
        <w:t>consent</w:t>
      </w:r>
      <w:r>
        <w:rPr>
          <w:rFonts w:asciiTheme="minorHAnsi" w:hAnsiTheme="minorHAnsi" w:cstheme="minorHAnsi"/>
          <w:lang w:val="fr-FR"/>
        </w:rPr>
        <w:t>,</w:t>
      </w:r>
      <w:r w:rsidRPr="00EC4710">
        <w:rPr>
          <w:rFonts w:asciiTheme="minorHAnsi" w:hAnsiTheme="minorHAnsi" w:cstheme="minorHAnsi"/>
          <w:lang w:val="fr-FR"/>
        </w:rPr>
        <w:t xml:space="preserve"> sample c</w:t>
      </w:r>
      <w:r>
        <w:rPr>
          <w:rFonts w:asciiTheme="minorHAnsi" w:hAnsiTheme="minorHAnsi" w:cstheme="minorHAnsi"/>
          <w:lang w:val="fr-FR"/>
        </w:rPr>
        <w:t>ollection and tracking, interpretation of variant pipelines etc</w:t>
      </w:r>
    </w:p>
    <w:p w14:paraId="2ECA2923" w14:textId="61C22DA1" w:rsidR="000C7617" w:rsidRPr="000C7617" w:rsidRDefault="000C7617" w:rsidP="00EC4710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  <w:lang w:val="en-GB"/>
        </w:rPr>
      </w:pPr>
      <w:r w:rsidRPr="000C7617">
        <w:rPr>
          <w:rFonts w:asciiTheme="minorHAnsi" w:hAnsiTheme="minorHAnsi" w:cstheme="minorHAnsi"/>
          <w:lang w:val="en-GB"/>
        </w:rPr>
        <w:t>When requesting managerial support given acute and social care strains on hospital finances?</w:t>
      </w:r>
    </w:p>
    <w:p w14:paraId="19DF0CF6" w14:textId="711CDA19" w:rsidR="00E61D26" w:rsidRPr="00F973E2" w:rsidRDefault="00E61D26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>How are you trying to address those barriers or challenges? (Process – executing)</w:t>
      </w:r>
    </w:p>
    <w:p w14:paraId="1F128C5F" w14:textId="1D0E80B5" w:rsidR="000A5B05" w:rsidRPr="0092725D" w:rsidRDefault="00E61D26" w:rsidP="000A5B05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E61D26">
        <w:rPr>
          <w:rFonts w:asciiTheme="minorHAnsi" w:hAnsiTheme="minorHAnsi" w:cstheme="minorHAnsi"/>
        </w:rPr>
        <w:t>What has been the impact of Covid on the roll-out of the GMS? (Process – executing)</w:t>
      </w:r>
    </w:p>
    <w:p w14:paraId="26E1F383" w14:textId="660D7BC7" w:rsidR="000A5B05" w:rsidRPr="000A5B05" w:rsidRDefault="000A5B05" w:rsidP="000A5B05">
      <w:pPr>
        <w:spacing w:after="200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5B05">
        <w:rPr>
          <w:rFonts w:eastAsia="Times New Roman" w:cstheme="minorHAnsi"/>
          <w:b/>
          <w:bCs/>
          <w:sz w:val="24"/>
          <w:szCs w:val="24"/>
          <w:lang w:val="en-US"/>
        </w:rPr>
        <w:t>Facilitators</w:t>
      </w:r>
    </w:p>
    <w:p w14:paraId="05D4362A" w14:textId="591EDBB4" w:rsidR="000A5B05" w:rsidRDefault="000A5B05" w:rsidP="000A5B05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has helped facilitate the implementation of the GMS </w:t>
      </w:r>
      <w:r w:rsidRPr="000A5B05">
        <w:rPr>
          <w:rFonts w:asciiTheme="minorHAnsi" w:hAnsiTheme="minorHAnsi" w:cstheme="minorHAnsi"/>
        </w:rPr>
        <w:t>(Process – executing)</w:t>
      </w:r>
      <w:r>
        <w:rPr>
          <w:rFonts w:asciiTheme="minorHAnsi" w:hAnsiTheme="minorHAnsi" w:cstheme="minorHAnsi"/>
        </w:rPr>
        <w:t>?</w:t>
      </w:r>
    </w:p>
    <w:p w14:paraId="0FDF68FA" w14:textId="6955F112" w:rsidR="000C7617" w:rsidRDefault="000C7617" w:rsidP="000C761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0C7617">
        <w:rPr>
          <w:rFonts w:asciiTheme="minorHAnsi" w:hAnsiTheme="minorHAnsi" w:cstheme="minorHAnsi"/>
        </w:rPr>
        <w:t>Did the support of Clinical Research Network help when this became available?</w:t>
      </w:r>
    </w:p>
    <w:p w14:paraId="4FAB64D1" w14:textId="1B3F7CC7" w:rsidR="0092725D" w:rsidRDefault="000A5B05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0A5B05">
        <w:rPr>
          <w:rFonts w:asciiTheme="minorHAnsi" w:hAnsiTheme="minorHAnsi" w:cstheme="minorHAnsi"/>
        </w:rPr>
        <w:t>Has anything been smoother than expected? (Process – executing)</w:t>
      </w:r>
    </w:p>
    <w:p w14:paraId="6DA29BE2" w14:textId="77777777" w:rsidR="0092725D" w:rsidRDefault="0092725D" w:rsidP="0092725D">
      <w:pPr>
        <w:pStyle w:val="ListParagraph"/>
        <w:spacing w:after="200"/>
        <w:jc w:val="both"/>
        <w:rPr>
          <w:rFonts w:asciiTheme="minorHAnsi" w:hAnsiTheme="minorHAnsi" w:cstheme="minorHAnsi"/>
        </w:rPr>
      </w:pPr>
    </w:p>
    <w:p w14:paraId="30C41E57" w14:textId="1C26E582" w:rsidR="0092725D" w:rsidRPr="0092725D" w:rsidRDefault="0092725D" w:rsidP="0092725D">
      <w:pPr>
        <w:spacing w:after="200"/>
        <w:jc w:val="both"/>
        <w:rPr>
          <w:rFonts w:cstheme="minorHAnsi"/>
          <w:b/>
          <w:bCs/>
        </w:rPr>
      </w:pPr>
      <w:r w:rsidRPr="0092725D">
        <w:rPr>
          <w:rFonts w:cstheme="minorHAnsi"/>
          <w:b/>
          <w:bCs/>
        </w:rPr>
        <w:t>WGS</w:t>
      </w:r>
    </w:p>
    <w:p w14:paraId="460F606C" w14:textId="78219325" w:rsidR="0092725D" w:rsidRPr="0092725D" w:rsidRDefault="0092725D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What has been your experience with the roll-out of WGS for rare disease diagnosis?</w:t>
      </w:r>
    </w:p>
    <w:p w14:paraId="3885CFA0" w14:textId="5820A9DE" w:rsidR="004606B4" w:rsidRDefault="004606B4" w:rsidP="00FC0134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have you done in terms of supporting clinicians who are/will be offering WGS?</w:t>
      </w:r>
    </w:p>
    <w:p w14:paraId="33CF6284" w14:textId="6127376A" w:rsidR="0092725D" w:rsidRDefault="0092725D" w:rsidP="00FC0134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Have there been any challenges with offering WGS as a clinical service?</w:t>
      </w:r>
    </w:p>
    <w:p w14:paraId="23F009EF" w14:textId="477E1F0B" w:rsidR="00C51543" w:rsidRDefault="00C51543" w:rsidP="00C51543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had to ‘ration’ the service in any way?</w:t>
      </w:r>
    </w:p>
    <w:p w14:paraId="4C79BE7D" w14:textId="0212CD2C" w:rsidR="00FC0134" w:rsidRDefault="00FC0134" w:rsidP="00C51543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we offering WGS for the right clinical indications?</w:t>
      </w:r>
    </w:p>
    <w:p w14:paraId="2655BF97" w14:textId="7247DE48" w:rsidR="00F219DD" w:rsidRDefault="00F219DD" w:rsidP="00C51543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Consenting patients to participating in research?</w:t>
      </w:r>
    </w:p>
    <w:p w14:paraId="3C722EAB" w14:textId="0FA63575" w:rsidR="000D69C7" w:rsidRDefault="001D1909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your impressions of how well mainstreaming of WGS is going?</w:t>
      </w:r>
      <w:r w:rsidR="000D69C7">
        <w:rPr>
          <w:rFonts w:asciiTheme="minorHAnsi" w:hAnsiTheme="minorHAnsi" w:cstheme="minorHAnsi"/>
        </w:rPr>
        <w:t xml:space="preserve"> </w:t>
      </w:r>
    </w:p>
    <w:p w14:paraId="3F7EDBE8" w14:textId="754EE5C6" w:rsidR="000D69C7" w:rsidRDefault="000D69C7" w:rsidP="000D69C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they consenting patients? </w:t>
      </w:r>
    </w:p>
    <w:p w14:paraId="72B6CB70" w14:textId="4791D388" w:rsidR="000D69C7" w:rsidRDefault="000D69C7" w:rsidP="000D69C7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clinical specialties are referring patients for WGS?</w:t>
      </w:r>
    </w:p>
    <w:p w14:paraId="41CD1293" w14:textId="3860E9FD" w:rsidR="0092725D" w:rsidRPr="0092725D" w:rsidRDefault="0092725D" w:rsidP="0092725D">
      <w:pPr>
        <w:spacing w:after="200"/>
        <w:jc w:val="both"/>
        <w:rPr>
          <w:rFonts w:cstheme="minorHAnsi"/>
          <w:b/>
          <w:bCs/>
        </w:rPr>
      </w:pPr>
      <w:r w:rsidRPr="0092725D">
        <w:rPr>
          <w:rFonts w:cstheme="minorHAnsi"/>
          <w:b/>
          <w:bCs/>
        </w:rPr>
        <w:t>Workforce preparation</w:t>
      </w:r>
    </w:p>
    <w:p w14:paraId="2E389E4A" w14:textId="5DFD402A" w:rsidR="0092725D" w:rsidRPr="0092725D" w:rsidRDefault="00D62760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How prepared</w:t>
      </w:r>
      <w:r w:rsidR="00E61D26" w:rsidRPr="0092725D">
        <w:rPr>
          <w:rFonts w:asciiTheme="minorHAnsi" w:hAnsiTheme="minorHAnsi" w:cstheme="minorHAnsi"/>
        </w:rPr>
        <w:t xml:space="preserve"> are</w:t>
      </w:r>
      <w:r w:rsidRPr="0092725D">
        <w:rPr>
          <w:rFonts w:asciiTheme="minorHAnsi" w:hAnsiTheme="minorHAnsi" w:cstheme="minorHAnsi"/>
        </w:rPr>
        <w:t xml:space="preserve"> the workforce</w:t>
      </w:r>
      <w:r w:rsidR="00E61D26" w:rsidRPr="0092725D">
        <w:rPr>
          <w:rFonts w:asciiTheme="minorHAnsi" w:hAnsiTheme="minorHAnsi" w:cstheme="minorHAnsi"/>
        </w:rPr>
        <w:t xml:space="preserve"> in your region</w:t>
      </w:r>
      <w:r w:rsidRPr="0092725D">
        <w:rPr>
          <w:rFonts w:asciiTheme="minorHAnsi" w:hAnsiTheme="minorHAnsi" w:cstheme="minorHAnsi"/>
        </w:rPr>
        <w:t xml:space="preserve"> for adopting genomic </w:t>
      </w:r>
      <w:r w:rsidR="0092725D" w:rsidRPr="0092725D">
        <w:rPr>
          <w:rFonts w:asciiTheme="minorHAnsi" w:hAnsiTheme="minorHAnsi" w:cstheme="minorHAnsi"/>
        </w:rPr>
        <w:t>medicine</w:t>
      </w:r>
      <w:r w:rsidRPr="0092725D">
        <w:rPr>
          <w:rFonts w:asciiTheme="minorHAnsi" w:hAnsiTheme="minorHAnsi" w:cstheme="minorHAnsi"/>
        </w:rPr>
        <w:t xml:space="preserve"> in their clinical practice? (IS - readiness for implementation</w:t>
      </w:r>
      <w:r w:rsidR="00714E61">
        <w:rPr>
          <w:rFonts w:asciiTheme="minorHAnsi" w:hAnsiTheme="minorHAnsi" w:cstheme="minorHAnsi"/>
        </w:rPr>
        <w:t>, implementation climate</w:t>
      </w:r>
      <w:r w:rsidRPr="0092725D">
        <w:rPr>
          <w:rFonts w:asciiTheme="minorHAnsi" w:hAnsiTheme="minorHAnsi" w:cstheme="minorHAnsi"/>
        </w:rPr>
        <w:t>)</w:t>
      </w:r>
    </w:p>
    <w:p w14:paraId="080D9149" w14:textId="77777777" w:rsidR="0092725D" w:rsidRPr="0092725D" w:rsidRDefault="002F1945" w:rsidP="00A237FA">
      <w:pPr>
        <w:pStyle w:val="ListParagraph"/>
        <w:numPr>
          <w:ilvl w:val="1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What education and training has been put in place for staff? (IS - access to knowledge/information)</w:t>
      </w:r>
    </w:p>
    <w:p w14:paraId="19A65DC4" w14:textId="1DDAE4AA" w:rsidR="0092725D" w:rsidRPr="0092725D" w:rsidRDefault="00237E09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 xml:space="preserve">How </w:t>
      </w:r>
      <w:r w:rsidR="00202D00">
        <w:rPr>
          <w:rFonts w:asciiTheme="minorHAnsi" w:hAnsiTheme="minorHAnsi" w:cstheme="minorHAnsi"/>
        </w:rPr>
        <w:t>are</w:t>
      </w:r>
      <w:r w:rsidRPr="0092725D">
        <w:rPr>
          <w:rFonts w:asciiTheme="minorHAnsi" w:hAnsiTheme="minorHAnsi" w:cstheme="minorHAnsi"/>
        </w:rPr>
        <w:t xml:space="preserve"> genetics professionals support</w:t>
      </w:r>
      <w:r w:rsidR="00202D00">
        <w:rPr>
          <w:rFonts w:asciiTheme="minorHAnsi" w:hAnsiTheme="minorHAnsi" w:cstheme="minorHAnsi"/>
        </w:rPr>
        <w:t>ing</w:t>
      </w:r>
      <w:r w:rsidRPr="0092725D">
        <w:rPr>
          <w:rFonts w:asciiTheme="minorHAnsi" w:hAnsiTheme="minorHAnsi" w:cstheme="minorHAnsi"/>
        </w:rPr>
        <w:t xml:space="preserve"> their non-genetic colleagues as the service is established?</w:t>
      </w:r>
    </w:p>
    <w:p w14:paraId="6CC42011" w14:textId="78FD624D" w:rsidR="0092725D" w:rsidRDefault="00237E09" w:rsidP="0092725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What else do you feel could/should be done (if anything) to facilitate the mainstreaming of genomic medicine? (OS - external policies and incentives)</w:t>
      </w:r>
    </w:p>
    <w:p w14:paraId="2BB12A8C" w14:textId="0BFE481B" w:rsidR="0092725D" w:rsidRPr="0092725D" w:rsidRDefault="0092725D" w:rsidP="0092725D">
      <w:pPr>
        <w:spacing w:after="200"/>
        <w:jc w:val="both"/>
        <w:rPr>
          <w:rFonts w:cstheme="minorHAnsi"/>
          <w:b/>
          <w:bCs/>
        </w:rPr>
      </w:pPr>
      <w:r w:rsidRPr="0092725D">
        <w:rPr>
          <w:rFonts w:cstheme="minorHAnsi"/>
          <w:b/>
          <w:bCs/>
        </w:rPr>
        <w:t>Engagement</w:t>
      </w:r>
    </w:p>
    <w:p w14:paraId="2E951604" w14:textId="0760E65F" w:rsidR="0092725D" w:rsidRDefault="00C127EB" w:rsidP="00C4680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lastRenderedPageBreak/>
        <w:t xml:space="preserve">How </w:t>
      </w:r>
      <w:r w:rsidR="00C43B27" w:rsidRPr="0092725D">
        <w:rPr>
          <w:rFonts w:asciiTheme="minorHAnsi" w:hAnsiTheme="minorHAnsi" w:cstheme="minorHAnsi"/>
        </w:rPr>
        <w:t xml:space="preserve">much interaction has there been between those at a national level </w:t>
      </w:r>
      <w:r w:rsidRPr="0092725D">
        <w:rPr>
          <w:rFonts w:asciiTheme="minorHAnsi" w:hAnsiTheme="minorHAnsi" w:cstheme="minorHAnsi"/>
        </w:rPr>
        <w:t xml:space="preserve">designing </w:t>
      </w:r>
      <w:r w:rsidR="00C43B27" w:rsidRPr="0092725D">
        <w:rPr>
          <w:rFonts w:asciiTheme="minorHAnsi" w:hAnsiTheme="minorHAnsi" w:cstheme="minorHAnsi"/>
        </w:rPr>
        <w:t>the GMS and those at a regional level</w:t>
      </w:r>
      <w:r w:rsidRPr="0092725D">
        <w:rPr>
          <w:rFonts w:asciiTheme="minorHAnsi" w:hAnsiTheme="minorHAnsi" w:cstheme="minorHAnsi"/>
        </w:rPr>
        <w:t xml:space="preserve"> delivering it? (</w:t>
      </w:r>
      <w:r w:rsidR="00A4495C" w:rsidRPr="0092725D">
        <w:rPr>
          <w:rFonts w:asciiTheme="minorHAnsi" w:hAnsiTheme="minorHAnsi" w:cstheme="minorHAnsi"/>
        </w:rPr>
        <w:t xml:space="preserve">Process - </w:t>
      </w:r>
      <w:r w:rsidRPr="0092725D">
        <w:rPr>
          <w:rFonts w:asciiTheme="minorHAnsi" w:hAnsiTheme="minorHAnsi" w:cstheme="minorHAnsi"/>
        </w:rPr>
        <w:t>readiness for implementation – leadership engagement</w:t>
      </w:r>
    </w:p>
    <w:p w14:paraId="2B726CAE" w14:textId="2BE1ECFA" w:rsidR="001440EA" w:rsidRDefault="001440EA" w:rsidP="00C4680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has been your contribution to the national strategy, if any? Are you involved in those discussions? </w:t>
      </w:r>
    </w:p>
    <w:p w14:paraId="783FEB1E" w14:textId="7EEB4390" w:rsidR="0092725D" w:rsidRPr="0092725D" w:rsidRDefault="0092725D" w:rsidP="0092725D">
      <w:pPr>
        <w:spacing w:after="200"/>
        <w:jc w:val="both"/>
        <w:rPr>
          <w:rFonts w:cstheme="minorHAnsi"/>
          <w:b/>
          <w:bCs/>
        </w:rPr>
      </w:pPr>
      <w:r w:rsidRPr="0092725D">
        <w:rPr>
          <w:rFonts w:cstheme="minorHAnsi"/>
          <w:b/>
          <w:bCs/>
        </w:rPr>
        <w:t>Other</w:t>
      </w:r>
    </w:p>
    <w:p w14:paraId="36864FEA" w14:textId="1DF08117" w:rsidR="00C127EB" w:rsidRPr="0092725D" w:rsidRDefault="00237B25" w:rsidP="00C4680D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92725D">
        <w:rPr>
          <w:rFonts w:asciiTheme="minorHAnsi" w:hAnsiTheme="minorHAnsi" w:cstheme="minorHAnsi"/>
        </w:rPr>
        <w:t>Is there anything else you would like to share with me that I have not asked you?</w:t>
      </w:r>
    </w:p>
    <w:p w14:paraId="3F8FBE16" w14:textId="77777777" w:rsidR="00C127EB" w:rsidRPr="005147BA" w:rsidRDefault="00C127EB" w:rsidP="00C127EB">
      <w:pPr>
        <w:spacing w:after="200"/>
        <w:jc w:val="both"/>
        <w:rPr>
          <w:rFonts w:cstheme="minorHAnsi"/>
          <w:sz w:val="24"/>
          <w:szCs w:val="24"/>
        </w:rPr>
      </w:pPr>
    </w:p>
    <w:p w14:paraId="569F83C8" w14:textId="20A0057E" w:rsidR="00712349" w:rsidRPr="005147BA" w:rsidRDefault="00712349" w:rsidP="00712349">
      <w:pPr>
        <w:pStyle w:val="ListParagraph"/>
        <w:spacing w:after="200"/>
        <w:ind w:left="360"/>
        <w:jc w:val="both"/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Topic guide informed through:</w:t>
      </w:r>
    </w:p>
    <w:p w14:paraId="7A6218B2" w14:textId="603FF4FC" w:rsidR="0015223A" w:rsidRDefault="0015223A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CFIR: </w:t>
      </w:r>
      <w:r w:rsidRPr="0015223A">
        <w:rPr>
          <w:rFonts w:asciiTheme="minorHAnsi" w:hAnsiTheme="minorHAnsi" w:cstheme="minorHAnsi"/>
          <w:i/>
        </w:rPr>
        <w:t>https://cfirguide.org/evaluation-design/qualitative-data/</w:t>
      </w:r>
    </w:p>
    <w:p w14:paraId="773CDC03" w14:textId="4F2931A3" w:rsidR="00576426" w:rsidRPr="005147BA" w:rsidRDefault="00576426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Taylor et al. 2019; A transformative translational change programme to introduce genomics into healthcare: a complexity and implementation science study protocol; BMJ Open</w:t>
      </w:r>
    </w:p>
    <w:p w14:paraId="7B4192AC" w14:textId="272B5EF0" w:rsidR="00712349" w:rsidRPr="005147BA" w:rsidRDefault="00712349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Barwell et al. 2019; The new genomic medicine service and implications for patients; Clin Med</w:t>
      </w:r>
    </w:p>
    <w:p w14:paraId="421ED0A8" w14:textId="77777777" w:rsidR="00576426" w:rsidRPr="005147BA" w:rsidRDefault="00576426" w:rsidP="00576426">
      <w:pPr>
        <w:pStyle w:val="ListParagraph"/>
        <w:rPr>
          <w:rFonts w:asciiTheme="minorHAnsi" w:hAnsiTheme="minorHAnsi" w:cstheme="minorHAnsi"/>
          <w:i/>
        </w:rPr>
      </w:pPr>
    </w:p>
    <w:sectPr w:rsidR="00576426" w:rsidRPr="005147BA" w:rsidSect="00927FA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3746" w14:textId="77777777" w:rsidR="009A4E2F" w:rsidRDefault="009A4E2F" w:rsidP="009A4E2F">
      <w:r>
        <w:separator/>
      </w:r>
    </w:p>
  </w:endnote>
  <w:endnote w:type="continuationSeparator" w:id="0">
    <w:p w14:paraId="204E7019" w14:textId="77777777" w:rsidR="009A4E2F" w:rsidRDefault="009A4E2F" w:rsidP="009A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BCDA" w14:textId="1C7D103D" w:rsidR="00A938EE" w:rsidRPr="00A938EE" w:rsidRDefault="00A938EE" w:rsidP="00A938EE"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rPr>
        <w:rFonts w:cstheme="minorHAnsi"/>
      </w:rPr>
    </w:pPr>
    <w:r w:rsidRPr="00A938EE">
      <w:rPr>
        <w:rFonts w:cstheme="minorHAnsi"/>
      </w:rPr>
      <w:t>Study title: A patient-centred evaluation of the new NHS Genomic Medicine Service</w:t>
    </w:r>
  </w:p>
  <w:p w14:paraId="2BEC3C00" w14:textId="5985FF42" w:rsidR="00590A65" w:rsidRPr="00D54E05" w:rsidRDefault="00F973E2" w:rsidP="007B749D">
    <w:pPr>
      <w:pStyle w:val="Header"/>
      <w:rPr>
        <w:rFonts w:ascii="Verdana" w:hAnsi="Verdana" w:cstheme="minorHAnsi"/>
        <w:sz w:val="20"/>
        <w:szCs w:val="20"/>
        <w:lang w:val="fr-FR"/>
      </w:rPr>
    </w:pPr>
    <w:r>
      <w:rPr>
        <w:rFonts w:ascii="Verdana" w:hAnsi="Verdana" w:cstheme="minorHAnsi"/>
        <w:sz w:val="20"/>
        <w:szCs w:val="20"/>
        <w:lang w:val="fr-FR"/>
      </w:rPr>
      <w:t>Study 1 T</w:t>
    </w:r>
    <w:r w:rsidR="002C2E94" w:rsidRPr="00D54E05">
      <w:rPr>
        <w:rFonts w:ascii="Verdana" w:hAnsi="Verdana" w:cstheme="minorHAnsi"/>
        <w:sz w:val="20"/>
        <w:szCs w:val="20"/>
        <w:lang w:val="fr-FR"/>
      </w:rPr>
      <w:t>opic guide</w:t>
    </w:r>
    <w:r w:rsidR="008F6244" w:rsidRPr="00D54E05">
      <w:rPr>
        <w:rFonts w:ascii="Verdana" w:hAnsi="Verdana" w:cstheme="minorHAnsi"/>
        <w:sz w:val="20"/>
        <w:szCs w:val="20"/>
        <w:lang w:val="fr-FR"/>
      </w:rPr>
      <w:t>; T</w:t>
    </w:r>
    <w:r>
      <w:rPr>
        <w:rFonts w:ascii="Verdana" w:hAnsi="Verdana" w:cstheme="minorHAnsi"/>
        <w:sz w:val="20"/>
        <w:szCs w:val="20"/>
        <w:lang w:val="fr-FR"/>
      </w:rPr>
      <w:t>1</w:t>
    </w:r>
  </w:p>
  <w:p w14:paraId="3F378711" w14:textId="24293281" w:rsidR="007B749D" w:rsidRPr="00D54E05" w:rsidRDefault="007B749D" w:rsidP="007B749D">
    <w:pPr>
      <w:pStyle w:val="Header"/>
      <w:rPr>
        <w:rFonts w:ascii="Verdana" w:hAnsi="Verdana" w:cstheme="minorHAnsi"/>
        <w:sz w:val="20"/>
        <w:szCs w:val="20"/>
        <w:shd w:val="clear" w:color="auto" w:fill="FFFFFF"/>
        <w:lang w:val="fr-FR"/>
      </w:rPr>
    </w:pPr>
    <w:r w:rsidRPr="00D54E05">
      <w:rPr>
        <w:rFonts w:ascii="Verdana" w:hAnsi="Verdana" w:cstheme="minorHAnsi"/>
        <w:sz w:val="20"/>
        <w:szCs w:val="20"/>
        <w:lang w:val="fr-FR"/>
      </w:rPr>
      <w:t xml:space="preserve">Version </w:t>
    </w:r>
    <w:r w:rsidR="00406BF7">
      <w:rPr>
        <w:rFonts w:ascii="Verdana" w:hAnsi="Verdana" w:cstheme="minorHAnsi"/>
        <w:sz w:val="20"/>
        <w:szCs w:val="20"/>
        <w:lang w:val="fr-FR"/>
      </w:rPr>
      <w:t>1.0</w:t>
    </w:r>
    <w:r w:rsidR="00AC7FF0" w:rsidRPr="00D54E05">
      <w:rPr>
        <w:rFonts w:ascii="Verdana" w:hAnsi="Verdana" w:cstheme="minorHAnsi"/>
        <w:sz w:val="20"/>
        <w:szCs w:val="20"/>
        <w:lang w:val="fr-FR"/>
      </w:rPr>
      <w:t>:</w:t>
    </w:r>
    <w:r w:rsidRPr="00D54E05">
      <w:rPr>
        <w:rFonts w:ascii="Verdana" w:hAnsi="Verdana" w:cstheme="minorHAnsi"/>
        <w:sz w:val="20"/>
        <w:szCs w:val="20"/>
        <w:lang w:val="fr-FR"/>
      </w:rPr>
      <w:t xml:space="preserve"> </w:t>
    </w:r>
    <w:r w:rsidR="00406BF7">
      <w:rPr>
        <w:rFonts w:ascii="Verdana" w:hAnsi="Verdana" w:cstheme="minorHAnsi"/>
        <w:sz w:val="20"/>
        <w:szCs w:val="20"/>
        <w:lang w:val="fr-FR"/>
      </w:rPr>
      <w:t>01</w:t>
    </w:r>
    <w:r w:rsidRPr="00D54E05">
      <w:rPr>
        <w:rFonts w:ascii="Verdana" w:hAnsi="Verdana" w:cstheme="minorHAnsi"/>
        <w:sz w:val="20"/>
        <w:szCs w:val="20"/>
        <w:lang w:val="fr-FR"/>
      </w:rPr>
      <w:t>/0</w:t>
    </w:r>
    <w:r w:rsidR="00406BF7">
      <w:rPr>
        <w:rFonts w:ascii="Verdana" w:hAnsi="Verdana" w:cstheme="minorHAnsi"/>
        <w:sz w:val="20"/>
        <w:szCs w:val="20"/>
        <w:lang w:val="fr-FR"/>
      </w:rPr>
      <w:t>3</w:t>
    </w:r>
    <w:r w:rsidRPr="00D54E05">
      <w:rPr>
        <w:rFonts w:ascii="Verdana" w:hAnsi="Verdana" w:cstheme="minorHAnsi"/>
        <w:sz w:val="20"/>
        <w:szCs w:val="20"/>
        <w:lang w:val="fr-FR"/>
      </w:rPr>
      <w:t>/2</w:t>
    </w:r>
    <w:r w:rsidR="00406BF7">
      <w:rPr>
        <w:rFonts w:ascii="Verdana" w:hAnsi="Verdana" w:cstheme="minorHAnsi"/>
        <w:sz w:val="20"/>
        <w:szCs w:val="20"/>
        <w:lang w:val="fr-FR"/>
      </w:rPr>
      <w:t>1</w:t>
    </w:r>
    <w:r w:rsidR="00590A65" w:rsidRPr="00D54E05">
      <w:rPr>
        <w:rFonts w:ascii="Verdana" w:hAnsi="Verdana" w:cstheme="minorHAnsi"/>
        <w:sz w:val="20"/>
        <w:szCs w:val="20"/>
        <w:lang w:val="fr-FR"/>
      </w:rPr>
      <w:t>;</w:t>
    </w:r>
    <w:r w:rsidRPr="00D54E05">
      <w:rPr>
        <w:rFonts w:ascii="Verdana" w:hAnsi="Verdana" w:cstheme="minorHAnsi"/>
        <w:sz w:val="20"/>
        <w:szCs w:val="20"/>
        <w:lang w:val="fr-FR"/>
      </w:rPr>
      <w:t xml:space="preserve"> IRAS </w:t>
    </w:r>
    <w:r w:rsidRPr="00D54E05">
      <w:rPr>
        <w:rFonts w:ascii="Verdana" w:hAnsi="Verdana" w:cstheme="minorHAnsi"/>
        <w:sz w:val="20"/>
        <w:szCs w:val="20"/>
        <w:shd w:val="clear" w:color="auto" w:fill="FFFFFF"/>
        <w:lang w:val="fr-FR"/>
      </w:rPr>
      <w:t>286312</w:t>
    </w:r>
  </w:p>
  <w:p w14:paraId="62A5152A" w14:textId="02535581" w:rsidR="00590A65" w:rsidRPr="00406BF7" w:rsidRDefault="00590A65" w:rsidP="007B749D">
    <w:pPr>
      <w:pStyle w:val="Header"/>
      <w:rPr>
        <w:rFonts w:ascii="Verdana" w:hAnsi="Verdana" w:cstheme="minorHAnsi"/>
        <w:sz w:val="20"/>
        <w:szCs w:val="20"/>
        <w:lang w:val="fr-FR"/>
      </w:rPr>
    </w:pPr>
    <w:r w:rsidRPr="00406BF7">
      <w:rPr>
        <w:rFonts w:ascii="Verdana" w:hAnsi="Verdana" w:cstheme="minorHAnsi"/>
        <w:sz w:val="20"/>
        <w:szCs w:val="20"/>
        <w:shd w:val="clear" w:color="auto" w:fill="FFFFFF"/>
        <w:lang w:val="fr-FR"/>
      </w:rPr>
      <w:t>Principal Investigator: Celine Lewis</w:t>
    </w:r>
  </w:p>
  <w:p w14:paraId="50456939" w14:textId="77777777" w:rsidR="007B749D" w:rsidRPr="00406BF7" w:rsidRDefault="007B749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C17A" w14:textId="77777777" w:rsidR="009A4E2F" w:rsidRDefault="009A4E2F" w:rsidP="009A4E2F">
      <w:r>
        <w:separator/>
      </w:r>
    </w:p>
  </w:footnote>
  <w:footnote w:type="continuationSeparator" w:id="0">
    <w:p w14:paraId="495EC8F5" w14:textId="77777777" w:rsidR="009A4E2F" w:rsidRDefault="009A4E2F" w:rsidP="009A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80CB" w14:textId="77777777" w:rsidR="009A4E2F" w:rsidRDefault="009A4E2F" w:rsidP="00EA2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72"/>
    <w:multiLevelType w:val="hybridMultilevel"/>
    <w:tmpl w:val="400A1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43"/>
    <w:multiLevelType w:val="hybridMultilevel"/>
    <w:tmpl w:val="6956A04E"/>
    <w:lvl w:ilvl="0" w:tplc="2974A5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90C"/>
    <w:multiLevelType w:val="hybridMultilevel"/>
    <w:tmpl w:val="C2140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A4F"/>
    <w:multiLevelType w:val="hybridMultilevel"/>
    <w:tmpl w:val="1A409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EB3"/>
    <w:multiLevelType w:val="hybridMultilevel"/>
    <w:tmpl w:val="BA389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7AB5"/>
    <w:multiLevelType w:val="hybridMultilevel"/>
    <w:tmpl w:val="4E7073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424D"/>
    <w:multiLevelType w:val="hybridMultilevel"/>
    <w:tmpl w:val="34168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09E7"/>
    <w:multiLevelType w:val="hybridMultilevel"/>
    <w:tmpl w:val="3A5C3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2BCD"/>
    <w:multiLevelType w:val="hybridMultilevel"/>
    <w:tmpl w:val="3D007B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52B2"/>
    <w:multiLevelType w:val="hybridMultilevel"/>
    <w:tmpl w:val="08E46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695"/>
    <w:multiLevelType w:val="hybridMultilevel"/>
    <w:tmpl w:val="549AF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2AD"/>
    <w:multiLevelType w:val="hybridMultilevel"/>
    <w:tmpl w:val="8370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582A"/>
    <w:multiLevelType w:val="hybridMultilevel"/>
    <w:tmpl w:val="567C5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925"/>
    <w:multiLevelType w:val="hybridMultilevel"/>
    <w:tmpl w:val="3F9A4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6EEF"/>
    <w:multiLevelType w:val="hybridMultilevel"/>
    <w:tmpl w:val="F1063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64197"/>
    <w:multiLevelType w:val="hybridMultilevel"/>
    <w:tmpl w:val="22A2E9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3E1A"/>
    <w:multiLevelType w:val="hybridMultilevel"/>
    <w:tmpl w:val="61C4FC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544C"/>
    <w:multiLevelType w:val="hybridMultilevel"/>
    <w:tmpl w:val="95F694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3376"/>
    <w:multiLevelType w:val="hybridMultilevel"/>
    <w:tmpl w:val="D3B2F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22A87"/>
    <w:multiLevelType w:val="hybridMultilevel"/>
    <w:tmpl w:val="58621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6066"/>
    <w:multiLevelType w:val="hybridMultilevel"/>
    <w:tmpl w:val="8C760174"/>
    <w:lvl w:ilvl="0" w:tplc="2B0831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D94"/>
    <w:multiLevelType w:val="hybridMultilevel"/>
    <w:tmpl w:val="54D03C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12447"/>
    <w:multiLevelType w:val="hybridMultilevel"/>
    <w:tmpl w:val="D0F6E8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233F"/>
    <w:multiLevelType w:val="hybridMultilevel"/>
    <w:tmpl w:val="D94A6C18"/>
    <w:lvl w:ilvl="0" w:tplc="989623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168B"/>
    <w:multiLevelType w:val="hybridMultilevel"/>
    <w:tmpl w:val="4CE45750"/>
    <w:lvl w:ilvl="0" w:tplc="2974A5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B1BCD"/>
    <w:multiLevelType w:val="hybridMultilevel"/>
    <w:tmpl w:val="58AAF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508D9"/>
    <w:multiLevelType w:val="hybridMultilevel"/>
    <w:tmpl w:val="418AD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95FB3"/>
    <w:multiLevelType w:val="hybridMultilevel"/>
    <w:tmpl w:val="96B29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316E3"/>
    <w:multiLevelType w:val="hybridMultilevel"/>
    <w:tmpl w:val="87846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D03EC"/>
    <w:multiLevelType w:val="hybridMultilevel"/>
    <w:tmpl w:val="549AF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33736"/>
    <w:multiLevelType w:val="hybridMultilevel"/>
    <w:tmpl w:val="CB283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43BB8"/>
    <w:multiLevelType w:val="hybridMultilevel"/>
    <w:tmpl w:val="30D236E0"/>
    <w:lvl w:ilvl="0" w:tplc="2B0831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BB493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64850"/>
    <w:multiLevelType w:val="hybridMultilevel"/>
    <w:tmpl w:val="3314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359FE"/>
    <w:multiLevelType w:val="hybridMultilevel"/>
    <w:tmpl w:val="61F455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9008">
    <w:abstractNumId w:val="23"/>
  </w:num>
  <w:num w:numId="2" w16cid:durableId="1791315666">
    <w:abstractNumId w:val="2"/>
  </w:num>
  <w:num w:numId="3" w16cid:durableId="1880045381">
    <w:abstractNumId w:val="22"/>
  </w:num>
  <w:num w:numId="4" w16cid:durableId="932132165">
    <w:abstractNumId w:val="14"/>
  </w:num>
  <w:num w:numId="5" w16cid:durableId="1247960574">
    <w:abstractNumId w:val="33"/>
  </w:num>
  <w:num w:numId="6" w16cid:durableId="878737249">
    <w:abstractNumId w:val="15"/>
  </w:num>
  <w:num w:numId="7" w16cid:durableId="1782990035">
    <w:abstractNumId w:val="27"/>
  </w:num>
  <w:num w:numId="8" w16cid:durableId="1027290856">
    <w:abstractNumId w:val="11"/>
  </w:num>
  <w:num w:numId="9" w16cid:durableId="1643928748">
    <w:abstractNumId w:val="32"/>
  </w:num>
  <w:num w:numId="10" w16cid:durableId="1293246985">
    <w:abstractNumId w:val="8"/>
  </w:num>
  <w:num w:numId="11" w16cid:durableId="150953219">
    <w:abstractNumId w:val="1"/>
  </w:num>
  <w:num w:numId="12" w16cid:durableId="449982198">
    <w:abstractNumId w:val="31"/>
  </w:num>
  <w:num w:numId="13" w16cid:durableId="308679238">
    <w:abstractNumId w:val="12"/>
  </w:num>
  <w:num w:numId="14" w16cid:durableId="1618366148">
    <w:abstractNumId w:val="19"/>
  </w:num>
  <w:num w:numId="15" w16cid:durableId="1488009465">
    <w:abstractNumId w:val="4"/>
  </w:num>
  <w:num w:numId="16" w16cid:durableId="1223101917">
    <w:abstractNumId w:val="20"/>
  </w:num>
  <w:num w:numId="17" w16cid:durableId="701788056">
    <w:abstractNumId w:val="0"/>
  </w:num>
  <w:num w:numId="18" w16cid:durableId="1287274560">
    <w:abstractNumId w:val="10"/>
  </w:num>
  <w:num w:numId="19" w16cid:durableId="1241791300">
    <w:abstractNumId w:val="6"/>
  </w:num>
  <w:num w:numId="20" w16cid:durableId="412816593">
    <w:abstractNumId w:val="26"/>
  </w:num>
  <w:num w:numId="21" w16cid:durableId="563028069">
    <w:abstractNumId w:val="7"/>
  </w:num>
  <w:num w:numId="22" w16cid:durableId="820080922">
    <w:abstractNumId w:val="28"/>
  </w:num>
  <w:num w:numId="23" w16cid:durableId="1200584896">
    <w:abstractNumId w:val="9"/>
  </w:num>
  <w:num w:numId="24" w16cid:durableId="1628967340">
    <w:abstractNumId w:val="30"/>
  </w:num>
  <w:num w:numId="25" w16cid:durableId="214240140">
    <w:abstractNumId w:val="18"/>
  </w:num>
  <w:num w:numId="26" w16cid:durableId="1673490783">
    <w:abstractNumId w:val="24"/>
  </w:num>
  <w:num w:numId="27" w16cid:durableId="1145200236">
    <w:abstractNumId w:val="21"/>
  </w:num>
  <w:num w:numId="28" w16cid:durableId="218831732">
    <w:abstractNumId w:val="5"/>
  </w:num>
  <w:num w:numId="29" w16cid:durableId="996803140">
    <w:abstractNumId w:val="17"/>
  </w:num>
  <w:num w:numId="30" w16cid:durableId="945578606">
    <w:abstractNumId w:val="25"/>
  </w:num>
  <w:num w:numId="31" w16cid:durableId="756708656">
    <w:abstractNumId w:val="16"/>
  </w:num>
  <w:num w:numId="32" w16cid:durableId="371272554">
    <w:abstractNumId w:val="13"/>
  </w:num>
  <w:num w:numId="33" w16cid:durableId="1864707346">
    <w:abstractNumId w:val="3"/>
  </w:num>
  <w:num w:numId="34" w16cid:durableId="73527839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C6"/>
    <w:rsid w:val="00021E46"/>
    <w:rsid w:val="00040229"/>
    <w:rsid w:val="000477A2"/>
    <w:rsid w:val="00055118"/>
    <w:rsid w:val="00096418"/>
    <w:rsid w:val="000A5B05"/>
    <w:rsid w:val="000C7617"/>
    <w:rsid w:val="000D1E37"/>
    <w:rsid w:val="000D69C7"/>
    <w:rsid w:val="000E697C"/>
    <w:rsid w:val="000F0A4C"/>
    <w:rsid w:val="001059B8"/>
    <w:rsid w:val="0011622A"/>
    <w:rsid w:val="001432B8"/>
    <w:rsid w:val="001440EA"/>
    <w:rsid w:val="0015223A"/>
    <w:rsid w:val="0015688C"/>
    <w:rsid w:val="00164948"/>
    <w:rsid w:val="001B1C7C"/>
    <w:rsid w:val="001B2069"/>
    <w:rsid w:val="001D1909"/>
    <w:rsid w:val="001F6833"/>
    <w:rsid w:val="00202D00"/>
    <w:rsid w:val="0021289A"/>
    <w:rsid w:val="00217059"/>
    <w:rsid w:val="0022364E"/>
    <w:rsid w:val="0022677E"/>
    <w:rsid w:val="00237B25"/>
    <w:rsid w:val="00237E09"/>
    <w:rsid w:val="00242DE9"/>
    <w:rsid w:val="00277F8B"/>
    <w:rsid w:val="00281E50"/>
    <w:rsid w:val="002A14B5"/>
    <w:rsid w:val="002A4F19"/>
    <w:rsid w:val="002C2D76"/>
    <w:rsid w:val="002C2E94"/>
    <w:rsid w:val="002C7B51"/>
    <w:rsid w:val="002F087B"/>
    <w:rsid w:val="002F1945"/>
    <w:rsid w:val="003002FF"/>
    <w:rsid w:val="003211C6"/>
    <w:rsid w:val="00333406"/>
    <w:rsid w:val="00353F2F"/>
    <w:rsid w:val="003550D4"/>
    <w:rsid w:val="003574D7"/>
    <w:rsid w:val="003600D0"/>
    <w:rsid w:val="00360472"/>
    <w:rsid w:val="00394B76"/>
    <w:rsid w:val="003956FD"/>
    <w:rsid w:val="003A32B6"/>
    <w:rsid w:val="003A7E53"/>
    <w:rsid w:val="003C4AFA"/>
    <w:rsid w:val="003D5245"/>
    <w:rsid w:val="003D634D"/>
    <w:rsid w:val="003E42B9"/>
    <w:rsid w:val="00406BF7"/>
    <w:rsid w:val="00420901"/>
    <w:rsid w:val="004278D9"/>
    <w:rsid w:val="00431BB9"/>
    <w:rsid w:val="00434E73"/>
    <w:rsid w:val="004407B9"/>
    <w:rsid w:val="00450E0D"/>
    <w:rsid w:val="0045123F"/>
    <w:rsid w:val="00457B23"/>
    <w:rsid w:val="004606B4"/>
    <w:rsid w:val="00497F0F"/>
    <w:rsid w:val="004A17AF"/>
    <w:rsid w:val="004C3DFB"/>
    <w:rsid w:val="004D3132"/>
    <w:rsid w:val="005032BD"/>
    <w:rsid w:val="005147BA"/>
    <w:rsid w:val="00515186"/>
    <w:rsid w:val="00535C66"/>
    <w:rsid w:val="00543685"/>
    <w:rsid w:val="005665AA"/>
    <w:rsid w:val="0056727B"/>
    <w:rsid w:val="00576426"/>
    <w:rsid w:val="005863AF"/>
    <w:rsid w:val="00590A65"/>
    <w:rsid w:val="00591E14"/>
    <w:rsid w:val="005A73C2"/>
    <w:rsid w:val="005B3AC6"/>
    <w:rsid w:val="005C1228"/>
    <w:rsid w:val="005C7DB9"/>
    <w:rsid w:val="005F0376"/>
    <w:rsid w:val="005F6E10"/>
    <w:rsid w:val="0060698A"/>
    <w:rsid w:val="006204CF"/>
    <w:rsid w:val="006447B0"/>
    <w:rsid w:val="00655770"/>
    <w:rsid w:val="00655BF6"/>
    <w:rsid w:val="00675B92"/>
    <w:rsid w:val="006A6063"/>
    <w:rsid w:val="006B5AD9"/>
    <w:rsid w:val="006D03F0"/>
    <w:rsid w:val="00706211"/>
    <w:rsid w:val="00712349"/>
    <w:rsid w:val="00712E6A"/>
    <w:rsid w:val="00714E61"/>
    <w:rsid w:val="007202A4"/>
    <w:rsid w:val="00720363"/>
    <w:rsid w:val="00722C64"/>
    <w:rsid w:val="00726098"/>
    <w:rsid w:val="007335C4"/>
    <w:rsid w:val="0074303D"/>
    <w:rsid w:val="0075121B"/>
    <w:rsid w:val="0078522E"/>
    <w:rsid w:val="00786324"/>
    <w:rsid w:val="007931E2"/>
    <w:rsid w:val="007A0724"/>
    <w:rsid w:val="007B749D"/>
    <w:rsid w:val="007C11AC"/>
    <w:rsid w:val="007D0A48"/>
    <w:rsid w:val="007E65E6"/>
    <w:rsid w:val="007F7203"/>
    <w:rsid w:val="0080584D"/>
    <w:rsid w:val="008062FE"/>
    <w:rsid w:val="00817D57"/>
    <w:rsid w:val="00843879"/>
    <w:rsid w:val="00870125"/>
    <w:rsid w:val="00880CD1"/>
    <w:rsid w:val="00895690"/>
    <w:rsid w:val="008B5209"/>
    <w:rsid w:val="008E313F"/>
    <w:rsid w:val="008F4707"/>
    <w:rsid w:val="008F6244"/>
    <w:rsid w:val="0092725D"/>
    <w:rsid w:val="00927FAC"/>
    <w:rsid w:val="009526BB"/>
    <w:rsid w:val="009533A1"/>
    <w:rsid w:val="00993078"/>
    <w:rsid w:val="009A4E2F"/>
    <w:rsid w:val="009B1479"/>
    <w:rsid w:val="009C1A5D"/>
    <w:rsid w:val="009C6564"/>
    <w:rsid w:val="009D6730"/>
    <w:rsid w:val="009F1DD5"/>
    <w:rsid w:val="00A05F38"/>
    <w:rsid w:val="00A237FA"/>
    <w:rsid w:val="00A40EB5"/>
    <w:rsid w:val="00A4495C"/>
    <w:rsid w:val="00A461EE"/>
    <w:rsid w:val="00A4666B"/>
    <w:rsid w:val="00A6523A"/>
    <w:rsid w:val="00A821B4"/>
    <w:rsid w:val="00A85191"/>
    <w:rsid w:val="00A90E15"/>
    <w:rsid w:val="00A92097"/>
    <w:rsid w:val="00A938EE"/>
    <w:rsid w:val="00AA1766"/>
    <w:rsid w:val="00AB531E"/>
    <w:rsid w:val="00AC7FF0"/>
    <w:rsid w:val="00AD0212"/>
    <w:rsid w:val="00AD02D6"/>
    <w:rsid w:val="00AE2C9C"/>
    <w:rsid w:val="00AE5B44"/>
    <w:rsid w:val="00AF65F1"/>
    <w:rsid w:val="00B21258"/>
    <w:rsid w:val="00B24085"/>
    <w:rsid w:val="00B353AB"/>
    <w:rsid w:val="00B37C40"/>
    <w:rsid w:val="00B534AF"/>
    <w:rsid w:val="00BA1D98"/>
    <w:rsid w:val="00BA4ADD"/>
    <w:rsid w:val="00BB09F3"/>
    <w:rsid w:val="00BB3C8D"/>
    <w:rsid w:val="00BB7DDA"/>
    <w:rsid w:val="00BE2431"/>
    <w:rsid w:val="00C127EB"/>
    <w:rsid w:val="00C20500"/>
    <w:rsid w:val="00C21DB0"/>
    <w:rsid w:val="00C25131"/>
    <w:rsid w:val="00C40D3E"/>
    <w:rsid w:val="00C43B27"/>
    <w:rsid w:val="00C4680D"/>
    <w:rsid w:val="00C51543"/>
    <w:rsid w:val="00C61844"/>
    <w:rsid w:val="00C9780C"/>
    <w:rsid w:val="00CD4EE5"/>
    <w:rsid w:val="00CE557C"/>
    <w:rsid w:val="00CE5D36"/>
    <w:rsid w:val="00CE7685"/>
    <w:rsid w:val="00CF7A23"/>
    <w:rsid w:val="00D0199B"/>
    <w:rsid w:val="00D124A6"/>
    <w:rsid w:val="00D20D1D"/>
    <w:rsid w:val="00D2268F"/>
    <w:rsid w:val="00D370F6"/>
    <w:rsid w:val="00D54E05"/>
    <w:rsid w:val="00D6214A"/>
    <w:rsid w:val="00D62760"/>
    <w:rsid w:val="00D640A9"/>
    <w:rsid w:val="00D77906"/>
    <w:rsid w:val="00D84BA0"/>
    <w:rsid w:val="00DD7A49"/>
    <w:rsid w:val="00DE7B64"/>
    <w:rsid w:val="00DF27B9"/>
    <w:rsid w:val="00E06CC3"/>
    <w:rsid w:val="00E13753"/>
    <w:rsid w:val="00E14FBB"/>
    <w:rsid w:val="00E37F97"/>
    <w:rsid w:val="00E4301C"/>
    <w:rsid w:val="00E51BD2"/>
    <w:rsid w:val="00E603B8"/>
    <w:rsid w:val="00E61D26"/>
    <w:rsid w:val="00E84639"/>
    <w:rsid w:val="00E9701A"/>
    <w:rsid w:val="00EA1196"/>
    <w:rsid w:val="00EA2948"/>
    <w:rsid w:val="00EC4710"/>
    <w:rsid w:val="00EC49B4"/>
    <w:rsid w:val="00ED09C6"/>
    <w:rsid w:val="00EE473A"/>
    <w:rsid w:val="00EF17CF"/>
    <w:rsid w:val="00F0025F"/>
    <w:rsid w:val="00F14177"/>
    <w:rsid w:val="00F212B2"/>
    <w:rsid w:val="00F219DD"/>
    <w:rsid w:val="00F362FD"/>
    <w:rsid w:val="00F43679"/>
    <w:rsid w:val="00F445C1"/>
    <w:rsid w:val="00F467D5"/>
    <w:rsid w:val="00F4750B"/>
    <w:rsid w:val="00F70EA5"/>
    <w:rsid w:val="00F745CC"/>
    <w:rsid w:val="00F800C4"/>
    <w:rsid w:val="00F83110"/>
    <w:rsid w:val="00F8407E"/>
    <w:rsid w:val="00F84F1D"/>
    <w:rsid w:val="00F973E2"/>
    <w:rsid w:val="00FA5045"/>
    <w:rsid w:val="00FB1AB6"/>
    <w:rsid w:val="00FB1FEC"/>
    <w:rsid w:val="00FC0134"/>
    <w:rsid w:val="00FC6F16"/>
    <w:rsid w:val="00FF3F4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5C54"/>
  <w15:docId w15:val="{C9F62322-20C3-41CB-9F6A-894B5DB6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C6"/>
  </w:style>
  <w:style w:type="paragraph" w:styleId="Heading1">
    <w:name w:val="heading 1"/>
    <w:basedOn w:val="Normal"/>
    <w:next w:val="Normal"/>
    <w:link w:val="Heading1Char"/>
    <w:uiPriority w:val="9"/>
    <w:qFormat/>
    <w:rsid w:val="0080584D"/>
    <w:pPr>
      <w:keepNext/>
      <w:jc w:val="both"/>
      <w:outlineLvl w:val="0"/>
    </w:pPr>
    <w:rPr>
      <w:rFonts w:ascii="Verdana" w:hAnsi="Verdana" w:cs="Arial"/>
      <w:i/>
      <w:color w:val="3333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D09C6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09C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nhideWhenUsed/>
    <w:rsid w:val="00ED09C6"/>
    <w:rPr>
      <w:color w:val="2E3195"/>
      <w:u w:val="single"/>
    </w:rPr>
  </w:style>
  <w:style w:type="paragraph" w:customStyle="1" w:styleId="Default">
    <w:name w:val="Default"/>
    <w:uiPriority w:val="99"/>
    <w:rsid w:val="00ED09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584D"/>
    <w:rPr>
      <w:rFonts w:ascii="Verdana" w:hAnsi="Verdana" w:cs="Arial"/>
      <w:i/>
      <w:color w:val="3333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2F"/>
  </w:style>
  <w:style w:type="paragraph" w:styleId="Footer">
    <w:name w:val="footer"/>
    <w:basedOn w:val="Normal"/>
    <w:link w:val="FooterChar"/>
    <w:uiPriority w:val="99"/>
    <w:unhideWhenUsed/>
    <w:rsid w:val="009A4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2F"/>
  </w:style>
  <w:style w:type="paragraph" w:styleId="BodyText">
    <w:name w:val="Body Text"/>
    <w:basedOn w:val="Normal"/>
    <w:link w:val="BodyTextChar"/>
    <w:uiPriority w:val="99"/>
    <w:unhideWhenUsed/>
    <w:rsid w:val="003D634D"/>
    <w:pPr>
      <w:jc w:val="both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634D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1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6AB0-8BAA-44D5-AF46-C9016926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Lewis</dc:creator>
  <cp:lastModifiedBy>Lewis, Celine</cp:lastModifiedBy>
  <cp:revision>5</cp:revision>
  <cp:lastPrinted>2017-07-20T11:12:00Z</cp:lastPrinted>
  <dcterms:created xsi:type="dcterms:W3CDTF">2022-01-26T10:55:00Z</dcterms:created>
  <dcterms:modified xsi:type="dcterms:W3CDTF">2022-04-19T08:51:00Z</dcterms:modified>
</cp:coreProperties>
</file>