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D826" w14:textId="5D9B4BBD" w:rsidR="00755E93" w:rsidRDefault="00755E93" w:rsidP="00A75174">
      <w:pPr>
        <w:jc w:val="center"/>
        <w:rPr>
          <w:rFonts w:asciiTheme="majorBidi" w:hAnsiTheme="majorBidi" w:cstheme="majorBidi"/>
          <w:b/>
          <w:bCs/>
        </w:rPr>
      </w:pPr>
      <w:r w:rsidRPr="00755E93">
        <w:rPr>
          <w:rFonts w:asciiTheme="majorBidi" w:hAnsiTheme="majorBidi" w:cstheme="majorBidi"/>
          <w:b/>
          <w:bCs/>
          <w:noProof/>
          <w:lang w:bidi="fa-IR"/>
        </w:rPr>
        <w:drawing>
          <wp:inline distT="0" distB="0" distL="0" distR="0" wp14:anchorId="1E644138" wp14:editId="7361EF2F">
            <wp:extent cx="6223000" cy="3632200"/>
            <wp:effectExtent l="0" t="0" r="6350" b="6350"/>
            <wp:docPr id="1" name="Picture 1" descr="D:\SYSTEMATIC\gono\file\3\Archive REVISED\figures2\Meta-regression Analysis_ Trend Over Tim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ATIC\gono\file\3\Archive REVISED\figures2\Meta-regression Analysis_ Trend Over Tim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65" cy="36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413AD" w14:textId="77777777" w:rsidR="00755E93" w:rsidRDefault="00755E93" w:rsidP="00146DB6">
      <w:pPr>
        <w:rPr>
          <w:rFonts w:asciiTheme="majorBidi" w:hAnsiTheme="majorBidi" w:cstheme="majorBidi"/>
          <w:b/>
          <w:bCs/>
        </w:rPr>
      </w:pPr>
    </w:p>
    <w:p w14:paraId="474F482F" w14:textId="5C42DB7D" w:rsidR="00146DB6" w:rsidRPr="00F64182" w:rsidRDefault="00CA5D62" w:rsidP="00A7517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Figure</w:t>
      </w:r>
      <w:bookmarkStart w:id="0" w:name="_GoBack"/>
      <w:bookmarkEnd w:id="0"/>
      <w:r>
        <w:rPr>
          <w:rFonts w:asciiTheme="majorBidi" w:hAnsiTheme="majorBidi" w:cstheme="majorBidi"/>
          <w:b/>
          <w:bCs/>
        </w:rPr>
        <w:t xml:space="preserve">. </w:t>
      </w:r>
      <w:r w:rsidR="00146DB6" w:rsidRPr="00F64182">
        <w:rPr>
          <w:rFonts w:asciiTheme="majorBidi" w:hAnsiTheme="majorBidi" w:cstheme="majorBidi"/>
          <w:b/>
          <w:bCs/>
        </w:rPr>
        <w:t>Meta-regression results for changing antibiotic resistance rate over time.</w:t>
      </w:r>
    </w:p>
    <w:p w14:paraId="48E0750D" w14:textId="77777777" w:rsidR="00F64182" w:rsidRDefault="00F64182" w:rsidP="00146DB6">
      <w:pPr>
        <w:pStyle w:val="Title"/>
        <w:rPr>
          <w:rFonts w:asciiTheme="majorBidi" w:hAnsiTheme="majorBidi"/>
          <w:sz w:val="28"/>
          <w:szCs w:val="28"/>
        </w:rPr>
      </w:pPr>
    </w:p>
    <w:p w14:paraId="1F34233A" w14:textId="77777777" w:rsidR="00755E93" w:rsidRDefault="00755E93" w:rsidP="00755E93">
      <w:pPr>
        <w:pStyle w:val="BodyText"/>
      </w:pPr>
    </w:p>
    <w:p w14:paraId="2E38322D" w14:textId="77777777" w:rsidR="00755E93" w:rsidRDefault="00755E93" w:rsidP="00755E93">
      <w:pPr>
        <w:pStyle w:val="BodyText"/>
      </w:pPr>
    </w:p>
    <w:p w14:paraId="3CE9B47A" w14:textId="77777777" w:rsidR="00755E93" w:rsidRDefault="00755E93" w:rsidP="00755E93">
      <w:pPr>
        <w:pStyle w:val="BodyText"/>
      </w:pPr>
    </w:p>
    <w:p w14:paraId="6CBD74C6" w14:textId="77777777" w:rsidR="00755E93" w:rsidRDefault="00755E93" w:rsidP="00755E93">
      <w:pPr>
        <w:pStyle w:val="BodyText"/>
      </w:pPr>
    </w:p>
    <w:p w14:paraId="3B35C292" w14:textId="77777777" w:rsidR="00755E93" w:rsidRDefault="00755E93" w:rsidP="00755E93">
      <w:pPr>
        <w:pStyle w:val="BodyText"/>
      </w:pPr>
    </w:p>
    <w:p w14:paraId="18763195" w14:textId="77777777" w:rsidR="00755E93" w:rsidRDefault="00755E93" w:rsidP="00755E93">
      <w:pPr>
        <w:pStyle w:val="BodyText"/>
      </w:pPr>
    </w:p>
    <w:p w14:paraId="0958F31B" w14:textId="77777777" w:rsidR="00755E93" w:rsidRDefault="00755E93" w:rsidP="00755E93">
      <w:pPr>
        <w:pStyle w:val="BodyText"/>
      </w:pPr>
    </w:p>
    <w:p w14:paraId="3472FB59" w14:textId="77777777" w:rsidR="00755E93" w:rsidRDefault="00755E93" w:rsidP="00755E93">
      <w:pPr>
        <w:pStyle w:val="BodyText"/>
      </w:pPr>
    </w:p>
    <w:p w14:paraId="3A214313" w14:textId="77777777" w:rsidR="00755E93" w:rsidRDefault="00755E93" w:rsidP="00755E93">
      <w:pPr>
        <w:pStyle w:val="BodyText"/>
      </w:pPr>
    </w:p>
    <w:p w14:paraId="2916FD28" w14:textId="77777777" w:rsidR="00755E93" w:rsidRDefault="00755E93" w:rsidP="00755E93">
      <w:pPr>
        <w:pStyle w:val="BodyText"/>
      </w:pPr>
    </w:p>
    <w:p w14:paraId="71FAA56B" w14:textId="77777777" w:rsidR="00755E93" w:rsidRDefault="00755E93" w:rsidP="00755E93">
      <w:pPr>
        <w:pStyle w:val="BodyText"/>
      </w:pPr>
    </w:p>
    <w:p w14:paraId="37A8FB6C" w14:textId="77777777" w:rsidR="00755E93" w:rsidRDefault="00755E93" w:rsidP="00755E93">
      <w:pPr>
        <w:pStyle w:val="BodyText"/>
      </w:pPr>
    </w:p>
    <w:p w14:paraId="68C23A52" w14:textId="77777777" w:rsidR="00755E93" w:rsidRDefault="00755E93" w:rsidP="00755E93">
      <w:pPr>
        <w:pStyle w:val="BodyText"/>
      </w:pPr>
    </w:p>
    <w:p w14:paraId="7E443EB1" w14:textId="77777777" w:rsidR="00755E93" w:rsidRDefault="00755E93" w:rsidP="00755E93">
      <w:pPr>
        <w:pStyle w:val="BodyText"/>
      </w:pPr>
    </w:p>
    <w:p w14:paraId="1B260384" w14:textId="77777777" w:rsidR="00755E93" w:rsidRPr="00755E93" w:rsidRDefault="00755E93" w:rsidP="00755E93">
      <w:pPr>
        <w:pStyle w:val="BodyText"/>
      </w:pPr>
    </w:p>
    <w:p w14:paraId="25D4D5C6" w14:textId="4A917273" w:rsidR="00A65386" w:rsidRPr="00F64182" w:rsidRDefault="0017037A" w:rsidP="00146DB6">
      <w:pPr>
        <w:pStyle w:val="Title"/>
        <w:rPr>
          <w:rFonts w:asciiTheme="majorBidi" w:hAnsiTheme="majorBidi"/>
          <w:sz w:val="28"/>
          <w:szCs w:val="28"/>
        </w:rPr>
      </w:pPr>
      <w:r w:rsidRPr="00F64182">
        <w:rPr>
          <w:rFonts w:asciiTheme="majorBidi" w:hAnsiTheme="majorBidi"/>
          <w:sz w:val="28"/>
          <w:szCs w:val="28"/>
        </w:rPr>
        <w:t xml:space="preserve">Regression of </w:t>
      </w:r>
      <w:r w:rsidR="0090232B" w:rsidRPr="00F64182">
        <w:rPr>
          <w:rFonts w:asciiTheme="majorBidi" w:hAnsiTheme="majorBidi"/>
          <w:sz w:val="28"/>
          <w:szCs w:val="28"/>
        </w:rPr>
        <w:t>rates</w:t>
      </w:r>
      <w:r w:rsidRPr="00F64182">
        <w:rPr>
          <w:rFonts w:asciiTheme="majorBidi" w:hAnsiTheme="majorBidi"/>
          <w:sz w:val="28"/>
          <w:szCs w:val="28"/>
        </w:rPr>
        <w:t xml:space="preserve"> of </w:t>
      </w:r>
      <w:r w:rsidR="00C75FF8" w:rsidRPr="00F64182">
        <w:rPr>
          <w:rFonts w:asciiTheme="majorBidi" w:hAnsiTheme="majorBidi"/>
          <w:sz w:val="28"/>
          <w:szCs w:val="28"/>
        </w:rPr>
        <w:t xml:space="preserve">Ciprofloxacin, Tetracycline, Spectinomycin </w:t>
      </w:r>
      <w:r w:rsidRPr="00F64182">
        <w:rPr>
          <w:rFonts w:asciiTheme="majorBidi" w:hAnsiTheme="majorBidi"/>
          <w:sz w:val="28"/>
          <w:szCs w:val="28"/>
        </w:rPr>
        <w:t xml:space="preserve">resistance in </w:t>
      </w:r>
      <w:r w:rsidR="00C75FF8" w:rsidRPr="00F64182">
        <w:rPr>
          <w:rFonts w:asciiTheme="majorBidi" w:hAnsiTheme="majorBidi"/>
          <w:sz w:val="28"/>
          <w:szCs w:val="28"/>
        </w:rPr>
        <w:t>China, Australia, and USA</w:t>
      </w:r>
      <w:r w:rsidR="0090232B" w:rsidRPr="00F64182">
        <w:rPr>
          <w:rFonts w:asciiTheme="majorBidi" w:hAnsiTheme="majorBidi"/>
          <w:sz w:val="28"/>
          <w:szCs w:val="28"/>
        </w:rPr>
        <w:t xml:space="preserve"> </w:t>
      </w:r>
      <w:r w:rsidRPr="00F64182">
        <w:rPr>
          <w:rFonts w:asciiTheme="majorBidi" w:hAnsiTheme="majorBidi"/>
          <w:sz w:val="28"/>
          <w:szCs w:val="28"/>
        </w:rPr>
        <w:t xml:space="preserve">over </w:t>
      </w:r>
      <w:r w:rsidR="00C75FF8" w:rsidRPr="00F64182">
        <w:rPr>
          <w:rFonts w:asciiTheme="majorBidi" w:hAnsiTheme="majorBidi"/>
          <w:sz w:val="28"/>
          <w:szCs w:val="28"/>
        </w:rPr>
        <w:t>time.</w:t>
      </w:r>
    </w:p>
    <w:p w14:paraId="1171883C" w14:textId="77777777" w:rsidR="00A65386" w:rsidRPr="00F64182" w:rsidRDefault="0017037A">
      <w:pPr>
        <w:pStyle w:val="Heading1"/>
        <w:rPr>
          <w:rFonts w:asciiTheme="majorBidi" w:hAnsiTheme="majorBidi"/>
          <w:sz w:val="36"/>
          <w:szCs w:val="36"/>
          <w:u w:val="single"/>
        </w:rPr>
      </w:pPr>
      <w:bookmarkStart w:id="1" w:name="china"/>
      <w:r w:rsidRPr="00F64182">
        <w:rPr>
          <w:rFonts w:asciiTheme="majorBidi" w:hAnsiTheme="majorBidi"/>
          <w:sz w:val="36"/>
          <w:szCs w:val="36"/>
          <w:u w:val="single"/>
        </w:rPr>
        <w:t>China</w:t>
      </w:r>
    </w:p>
    <w:p w14:paraId="4B842EA0" w14:textId="77777777" w:rsidR="00A65386" w:rsidRPr="00F64182" w:rsidRDefault="0017037A">
      <w:pPr>
        <w:pStyle w:val="Heading3"/>
        <w:rPr>
          <w:rFonts w:asciiTheme="majorBidi" w:hAnsiTheme="majorBidi"/>
        </w:rPr>
      </w:pPr>
      <w:bookmarkStart w:id="2" w:name="ciprofloxacin"/>
      <w:r w:rsidRPr="00F64182">
        <w:rPr>
          <w:rFonts w:asciiTheme="majorBidi" w:hAnsiTheme="majorBidi"/>
        </w:rPr>
        <w:t>Ciprofloxacin</w:t>
      </w:r>
    </w:p>
    <w:p w14:paraId="28FD9F3F" w14:textId="77777777" w:rsidR="00A65386" w:rsidRPr="00F64182" w:rsidRDefault="0017037A">
      <w:pPr>
        <w:pStyle w:val="FirstParagraph"/>
        <w:rPr>
          <w:rFonts w:asciiTheme="majorBidi" w:hAnsiTheme="majorBidi" w:cstheme="majorBidi"/>
        </w:rPr>
      </w:pPr>
      <w:r w:rsidRPr="00F64182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15C07C9E" wp14:editId="14798381">
            <wp:extent cx="5334000" cy="4267200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reg_files/figure-docx/china%20cipro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D802A" w14:textId="77777777" w:rsidR="000F194F" w:rsidRPr="00F64182" w:rsidRDefault="000F194F">
      <w:pPr>
        <w:pStyle w:val="Heading3"/>
        <w:rPr>
          <w:rFonts w:asciiTheme="majorBidi" w:hAnsiTheme="majorBidi"/>
        </w:rPr>
      </w:pPr>
      <w:bookmarkStart w:id="3" w:name="tetracycline"/>
      <w:bookmarkEnd w:id="2"/>
    </w:p>
    <w:p w14:paraId="17138BE7" w14:textId="77777777" w:rsidR="0020776D" w:rsidRPr="00F64182" w:rsidRDefault="0020776D" w:rsidP="0020776D">
      <w:pPr>
        <w:pStyle w:val="Heading1"/>
        <w:rPr>
          <w:rFonts w:asciiTheme="majorBidi" w:hAnsiTheme="majorBidi"/>
          <w:sz w:val="36"/>
          <w:szCs w:val="36"/>
          <w:u w:val="single"/>
        </w:rPr>
      </w:pPr>
      <w:r w:rsidRPr="00F64182">
        <w:rPr>
          <w:rFonts w:asciiTheme="majorBidi" w:hAnsiTheme="majorBidi"/>
          <w:sz w:val="36"/>
          <w:szCs w:val="36"/>
          <w:u w:val="single"/>
        </w:rPr>
        <w:t>China</w:t>
      </w:r>
    </w:p>
    <w:p w14:paraId="4C27B3C1" w14:textId="55D44D7C" w:rsidR="00A65386" w:rsidRPr="008070BE" w:rsidRDefault="0017037A">
      <w:pPr>
        <w:pStyle w:val="Heading3"/>
        <w:rPr>
          <w:rFonts w:asciiTheme="majorBidi" w:hAnsiTheme="majorBidi"/>
        </w:rPr>
      </w:pPr>
      <w:r w:rsidRPr="008070BE">
        <w:rPr>
          <w:rFonts w:asciiTheme="majorBidi" w:hAnsiTheme="majorBidi"/>
        </w:rPr>
        <w:t>Tetracycline</w:t>
      </w:r>
    </w:p>
    <w:p w14:paraId="2A27DF03" w14:textId="77777777" w:rsidR="00A65386" w:rsidRPr="00F64182" w:rsidRDefault="0017037A">
      <w:pPr>
        <w:pStyle w:val="FirstParagraph"/>
        <w:rPr>
          <w:rFonts w:asciiTheme="majorBidi" w:hAnsiTheme="majorBidi" w:cstheme="majorBidi"/>
        </w:rPr>
      </w:pPr>
      <w:r w:rsidRPr="00F64182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14B6B7FE" wp14:editId="40BD53BB">
            <wp:extent cx="5334000" cy="4267200"/>
            <wp:effectExtent l="0" t="0" r="0" b="0"/>
            <wp:docPr id="2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reg_files/figure-docx/china%20tetr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AD437" w14:textId="77777777" w:rsidR="0020776D" w:rsidRPr="00F64182" w:rsidRDefault="0020776D" w:rsidP="0020776D">
      <w:pPr>
        <w:pStyle w:val="Heading1"/>
        <w:rPr>
          <w:rFonts w:asciiTheme="majorBidi" w:hAnsiTheme="majorBidi"/>
          <w:sz w:val="36"/>
          <w:szCs w:val="36"/>
          <w:u w:val="single"/>
        </w:rPr>
      </w:pPr>
      <w:bookmarkStart w:id="4" w:name="spectinomycin"/>
      <w:bookmarkEnd w:id="3"/>
      <w:r w:rsidRPr="00F64182">
        <w:rPr>
          <w:rFonts w:asciiTheme="majorBidi" w:hAnsiTheme="majorBidi"/>
          <w:sz w:val="36"/>
          <w:szCs w:val="36"/>
          <w:u w:val="single"/>
        </w:rPr>
        <w:lastRenderedPageBreak/>
        <w:t>China</w:t>
      </w:r>
    </w:p>
    <w:p w14:paraId="4FBA4C1A" w14:textId="77777777" w:rsidR="00A65386" w:rsidRPr="00F64182" w:rsidRDefault="0017037A">
      <w:pPr>
        <w:pStyle w:val="Heading3"/>
        <w:rPr>
          <w:rFonts w:asciiTheme="majorBidi" w:hAnsiTheme="majorBidi"/>
        </w:rPr>
      </w:pPr>
      <w:r w:rsidRPr="00F64182">
        <w:rPr>
          <w:rFonts w:asciiTheme="majorBidi" w:hAnsiTheme="majorBidi"/>
        </w:rPr>
        <w:t>Spectinomycin</w:t>
      </w:r>
    </w:p>
    <w:p w14:paraId="39065D3C" w14:textId="77777777" w:rsidR="00A65386" w:rsidRPr="00F64182" w:rsidRDefault="0017037A">
      <w:pPr>
        <w:pStyle w:val="FirstParagraph"/>
        <w:rPr>
          <w:rFonts w:asciiTheme="majorBidi" w:hAnsiTheme="majorBidi" w:cstheme="majorBidi"/>
        </w:rPr>
      </w:pPr>
      <w:r w:rsidRPr="00F64182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3A41F936" wp14:editId="10026303">
            <wp:extent cx="5334000" cy="4267200"/>
            <wp:effectExtent l="0" t="0" r="0" b="0"/>
            <wp:docPr id="2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 descr="reg_files/figure-docx/china%20spect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4DF5A" w14:textId="55B6CA9E" w:rsidR="00A65386" w:rsidRPr="00F64182" w:rsidRDefault="007A4CBE">
      <w:pPr>
        <w:pStyle w:val="Heading1"/>
        <w:rPr>
          <w:rFonts w:asciiTheme="majorBidi" w:hAnsiTheme="majorBidi"/>
          <w:u w:val="single"/>
        </w:rPr>
      </w:pPr>
      <w:bookmarkStart w:id="5" w:name="ausralia"/>
      <w:bookmarkEnd w:id="1"/>
      <w:bookmarkEnd w:id="4"/>
      <w:r w:rsidRPr="00F64182">
        <w:rPr>
          <w:rFonts w:asciiTheme="majorBidi" w:hAnsiTheme="majorBidi"/>
          <w:u w:val="single"/>
        </w:rPr>
        <w:lastRenderedPageBreak/>
        <w:t>Australia</w:t>
      </w:r>
    </w:p>
    <w:p w14:paraId="6989314C" w14:textId="77777777" w:rsidR="00A65386" w:rsidRPr="00F64182" w:rsidRDefault="0017037A">
      <w:pPr>
        <w:pStyle w:val="Heading3"/>
        <w:rPr>
          <w:rFonts w:asciiTheme="majorBidi" w:hAnsiTheme="majorBidi"/>
        </w:rPr>
      </w:pPr>
      <w:bookmarkStart w:id="6" w:name="ciprofloxacin-1"/>
      <w:r w:rsidRPr="00F64182">
        <w:rPr>
          <w:rFonts w:asciiTheme="majorBidi" w:hAnsiTheme="majorBidi"/>
        </w:rPr>
        <w:t>Ciprofloxacin</w:t>
      </w:r>
    </w:p>
    <w:p w14:paraId="4F3513E4" w14:textId="77777777" w:rsidR="00A65386" w:rsidRPr="00F64182" w:rsidRDefault="0017037A">
      <w:pPr>
        <w:pStyle w:val="FirstParagraph"/>
        <w:rPr>
          <w:rFonts w:asciiTheme="majorBidi" w:hAnsiTheme="majorBidi" w:cstheme="majorBidi"/>
        </w:rPr>
      </w:pPr>
      <w:r w:rsidRPr="00F64182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469D2E20" wp14:editId="16FF58C5">
            <wp:extent cx="5334000" cy="4267200"/>
            <wp:effectExtent l="0" t="0" r="0" b="0"/>
            <wp:docPr id="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 descr="reg_files/figure-docx/Ausralia%20Ciprofloxacin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ED59A" w14:textId="77777777" w:rsidR="0020776D" w:rsidRPr="00F64182" w:rsidRDefault="0020776D" w:rsidP="0020776D">
      <w:pPr>
        <w:pStyle w:val="Heading1"/>
        <w:rPr>
          <w:rFonts w:asciiTheme="majorBidi" w:hAnsiTheme="majorBidi"/>
          <w:u w:val="single"/>
        </w:rPr>
      </w:pPr>
      <w:bookmarkStart w:id="7" w:name="tetracycline-1"/>
      <w:bookmarkEnd w:id="6"/>
      <w:r w:rsidRPr="00F64182">
        <w:rPr>
          <w:rFonts w:asciiTheme="majorBidi" w:hAnsiTheme="majorBidi"/>
          <w:u w:val="single"/>
        </w:rPr>
        <w:lastRenderedPageBreak/>
        <w:t>Australia</w:t>
      </w:r>
    </w:p>
    <w:p w14:paraId="00A5C665" w14:textId="77777777" w:rsidR="00A65386" w:rsidRPr="00F64182" w:rsidRDefault="0017037A">
      <w:pPr>
        <w:pStyle w:val="Heading3"/>
        <w:rPr>
          <w:rFonts w:asciiTheme="majorBidi" w:hAnsiTheme="majorBidi"/>
        </w:rPr>
      </w:pPr>
      <w:r w:rsidRPr="00F64182">
        <w:rPr>
          <w:rFonts w:asciiTheme="majorBidi" w:hAnsiTheme="majorBidi"/>
        </w:rPr>
        <w:t>Tetracycline</w:t>
      </w:r>
    </w:p>
    <w:p w14:paraId="72B8C164" w14:textId="77777777" w:rsidR="00A65386" w:rsidRPr="00F64182" w:rsidRDefault="0017037A">
      <w:pPr>
        <w:pStyle w:val="FirstParagraph"/>
        <w:rPr>
          <w:rFonts w:asciiTheme="majorBidi" w:hAnsiTheme="majorBidi" w:cstheme="majorBidi"/>
        </w:rPr>
      </w:pPr>
      <w:r w:rsidRPr="00F64182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5CFD3A8E" wp14:editId="79BC543E">
            <wp:extent cx="5334000" cy="4267200"/>
            <wp:effectExtent l="0" t="0" r="0" b="0"/>
            <wp:docPr id="3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" descr="reg_files/figure-docx/Ausralia%20tetra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52FE9" w14:textId="77777777" w:rsidR="0020776D" w:rsidRPr="00F64182" w:rsidRDefault="0020776D" w:rsidP="0020776D">
      <w:pPr>
        <w:pStyle w:val="Heading1"/>
        <w:rPr>
          <w:rFonts w:asciiTheme="majorBidi" w:hAnsiTheme="majorBidi"/>
          <w:u w:val="single"/>
        </w:rPr>
      </w:pPr>
      <w:bookmarkStart w:id="8" w:name="spectinomycin-1"/>
      <w:bookmarkEnd w:id="7"/>
      <w:r w:rsidRPr="00F64182">
        <w:rPr>
          <w:rFonts w:asciiTheme="majorBidi" w:hAnsiTheme="majorBidi"/>
          <w:u w:val="single"/>
        </w:rPr>
        <w:lastRenderedPageBreak/>
        <w:t>Australia</w:t>
      </w:r>
    </w:p>
    <w:p w14:paraId="14A20F4C" w14:textId="77777777" w:rsidR="00A65386" w:rsidRPr="00F64182" w:rsidRDefault="0017037A">
      <w:pPr>
        <w:pStyle w:val="Heading3"/>
        <w:rPr>
          <w:rFonts w:asciiTheme="majorBidi" w:hAnsiTheme="majorBidi"/>
        </w:rPr>
      </w:pPr>
      <w:r w:rsidRPr="00F64182">
        <w:rPr>
          <w:rFonts w:asciiTheme="majorBidi" w:hAnsiTheme="majorBidi"/>
        </w:rPr>
        <w:t>Spectinomycin</w:t>
      </w:r>
    </w:p>
    <w:p w14:paraId="28319CE5" w14:textId="77777777" w:rsidR="00A65386" w:rsidRPr="00F64182" w:rsidRDefault="0017037A">
      <w:pPr>
        <w:pStyle w:val="FirstParagraph"/>
        <w:rPr>
          <w:rFonts w:asciiTheme="majorBidi" w:hAnsiTheme="majorBidi" w:cstheme="majorBidi"/>
        </w:rPr>
      </w:pPr>
      <w:r w:rsidRPr="00F64182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48F8B5A0" wp14:editId="085C9292">
            <wp:extent cx="5334000" cy="4267200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reg_files/figure-docx/Ausralia%20specti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008B5" w14:textId="77777777" w:rsidR="00A65386" w:rsidRPr="00F64182" w:rsidRDefault="0017037A">
      <w:pPr>
        <w:pStyle w:val="Heading1"/>
        <w:rPr>
          <w:rFonts w:asciiTheme="majorBidi" w:hAnsiTheme="majorBidi"/>
          <w:u w:val="single"/>
        </w:rPr>
      </w:pPr>
      <w:bookmarkStart w:id="9" w:name="usa"/>
      <w:bookmarkEnd w:id="5"/>
      <w:bookmarkEnd w:id="8"/>
      <w:r w:rsidRPr="00F64182">
        <w:rPr>
          <w:rFonts w:asciiTheme="majorBidi" w:hAnsiTheme="majorBidi"/>
          <w:u w:val="single"/>
        </w:rPr>
        <w:lastRenderedPageBreak/>
        <w:t>USA</w:t>
      </w:r>
    </w:p>
    <w:p w14:paraId="66FAC0EC" w14:textId="77777777" w:rsidR="00A65386" w:rsidRPr="00F64182" w:rsidRDefault="0017037A">
      <w:pPr>
        <w:pStyle w:val="Heading3"/>
        <w:rPr>
          <w:rFonts w:asciiTheme="majorBidi" w:hAnsiTheme="majorBidi"/>
        </w:rPr>
      </w:pPr>
      <w:bookmarkStart w:id="10" w:name="ciprofloxacin-2"/>
      <w:r w:rsidRPr="00F64182">
        <w:rPr>
          <w:rFonts w:asciiTheme="majorBidi" w:hAnsiTheme="majorBidi"/>
        </w:rPr>
        <w:t>Ciprofloxacin</w:t>
      </w:r>
    </w:p>
    <w:p w14:paraId="3CC80E47" w14:textId="77777777" w:rsidR="00A65386" w:rsidRPr="00F64182" w:rsidRDefault="0017037A">
      <w:pPr>
        <w:pStyle w:val="FirstParagraph"/>
        <w:rPr>
          <w:rFonts w:asciiTheme="majorBidi" w:hAnsiTheme="majorBidi" w:cstheme="majorBidi"/>
        </w:rPr>
      </w:pPr>
      <w:r w:rsidRPr="00F64182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626F9D8A" wp14:editId="6EFBA14E">
            <wp:extent cx="5334000" cy="4267200"/>
            <wp:effectExtent l="0" t="0" r="0" b="0"/>
            <wp:docPr id="4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" descr="reg_files/figure-docx/USA%20Ciprofloxacin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E62BE" w14:textId="77777777" w:rsidR="0020776D" w:rsidRPr="00F64182" w:rsidRDefault="0020776D" w:rsidP="0020776D">
      <w:pPr>
        <w:pStyle w:val="Heading1"/>
        <w:rPr>
          <w:rFonts w:asciiTheme="majorBidi" w:hAnsiTheme="majorBidi"/>
          <w:u w:val="single"/>
        </w:rPr>
      </w:pPr>
      <w:bookmarkStart w:id="11" w:name="tetracycline-2"/>
      <w:bookmarkEnd w:id="10"/>
      <w:r w:rsidRPr="00F64182">
        <w:rPr>
          <w:rFonts w:asciiTheme="majorBidi" w:hAnsiTheme="majorBidi"/>
          <w:u w:val="single"/>
        </w:rPr>
        <w:lastRenderedPageBreak/>
        <w:t>USA</w:t>
      </w:r>
    </w:p>
    <w:p w14:paraId="4BA1CB2A" w14:textId="77777777" w:rsidR="00A65386" w:rsidRPr="00F64182" w:rsidRDefault="0017037A">
      <w:pPr>
        <w:pStyle w:val="Heading3"/>
        <w:rPr>
          <w:rFonts w:asciiTheme="majorBidi" w:hAnsiTheme="majorBidi"/>
        </w:rPr>
      </w:pPr>
      <w:r w:rsidRPr="00F64182">
        <w:rPr>
          <w:rFonts w:asciiTheme="majorBidi" w:hAnsiTheme="majorBidi"/>
        </w:rPr>
        <w:t>Tetracycline</w:t>
      </w:r>
    </w:p>
    <w:p w14:paraId="18FBD6EA" w14:textId="77777777" w:rsidR="00A65386" w:rsidRPr="00F64182" w:rsidRDefault="0017037A">
      <w:pPr>
        <w:pStyle w:val="FirstParagraph"/>
        <w:rPr>
          <w:rFonts w:asciiTheme="majorBidi" w:hAnsiTheme="majorBidi" w:cstheme="majorBidi"/>
        </w:rPr>
      </w:pPr>
      <w:r w:rsidRPr="00F64182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466815F0" wp14:editId="221E618B">
            <wp:extent cx="5334000" cy="4267200"/>
            <wp:effectExtent l="0" t="0" r="0" b="0"/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 descr="reg_files/figure-docx/USA%20Tetracycline%20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2B236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7A69CDAF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76A4958A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46F16F9E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26B74A08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7185D358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2DED5A38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082C3F81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4AAC371E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5204EF15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2BB3706A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0DF7B2B2" w14:textId="77777777" w:rsidR="007A4CBE" w:rsidRPr="00F64182" w:rsidRDefault="007A4CBE">
      <w:pPr>
        <w:pStyle w:val="FirstParagraph"/>
        <w:rPr>
          <w:rFonts w:asciiTheme="majorBidi" w:hAnsiTheme="majorBidi" w:cstheme="majorBidi"/>
        </w:rPr>
      </w:pPr>
    </w:p>
    <w:p w14:paraId="7CAEB9FC" w14:textId="77777777" w:rsidR="0020776D" w:rsidRPr="00F64182" w:rsidRDefault="0020776D" w:rsidP="0020776D">
      <w:pPr>
        <w:pStyle w:val="Heading1"/>
        <w:rPr>
          <w:rFonts w:asciiTheme="majorBidi" w:hAnsiTheme="majorBidi"/>
          <w:u w:val="single"/>
        </w:rPr>
      </w:pPr>
      <w:r w:rsidRPr="00F64182">
        <w:rPr>
          <w:rFonts w:asciiTheme="majorBidi" w:hAnsiTheme="majorBidi"/>
          <w:u w:val="single"/>
        </w:rPr>
        <w:t>USA</w:t>
      </w:r>
    </w:p>
    <w:p w14:paraId="463F4CBF" w14:textId="1DEC514D" w:rsidR="00A65386" w:rsidRPr="00F64182" w:rsidRDefault="0017037A">
      <w:pPr>
        <w:pStyle w:val="FirstParagraph"/>
        <w:rPr>
          <w:rFonts w:asciiTheme="majorBidi" w:hAnsiTheme="majorBidi" w:cstheme="majorBidi"/>
          <w:b/>
          <w:bCs/>
          <w:color w:val="548DD4" w:themeColor="text2" w:themeTint="99"/>
        </w:rPr>
      </w:pPr>
      <w:r w:rsidRPr="00F64182">
        <w:rPr>
          <w:rFonts w:asciiTheme="majorBidi" w:hAnsiTheme="majorBidi" w:cstheme="majorBidi"/>
          <w:b/>
          <w:bCs/>
          <w:color w:val="548DD4" w:themeColor="text2" w:themeTint="99"/>
        </w:rPr>
        <w:t>Spectinomycin</w:t>
      </w:r>
    </w:p>
    <w:p w14:paraId="51B74D1B" w14:textId="77777777" w:rsidR="007A4CBE" w:rsidRPr="00F64182" w:rsidRDefault="007A4CBE">
      <w:pPr>
        <w:pStyle w:val="BodyText"/>
        <w:rPr>
          <w:rFonts w:asciiTheme="majorBidi" w:hAnsiTheme="majorBidi" w:cstheme="majorBidi"/>
          <w:noProof/>
        </w:rPr>
      </w:pPr>
    </w:p>
    <w:p w14:paraId="37CB852A" w14:textId="732EC823" w:rsidR="00A65386" w:rsidRPr="00F64182" w:rsidRDefault="0017037A" w:rsidP="007A4CBE">
      <w:pPr>
        <w:pStyle w:val="BodyText"/>
        <w:rPr>
          <w:rFonts w:asciiTheme="majorBidi" w:hAnsiTheme="majorBidi" w:cstheme="majorBidi"/>
        </w:rPr>
      </w:pPr>
      <w:r w:rsidRPr="00F64182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0290E4AC" wp14:editId="0BA13F6D">
            <wp:extent cx="5334000" cy="4267200"/>
            <wp:effectExtent l="0" t="0" r="0" b="0"/>
            <wp:docPr id="5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 descr="reg_files/figure-docx/USA%20spectino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  <w:bookmarkEnd w:id="11"/>
    </w:p>
    <w:sectPr w:rsidR="00A65386" w:rsidRPr="00F6418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44F18" w14:textId="77777777" w:rsidR="00065F79" w:rsidRDefault="00065F79">
      <w:pPr>
        <w:spacing w:after="0"/>
      </w:pPr>
      <w:r>
        <w:separator/>
      </w:r>
    </w:p>
  </w:endnote>
  <w:endnote w:type="continuationSeparator" w:id="0">
    <w:p w14:paraId="1036DC14" w14:textId="77777777" w:rsidR="00065F79" w:rsidRDefault="00065F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F006C" w14:textId="77777777" w:rsidR="00065F79" w:rsidRDefault="00065F79">
      <w:r>
        <w:separator/>
      </w:r>
    </w:p>
  </w:footnote>
  <w:footnote w:type="continuationSeparator" w:id="0">
    <w:p w14:paraId="572B67DF" w14:textId="77777777" w:rsidR="00065F79" w:rsidRDefault="0006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A990"/>
    <w:multiLevelType w:val="multilevel"/>
    <w:tmpl w:val="A936076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86"/>
    <w:rsid w:val="00065F79"/>
    <w:rsid w:val="000F194F"/>
    <w:rsid w:val="00146DB6"/>
    <w:rsid w:val="0017037A"/>
    <w:rsid w:val="0020776D"/>
    <w:rsid w:val="00235063"/>
    <w:rsid w:val="002D41AC"/>
    <w:rsid w:val="004F261A"/>
    <w:rsid w:val="005D08A4"/>
    <w:rsid w:val="00682510"/>
    <w:rsid w:val="00755E93"/>
    <w:rsid w:val="007A4CBE"/>
    <w:rsid w:val="008070BE"/>
    <w:rsid w:val="008F2032"/>
    <w:rsid w:val="0090232B"/>
    <w:rsid w:val="00A16AC1"/>
    <w:rsid w:val="00A60E22"/>
    <w:rsid w:val="00A65386"/>
    <w:rsid w:val="00A75174"/>
    <w:rsid w:val="00C36BAF"/>
    <w:rsid w:val="00C75FF8"/>
    <w:rsid w:val="00CA5D62"/>
    <w:rsid w:val="00E05CF9"/>
    <w:rsid w:val="00F5385C"/>
    <w:rsid w:val="00F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6D92"/>
  <w15:docId w15:val="{6C841612-934A-2840-8258-FA12BAF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styleId="CommentReference">
    <w:name w:val="annotation reference"/>
    <w:basedOn w:val="DefaultParagraphFont"/>
    <w:semiHidden/>
    <w:unhideWhenUsed/>
    <w:rsid w:val="002350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5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5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5063"/>
    <w:rPr>
      <w:b/>
      <w:bCs/>
      <w:sz w:val="20"/>
      <w:szCs w:val="20"/>
    </w:rPr>
  </w:style>
  <w:style w:type="paragraph" w:styleId="Revision">
    <w:name w:val="Revision"/>
    <w:hidden/>
    <w:semiHidden/>
    <w:rsid w:val="00235063"/>
    <w:pPr>
      <w:spacing w:after="0"/>
    </w:pPr>
  </w:style>
  <w:style w:type="table" w:styleId="TableGrid">
    <w:name w:val="Table Grid"/>
    <w:basedOn w:val="TableNormal"/>
    <w:uiPriority w:val="39"/>
    <w:rsid w:val="00146D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Regression of prevalence of antibiotics resistance in 3 countries over years (Ciprofloxacin, Tetracycline, Spectinomycin)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Regression of prevalence of antibiotics resistance in 3 countries over years (Ciprofloxacin, Tetracycline, Spectinomycin)</dc:title>
  <dc:creator>M.Sholeh</dc:creator>
  <cp:keywords/>
  <cp:lastModifiedBy>Microsoft account</cp:lastModifiedBy>
  <cp:revision>2</cp:revision>
  <dcterms:created xsi:type="dcterms:W3CDTF">2024-04-06T10:26:00Z</dcterms:created>
  <dcterms:modified xsi:type="dcterms:W3CDTF">2024-04-06T10:26:00Z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2023-01-27</vt:lpwstr>
  </property>
  <property fmtid="{D5CDD505-2E9C-101B-9397-08002B2CF9AE}" pid="3" name="output">
    <vt:lpwstr/>
  </property>
</Properties>
</file>