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46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39"/>
        <w:gridCol w:w="1340"/>
        <w:gridCol w:w="1600"/>
        <w:gridCol w:w="1420"/>
        <w:gridCol w:w="2000"/>
        <w:gridCol w:w="1700"/>
        <w:gridCol w:w="1260"/>
        <w:gridCol w:w="1780"/>
        <w:gridCol w:w="1527"/>
      </w:tblGrid>
      <w:tr>
        <w:trPr>
          <w:trHeight w:val="336" w:hRule="atLeast"/>
        </w:trPr>
        <w:tc>
          <w:tcPr>
            <w:tcW w:w="15146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Variable in the equation</w:t>
            </w:r>
          </w:p>
        </w:tc>
      </w:tr>
      <w:tr>
        <w:trPr>
          <w:trHeight w:val="336" w:hRule="atLeast"/>
        </w:trPr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B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Standard error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Wald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Degree of freedom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Significance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Exp(B)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95% confidence interval for EXP(B)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333333"/>
                <w:sz w:val="19"/>
                <w:szCs w:val="19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The upper limit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The floor limit</w:t>
            </w:r>
          </w:p>
        </w:tc>
      </w:tr>
      <w:tr>
        <w:trPr>
          <w:trHeight w:val="336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Step 1a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NAOD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155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0.0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OA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eastAsia="zh-Hans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-0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Hans"/>
              </w:rPr>
              <w:t>.</w:t>
            </w:r>
            <w:r>
              <w:rPr>
                <w:rFonts w:ascii="宋体" w:hAnsi="宋体"/>
                <w:color w:val="000000"/>
                <w:sz w:val="22"/>
                <w:szCs w:val="22"/>
                <w:lang w:eastAsia="zh-Hans"/>
              </w:rPr>
              <w:t>802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793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sz w:val="22"/>
                <w:szCs w:val="22"/>
                <w:lang w:bidi="ar"/>
              </w:rPr>
              <w:t>0.0</w:t>
            </w:r>
            <w:r>
              <w:rPr>
                <w:rFonts w:ascii="宋体" w:hAnsi="宋体" w:cs="宋体"/>
                <w:i/>
                <w:iCs/>
                <w:color w:val="000000"/>
                <w:sz w:val="22"/>
                <w:szCs w:val="22"/>
                <w:lang w:bidi="ar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.448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.255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.787</w:t>
            </w:r>
          </w:p>
        </w:tc>
      </w:tr>
      <w:tr>
        <w:trPr>
          <w:trHeight w:val="336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OD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-0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Hans" w:bidi="ar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zh-Hans" w:bidi="ar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.4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748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0.1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.576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.254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1.305</w:t>
            </w:r>
          </w:p>
        </w:tc>
      </w:tr>
      <w:tr>
        <w:trPr>
          <w:trHeight w:val="336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AAD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-0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Hans" w:bidi="ar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eastAsia="zh-Hans" w:bidi="ar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609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.058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0.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809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.863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.262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    2.846</w:t>
            </w:r>
          </w:p>
        </w:tc>
      </w:tr>
      <w:tr>
        <w:trPr>
          <w:trHeight w:val="336" w:hRule="atLeast"/>
        </w:trPr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Constant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.617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213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8.400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sz w:val="22"/>
                <w:szCs w:val="22"/>
                <w:lang w:bidi="ar"/>
              </w:rPr>
              <w:t>0.</w:t>
            </w:r>
            <w:r>
              <w:rPr>
                <w:rFonts w:ascii="宋体" w:hAnsi="宋体" w:cs="宋体"/>
                <w:i/>
                <w:iCs/>
                <w:color w:val="000000"/>
                <w:sz w:val="22"/>
                <w:szCs w:val="22"/>
                <w:lang w:bidi="ar"/>
              </w:rPr>
              <w:t>004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853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rPr>
          <w:trHeight w:val="336" w:hRule="atLeast"/>
        </w:trPr>
        <w:tc>
          <w:tcPr>
            <w:tcW w:w="1514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22"/>
                <w:szCs w:val="22"/>
              </w:rPr>
              <w:t>NAOD-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22"/>
                <w:szCs w:val="22"/>
                <w:lang w:bidi="ar"/>
              </w:rPr>
              <w:t>No anxiety or depression  OA-Only anxiety  OD-Only depression  AAD-Anxiety and depression</w:t>
            </w:r>
          </w:p>
        </w:tc>
      </w:tr>
      <w:tr>
        <w:trPr>
          <w:trHeight w:val="336" w:hRule="atLeast"/>
        </w:trPr>
        <w:tc>
          <w:tcPr>
            <w:tcW w:w="15146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szCs w:val="22"/>
                <w:lang w:bidi="ar"/>
              </w:rPr>
              <w:t>a Variables entered in Step 1: anxiety and depression group.</w:t>
            </w:r>
          </w:p>
        </w:tc>
      </w:tr>
    </w:tbl>
    <w:p/>
    <w:sectPr>
      <w:pgSz w:w="16837" w:h="1190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D37BB"/>
    <w:rsid w:val="7E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2023-08-25T17:21:00Z</dcterms:created>
  <dc:creator>liuxinyi</dc:creator>
  <cp:lastModifiedBy>liuxinyi</cp:lastModifiedBy>
  <dcterms:modified xsi:type="dcterms:W3CDTF">2023-08-25T17:23:16Z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2C39EA842AAD6795A272E864CD1E752B</vt:lpwstr>
  </property>
</Properties>
</file>