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  <w:b/>
          <w:bCs/>
        </w:rPr>
        <w:t xml:space="preserve">Supplementary </w:t>
      </w:r>
      <w:r>
        <w:rPr>
          <w:b/>
          <w:bCs/>
        </w:rPr>
        <w:t xml:space="preserve">Table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Table \* ARABIC </w:instrText>
      </w:r>
      <w:r>
        <w:rPr>
          <w:b/>
          <w:bCs/>
        </w:rPr>
        <w:fldChar w:fldCharType="separate"/>
      </w:r>
      <w:r>
        <w:rPr>
          <w:b/>
          <w:bCs/>
        </w:rPr>
        <w:t>1</w:t>
      </w:r>
      <w:r>
        <w:rPr>
          <w:b/>
          <w:bCs/>
        </w:rPr>
        <w:fldChar w:fldCharType="end"/>
      </w:r>
      <w:r>
        <w:rPr>
          <w:rFonts w:hint="eastAsia"/>
        </w:rPr>
        <w:t xml:space="preserve"> CRC incidence in 44 European countries in 1990 and 2019 and AAPC from 1990 to 2019</w:t>
      </w:r>
    </w:p>
    <w:p/>
    <w:tbl>
      <w:tblPr>
        <w:tblStyle w:val="10"/>
        <w:tblW w:w="5183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781"/>
        <w:gridCol w:w="1318"/>
        <w:gridCol w:w="1781"/>
        <w:gridCol w:w="1318"/>
        <w:gridCol w:w="127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  <w:r>
              <w:t>Incidence</w:t>
            </w:r>
          </w:p>
        </w:tc>
        <w:tc>
          <w:tcPr>
            <w:tcW w:w="1007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746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1007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746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722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location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1990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2019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1990-2019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Incidence cases   NO.(95%UI)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AS</w:t>
            </w: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R/100,000 (95% </w:t>
            </w: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U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Incidence cases   NO.(95%UI)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  <w:color w:val="FF0000"/>
              </w:rPr>
            </w:pP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AS</w:t>
            </w: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R/100,000 (95% </w:t>
            </w:r>
            <w:r>
              <w:rPr>
                <w:rFonts w:hint="eastAsia"/>
                <w:color w:val="0D0D0D" w:themeColor="text1" w:themeTint="F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U</w:t>
            </w:r>
            <w:r>
              <w:rPr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I)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AAPC (95%CI)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Monaco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31.84 (25.32 to 38.52)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45.64 (36.26 to 55.36)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56.94 (46.01 to 68.07)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60.69 (48.55 to 73.57)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(0.93 to 1.07)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Andorra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28.63 (22.07 to 38.38)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53.3 (41.79 to 70.73)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79.46 (60.28 to 100.67)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56.65 (42.79 to 71.9)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0.21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(0.02 to 0.39)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Slovakia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2282.1 (2171.14 to 2402.39)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38.16 (36.33 to 40.06)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5202.76 (4086.97 to 6574.31)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56.45 (44.36 to 71.04)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1.42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(1.08 to 1.76)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Netherlands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8766.4 (8319.03 to 9148.97)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43.93 (41.77 to 45.81)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18773.93 (14703.4 to 23598.15)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55.39 (43.29 to 69.76)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0.72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(0.41 to 1.03)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Hungary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6157.42 (5919.26 to 6404.89)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42.22 (40.57 to 43.89)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9872.57 (8137.25 to 11904.63)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52.24 (42.96 to 62.9)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0.62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(0.36 to 0.89)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Croatia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2204.5 (2071.4 to 2346.46)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35.03 (32.89 to 37.28)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4409.03 (3503.08 to 5472.45)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50.47 (39.91 to 62.58)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1.58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(0.73 to 2.43)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Spain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19094.47 (18176.05 to 19858.4)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35.28 (33.51 to 36.64)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47432.09 (37492.96 to 60136.9)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50.14 (39.34 to 63.84)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1.27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(0.9 to 1.65)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San Marino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14.8 (12.84 to 16.94)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44.35 (38.44 to 50.48)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32.11 (24.87 to 42.07)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49.55 (37.89 to 65.53)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0.39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(0.23 to 0.55)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Norway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2790.69 (2644.85 to 2905.49)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40.85 (38.89 to 42.41)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4745.54 (4025.82 to 5535.1)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49.46 (41.9 to 57.73)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0.59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(0.35 to 0.84)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Denmark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3159.64 (3026.16 to 3282.87)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39 (37.42 to 40.5)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5576.78 (4363.77 to 7016.87)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48.41 (37.76 to 61.15)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0.63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(0.29 to 0.98)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Ireland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1779.17 (1692.21 to 1861.33)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43.76 (41.69 to 45.74)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3431.44 (2687 to 4294.68)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45.95 (35.89 to 57.72)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-0.01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(-0.19 to 0.17)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Portugal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4364.72 (4178.56 to 4541.72)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32 (30.61 to 33.25)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10244.7 (8093.66 to 12945.77)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45.29 (35.23 to 57.72)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1.09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(0.95 to 1.24)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Bulgaria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3518.58 (3329.17 to 3703.71)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28.16 (26.65 to 29.6)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6198.88 (4975.35 to 7640.55)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43.84 (35.01 to 54.21)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1.59</w:t>
            </w:r>
            <w:r>
              <w:br w:type="textWrapping"/>
            </w:r>
            <w:r>
              <w:br w:type="textWrapping"/>
            </w:r>
            <w:r>
              <w:t>(1.28 to 1.9)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United Kingdom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38717.63 (37267.8 to 39640.39)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42.73 (41.17 to 43.7)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54428.88 (45869.58 to 63942.15)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43.6 (36.6 to 51.5)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0.13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(-0.18 to 0.43)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Serbia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3075.44 (2523.83 to 3443.37)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27.33 (22.22 to 30.62)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6788.95 (5452.18 to 8445.52)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43.55 (35.07 to 54.26)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1.66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(1.39 to 1.94)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Italy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33947.06 (32569.17 to 35072.09)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38.37 (36.84 to 39.6)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60514.4 (50072.91 to 71460.43)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43.54 (35.99 to 51.56)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0.35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(0.23 to 0.47)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Estonia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633.81 (603 to 663.52)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30.9 (29.45 to 32.33)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1117.51 (892.33 to 1390.52)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42.21 (33.4 to 52.75)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1.15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(0.49 to 1.81)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Czechia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6723.43 (6471.54 to 6957.47)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48.79 (46.99 to 50.49)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8839.33 (7287.79 to 10730.15)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42.14 (34.45 to 51.15)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(-1.31 to -0.09)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Germany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55726.36 (53109.79 to 57807.75)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43.58 (41.64 to 45.17)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78951.36 (62925.15 to 101416.8)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41.4 (32.67 to 53.84)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-0.28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(-0.75 to 0.2)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Slovenia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803.45 (620.57 to 1024.06)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32.94 (25.35 to 41.98)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1726.16 (1346.51 to 2221.52)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41.05 (31.88 to 52.95)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0.45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(0.07 to 0.83)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Belgium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6564.32 (6198.04 to 6876.1)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42.43 (40.15 to 44.39)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8993.96 (7126.21 to 11223.44)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39.33 (30.86 to 49.46)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-0.32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(-0.49 to -0.15)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France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32302.05 (30505.88 to 33815.87)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38.68 (36.69 to 40.42)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52276.87 (40682.34 to 65961.76)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38.47 (30.1 to 49.3)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(-0.21 to 0.01)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Cyprus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160.06 (141.01 to 181.97)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20.45 (18.17 to 23.34)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739.03 (637.73 to 843.46)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38.15 (33.1 to 43.43)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2.24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(1.75 to 2.73)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Luxembourg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245.3 (228.91 to 261.87)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44.89 (41.96 to 47.94)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372.36 (302.41 to 450.71)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37.17 (30.27 to 45.07)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-0.66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(-1.08 to -0.23)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Sweden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5049.14 (4767.15 to 5279.93)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33.51 (31.71 to 34.94)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7720.11 (6589.95 to 8929.93)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36.99 (31.41 to 42.78)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0.27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(0.04 to 0.5)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Romania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4862.44 (4676.49 to 5042.6)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17.29 (16.62 to 17.92)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13038.52 (10746.42 to 15541.48)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36.16 (29.52 to 43.3)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2.81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(2.3 to 3.32)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North Macedonia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359.92 (328.66 to 387.5)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19.27 (17.6 to 20.75)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1134.79 (898.34 to 1416.17)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35.36 (28.19 to 43.94)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2.12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(1.93 to 2.3)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Poland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10521.17 (10183.55 to 10780.06)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24.23 (23.38 to 24.84)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24276.57 (20748.27 to 28769.21)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34.96 (29.84 to 41.55)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(0.95 to 1.44)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Bosnia and Herzegovina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722.56 (683.51 to 765.51)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18.01 (17.01 to 19.13)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2057.52 (1618.9 to 2570.85)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34.91 (27.54 to 43.53)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2.22</w:t>
            </w:r>
            <w:r>
              <w:br w:type="textWrapping"/>
            </w:r>
            <w:r>
              <w:br w:type="textWrapping"/>
            </w:r>
            <w:r>
              <w:t>(1.87 to 2.57)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Belarus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3387.04 (3252.73 to 3534.12)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26.19 (25.17 to 27.28)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5395.65 (4321.97 to 6836.97)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34.12 (27.11 to 43.36)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1.04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(0.4 to 1.7)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Israel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1537.65 (1453.23 to 1618.8)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31.87 (30.08 to 33.55)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3893.19 (3050.35 to 4899.63)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33.64 (26.3 to 42.59)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0.06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(-0.31 to 0.44)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Switzerland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3206.43 (3023.38 to 3380.55)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30.71 (29.09 to 32.26)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5823.85 (4528.8 to 7396.41)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33.59 (25.91 to 42.71)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0.21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(0.09 to 0.33)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Greece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3842.91 (3639.65 to 4034.39)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25.22 (23.89 to 26.45)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7902.55 (6276.25 to 9939.99)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33.21 (26.1 to 42.09)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0.71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(0.56 to 0.87)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Austria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5880.99 (5618.8 to 6151.36)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50.14 (47.99 to 52.36)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5847.01 (4783.48 to 7108.92)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33.07 (26.71 to 40.55)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-1.56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(-1.97 to -1.14)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Malta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119.53 (110.11 to 129.53)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28.1 (25.83 to 30.43)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303.34 (255.52 to 360.81)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32.92 (27.83 to 39.12)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0.58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(0.34 to 0.81)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Finland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1867.7 (1782.17 to 1951.96)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26.14 (24.95 to 27.3)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3799.35 (2973.47 to 4804.78)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31.46 (24.55 to 40)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(0.64 to 0.77)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Ukraine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21516.18 (20700.39 to 22345.36)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30.04 (28.99 to 31.17)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23387.64 (19879.5 to 27253.49)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31.27 (26.56 to 36.54)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0.19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(-0.45 to 0.83)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Russian Federation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41738.59 (40275.83 to 43259.1)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23 (22.17 to 23.86)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71542.21 (62883.73 to 81644.42)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30.77 (27.02 to 35.11)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1.32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(0.34 to 2.32)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Iceland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84.66 (78.19 to 92.18)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29.62 (27.3 to 32.18)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169.15 (146.69 to 195.25)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30.71 (26.82 to 35.36)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0.13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(-0.14 to 0.39)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Latvia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905.16 (866.18 to 945.3)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25.33 (24.25 to 26.45)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1213.99 (1015.23 to 1460.84)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30.54 (25.44 to 36.96)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0.74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(-0.11 to 1.58)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Montenegro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135.11 (113.52 to 154.61)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21.79 (18.27 to 24.88)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299.45 (245.01 to 361.95)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30.47 (24.96 to 36.76)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1.25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(0.93 to 1.58)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Lithuania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1106.93 (1060.33 to 1156.48)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24.65 (23.6 to 25.8)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1668.88 (1384.75 to 2008.33)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29.2 (24.01 to 35.37)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0.67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(-0.1 to 1.44)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Republic of Moldova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1113.08 (1067.53 to 1165.83)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24.62 (23.62 to 25.77)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1691.2 (1472.09 to 1927.05)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29.17 (25.39 to 33.14)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0.98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(-0.27 to 2.25)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Albania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219.59 (204.3 to 234.94)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10.53 (9.74 to 11.29)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629.63 (470.32 to 827.83)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15.15 (11.4 to 19.9)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1.25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(0.73 to 1.77)</w:t>
            </w:r>
          </w:p>
        </w:tc>
      </w:tr>
    </w:tbl>
    <w:p>
      <w:pPr>
        <w:pStyle w:val="12"/>
        <w:rPr>
          <w:rFonts w:hint="default"/>
        </w:rPr>
      </w:pPr>
      <w:r>
        <w:br w:type="page"/>
      </w:r>
    </w:p>
    <w:p>
      <w:pPr>
        <w:pStyle w:val="2"/>
      </w:pPr>
      <w:r>
        <w:rPr>
          <w:rFonts w:hint="eastAsia"/>
          <w:b/>
          <w:bCs/>
        </w:rPr>
        <w:t xml:space="preserve">Supplementary </w:t>
      </w:r>
      <w:r>
        <w:rPr>
          <w:b/>
          <w:bCs/>
        </w:rPr>
        <w:t xml:space="preserve">Table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Table \* ARABIC </w:instrText>
      </w:r>
      <w:r>
        <w:rPr>
          <w:b/>
          <w:bCs/>
        </w:rPr>
        <w:fldChar w:fldCharType="separate"/>
      </w:r>
      <w:r>
        <w:rPr>
          <w:b/>
          <w:bCs/>
        </w:rPr>
        <w:t>2</w:t>
      </w:r>
      <w:r>
        <w:rPr>
          <w:b/>
          <w:bCs/>
        </w:rPr>
        <w:fldChar w:fldCharType="end"/>
      </w:r>
      <w:r>
        <w:rPr>
          <w:rFonts w:hint="eastAsia"/>
        </w:rPr>
        <w:t xml:space="preserve"> CRC DALY in 44 European countries in 1990 and 2019 and AAPC from 1990 to 2019</w:t>
      </w:r>
    </w:p>
    <w:tbl>
      <w:tblPr>
        <w:tblStyle w:val="10"/>
        <w:tblW w:w="5000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364"/>
        <w:gridCol w:w="1461"/>
        <w:gridCol w:w="1681"/>
        <w:gridCol w:w="1374"/>
        <w:gridCol w:w="137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  <w:r>
              <w:t>DALY</w:t>
            </w:r>
          </w:p>
        </w:tc>
        <w:tc>
          <w:tcPr>
            <w:tcW w:w="800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856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985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806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807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location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1990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2019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1990-2019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DALY cases   NO.(95%UI)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 xml:space="preserve">ASR/100,000 (95% </w:t>
            </w:r>
            <w:r>
              <w:rPr>
                <w:rFonts w:hint="eastAsia"/>
                <w:lang w:val="en-US" w:eastAsia="zh-CN"/>
              </w:rPr>
              <w:t>U</w:t>
            </w:r>
            <w:r>
              <w:t>I)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DALY cases   NO.(95%UI)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 xml:space="preserve">ASR/100,000 (95% </w:t>
            </w:r>
            <w:r>
              <w:rPr>
                <w:rFonts w:hint="eastAsia"/>
                <w:lang w:val="en-US" w:eastAsia="zh-CN"/>
              </w:rPr>
              <w:t>U</w:t>
            </w:r>
            <w:r>
              <w:t>I)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AAPC (95%CI)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Hungary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95738.16 (92440.17 to 99057.96)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662.19 (639.43 to 684.89)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115100.97 (94609.24 to 138287.29)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630.26 (519.2 to 763.47)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-0.22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(-0.53 to 0.1)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Bulgaria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59038.04 (56002.57 to 61950.19)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476.62 (452.59 to 499.88)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78043.16 (62257.42 to 96599.91)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582.28 (462.42 to 724.9)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0.74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(0.29 to 1.19)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Slovakia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33243.14 (31759.56 to 34894.86)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558.22 (533.57 to 585.41)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51875.19 (40791.38 to 65885.31)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571.63 (449.13 to 723.92)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0.08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(-0.27 to 0.42)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Serbia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56032.63 (46086.02 to 62853.27)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488.71 (400.55 to 550.21)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84595.85 (67489.7 to 105390.84)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554.79 (441.74 to 693.84)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0.39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(0.02 to 0.75)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Croatia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31342.75 (29503.33 to 33327.22)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492.13 (463.51 to 523.46)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44361.72 (35210.61 to 55454.83)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529.25 (415.54 to 665.79)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0.51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(-0.23 to 1.25)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Poland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208520.21 (203260.63 to 212561.48)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477.99 (465.58 to 487.34)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350819.3 (296650.44 to 412619.34)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517.99 (437.26 to 610.63)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0.28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(0.13 to 0.42)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Monaco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307.8 (244.62 to 372.53)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473.45 (377.85 to 572.06)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435.61 (350.15 to 522.76)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494.14 (392.6 to 604.35)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0.15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(0.12 to 0.18)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Bosnia and Herzegovina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14309.61 (13549.28 to 15122.98)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335.07 (317.61 to 355.24)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28248.89 (22240.89 to 35384.85)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490.14 (386.13 to 613.75)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1.26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(0.77 to 1.75)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North Macedonia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6872.56 (6289.38 to 7399.92)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354.5 (324.6 to 381.82)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15695.43 (12332.68 to 19726.94)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487.48 (386.3 to 610.72)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(0.92 to 1.29)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Ukraine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387420.49 (374495.66 to 400463.46)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549.39 (531.06 to 568.2)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350467.05 (300710.78 to 412416.93)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485.29 (416.28 to 572.27)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-0.24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(-0.94 to 0.47)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Romania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91439.59 (88161.83 to 94655.43)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324.54 (313.35 to 335.44)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163169.1 (133788.89 to 196692.9)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474.35 (387.34 to 575.79)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1.51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(1.11 to 1.91)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Andorra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322.98 (248.09 to 433.65)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581.93 (450.2 to 772.22)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649.24 (496.53 to 829.15)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466.28 (355.25 to 596.45)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-0.76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(-0.85 to -0.68)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Czechia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101988.83 (98642.26 to 105224.49)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749.25 (724.47 to 773.01)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91539.53 (75040.1 to 111252.61)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452.09 (370.11 to 551.18)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-2.01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(-2.51 to -1.51)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Republic of Moldova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21631.62 (20779.61 to 22591.47)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469.65 (452.04 to 489.52)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24957.11 (21688.87 to 28418.98)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436.35 (378.91 to 496.06)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0.14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(-1.13 to 1.42)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Netherlands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93458.39 (89628.04 to 96622.49)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478.93 (460.21 to 494.9)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142372.2 (130386.73 to 153821.48)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435.34 (402.27 to 469.36)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(-0.61 to -0.19)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Denmark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40444.37 (39069.17 to 41776.8)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522.47 (504.79 to 538.79)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47754.81 (43566.28 to 51734.41)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431.1 (395.7 to 464.94)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-0.62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(-0.94 to -0.29)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Portugal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61985.94 (59819 to 64043.39)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459.65 (442.95 to 474.55)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92569.01 (85463.7 to 99117.98)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421.32 (391.75 to 449.51)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-0.29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(-0.51 to -0.08)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San Marino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149.16 (128.23 to 173.81)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455.55 (391.14 to 531.33)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255.76 (172.08 to 363.41)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413.51 (272.75 to 603.31)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-0.31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(-0.39 to -0.24)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Russian Federation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724298.5 (695937.66 to 750334.66)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396.96 (380.59 to 411.51)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939797.72 (822797.91 to 1069391.68)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408.98 (357.72 to 465.96)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0.33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(-0.66 to 1.34)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Slovenia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11469.54 (8847.11 to 14832.05)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471 (363.6 to 610.48)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16809.15 (13087.89 to 21737.48)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408.2 (317.46 to 532.11)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-0.94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(-1.34 to -0.53)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Norway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30893.88 (29686.14 to 31745.38)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479.39 (463.47 to 492.46)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36431.98 (33543.92 to 38790.41)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393.9 (364.53 to 418.86)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-0.72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(-0.97 to -0.46)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Belarus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56226.38 (54237.65 to 58379.18)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436.77 (421.42 to 453.2)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60383.78 (47969.61 to 78137.16)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388.65 (308.85 to 500.2)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-0.37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(-1.08 to 0.35)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Spain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212515.47 (203254.23 to 220022.25)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402.81 (385.8 to 416.61)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350228.59 (320236.7 to 377643.3)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387.26 (355.22 to 416.37)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-0.17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(-0.31 to -0.02)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Estonia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9207.13 (8786.97 to 9627.4)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452.83 (432.31 to 473.54)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9664.72 (7667 to 12204.86)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384.18 (304.24 to 486.56)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-0.63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(-1.31 to 0.06)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Latvia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15002.61 (14399.77 to 15619.49)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424.51 (407.56 to 441.98)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14161.75 (11809.63 to 17164.57)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377.36 (314.55 to 460.4)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-0.35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(-1.31 to 0.61)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Montenegro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2047.21 (1728.67 to 2339.41)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323.67 (273.46 to 368.56)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3663.37 (3013.94 to 4386.29)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377.31 (309.51 to 451.69)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0.57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(0.31 to 0.83)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Lithuania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17571.33 (16937.2 to 18299.64)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393.85 (379.91 to 409.98)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19672.78 (16149.33 to 23901.04)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365.57 (299.13 to 446.11)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-0.18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(-0.76 to 0.41)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United Kingdom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444018.93 (430459.63 to 453696.05)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511.85 (497.49 to 522.46)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433584.69 (409710.16 to 451673.76)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365.24 (347.77 to 379.1)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-1.16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(-1.27 to -1.04)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Ireland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21737.37 (20898.94 to 22576.61)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545.58 (524.66 to 566.66)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26561.93 (24282.72 to 28836.47)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362.73 (332.19 to 392.64)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-1.4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(-1.61 to -1.19)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Germany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625807.33 (601663.78 to 646368.61)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505.56 (486.9 to 521.06)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647921.02 (598987.32 to 694996.48)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360.72 (336.71 to 385.91)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-1.18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(-1.5 to -0.87)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Belgium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75019.71 (71683.58 to 77747.39)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499.39 (477.6 to 517.93)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73674.41 (67680.74 to 79242.02)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337.46 (312.89 to 361.05)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-1.37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(-1.73 to -1.01)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Italy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360137.69 (349208.76 to 368567.99)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418.41 (405.66 to 427.91)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436750.2 (402100.2 to 459967.4)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330.96 (309.6 to 347)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-0.82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(-0.97 to -0.68)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France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381365.85 (364683.61 to 395730.46)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474.28 (454.79 to 490.76)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422215.01 (381664.2 to 458064.39)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328.65 (300.66 to 354.38)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-1.37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(-1.64 to -1.1)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Israel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20929.37 (19936.34 to 21869.34)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436.85 (415.07 to 455.84)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36383.51 (33302.17 to 39184.86)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322.98 (296.74 to 346.83)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-1.06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(-1.28 to -0.83)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Sweden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53991.08 (51377.46 to 56128.11)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381.25 (365.11 to 395.48)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63293.37 (59047.1 to 67074.93)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322.73 (303.51 to 341.26)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-0.61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(-0.76 to -0.46)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Luxembourg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2950.27 (2793.9 to 3111.83)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550.17 (521.28 to 579.57)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3075.37 (2664.6 to 3506.41)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313.45 (273.07 to 358.22)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-1.93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(-2.16 to -1.7)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Greece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42386.06 (40404.95 to 44087.74)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283.09 (269.83 to 294.08)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66397.4 (60981.59 to 71241.06)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297.9 (277.05 to 318.58)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0.13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(-0.08 to 0.34)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Malta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1491.36 (1396.52 to 1587.27)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349.5 (327.12 to 371.56)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2546.78 (2253.88 to 2880.43)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289.73 (256.51 to 327.33)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-0.61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(-0.81 to -0.41)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Austria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66622.26 (64172.06 to 68809.07)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587.75 (566.7 to 607.44)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46853.56 (43157.71 to 50276.64)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275.36 (254.23 to 294.83)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-2.59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(-2.84 to -2.35)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Cyprus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2069.09 (1848.35 to 2319.3)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259.44 (231.72 to 290.02)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5205.01 (4554.67 to 5928.18)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273.58 (239.23 to 311.54)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0.15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(-0.06 to 0.36)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Finland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21398.08 (20453.53 to 22146.57)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306.45 (292.9 to 316.99)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28875.9 (26508.78 to 31339.14)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253.56 (233.43 to 275.07)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-0.72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(-0.78 to -0.66)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Switzerland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30167.77 (28802.1 to 31393.84)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301.77 (289.15 to 313.46)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40284.97 (36399.83 to 43854.79)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244.77 (222.34 to 265.09)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(-0.94 to -0.65)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Iceland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865.41 (805.74 to 925.55)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309.2 (287.88 to 330.27)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1291 (1158.72 to 1435.68)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241.2 (216.54 to 267.52)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-0.85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(-1.1 to -0.61)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3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Albania</w:t>
            </w:r>
          </w:p>
        </w:tc>
        <w:tc>
          <w:tcPr>
            <w:tcW w:w="800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4476.63 (4186.62 to 4783.55)</w:t>
            </w:r>
          </w:p>
        </w:tc>
        <w:tc>
          <w:tcPr>
            <w:tcW w:w="85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198.19 (184.32 to 212.03)</w:t>
            </w:r>
          </w:p>
        </w:tc>
        <w:tc>
          <w:tcPr>
            <w:tcW w:w="985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8224.82 (6122.18 to 10807.93)</w:t>
            </w:r>
          </w:p>
        </w:tc>
        <w:tc>
          <w:tcPr>
            <w:tcW w:w="80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204.54 (153.05 to 268.24)</w:t>
            </w:r>
          </w:p>
        </w:tc>
        <w:tc>
          <w:tcPr>
            <w:tcW w:w="8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0.04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(-0.53 to 0.61)</w:t>
            </w:r>
          </w:p>
        </w:tc>
      </w:tr>
    </w:tbl>
    <w:p>
      <w:r>
        <w:br w:type="page"/>
      </w:r>
    </w:p>
    <w:p>
      <w:pPr>
        <w:pStyle w:val="2"/>
      </w:pPr>
      <w:r>
        <w:rPr>
          <w:rFonts w:hint="eastAsia"/>
          <w:b/>
          <w:bCs/>
        </w:rPr>
        <w:t xml:space="preserve">Supplementary </w:t>
      </w:r>
      <w:r>
        <w:rPr>
          <w:b/>
          <w:bCs/>
        </w:rPr>
        <w:t xml:space="preserve">Table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SEQ Table \* ARABIC </w:instrText>
      </w:r>
      <w:r>
        <w:rPr>
          <w:b/>
          <w:bCs/>
        </w:rPr>
        <w:fldChar w:fldCharType="separate"/>
      </w:r>
      <w:r>
        <w:rPr>
          <w:b/>
          <w:bCs/>
        </w:rPr>
        <w:t>3</w:t>
      </w:r>
      <w:r>
        <w:rPr>
          <w:b/>
          <w:bCs/>
        </w:rPr>
        <w:fldChar w:fldCharType="end"/>
      </w:r>
      <w:r>
        <w:rPr>
          <w:rFonts w:hint="eastAsia"/>
        </w:rPr>
        <w:t xml:space="preserve"> CRC mortality in 44 European countries in 1990 and 2019 and AAPC from 1990 to 2019</w:t>
      </w:r>
    </w:p>
    <w:tbl>
      <w:tblPr>
        <w:tblStyle w:val="10"/>
        <w:tblW w:w="5183" w:type="pct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781"/>
        <w:gridCol w:w="1318"/>
        <w:gridCol w:w="1781"/>
        <w:gridCol w:w="1318"/>
        <w:gridCol w:w="127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  <w:r>
              <w:t>Mortality</w:t>
            </w:r>
          </w:p>
        </w:tc>
        <w:tc>
          <w:tcPr>
            <w:tcW w:w="1007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746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1007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746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722" w:type="pct"/>
            <w:tcBorders>
              <w:bottom w:val="single" w:color="auto" w:sz="4" w:space="0"/>
              <w:insideH w:val="single" w:sz="4" w:space="0"/>
            </w:tcBorders>
            <w:noWrap/>
          </w:tcPr>
          <w:p>
            <w:pPr>
              <w:pStyle w:val="12"/>
              <w:rPr>
                <w:rFonts w:hint="default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location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1990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2019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1990-2019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Death cases NO.(95%UI)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 xml:space="preserve">ASR/100,000 (95% </w:t>
            </w:r>
            <w:r>
              <w:rPr>
                <w:rFonts w:hint="eastAsia"/>
                <w:lang w:val="en-US" w:eastAsia="zh-CN"/>
              </w:rPr>
              <w:t>U</w:t>
            </w:r>
            <w:r>
              <w:t>I)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Death cases NO.(95%UI)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 xml:space="preserve">ASR/100,000 (95% </w:t>
            </w:r>
            <w:r>
              <w:rPr>
                <w:rFonts w:hint="eastAsia"/>
                <w:lang w:val="en-US" w:eastAsia="zh-CN"/>
              </w:rPr>
              <w:t>U</w:t>
            </w:r>
            <w:r>
              <w:t>I)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AAPC (95%CI)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Hungary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4421.13 (4239.38 to 4587.42)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30.7 (29.38 to 31.89)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5646.02 (4698.99 to 6699.7)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28.56 (23.65 to 34.03)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-0.29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(-0.46 to -0.12)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Slovakia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1410.54 (1339.84 to 1478.71)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23.75 (22.58 to 24.88)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2432.6 (1932.43 to 3037.77)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26.31 (20.96 to 32.8)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0.33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 to 0.65)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Serbia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2275.11 (1842.73 to 2539.35)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21.09 (16.95 to 23.71)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4018.3 (3269.14 to 4942.52)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25.38 (20.63 to 31.01)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0.64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(0.38 to 0.9)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Croatia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1386.53 (1304.11 to 1471.55)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22.69 (21.28 to 24.04)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2308.47 (1842.91 to 2847.48)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25.28 (20.14 to 31.22)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0.63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(-0.14 to 1.4)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Bulgaria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2366.46 (2246.69 to 2484.03)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19.4 (18.4 to 20.31)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3671.6 (2991.28 to 4477.36)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25.11 (20.41 to 30.62)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0.89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(0.36 to 1.42)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Poland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9180.43 (8820.66 to 9403.78)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21.44 (20.51 to 22)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17767.86 (15128.74 to 20757.73)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24.72 (20.98 to 28.96)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0.45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(0.34 to 0.56)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Monaco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17.09 (13.62 to 20.56)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22.69 (18.18 to 27.39)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25.37 (20.68 to 29.89)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24.27 (19.64 to 28.78)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0.23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(0.19 to 0.28)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Andorra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14.15 (11.1 to 18.88)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28.75 (22.82 to 37.96)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33.66 (26.28 to 42.23)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22.97 (17.88 to 28.86)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-0.78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(-0.85 to -0.7)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Bosnia and Herzegovina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543.67 (515.06 to 576.46)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14.4 (13.54 to 15.31)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1318.83 (1044.25 to 1638.71)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22.32 (17.81 to 27.66)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1.41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(1.09 to 1.74)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North Macedonia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269.71 (246.28 to 290.1)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15.05 (13.77 to 16.19)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682.87 (544.78 to 849.81)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22.13 (17.8 to 27.27)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1.35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(1.2 to 1.51)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Denmark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2045.97 (1947.44 to 2121.78)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24.5 (23.43 to 25.37)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2646.84 (2395.73 to 2871.78)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21.75 (19.76 to 23.49)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(-0.64 to -0.17)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Netherlands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4657.96 (4377.58 to 4845.56)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23.05 (21.68 to 23.95)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7774.38 (7036.41 to 8443.66)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21.75 (19.8 to 23.55)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-0.25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(-0.46 to -0.04)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Czechia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4644.16 (4474.83 to 4784.55)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33.76 (32.41 to 34.8)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4677.62 (3863.77 to 5626.32)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21.58 (17.8 to 25.98)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-1.82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(-2.31 to -1.33)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San Marino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7.81 (6.71 to 9.02)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23.63 (20.36 to 27.36)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15.31 (10.55 to 20.91)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21.24 (14.31 to 29.61)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-0.36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(-0.47 to -0.25)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Romania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3548.45 (3417.68 to 3674.27)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12.86 (12.39 to 13.31)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7577.04 (6280.55 to 9022.07)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20.18 (16.61 to 24.11)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1.77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(1.3 to 2.25)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Portugal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2966.43 (2838.58 to 3079.77)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22.17 (21.13 to 23.03)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5189.14 (4699.9 to 5585.54)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20.11 (18.52 to 21.52)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-0.32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(-0.52 to -0.12)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Norway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1611.37 (1518.52 to 1664.2)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22.69 (21.47 to 23.4)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2034.99 (1837.87 to 2176.11)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19.84 (18.04 to 21.11)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-0.47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(-0.76 to -0.17)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Slovenia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525.52 (412.86 to 662.46)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21.69 (17.07 to 27.36)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912.94 (719.85 to 1163.3)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19.84 (15.58 to 25.45)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-0.65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(-0.99 to -0.3)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Ukraine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15302.81 (14792.77 to 15835.54)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21.46 (20.74 to 22.22)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14581.72 (12548.23 to 16939.03)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19.18 (16.46 to 22.37)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-0.38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(-0.93 to 0.17)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Spain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10285.28 (9692.52 to 10728.9)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18.95 (17.84 to 19.77)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20011.12 (17767.76 to 21745.72)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18.85 (17.05 to 20.21)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-0.05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(-0.28 to 0.17)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Estonia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396.06 (377.53 to 413.51)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19.42 (18.49 to 20.27)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527.97 (424.64 to 660.09)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18.51 (14.81 to 23.22)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-0.23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(-0.87 to 0.42)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Russian Federation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29696.31 (28698.59 to 30770.67)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16.71 (16.11 to 17.33)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42834.42 (37637.48 to 48395.33)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18.17 (15.96 to 20.54)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0.47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(-0.34 to 1.28)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United Kingdom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22538.26 (21499.62 to 23104.42)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24.49 (23.35 to 25.09)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24219.75 (22210.04 to 25338.48)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18.09 (16.77 to 18.85)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-1.06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(-1.18 to -0.94)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Germany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31780.05 (30043.24 to 33032.25)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24.4 (23.04 to 25.31)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37551.54 (34130.67 to 40326.31)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18.01 (16.54 to 19.26)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-1.05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(-1.44 to -0.66)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Ireland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1035.49 (991.33 to 1075.65)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25.68 (24.49 to 26.65)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1377.03 (1241.75 to 1497.68)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18.01 (16.26 to 19.51)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-1.22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(-1.39 to -1.05)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Republic of Moldova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797.9 (766.41 to 833.52)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18.1 (17.38 to 18.9)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1027.59 (896.57 to 1163.98)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17.66 (15.45 to 20.01)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0.28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(-0.86 to 1.44)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Latvia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643.09 (616.33 to 667.92)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17.98 (17.21 to 18.68)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745.56 (625.83 to 891.45)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17.63 (14.77 to 21.21)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0.12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(-0.76 to 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Montenegro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85.68 (72.39 to 97.71)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14.21 (12.03 to 16.2)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168.06 (137.42 to 200.16)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17.23 (14.08 to 20.4)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0.79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(0.53 to 1.06)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Belgium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3997.87 (3747.11 to 4183.14)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25.61 (23.99 to 26.79)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4324.83 (3879.72 to 4686.77)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17.1 (15.59 to 18.44)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-1.42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(-1.78 to -1.05)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Belarus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2246.06 (2156.7 to 2335.33)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17.47 (16.78 to 18.15)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2734.02 (2230.37 to 3444.61)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17.03 (13.86 to 21.48)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0.02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(-0.65 to 0.68)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Lithuania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746.05 (714.55 to 780.24)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16.62 (15.9 to 17.38)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1024.4 (857.04 to 1220.52)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16.9 (14.05 to 20.27)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0.14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(-0.51 to 0.8)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Israel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1036.01 (976.25 to 1085.06)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22.01 (20.69 to 23.07)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2007.88 (1796.58 to 2172.02)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16.56 (14.91 to 17.85)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-1.01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(-1.3 to -0.71)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France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20261.27 (19037.14 to 21245.52)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23.53 (22.15 to 24.58)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25496.72 (22330.21 to 27995.55)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16.41 (14.69 to 17.82)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-1.25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(-1.5 to -0.99)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Luxembourg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146.92 (137.81 to 155.6)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27 (25.25 to 28.53)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169.51 (146.57 to 192.12)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15.97 (13.87 to 18.08)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-1.81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(-2.05 to -1.56)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Sweden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2854.34 (2672.2 to 2982.99)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18.2 (17.12 to 18.95)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3623.37 (3273.29 to 3862.99)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15.96 (14.67 to 16.96)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-0.46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(-0.57 to -0.35)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Italy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17359.63 (16678.44 to 17759.43)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19.47 (18.63 to 19.95)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24877.29 (22016.36 to 26457.11)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15.83 (14.41 to 16.7)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-0.73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(-0.91 to -0.56)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Greece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2132.23 (2016.52 to 2227.09)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14.19 (13.35 to 14.86)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4000.11 (3599.73 to 4304.91)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14.87 (13.67 to 15.87)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0.14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(-0.13 to 0.41)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Cyprus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95.95 (84.48 to 108.98)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13.28 (11.7 to 15.1)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265.29 (229.77 to 301.34)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14.32 (12.4 to 16.32)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0.23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(-0.03 to 0.49)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Malta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70.49 (65.49 to 75.05)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17 (15.79 to 18.12)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136.44 (119.54 to 154.43)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14.08 (12.38 to 15.89)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-0.63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(-0.91 to -0.34)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Austria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3276.45 (3116.67 to 3388.43)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27.16 (25.84 to 28.08)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2603.19 (2355.01 to 2811.01)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13.54 (12.36 to 14.54)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-2.38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(-2.61 to -2.16)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Finland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1050.13 (995.04 to 1092.68)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14.62 (13.81 to 15.22)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1615.71 (1455.4 to 1756.19)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12.33 (11.25 to 13.35)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-0.59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(-0.7 to -0.47)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Switzerland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1512.82 (1424.49 to 1577.97)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14.06 (13.29 to 14.64)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2234.27 (1979.68 to 2431.3)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11.85 (10.7 to 12.84)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-0.65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(-0.84 to -0.46)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Iceland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43.08 (39.62 to 46.17)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14.7 (13.54 to 15.74)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69.79 (60.81 to 78.21)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11.81 (10.53 to 13.16)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-0.76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(-1.07 to -0.44)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69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Albania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169.92 (157.35 to 182.06)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8.63 (7.94 to 9.26)</w:t>
            </w:r>
          </w:p>
        </w:tc>
        <w:tc>
          <w:tcPr>
            <w:tcW w:w="1007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385.19 (290.5 to 501.54)</w:t>
            </w:r>
          </w:p>
        </w:tc>
        <w:tc>
          <w:tcPr>
            <w:tcW w:w="746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9.15 (6.96 to 11.89)</w:t>
            </w:r>
          </w:p>
        </w:tc>
        <w:tc>
          <w:tcPr>
            <w:tcW w:w="722" w:type="pct"/>
            <w:noWrap/>
          </w:tcPr>
          <w:p>
            <w:pPr>
              <w:pStyle w:val="12"/>
              <w:rPr>
                <w:rFonts w:hint="default"/>
              </w:rPr>
            </w:pPr>
            <w:r>
              <w:t>0.16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t>(-0.34 to 0.66)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77C95515-32D1-42DF-B50C-58B4BF383B4D}"/>
    <w:docVar w:name="KY_MEDREF_VERSION" w:val="3"/>
  </w:docVars>
  <w:rsids>
    <w:rsidRoot w:val="00FD0A7E"/>
    <w:rsid w:val="00067783"/>
    <w:rsid w:val="000A1787"/>
    <w:rsid w:val="000A7AB6"/>
    <w:rsid w:val="00322EBD"/>
    <w:rsid w:val="00420676"/>
    <w:rsid w:val="004745F5"/>
    <w:rsid w:val="006E2ED5"/>
    <w:rsid w:val="008475A6"/>
    <w:rsid w:val="009565FC"/>
    <w:rsid w:val="00AD047F"/>
    <w:rsid w:val="00AE216F"/>
    <w:rsid w:val="00B12731"/>
    <w:rsid w:val="00BC6F63"/>
    <w:rsid w:val="00D84922"/>
    <w:rsid w:val="00D9314B"/>
    <w:rsid w:val="00E35594"/>
    <w:rsid w:val="00E528D4"/>
    <w:rsid w:val="00E923E2"/>
    <w:rsid w:val="00F379B2"/>
    <w:rsid w:val="00FD0A7E"/>
    <w:rsid w:val="00FD5493"/>
    <w:rsid w:val="016636DC"/>
    <w:rsid w:val="026533D4"/>
    <w:rsid w:val="0443280E"/>
    <w:rsid w:val="05971EF8"/>
    <w:rsid w:val="0694767E"/>
    <w:rsid w:val="10B86C1D"/>
    <w:rsid w:val="116E207B"/>
    <w:rsid w:val="11A24895"/>
    <w:rsid w:val="18F31E8E"/>
    <w:rsid w:val="21345933"/>
    <w:rsid w:val="25990058"/>
    <w:rsid w:val="279A3BBA"/>
    <w:rsid w:val="29EB542F"/>
    <w:rsid w:val="327E440D"/>
    <w:rsid w:val="33881B11"/>
    <w:rsid w:val="34BE2416"/>
    <w:rsid w:val="380A7014"/>
    <w:rsid w:val="38511A2A"/>
    <w:rsid w:val="3E226DC2"/>
    <w:rsid w:val="3EDC2EF4"/>
    <w:rsid w:val="3FC54AF4"/>
    <w:rsid w:val="411B2E11"/>
    <w:rsid w:val="42755E6D"/>
    <w:rsid w:val="437C7CDA"/>
    <w:rsid w:val="46FE3EF8"/>
    <w:rsid w:val="47A746AF"/>
    <w:rsid w:val="4DA35069"/>
    <w:rsid w:val="536009B5"/>
    <w:rsid w:val="54620273"/>
    <w:rsid w:val="54A208CA"/>
    <w:rsid w:val="592438E3"/>
    <w:rsid w:val="5B662E67"/>
    <w:rsid w:val="5E0943D7"/>
    <w:rsid w:val="62D84386"/>
    <w:rsid w:val="65263864"/>
    <w:rsid w:val="66B923A7"/>
    <w:rsid w:val="679C30FE"/>
    <w:rsid w:val="691C704E"/>
    <w:rsid w:val="69C31324"/>
    <w:rsid w:val="6D42786B"/>
    <w:rsid w:val="6D693C56"/>
    <w:rsid w:val="6F4423D3"/>
    <w:rsid w:val="724F0352"/>
    <w:rsid w:val="766403A2"/>
    <w:rsid w:val="76A4014C"/>
    <w:rsid w:val="79530B7D"/>
    <w:rsid w:val="7A2C17D9"/>
    <w:rsid w:val="7D1648DA"/>
    <w:rsid w:val="7EBD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pPr>
      <w:jc w:val="left"/>
    </w:pPr>
    <w:rPr>
      <w:rFonts w:eastAsia="黑体"/>
      <w:sz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/>
      <w:sz w:val="18"/>
      <w:szCs w:val="18"/>
    </w:rPr>
  </w:style>
  <w:style w:type="table" w:customStyle="1" w:styleId="10">
    <w:name w:val="三线表"/>
    <w:basedOn w:val="5"/>
    <w:qFormat/>
    <w:uiPriority w:val="99"/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bottom w:val="single" w:color="auto" w:sz="4" w:space="0"/>
        </w:tcBorders>
      </w:tcPr>
    </w:tblStylePr>
  </w:style>
  <w:style w:type="table" w:customStyle="1" w:styleId="11">
    <w:name w:val="样式1"/>
    <w:basedOn w:val="5"/>
    <w:qFormat/>
    <w:uiPriority w:val="99"/>
    <w:tblPr>
      <w:tblBorders>
        <w:bottom w:val="single" w:color="auto" w:sz="4" w:space="0"/>
      </w:tblBorders>
    </w:tblPr>
    <w:tblStylePr w:type="firstRow">
      <w:tcPr>
        <w:tcBorders>
          <w:top w:val="single" w:color="auto" w:sz="6" w:space="0"/>
          <w:left w:val="nil"/>
          <w:bottom w:val="single" w:color="auto" w:sz="4" w:space="0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2">
    <w:name w:val="表格"/>
    <w:basedOn w:val="1"/>
    <w:qFormat/>
    <w:uiPriority w:val="0"/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2845</Words>
  <Characters>16220</Characters>
  <Lines>135</Lines>
  <Paragraphs>38</Paragraphs>
  <TotalTime>34</TotalTime>
  <ScaleCrop>false</ScaleCrop>
  <LinksUpToDate>false</LinksUpToDate>
  <CharactersWithSpaces>19027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2023-08-06T14:35:00Z</dcterms:created>
  <dc:creator>毛 晨晗</dc:creator>
  <cp:lastModifiedBy>123</cp:lastModifiedBy>
  <dcterms:modified xsi:type="dcterms:W3CDTF">2023-11-17T07:43:37Z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08C94C0AFAF2447EB3612B5274419835</vt:lpwstr>
  </property>
</Properties>
</file>