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2D025" w14:textId="4CD85638" w:rsidR="00A16E71" w:rsidRPr="00A16E71" w:rsidRDefault="00A16E71" w:rsidP="00A16E71">
      <w:pPr>
        <w:spacing w:before="0" w:after="0" w:line="240" w:lineRule="auto"/>
        <w:rPr>
          <w:b/>
          <w:bCs/>
          <w:lang w:val="en-US"/>
        </w:rPr>
      </w:pPr>
      <w:r>
        <w:rPr>
          <w:b/>
          <w:bCs/>
          <w:lang w:val="en-US"/>
        </w:rPr>
        <w:t xml:space="preserve">Supplementary Table S1: </w:t>
      </w:r>
      <w:r w:rsidRPr="00A16E71">
        <w:rPr>
          <w:b/>
          <w:bCs/>
          <w:lang w:val="en-US"/>
        </w:rPr>
        <w:t>Inflammatory markers (median, range) at admission (T0), post-surgery (T1), 24 hours (T24) and 48 hours (48) post-surgery in dogs with GDV with (LIDO-group) and without lidocaine (NO-LIDO-group).</w:t>
      </w:r>
    </w:p>
    <w:tbl>
      <w:tblPr>
        <w:tblStyle w:val="TableNormal"/>
        <w:tblW w:w="906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1577"/>
        <w:gridCol w:w="834"/>
        <w:gridCol w:w="2799"/>
        <w:gridCol w:w="2798"/>
        <w:gridCol w:w="1058"/>
      </w:tblGrid>
      <w:tr w:rsidR="00A16E71" w:rsidRPr="00A16E71" w14:paraId="56833B02" w14:textId="77777777" w:rsidTr="002D2E1A">
        <w:trPr>
          <w:trHeight w:val="481"/>
          <w:jc w:val="center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57D4C3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b/>
                <w:bCs/>
                <w:sz w:val="22"/>
                <w:szCs w:val="22"/>
              </w:rPr>
              <w:t>Variable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8A14F5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b/>
                <w:bCs/>
                <w:sz w:val="22"/>
                <w:szCs w:val="22"/>
              </w:rPr>
              <w:t xml:space="preserve">Time </w:t>
            </w:r>
            <w:proofErr w:type="spellStart"/>
            <w:r w:rsidRPr="00A16E71">
              <w:rPr>
                <w:b/>
                <w:bCs/>
                <w:sz w:val="22"/>
                <w:szCs w:val="22"/>
              </w:rPr>
              <w:t>point</w:t>
            </w:r>
            <w:proofErr w:type="spellEnd"/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52C5DB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b/>
                <w:bCs/>
                <w:sz w:val="22"/>
                <w:szCs w:val="22"/>
              </w:rPr>
              <w:t>LIDO-group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7D4E01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b/>
                <w:bCs/>
                <w:sz w:val="22"/>
                <w:szCs w:val="22"/>
              </w:rPr>
              <w:t>NO-LIDO-group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26687C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b/>
                <w:bCs/>
                <w:i/>
                <w:iCs/>
                <w:sz w:val="22"/>
                <w:szCs w:val="22"/>
              </w:rPr>
              <w:t>P-</w:t>
            </w:r>
            <w:proofErr w:type="spellStart"/>
            <w:r w:rsidRPr="00A16E71">
              <w:rPr>
                <w:b/>
                <w:bCs/>
                <w:sz w:val="22"/>
                <w:szCs w:val="22"/>
              </w:rPr>
              <w:t>value</w:t>
            </w:r>
            <w:proofErr w:type="spellEnd"/>
          </w:p>
        </w:tc>
      </w:tr>
      <w:tr w:rsidR="00A16E71" w:rsidRPr="00A16E71" w14:paraId="5D81E1CC" w14:textId="77777777" w:rsidTr="002D2E1A">
        <w:trPr>
          <w:trHeight w:val="241"/>
          <w:jc w:val="center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B8D07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  <w:lang w:val="fr-FR"/>
              </w:rPr>
              <w:t>IL-6</w:t>
            </w:r>
          </w:p>
          <w:p w14:paraId="35DDFC17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  <w:lang w:val="fr-FR"/>
              </w:rPr>
              <w:t>(</w:t>
            </w:r>
            <w:proofErr w:type="spellStart"/>
            <w:proofErr w:type="gramStart"/>
            <w:r w:rsidRPr="00A16E71">
              <w:rPr>
                <w:sz w:val="22"/>
                <w:szCs w:val="22"/>
                <w:lang w:val="fr-FR"/>
              </w:rPr>
              <w:t>pg</w:t>
            </w:r>
            <w:proofErr w:type="spellEnd"/>
            <w:proofErr w:type="gramEnd"/>
            <w:r w:rsidRPr="00A16E71">
              <w:rPr>
                <w:sz w:val="22"/>
                <w:szCs w:val="22"/>
                <w:lang w:val="fr-FR"/>
              </w:rPr>
              <w:t>/</w:t>
            </w:r>
            <w:proofErr w:type="spellStart"/>
            <w:r w:rsidRPr="00A16E71">
              <w:rPr>
                <w:sz w:val="22"/>
                <w:szCs w:val="22"/>
                <w:lang w:val="fr-FR"/>
              </w:rPr>
              <w:t>mL</w:t>
            </w:r>
            <w:proofErr w:type="spellEnd"/>
            <w:r w:rsidRPr="00A16E71">
              <w:rPr>
                <w:sz w:val="22"/>
                <w:szCs w:val="22"/>
                <w:lang w:val="fr-FR"/>
              </w:rPr>
              <w:t>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1CE130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T</w:t>
            </w:r>
            <w:r w:rsidRPr="00A16E71">
              <w:rPr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F7B852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 xml:space="preserve">54.6 </w:t>
            </w:r>
            <w:r w:rsidRPr="00A16E71">
              <w:rPr>
                <w:color w:val="auto"/>
                <w:sz w:val="22"/>
                <w:szCs w:val="22"/>
                <w:lang w:val="en-US"/>
              </w:rPr>
              <w:t>(0-1413.8)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6D903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18.6 (</w:t>
            </w:r>
            <w:r w:rsidRPr="00A16E71">
              <w:rPr>
                <w:color w:val="auto"/>
                <w:sz w:val="22"/>
                <w:szCs w:val="22"/>
                <w:lang w:val="en-US"/>
              </w:rPr>
              <w:t>6.9-271.7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01CE9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0.479</w:t>
            </w:r>
          </w:p>
        </w:tc>
      </w:tr>
      <w:tr w:rsidR="00A16E71" w:rsidRPr="00A16E71" w14:paraId="65712614" w14:textId="77777777" w:rsidTr="002D2E1A">
        <w:trPr>
          <w:trHeight w:val="241"/>
          <w:jc w:val="center"/>
        </w:trPr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03011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00D7AA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T</w:t>
            </w:r>
            <w:r w:rsidRPr="00A16E71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5E6648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169.1 (</w:t>
            </w:r>
            <w:r w:rsidRPr="00A16E71">
              <w:rPr>
                <w:color w:val="auto"/>
                <w:sz w:val="22"/>
                <w:szCs w:val="22"/>
                <w:lang w:val="en-US"/>
              </w:rPr>
              <w:t>2.1- 1070.3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6A39D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88.0 (</w:t>
            </w:r>
            <w:r w:rsidRPr="00A16E71">
              <w:rPr>
                <w:color w:val="auto"/>
                <w:sz w:val="22"/>
                <w:szCs w:val="22"/>
                <w:lang w:val="en-US"/>
              </w:rPr>
              <w:t>11.9-1149.1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F6E23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0.515</w:t>
            </w:r>
          </w:p>
        </w:tc>
      </w:tr>
      <w:tr w:rsidR="00A16E71" w:rsidRPr="00A16E71" w14:paraId="1EEA849D" w14:textId="77777777" w:rsidTr="002D2E1A">
        <w:trPr>
          <w:trHeight w:val="241"/>
          <w:jc w:val="center"/>
        </w:trPr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EC6A6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A7B208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T</w:t>
            </w:r>
            <w:r w:rsidRPr="00A16E71">
              <w:rPr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65D40B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20.4 (</w:t>
            </w:r>
            <w:r w:rsidRPr="00A16E71">
              <w:rPr>
                <w:color w:val="auto"/>
                <w:sz w:val="22"/>
                <w:szCs w:val="22"/>
                <w:lang w:val="fr-CH"/>
              </w:rPr>
              <w:t>0-197.2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847C7D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30.4 (</w:t>
            </w:r>
            <w:r w:rsidRPr="00A16E71">
              <w:rPr>
                <w:color w:val="auto"/>
                <w:sz w:val="22"/>
                <w:szCs w:val="22"/>
                <w:lang w:val="fr-CH"/>
              </w:rPr>
              <w:t>13.1- 71.1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A8C717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0.264</w:t>
            </w:r>
          </w:p>
        </w:tc>
      </w:tr>
      <w:tr w:rsidR="00A16E71" w:rsidRPr="00A16E71" w14:paraId="747725B1" w14:textId="77777777" w:rsidTr="002D2E1A">
        <w:trPr>
          <w:trHeight w:val="241"/>
          <w:jc w:val="center"/>
        </w:trPr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E4AE9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C983F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  <w:lang w:val="fr-FR"/>
              </w:rPr>
              <w:t>T</w:t>
            </w:r>
            <w:r w:rsidRPr="00A16E71">
              <w:rPr>
                <w:sz w:val="22"/>
                <w:szCs w:val="22"/>
                <w:vertAlign w:val="subscript"/>
                <w:lang w:val="fr-FR"/>
              </w:rPr>
              <w:t>48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298D4A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13.1 (</w:t>
            </w:r>
            <w:r w:rsidRPr="00A16E71">
              <w:rPr>
                <w:color w:val="auto"/>
                <w:sz w:val="22"/>
                <w:szCs w:val="22"/>
                <w:lang w:val="fr-CH"/>
              </w:rPr>
              <w:t>0-110.5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1E3903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16.6 (</w:t>
            </w:r>
            <w:r w:rsidRPr="00A16E71">
              <w:rPr>
                <w:color w:val="auto"/>
                <w:sz w:val="22"/>
                <w:szCs w:val="22"/>
                <w:lang w:val="fr-CH"/>
              </w:rPr>
              <w:t>10.3-62.2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7DD593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0.225</w:t>
            </w:r>
          </w:p>
        </w:tc>
      </w:tr>
      <w:tr w:rsidR="00A16E71" w:rsidRPr="00A16E71" w14:paraId="54416570" w14:textId="77777777" w:rsidTr="002D2E1A">
        <w:trPr>
          <w:trHeight w:val="241"/>
          <w:jc w:val="center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EDE779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  <w:lang w:val="fr-FR"/>
              </w:rPr>
              <w:t>IL-7</w:t>
            </w:r>
          </w:p>
          <w:p w14:paraId="56D5BD49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  <w:lang w:val="fr-FR"/>
              </w:rPr>
              <w:t>(</w:t>
            </w:r>
            <w:proofErr w:type="spellStart"/>
            <w:proofErr w:type="gramStart"/>
            <w:r w:rsidRPr="00A16E71">
              <w:rPr>
                <w:sz w:val="22"/>
                <w:szCs w:val="22"/>
                <w:lang w:val="fr-FR"/>
              </w:rPr>
              <w:t>pg</w:t>
            </w:r>
            <w:proofErr w:type="spellEnd"/>
            <w:proofErr w:type="gramEnd"/>
            <w:r w:rsidRPr="00A16E71">
              <w:rPr>
                <w:sz w:val="22"/>
                <w:szCs w:val="22"/>
                <w:lang w:val="fr-FR"/>
              </w:rPr>
              <w:t>/</w:t>
            </w:r>
            <w:proofErr w:type="spellStart"/>
            <w:r w:rsidRPr="00A16E71">
              <w:rPr>
                <w:sz w:val="22"/>
                <w:szCs w:val="22"/>
                <w:lang w:val="fr-FR"/>
              </w:rPr>
              <w:t>mL</w:t>
            </w:r>
            <w:proofErr w:type="spellEnd"/>
            <w:r w:rsidRPr="00A16E71">
              <w:rPr>
                <w:sz w:val="22"/>
                <w:szCs w:val="22"/>
                <w:lang w:val="fr-FR"/>
              </w:rPr>
              <w:t>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CB796D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T</w:t>
            </w:r>
            <w:r w:rsidRPr="00A16E71">
              <w:rPr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FE379D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14.0 (</w:t>
            </w:r>
            <w:r w:rsidRPr="00A16E71">
              <w:rPr>
                <w:color w:val="auto"/>
                <w:sz w:val="22"/>
                <w:szCs w:val="22"/>
                <w:lang w:val="fr-CH"/>
              </w:rPr>
              <w:t>0-2426.2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A88D40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7.3 (</w:t>
            </w:r>
            <w:r w:rsidRPr="00A16E71">
              <w:rPr>
                <w:color w:val="auto"/>
                <w:sz w:val="22"/>
                <w:szCs w:val="22"/>
                <w:lang w:val="en-US"/>
              </w:rPr>
              <w:t>0-570.3)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FBCF9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0.737</w:t>
            </w:r>
          </w:p>
        </w:tc>
      </w:tr>
      <w:tr w:rsidR="00A16E71" w:rsidRPr="00A16E71" w14:paraId="6E9472FD" w14:textId="77777777" w:rsidTr="002D2E1A">
        <w:trPr>
          <w:trHeight w:val="241"/>
          <w:jc w:val="center"/>
        </w:trPr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D5061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617926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T</w:t>
            </w:r>
            <w:r w:rsidRPr="00A16E71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16D76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8.5 (</w:t>
            </w:r>
            <w:r w:rsidRPr="00A16E71">
              <w:rPr>
                <w:color w:val="auto"/>
                <w:sz w:val="22"/>
                <w:szCs w:val="22"/>
                <w:lang w:val="en-US"/>
              </w:rPr>
              <w:t>0-815.1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12CB8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3.8 (</w:t>
            </w:r>
            <w:r w:rsidRPr="00A16E71">
              <w:rPr>
                <w:color w:val="auto"/>
                <w:sz w:val="22"/>
                <w:szCs w:val="22"/>
                <w:lang w:val="fr-CH"/>
              </w:rPr>
              <w:t>0-429.3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9D7B6B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0.972</w:t>
            </w:r>
          </w:p>
        </w:tc>
      </w:tr>
      <w:tr w:rsidR="00A16E71" w:rsidRPr="00A16E71" w14:paraId="469C89AD" w14:textId="77777777" w:rsidTr="002D2E1A">
        <w:trPr>
          <w:trHeight w:val="241"/>
          <w:jc w:val="center"/>
        </w:trPr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C39D0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2D2AF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T</w:t>
            </w:r>
            <w:r w:rsidRPr="00A16E71">
              <w:rPr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292930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6.7 (</w:t>
            </w:r>
            <w:r w:rsidRPr="00A16E71">
              <w:rPr>
                <w:color w:val="auto"/>
                <w:sz w:val="22"/>
                <w:szCs w:val="22"/>
                <w:lang w:val="fr-CH"/>
              </w:rPr>
              <w:t>0-770.8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DF752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4.6 (</w:t>
            </w:r>
            <w:r w:rsidRPr="00A16E71">
              <w:rPr>
                <w:color w:val="auto"/>
                <w:sz w:val="22"/>
                <w:szCs w:val="22"/>
                <w:lang w:val="fr-CH"/>
              </w:rPr>
              <w:t>0-117.8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A5E706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0.887</w:t>
            </w:r>
          </w:p>
        </w:tc>
      </w:tr>
      <w:tr w:rsidR="00A16E71" w:rsidRPr="00A16E71" w14:paraId="2CE130E5" w14:textId="77777777" w:rsidTr="002D2E1A">
        <w:trPr>
          <w:trHeight w:val="241"/>
          <w:jc w:val="center"/>
        </w:trPr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A8A09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6E7374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  <w:lang w:val="fr-FR"/>
              </w:rPr>
              <w:t>T</w:t>
            </w:r>
            <w:r w:rsidRPr="00A16E71">
              <w:rPr>
                <w:sz w:val="22"/>
                <w:szCs w:val="22"/>
                <w:vertAlign w:val="subscript"/>
                <w:lang w:val="fr-FR"/>
              </w:rPr>
              <w:t>48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501078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8.6 (</w:t>
            </w:r>
            <w:r w:rsidRPr="00A16E71">
              <w:rPr>
                <w:color w:val="auto"/>
                <w:sz w:val="22"/>
                <w:szCs w:val="22"/>
                <w:lang w:val="fr-CH"/>
              </w:rPr>
              <w:t>0-732.0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9491A7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5.7 (</w:t>
            </w:r>
            <w:r w:rsidRPr="00A16E71">
              <w:rPr>
                <w:color w:val="auto"/>
                <w:sz w:val="22"/>
                <w:szCs w:val="22"/>
                <w:lang w:val="fr-CH"/>
              </w:rPr>
              <w:t>0-141.2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48723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0.962</w:t>
            </w:r>
          </w:p>
        </w:tc>
      </w:tr>
      <w:tr w:rsidR="00A16E71" w:rsidRPr="00A16E71" w14:paraId="335BF1FC" w14:textId="77777777" w:rsidTr="002D2E1A">
        <w:trPr>
          <w:trHeight w:val="241"/>
          <w:jc w:val="center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1D7950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  <w:lang w:val="fr-FR"/>
              </w:rPr>
              <w:t>IL-8</w:t>
            </w:r>
          </w:p>
          <w:p w14:paraId="43C3CDC6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  <w:lang w:val="fr-FR"/>
              </w:rPr>
              <w:t>(</w:t>
            </w:r>
            <w:proofErr w:type="spellStart"/>
            <w:proofErr w:type="gramStart"/>
            <w:r w:rsidRPr="00A16E71">
              <w:rPr>
                <w:sz w:val="22"/>
                <w:szCs w:val="22"/>
                <w:lang w:val="fr-FR"/>
              </w:rPr>
              <w:t>pg</w:t>
            </w:r>
            <w:proofErr w:type="spellEnd"/>
            <w:proofErr w:type="gramEnd"/>
            <w:r w:rsidRPr="00A16E71">
              <w:rPr>
                <w:sz w:val="22"/>
                <w:szCs w:val="22"/>
                <w:lang w:val="fr-FR"/>
              </w:rPr>
              <w:t>/</w:t>
            </w:r>
            <w:proofErr w:type="spellStart"/>
            <w:r w:rsidRPr="00A16E71">
              <w:rPr>
                <w:sz w:val="22"/>
                <w:szCs w:val="22"/>
                <w:lang w:val="fr-FR"/>
              </w:rPr>
              <w:t>mL</w:t>
            </w:r>
            <w:proofErr w:type="spellEnd"/>
            <w:r w:rsidRPr="00A16E71">
              <w:rPr>
                <w:sz w:val="22"/>
                <w:szCs w:val="22"/>
                <w:lang w:val="fr-FR"/>
              </w:rPr>
              <w:t>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BA0B5B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T</w:t>
            </w:r>
            <w:r w:rsidRPr="00A16E71">
              <w:rPr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528784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3378.4 (</w:t>
            </w:r>
            <w:r w:rsidRPr="00A16E71">
              <w:rPr>
                <w:color w:val="auto"/>
                <w:sz w:val="22"/>
                <w:szCs w:val="22"/>
                <w:lang w:val="fr-CH"/>
              </w:rPr>
              <w:t>146.7-15524.4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5842E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2192.8 (</w:t>
            </w:r>
            <w:r w:rsidRPr="00A16E71">
              <w:rPr>
                <w:color w:val="auto"/>
                <w:sz w:val="22"/>
                <w:szCs w:val="22"/>
                <w:lang w:val="en-US"/>
              </w:rPr>
              <w:t>248.4-19064.2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CBF83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0.755</w:t>
            </w:r>
          </w:p>
        </w:tc>
      </w:tr>
      <w:tr w:rsidR="00A16E71" w:rsidRPr="00A16E71" w14:paraId="07D3094E" w14:textId="77777777" w:rsidTr="002D2E1A">
        <w:trPr>
          <w:trHeight w:val="241"/>
          <w:jc w:val="center"/>
        </w:trPr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F31E0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095CB5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T</w:t>
            </w:r>
            <w:r w:rsidRPr="00A16E71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3648AB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1546.4 (</w:t>
            </w:r>
            <w:r w:rsidRPr="00A16E71">
              <w:rPr>
                <w:color w:val="auto"/>
                <w:sz w:val="22"/>
                <w:szCs w:val="22"/>
                <w:lang w:val="en-US"/>
              </w:rPr>
              <w:t>0-7873.9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8EBBD0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910.4 (</w:t>
            </w:r>
            <w:r w:rsidRPr="00A16E71">
              <w:rPr>
                <w:color w:val="auto"/>
                <w:sz w:val="22"/>
                <w:szCs w:val="22"/>
                <w:lang w:val="en-US"/>
              </w:rPr>
              <w:t>89.1-13878.4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C7DF6C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0.430</w:t>
            </w:r>
          </w:p>
        </w:tc>
      </w:tr>
      <w:tr w:rsidR="00A16E71" w:rsidRPr="00A16E71" w14:paraId="091DE064" w14:textId="77777777" w:rsidTr="002D2E1A">
        <w:trPr>
          <w:trHeight w:val="241"/>
          <w:jc w:val="center"/>
        </w:trPr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8AB5C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2C0D6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T</w:t>
            </w:r>
            <w:r w:rsidRPr="00A16E71">
              <w:rPr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CB878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2444.3 (</w:t>
            </w:r>
            <w:r w:rsidRPr="00A16E71">
              <w:rPr>
                <w:color w:val="auto"/>
                <w:sz w:val="22"/>
                <w:szCs w:val="22"/>
                <w:lang w:val="en-US"/>
              </w:rPr>
              <w:t>333.1-9429.4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1DAE8E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3247.8 (</w:t>
            </w:r>
            <w:r w:rsidRPr="00A16E71">
              <w:rPr>
                <w:color w:val="auto"/>
                <w:sz w:val="22"/>
                <w:szCs w:val="22"/>
                <w:lang w:val="en-US"/>
              </w:rPr>
              <w:t>202.4-17047.4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E6B0F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0.599</w:t>
            </w:r>
          </w:p>
        </w:tc>
      </w:tr>
      <w:tr w:rsidR="00A16E71" w:rsidRPr="00A16E71" w14:paraId="0112F648" w14:textId="77777777" w:rsidTr="002D2E1A">
        <w:trPr>
          <w:trHeight w:val="241"/>
          <w:jc w:val="center"/>
        </w:trPr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609CF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232DDA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  <w:lang w:val="fr-FR"/>
              </w:rPr>
              <w:t>T</w:t>
            </w:r>
            <w:r w:rsidRPr="00A16E71">
              <w:rPr>
                <w:sz w:val="22"/>
                <w:szCs w:val="22"/>
                <w:vertAlign w:val="subscript"/>
                <w:lang w:val="fr-FR"/>
              </w:rPr>
              <w:t>48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A2F45C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3760.2 (</w:t>
            </w:r>
            <w:r w:rsidRPr="00A16E71">
              <w:rPr>
                <w:color w:val="auto"/>
                <w:sz w:val="22"/>
                <w:szCs w:val="22"/>
                <w:lang w:val="en-US"/>
              </w:rPr>
              <w:t>358.0-13392.2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56A66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5157.5 (</w:t>
            </w:r>
            <w:r w:rsidRPr="00A16E71">
              <w:rPr>
                <w:color w:val="auto"/>
                <w:sz w:val="22"/>
                <w:szCs w:val="22"/>
                <w:lang w:val="en-US"/>
              </w:rPr>
              <w:t>332.2-17819.2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FCA5C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0.397</w:t>
            </w:r>
          </w:p>
        </w:tc>
      </w:tr>
      <w:tr w:rsidR="00A16E71" w:rsidRPr="00A16E71" w14:paraId="7D80E7BC" w14:textId="77777777" w:rsidTr="002D2E1A">
        <w:trPr>
          <w:trHeight w:val="241"/>
          <w:jc w:val="center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7EC6E0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  <w:lang w:val="fr-FR"/>
              </w:rPr>
              <w:t>IL-10</w:t>
            </w:r>
          </w:p>
          <w:p w14:paraId="4DA06B59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  <w:lang w:val="fr-FR"/>
              </w:rPr>
              <w:t>(</w:t>
            </w:r>
            <w:proofErr w:type="spellStart"/>
            <w:proofErr w:type="gramStart"/>
            <w:r w:rsidRPr="00A16E71">
              <w:rPr>
                <w:sz w:val="22"/>
                <w:szCs w:val="22"/>
                <w:lang w:val="fr-FR"/>
              </w:rPr>
              <w:t>pg</w:t>
            </w:r>
            <w:proofErr w:type="spellEnd"/>
            <w:proofErr w:type="gramEnd"/>
            <w:r w:rsidRPr="00A16E71">
              <w:rPr>
                <w:sz w:val="22"/>
                <w:szCs w:val="22"/>
                <w:lang w:val="fr-FR"/>
              </w:rPr>
              <w:t>/</w:t>
            </w:r>
            <w:proofErr w:type="spellStart"/>
            <w:r w:rsidRPr="00A16E71">
              <w:rPr>
                <w:sz w:val="22"/>
                <w:szCs w:val="22"/>
                <w:lang w:val="fr-FR"/>
              </w:rPr>
              <w:t>mL</w:t>
            </w:r>
            <w:proofErr w:type="spellEnd"/>
            <w:r w:rsidRPr="00A16E71">
              <w:rPr>
                <w:sz w:val="22"/>
                <w:szCs w:val="22"/>
                <w:lang w:val="fr-FR"/>
              </w:rPr>
              <w:t>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310D2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T</w:t>
            </w:r>
            <w:r w:rsidRPr="00A16E71">
              <w:rPr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E919D0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15.9 (</w:t>
            </w:r>
            <w:r w:rsidRPr="00A16E71">
              <w:rPr>
                <w:color w:val="auto"/>
                <w:sz w:val="22"/>
                <w:szCs w:val="22"/>
                <w:lang w:val="en-US"/>
              </w:rPr>
              <w:t>0-1343.9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900C04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0 (</w:t>
            </w:r>
            <w:r w:rsidRPr="00A16E71">
              <w:rPr>
                <w:color w:val="auto"/>
                <w:sz w:val="22"/>
                <w:szCs w:val="22"/>
                <w:lang w:val="en-US"/>
              </w:rPr>
              <w:t>0-32.6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9CBEC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0.084</w:t>
            </w:r>
          </w:p>
        </w:tc>
      </w:tr>
      <w:tr w:rsidR="00A16E71" w:rsidRPr="00A16E71" w14:paraId="4214EE05" w14:textId="77777777" w:rsidTr="002D2E1A">
        <w:trPr>
          <w:trHeight w:val="241"/>
          <w:jc w:val="center"/>
        </w:trPr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710AE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57C6F1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T</w:t>
            </w:r>
            <w:r w:rsidRPr="00A16E71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77DC53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18.8 (</w:t>
            </w:r>
            <w:r w:rsidRPr="00A16E71">
              <w:rPr>
                <w:color w:val="auto"/>
                <w:sz w:val="22"/>
                <w:szCs w:val="22"/>
                <w:lang w:val="en-US"/>
              </w:rPr>
              <w:t>0-814.3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C2EA6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8.5 (</w:t>
            </w:r>
            <w:r w:rsidRPr="00A16E71">
              <w:rPr>
                <w:color w:val="auto"/>
                <w:sz w:val="22"/>
                <w:szCs w:val="22"/>
                <w:lang w:val="fr-CH"/>
              </w:rPr>
              <w:t>0-818.6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66F9F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0.372</w:t>
            </w:r>
          </w:p>
        </w:tc>
      </w:tr>
      <w:tr w:rsidR="00A16E71" w:rsidRPr="00A16E71" w14:paraId="7C451120" w14:textId="77777777" w:rsidTr="002D2E1A">
        <w:trPr>
          <w:trHeight w:val="241"/>
          <w:jc w:val="center"/>
        </w:trPr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C05B1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7322E7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T</w:t>
            </w:r>
            <w:r w:rsidRPr="00A16E71">
              <w:rPr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0EDC53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10.3 (</w:t>
            </w:r>
            <w:r w:rsidRPr="00A16E71">
              <w:rPr>
                <w:color w:val="auto"/>
                <w:sz w:val="22"/>
                <w:szCs w:val="22"/>
                <w:lang w:val="fr-CH"/>
              </w:rPr>
              <w:t>0-557.5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71EE9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6.9 (</w:t>
            </w:r>
            <w:r w:rsidRPr="00A16E71">
              <w:rPr>
                <w:color w:val="auto"/>
                <w:sz w:val="22"/>
                <w:szCs w:val="22"/>
                <w:lang w:val="fr-CH"/>
              </w:rPr>
              <w:t>0-31.6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D9CAC7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0.529</w:t>
            </w:r>
          </w:p>
        </w:tc>
      </w:tr>
      <w:tr w:rsidR="00A16E71" w:rsidRPr="00A16E71" w14:paraId="0A51C780" w14:textId="77777777" w:rsidTr="002D2E1A">
        <w:trPr>
          <w:trHeight w:val="241"/>
          <w:jc w:val="center"/>
        </w:trPr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EFADB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DA4B58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  <w:lang w:val="fr-FR"/>
              </w:rPr>
              <w:t>T</w:t>
            </w:r>
            <w:r w:rsidRPr="00A16E71">
              <w:rPr>
                <w:sz w:val="22"/>
                <w:szCs w:val="22"/>
                <w:vertAlign w:val="subscript"/>
                <w:lang w:val="fr-FR"/>
              </w:rPr>
              <w:t>48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895A1D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5.3 (</w:t>
            </w:r>
            <w:r w:rsidRPr="00A16E71">
              <w:rPr>
                <w:color w:val="auto"/>
                <w:sz w:val="22"/>
                <w:szCs w:val="22"/>
                <w:lang w:val="fr-CH"/>
              </w:rPr>
              <w:t>0-351.9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530C76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4.8 (</w:t>
            </w:r>
            <w:r w:rsidRPr="00A16E71">
              <w:rPr>
                <w:color w:val="auto"/>
                <w:sz w:val="22"/>
                <w:szCs w:val="22"/>
                <w:lang w:val="fr-CH"/>
              </w:rPr>
              <w:t>0-22.8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11E382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0.531</w:t>
            </w:r>
          </w:p>
        </w:tc>
      </w:tr>
      <w:tr w:rsidR="00A16E71" w:rsidRPr="00A16E71" w14:paraId="4F62F57E" w14:textId="77777777" w:rsidTr="002D2E1A">
        <w:trPr>
          <w:trHeight w:val="241"/>
          <w:jc w:val="center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5F21BC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  <w:lang w:val="fr-FR"/>
              </w:rPr>
              <w:t>IL-15</w:t>
            </w:r>
          </w:p>
          <w:p w14:paraId="229E17E5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  <w:lang w:val="fr-FR"/>
              </w:rPr>
              <w:t>(</w:t>
            </w:r>
            <w:proofErr w:type="spellStart"/>
            <w:proofErr w:type="gramStart"/>
            <w:r w:rsidRPr="00A16E71">
              <w:rPr>
                <w:sz w:val="22"/>
                <w:szCs w:val="22"/>
                <w:lang w:val="fr-FR"/>
              </w:rPr>
              <w:t>pg</w:t>
            </w:r>
            <w:proofErr w:type="spellEnd"/>
            <w:proofErr w:type="gramEnd"/>
            <w:r w:rsidRPr="00A16E71">
              <w:rPr>
                <w:sz w:val="22"/>
                <w:szCs w:val="22"/>
                <w:lang w:val="fr-FR"/>
              </w:rPr>
              <w:t>/</w:t>
            </w:r>
            <w:proofErr w:type="spellStart"/>
            <w:r w:rsidRPr="00A16E71">
              <w:rPr>
                <w:sz w:val="22"/>
                <w:szCs w:val="22"/>
                <w:lang w:val="fr-FR"/>
              </w:rPr>
              <w:t>mL</w:t>
            </w:r>
            <w:proofErr w:type="spellEnd"/>
            <w:r w:rsidRPr="00A16E71">
              <w:rPr>
                <w:sz w:val="22"/>
                <w:szCs w:val="22"/>
                <w:lang w:val="fr-FR"/>
              </w:rPr>
              <w:t>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076391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T</w:t>
            </w:r>
            <w:r w:rsidRPr="00A16E71">
              <w:rPr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836E12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64.3 (</w:t>
            </w:r>
            <w:r w:rsidRPr="00A16E71">
              <w:rPr>
                <w:color w:val="auto"/>
                <w:sz w:val="22"/>
                <w:szCs w:val="22"/>
                <w:lang w:val="fr-CH"/>
              </w:rPr>
              <w:t>0-12098.5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226B73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50.5 (</w:t>
            </w:r>
            <w:r w:rsidRPr="00A16E71">
              <w:rPr>
                <w:color w:val="auto"/>
                <w:sz w:val="22"/>
                <w:szCs w:val="22"/>
                <w:lang w:val="en-US"/>
              </w:rPr>
              <w:t>0-1707.3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80FC7B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0.711</w:t>
            </w:r>
          </w:p>
        </w:tc>
      </w:tr>
      <w:tr w:rsidR="00A16E71" w:rsidRPr="00A16E71" w14:paraId="766EED71" w14:textId="77777777" w:rsidTr="002D2E1A">
        <w:trPr>
          <w:trHeight w:val="241"/>
          <w:jc w:val="center"/>
        </w:trPr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0B173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5457FA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T</w:t>
            </w:r>
            <w:r w:rsidRPr="00A16E71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BFEB6F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33.3 (</w:t>
            </w:r>
            <w:r w:rsidRPr="00A16E71">
              <w:rPr>
                <w:color w:val="auto"/>
                <w:sz w:val="22"/>
                <w:szCs w:val="22"/>
                <w:lang w:val="en-US"/>
              </w:rPr>
              <w:t>0-5618.7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B7E473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0.0 (</w:t>
            </w:r>
            <w:r w:rsidRPr="00A16E71">
              <w:rPr>
                <w:color w:val="auto"/>
                <w:sz w:val="22"/>
                <w:szCs w:val="22"/>
                <w:lang w:val="en-US"/>
              </w:rPr>
              <w:t>0-1119.4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C41BE4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0.826</w:t>
            </w:r>
          </w:p>
        </w:tc>
      </w:tr>
      <w:tr w:rsidR="00A16E71" w:rsidRPr="00A16E71" w14:paraId="759B87D0" w14:textId="77777777" w:rsidTr="002D2E1A">
        <w:trPr>
          <w:trHeight w:val="241"/>
          <w:jc w:val="center"/>
        </w:trPr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7EC4F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5147AD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T</w:t>
            </w:r>
            <w:r w:rsidRPr="00A16E71">
              <w:rPr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77B6F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16.6 (</w:t>
            </w:r>
            <w:r w:rsidRPr="00A16E71">
              <w:rPr>
                <w:color w:val="auto"/>
                <w:sz w:val="22"/>
                <w:szCs w:val="22"/>
                <w:lang w:val="fr-CH"/>
              </w:rPr>
              <w:t>0-4984.0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872504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12.1 (</w:t>
            </w:r>
            <w:r w:rsidRPr="00A16E71">
              <w:rPr>
                <w:color w:val="auto"/>
                <w:sz w:val="22"/>
                <w:szCs w:val="22"/>
                <w:lang w:val="fr-CH"/>
              </w:rPr>
              <w:t>0-800.9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A40688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0.769</w:t>
            </w:r>
          </w:p>
        </w:tc>
      </w:tr>
      <w:tr w:rsidR="00A16E71" w:rsidRPr="00A16E71" w14:paraId="23E78C59" w14:textId="77777777" w:rsidTr="002D2E1A">
        <w:trPr>
          <w:trHeight w:val="241"/>
          <w:jc w:val="center"/>
        </w:trPr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632DE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A55AC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  <w:lang w:val="fr-FR"/>
              </w:rPr>
              <w:t>T</w:t>
            </w:r>
            <w:r w:rsidRPr="00A16E71">
              <w:rPr>
                <w:sz w:val="22"/>
                <w:szCs w:val="22"/>
                <w:vertAlign w:val="subscript"/>
                <w:lang w:val="fr-FR"/>
              </w:rPr>
              <w:t>48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459E51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67.0 (</w:t>
            </w:r>
            <w:r w:rsidRPr="00A16E71">
              <w:rPr>
                <w:color w:val="auto"/>
                <w:sz w:val="22"/>
                <w:szCs w:val="22"/>
                <w:lang w:val="fr-CH"/>
              </w:rPr>
              <w:t>0-6080.9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78CEC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50.5 (</w:t>
            </w:r>
            <w:r w:rsidRPr="00A16E71">
              <w:rPr>
                <w:color w:val="auto"/>
                <w:sz w:val="22"/>
                <w:szCs w:val="22"/>
                <w:lang w:val="fr-CH"/>
              </w:rPr>
              <w:t>0-1922.2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46318B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0.886</w:t>
            </w:r>
          </w:p>
        </w:tc>
      </w:tr>
      <w:tr w:rsidR="00A16E71" w:rsidRPr="00A16E71" w14:paraId="176FFEF0" w14:textId="77777777" w:rsidTr="002D2E1A">
        <w:trPr>
          <w:trHeight w:val="241"/>
          <w:jc w:val="center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4FFE690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  <w:lang w:val="fr-FR"/>
              </w:rPr>
              <w:t>IL-18</w:t>
            </w:r>
          </w:p>
          <w:p w14:paraId="683CC693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  <w:lang w:val="fr-FR"/>
              </w:rPr>
              <w:t>(</w:t>
            </w:r>
            <w:proofErr w:type="spellStart"/>
            <w:proofErr w:type="gramStart"/>
            <w:r w:rsidRPr="00A16E71">
              <w:rPr>
                <w:sz w:val="22"/>
                <w:szCs w:val="22"/>
                <w:lang w:val="fr-FR"/>
              </w:rPr>
              <w:t>pg</w:t>
            </w:r>
            <w:proofErr w:type="spellEnd"/>
            <w:proofErr w:type="gramEnd"/>
            <w:r w:rsidRPr="00A16E71">
              <w:rPr>
                <w:sz w:val="22"/>
                <w:szCs w:val="22"/>
                <w:lang w:val="fr-FR"/>
              </w:rPr>
              <w:t>/</w:t>
            </w:r>
            <w:proofErr w:type="spellStart"/>
            <w:r w:rsidRPr="00A16E71">
              <w:rPr>
                <w:sz w:val="22"/>
                <w:szCs w:val="22"/>
                <w:lang w:val="fr-FR"/>
              </w:rPr>
              <w:t>mL</w:t>
            </w:r>
            <w:proofErr w:type="spellEnd"/>
            <w:r w:rsidRPr="00A16E71">
              <w:rPr>
                <w:sz w:val="22"/>
                <w:szCs w:val="22"/>
                <w:lang w:val="fr-FR"/>
              </w:rPr>
              <w:t>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9AF24E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T</w:t>
            </w:r>
            <w:r w:rsidRPr="00A16E71">
              <w:rPr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E92AC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10.7 (</w:t>
            </w:r>
            <w:r w:rsidRPr="00A16E71">
              <w:rPr>
                <w:color w:val="auto"/>
                <w:sz w:val="22"/>
                <w:szCs w:val="22"/>
                <w:lang w:val="fr-CH"/>
              </w:rPr>
              <w:t>0-4054.6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5D9F88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16.0 (</w:t>
            </w:r>
            <w:r w:rsidRPr="00A16E71">
              <w:rPr>
                <w:color w:val="auto"/>
                <w:sz w:val="22"/>
                <w:szCs w:val="22"/>
                <w:lang w:val="en-US"/>
              </w:rPr>
              <w:t>0-773.2)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BE1674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0.304</w:t>
            </w:r>
          </w:p>
        </w:tc>
      </w:tr>
      <w:tr w:rsidR="00A16E71" w:rsidRPr="00A16E71" w14:paraId="2783734A" w14:textId="77777777" w:rsidTr="002D2E1A">
        <w:trPr>
          <w:trHeight w:val="241"/>
          <w:jc w:val="center"/>
        </w:trPr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409C4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477B9B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T</w:t>
            </w:r>
            <w:r w:rsidRPr="00A16E71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5DD1E8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3.7 (</w:t>
            </w:r>
            <w:r w:rsidRPr="00A16E71">
              <w:rPr>
                <w:color w:val="auto"/>
                <w:sz w:val="22"/>
                <w:szCs w:val="22"/>
                <w:lang w:val="en-US"/>
              </w:rPr>
              <w:t>0-829.5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4AA0FF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9.8 (</w:t>
            </w:r>
            <w:r w:rsidRPr="00A16E71">
              <w:rPr>
                <w:color w:val="auto"/>
                <w:sz w:val="22"/>
                <w:szCs w:val="22"/>
                <w:lang w:val="en-US"/>
              </w:rPr>
              <w:t>0-497.5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0F502C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0.529</w:t>
            </w:r>
          </w:p>
        </w:tc>
      </w:tr>
      <w:tr w:rsidR="00A16E71" w:rsidRPr="00A16E71" w14:paraId="3557D817" w14:textId="77777777" w:rsidTr="002D2E1A">
        <w:trPr>
          <w:trHeight w:val="241"/>
          <w:jc w:val="center"/>
        </w:trPr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AA669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FF03C0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T</w:t>
            </w:r>
            <w:r w:rsidRPr="00A16E71">
              <w:rPr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FD576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4.9 (</w:t>
            </w:r>
            <w:r w:rsidRPr="00A16E71">
              <w:rPr>
                <w:color w:val="auto"/>
                <w:sz w:val="22"/>
                <w:szCs w:val="22"/>
                <w:lang w:val="fr-CH"/>
              </w:rPr>
              <w:t>0-725.7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ECDB3F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11.5 (</w:t>
            </w:r>
            <w:r w:rsidRPr="00A16E71">
              <w:rPr>
                <w:color w:val="auto"/>
                <w:sz w:val="22"/>
                <w:szCs w:val="22"/>
                <w:lang w:val="fr-CH"/>
              </w:rPr>
              <w:t>0-192.6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A3CF62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0.491</w:t>
            </w:r>
          </w:p>
        </w:tc>
      </w:tr>
      <w:tr w:rsidR="00A16E71" w:rsidRPr="00A16E71" w14:paraId="061E3847" w14:textId="77777777" w:rsidTr="002D2E1A">
        <w:trPr>
          <w:trHeight w:val="241"/>
          <w:jc w:val="center"/>
        </w:trPr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9BD01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A49040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  <w:lang w:val="fr-FR"/>
              </w:rPr>
              <w:t>T</w:t>
            </w:r>
            <w:r w:rsidRPr="00A16E71">
              <w:rPr>
                <w:sz w:val="22"/>
                <w:szCs w:val="22"/>
                <w:vertAlign w:val="subscript"/>
                <w:lang w:val="fr-FR"/>
              </w:rPr>
              <w:t>48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3ECCA1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3.1 (</w:t>
            </w:r>
            <w:r w:rsidRPr="00A16E71">
              <w:rPr>
                <w:color w:val="auto"/>
                <w:sz w:val="22"/>
                <w:szCs w:val="22"/>
                <w:lang w:val="fr-CH"/>
              </w:rPr>
              <w:t>0-662.3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3D0D1C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11.6 (</w:t>
            </w:r>
            <w:r w:rsidRPr="00A16E71">
              <w:rPr>
                <w:color w:val="auto"/>
                <w:sz w:val="22"/>
                <w:szCs w:val="22"/>
                <w:lang w:val="fr-CH"/>
              </w:rPr>
              <w:t>0-240.3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2CD618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0.367</w:t>
            </w:r>
          </w:p>
        </w:tc>
      </w:tr>
      <w:tr w:rsidR="00A16E71" w:rsidRPr="00A16E71" w14:paraId="0D34DD38" w14:textId="77777777" w:rsidTr="002D2E1A">
        <w:trPr>
          <w:trHeight w:val="241"/>
          <w:jc w:val="center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61C24D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IFN-</w:t>
            </w:r>
            <w:r w:rsidRPr="00A16E71">
              <w:rPr>
                <w:sz w:val="22"/>
                <w:szCs w:val="22"/>
                <w:lang w:val="en-US"/>
              </w:rPr>
              <w:t>γ</w:t>
            </w:r>
            <w:r w:rsidRPr="00A16E71">
              <w:rPr>
                <w:sz w:val="22"/>
                <w:szCs w:val="22"/>
              </w:rPr>
              <w:t xml:space="preserve"> </w:t>
            </w:r>
          </w:p>
          <w:p w14:paraId="5167DAE4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(</w:t>
            </w:r>
            <w:proofErr w:type="spellStart"/>
            <w:r w:rsidRPr="00A16E71">
              <w:rPr>
                <w:sz w:val="22"/>
                <w:szCs w:val="22"/>
              </w:rPr>
              <w:t>pg</w:t>
            </w:r>
            <w:proofErr w:type="spellEnd"/>
            <w:r w:rsidRPr="00A16E71">
              <w:rPr>
                <w:sz w:val="22"/>
                <w:szCs w:val="22"/>
              </w:rPr>
              <w:t>/</w:t>
            </w:r>
            <w:proofErr w:type="spellStart"/>
            <w:r w:rsidRPr="00A16E71">
              <w:rPr>
                <w:sz w:val="22"/>
                <w:szCs w:val="22"/>
              </w:rPr>
              <w:t>mL</w:t>
            </w:r>
            <w:proofErr w:type="spellEnd"/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452B48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T</w:t>
            </w:r>
            <w:r w:rsidRPr="00A16E71">
              <w:rPr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9A2374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0.8 (</w:t>
            </w:r>
            <w:r w:rsidRPr="00A16E71">
              <w:rPr>
                <w:color w:val="auto"/>
                <w:sz w:val="22"/>
                <w:szCs w:val="22"/>
                <w:lang w:val="fr-CH"/>
              </w:rPr>
              <w:t>0-111.1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4ED8C2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0.6 (</w:t>
            </w:r>
            <w:r w:rsidRPr="00A16E71">
              <w:rPr>
                <w:color w:val="auto"/>
                <w:sz w:val="22"/>
                <w:szCs w:val="22"/>
                <w:lang w:val="en-US"/>
              </w:rPr>
              <w:t>0-3.7</w:t>
            </w:r>
            <w:r w:rsidRPr="00A16E71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E461E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0.836</w:t>
            </w:r>
          </w:p>
        </w:tc>
      </w:tr>
      <w:tr w:rsidR="00A16E71" w:rsidRPr="00A16E71" w14:paraId="385C71F2" w14:textId="77777777" w:rsidTr="002D2E1A">
        <w:trPr>
          <w:trHeight w:val="241"/>
          <w:jc w:val="center"/>
        </w:trPr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76B9C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81756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T</w:t>
            </w:r>
            <w:r w:rsidRPr="00A16E71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F42C03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2.8 (</w:t>
            </w:r>
            <w:r w:rsidRPr="00A16E71">
              <w:rPr>
                <w:color w:val="auto"/>
                <w:sz w:val="22"/>
                <w:szCs w:val="22"/>
                <w:lang w:val="en-US"/>
              </w:rPr>
              <w:t>0-90.5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494CE6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1.0 (</w:t>
            </w:r>
            <w:r w:rsidRPr="00A16E71">
              <w:rPr>
                <w:color w:val="auto"/>
                <w:sz w:val="22"/>
                <w:szCs w:val="22"/>
                <w:lang w:val="en-US"/>
              </w:rPr>
              <w:t>0-3.5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17FD47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0.164</w:t>
            </w:r>
          </w:p>
        </w:tc>
      </w:tr>
      <w:tr w:rsidR="00A16E71" w:rsidRPr="00A16E71" w14:paraId="43A40564" w14:textId="77777777" w:rsidTr="002D2E1A">
        <w:trPr>
          <w:trHeight w:val="241"/>
          <w:jc w:val="center"/>
        </w:trPr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C32FF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8D3190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T</w:t>
            </w:r>
            <w:r w:rsidRPr="00A16E71">
              <w:rPr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31B62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2.8 (</w:t>
            </w:r>
            <w:r w:rsidRPr="00A16E71">
              <w:rPr>
                <w:color w:val="auto"/>
                <w:sz w:val="22"/>
                <w:szCs w:val="22"/>
                <w:lang w:val="en-US"/>
              </w:rPr>
              <w:t>0-82.1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2E4FAD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2.0 (</w:t>
            </w:r>
            <w:r w:rsidRPr="00A16E71">
              <w:rPr>
                <w:color w:val="auto"/>
                <w:sz w:val="22"/>
                <w:szCs w:val="22"/>
                <w:lang w:val="en-US"/>
              </w:rPr>
              <w:t>0-4.9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367DA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0.708</w:t>
            </w:r>
          </w:p>
        </w:tc>
      </w:tr>
      <w:tr w:rsidR="00A16E71" w:rsidRPr="00A16E71" w14:paraId="64162D71" w14:textId="77777777" w:rsidTr="002D2E1A">
        <w:trPr>
          <w:trHeight w:val="241"/>
          <w:jc w:val="center"/>
        </w:trPr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F9616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D8BC9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  <w:lang w:val="fr-FR"/>
              </w:rPr>
              <w:t>T</w:t>
            </w:r>
            <w:r w:rsidRPr="00A16E71">
              <w:rPr>
                <w:sz w:val="22"/>
                <w:szCs w:val="22"/>
                <w:vertAlign w:val="subscript"/>
                <w:lang w:val="fr-FR"/>
              </w:rPr>
              <w:t>48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483D91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1.8 (</w:t>
            </w:r>
            <w:r w:rsidRPr="00A16E71">
              <w:rPr>
                <w:color w:val="auto"/>
                <w:sz w:val="22"/>
                <w:szCs w:val="22"/>
                <w:lang w:val="fr-CH"/>
              </w:rPr>
              <w:t>0-73.1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6EA937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2.5 (</w:t>
            </w:r>
            <w:r w:rsidRPr="00A16E71">
              <w:rPr>
                <w:color w:val="auto"/>
                <w:sz w:val="22"/>
                <w:szCs w:val="22"/>
                <w:lang w:val="fr-CH"/>
              </w:rPr>
              <w:t>0-7.6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5E5CAC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0.541</w:t>
            </w:r>
          </w:p>
        </w:tc>
      </w:tr>
      <w:tr w:rsidR="00A16E71" w:rsidRPr="00A16E71" w14:paraId="6B1D5D39" w14:textId="77777777" w:rsidTr="002D2E1A">
        <w:trPr>
          <w:trHeight w:val="241"/>
          <w:jc w:val="center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A24AA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  <w:lang w:val="en-US"/>
              </w:rPr>
            </w:pPr>
            <w:r w:rsidRPr="00A16E71">
              <w:rPr>
                <w:sz w:val="22"/>
                <w:szCs w:val="22"/>
                <w:lang w:val="en-US"/>
              </w:rPr>
              <w:t>KC-like</w:t>
            </w:r>
          </w:p>
          <w:p w14:paraId="68BD54B6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  <w:lang w:val="en-US"/>
              </w:rPr>
            </w:pPr>
            <w:r w:rsidRPr="00A16E71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A16E71">
              <w:rPr>
                <w:sz w:val="22"/>
                <w:szCs w:val="22"/>
                <w:lang w:val="en-US"/>
              </w:rPr>
              <w:t>pg</w:t>
            </w:r>
            <w:proofErr w:type="spellEnd"/>
            <w:r w:rsidRPr="00A16E71">
              <w:rPr>
                <w:sz w:val="22"/>
                <w:szCs w:val="22"/>
                <w:lang w:val="en-US"/>
              </w:rPr>
              <w:t>/mL)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7CAD8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T</w:t>
            </w:r>
            <w:r w:rsidRPr="00A16E71">
              <w:rPr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D9C8F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1337.4 (</w:t>
            </w:r>
            <w:r w:rsidRPr="00A16E71">
              <w:rPr>
                <w:color w:val="auto"/>
                <w:sz w:val="22"/>
                <w:szCs w:val="22"/>
                <w:lang w:val="fr-CH"/>
              </w:rPr>
              <w:t>181.7-2021.3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CBD67E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796.6 (</w:t>
            </w:r>
            <w:r w:rsidRPr="00A16E71">
              <w:rPr>
                <w:color w:val="auto"/>
                <w:sz w:val="22"/>
                <w:szCs w:val="22"/>
                <w:lang w:val="fr-CH"/>
              </w:rPr>
              <w:t>311.2-1561.2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F0709E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0.122</w:t>
            </w:r>
          </w:p>
        </w:tc>
      </w:tr>
      <w:tr w:rsidR="00A16E71" w:rsidRPr="00A16E71" w14:paraId="75F962E1" w14:textId="77777777" w:rsidTr="002D2E1A">
        <w:trPr>
          <w:trHeight w:val="241"/>
          <w:jc w:val="center"/>
        </w:trPr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E4F43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3AB69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T</w:t>
            </w:r>
            <w:r w:rsidRPr="00A16E71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53AE77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902.9 (</w:t>
            </w:r>
            <w:r w:rsidRPr="00A16E71">
              <w:rPr>
                <w:color w:val="auto"/>
                <w:sz w:val="22"/>
                <w:szCs w:val="22"/>
                <w:lang w:val="fr-CH"/>
              </w:rPr>
              <w:t>113.2</w:t>
            </w:r>
            <w:r w:rsidRPr="00A16E71">
              <w:rPr>
                <w:color w:val="auto"/>
                <w:sz w:val="22"/>
                <w:szCs w:val="22"/>
                <w:lang w:val="en-US"/>
              </w:rPr>
              <w:t>-2266.3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8E479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829.3 (</w:t>
            </w:r>
            <w:r w:rsidRPr="00A16E71">
              <w:rPr>
                <w:color w:val="auto"/>
                <w:sz w:val="22"/>
                <w:szCs w:val="22"/>
                <w:lang w:val="en-US"/>
              </w:rPr>
              <w:t>196.0-1652.1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41B63E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0.372</w:t>
            </w:r>
          </w:p>
        </w:tc>
      </w:tr>
      <w:tr w:rsidR="00A16E71" w:rsidRPr="00A16E71" w14:paraId="79E12690" w14:textId="77777777" w:rsidTr="002D2E1A">
        <w:trPr>
          <w:trHeight w:val="241"/>
          <w:jc w:val="center"/>
        </w:trPr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34354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AD571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T</w:t>
            </w:r>
            <w:r w:rsidRPr="00A16E71">
              <w:rPr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EB277F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187.6 (</w:t>
            </w:r>
            <w:r w:rsidRPr="00A16E71">
              <w:rPr>
                <w:color w:val="auto"/>
                <w:sz w:val="22"/>
                <w:szCs w:val="22"/>
                <w:lang w:val="en-US"/>
              </w:rPr>
              <w:t>49.3-3700.0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56E5A4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341.9 (</w:t>
            </w:r>
            <w:r w:rsidRPr="00A16E71">
              <w:rPr>
                <w:color w:val="auto"/>
                <w:sz w:val="22"/>
                <w:szCs w:val="22"/>
                <w:lang w:val="en-US"/>
              </w:rPr>
              <w:t>70.1-1230.4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B48864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0.423</w:t>
            </w:r>
          </w:p>
        </w:tc>
      </w:tr>
      <w:tr w:rsidR="00A16E71" w:rsidRPr="00A16E71" w14:paraId="39C47129" w14:textId="77777777" w:rsidTr="002D2E1A">
        <w:trPr>
          <w:trHeight w:val="241"/>
          <w:jc w:val="center"/>
        </w:trPr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5208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04D026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  <w:lang w:val="fr-FR"/>
              </w:rPr>
              <w:t>T</w:t>
            </w:r>
            <w:r w:rsidRPr="00A16E71">
              <w:rPr>
                <w:sz w:val="22"/>
                <w:szCs w:val="22"/>
                <w:vertAlign w:val="subscript"/>
                <w:lang w:val="fr-FR"/>
              </w:rPr>
              <w:t>48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B23A70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343.9 (</w:t>
            </w:r>
            <w:r w:rsidRPr="00A16E71">
              <w:rPr>
                <w:color w:val="auto"/>
                <w:sz w:val="22"/>
                <w:szCs w:val="22"/>
                <w:lang w:val="en-US"/>
              </w:rPr>
              <w:t>48.8-1226.11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78C575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525.9 (</w:t>
            </w:r>
            <w:r w:rsidRPr="00A16E71">
              <w:rPr>
                <w:color w:val="auto"/>
                <w:sz w:val="22"/>
                <w:szCs w:val="22"/>
                <w:lang w:val="en-US"/>
              </w:rPr>
              <w:t>85.0-1465.4)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C137D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0.873</w:t>
            </w:r>
          </w:p>
        </w:tc>
      </w:tr>
      <w:tr w:rsidR="00A16E71" w:rsidRPr="00A16E71" w14:paraId="229C9014" w14:textId="77777777" w:rsidTr="002D2E1A">
        <w:trPr>
          <w:trHeight w:val="241"/>
          <w:jc w:val="center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360810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  <w:lang w:val="en-US"/>
              </w:rPr>
              <w:t>MCP-1</w:t>
            </w:r>
          </w:p>
          <w:p w14:paraId="73E0234E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  <w:lang w:val="en-US"/>
              </w:rPr>
              <w:t>(</w:t>
            </w:r>
            <w:proofErr w:type="spellStart"/>
            <w:r w:rsidRPr="00A16E71">
              <w:rPr>
                <w:sz w:val="22"/>
                <w:szCs w:val="22"/>
                <w:lang w:val="en-US"/>
              </w:rPr>
              <w:t>pg</w:t>
            </w:r>
            <w:proofErr w:type="spellEnd"/>
            <w:r w:rsidRPr="00A16E71">
              <w:rPr>
                <w:sz w:val="22"/>
                <w:szCs w:val="22"/>
                <w:lang w:val="en-US"/>
              </w:rPr>
              <w:t>/mL)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B74AD6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T</w:t>
            </w:r>
            <w:r w:rsidRPr="00A16E71">
              <w:rPr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BEFC57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190.0 (</w:t>
            </w:r>
            <w:r w:rsidRPr="00A16E71">
              <w:rPr>
                <w:color w:val="auto"/>
                <w:sz w:val="22"/>
                <w:szCs w:val="22"/>
                <w:lang w:val="fr-CH"/>
              </w:rPr>
              <w:t>79.9-1017.1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34E2C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172.2 (</w:t>
            </w:r>
            <w:r w:rsidRPr="00A16E71">
              <w:rPr>
                <w:color w:val="auto"/>
                <w:sz w:val="22"/>
                <w:szCs w:val="22"/>
                <w:lang w:val="fr-CH"/>
              </w:rPr>
              <w:t>78.5-610.2</w:t>
            </w:r>
            <w:r w:rsidRPr="00A16E71">
              <w:rPr>
                <w:sz w:val="22"/>
                <w:szCs w:val="22"/>
                <w:lang w:val="en-US"/>
              </w:rPr>
              <w:t>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AF381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0.805</w:t>
            </w:r>
          </w:p>
        </w:tc>
      </w:tr>
      <w:tr w:rsidR="00A16E71" w:rsidRPr="00A16E71" w14:paraId="715BB749" w14:textId="77777777" w:rsidTr="002D2E1A">
        <w:trPr>
          <w:trHeight w:val="241"/>
          <w:jc w:val="center"/>
        </w:trPr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01E8A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074B6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T</w:t>
            </w:r>
            <w:r w:rsidRPr="00A16E71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7A6F91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212.9 (</w:t>
            </w:r>
            <w:r w:rsidRPr="00A16E71">
              <w:rPr>
                <w:color w:val="auto"/>
                <w:sz w:val="22"/>
                <w:szCs w:val="22"/>
                <w:lang w:val="fr-CH"/>
              </w:rPr>
              <w:t>0-1066.</w:t>
            </w:r>
            <w:r w:rsidRPr="00A16E71">
              <w:rPr>
                <w:color w:val="auto"/>
                <w:sz w:val="22"/>
                <w:szCs w:val="22"/>
                <w:lang w:val="en-US"/>
              </w:rPr>
              <w:t>3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16D47B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273.0 (</w:t>
            </w:r>
            <w:r w:rsidRPr="00A16E71">
              <w:rPr>
                <w:color w:val="auto"/>
                <w:sz w:val="22"/>
                <w:szCs w:val="22"/>
                <w:lang w:val="en-US"/>
              </w:rPr>
              <w:t>121.1-642.3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E26578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0.607</w:t>
            </w:r>
          </w:p>
        </w:tc>
      </w:tr>
      <w:tr w:rsidR="00A16E71" w:rsidRPr="00A16E71" w14:paraId="2E88D811" w14:textId="77777777" w:rsidTr="002D2E1A">
        <w:trPr>
          <w:trHeight w:val="241"/>
          <w:jc w:val="center"/>
        </w:trPr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34DC0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1A9DAF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T</w:t>
            </w:r>
            <w:r w:rsidRPr="00A16E71">
              <w:rPr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2021BB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232.5 (</w:t>
            </w:r>
            <w:r w:rsidRPr="00A16E71">
              <w:rPr>
                <w:color w:val="auto"/>
                <w:sz w:val="22"/>
                <w:szCs w:val="22"/>
                <w:lang w:val="fr-CH"/>
              </w:rPr>
              <w:t>0-1336.1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AF6FF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424.1 (</w:t>
            </w:r>
            <w:r w:rsidRPr="00A16E71">
              <w:rPr>
                <w:color w:val="auto"/>
                <w:sz w:val="22"/>
                <w:szCs w:val="22"/>
                <w:lang w:val="fr-CH"/>
              </w:rPr>
              <w:t>195.6-1786.4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27C57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0.121</w:t>
            </w:r>
          </w:p>
        </w:tc>
      </w:tr>
      <w:tr w:rsidR="00A16E71" w:rsidRPr="00A16E71" w14:paraId="17DA6A3C" w14:textId="77777777" w:rsidTr="002D2E1A">
        <w:trPr>
          <w:trHeight w:val="241"/>
          <w:jc w:val="center"/>
        </w:trPr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5E270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5CC07F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  <w:lang w:val="fr-FR"/>
              </w:rPr>
              <w:t>T</w:t>
            </w:r>
            <w:r w:rsidRPr="00A16E71">
              <w:rPr>
                <w:sz w:val="22"/>
                <w:szCs w:val="22"/>
                <w:vertAlign w:val="subscript"/>
                <w:lang w:val="fr-FR"/>
              </w:rPr>
              <w:t>48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51B1DC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225.9 (</w:t>
            </w:r>
            <w:r w:rsidRPr="00A16E71">
              <w:rPr>
                <w:color w:val="auto"/>
                <w:sz w:val="22"/>
                <w:szCs w:val="22"/>
                <w:lang w:val="fr-CH"/>
              </w:rPr>
              <w:t>43.4-974.5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212A27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303.1 (</w:t>
            </w:r>
            <w:r w:rsidRPr="00A16E71">
              <w:rPr>
                <w:color w:val="auto"/>
                <w:sz w:val="22"/>
                <w:szCs w:val="22"/>
                <w:lang w:val="fr-CH"/>
              </w:rPr>
              <w:t>167.2-568.3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5ADCED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0.241</w:t>
            </w:r>
          </w:p>
        </w:tc>
      </w:tr>
      <w:tr w:rsidR="00A16E71" w:rsidRPr="00A16E71" w14:paraId="6936F042" w14:textId="77777777" w:rsidTr="002D2E1A">
        <w:trPr>
          <w:trHeight w:val="241"/>
          <w:jc w:val="center"/>
        </w:trPr>
        <w:tc>
          <w:tcPr>
            <w:tcW w:w="15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2A3645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  <w:lang w:val="en-US"/>
              </w:rPr>
              <w:t>CRP</w:t>
            </w:r>
          </w:p>
          <w:p w14:paraId="3B70D0EE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  <w:lang w:val="en-US"/>
              </w:rPr>
              <w:t>(RI:0-10.7 mg/L)</w:t>
            </w: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0C0875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T</w:t>
            </w:r>
            <w:r w:rsidRPr="00A16E71">
              <w:rPr>
                <w:sz w:val="22"/>
                <w:szCs w:val="22"/>
                <w:vertAlign w:val="subscript"/>
              </w:rPr>
              <w:t>0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D7414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4.1 (</w:t>
            </w:r>
            <w:r w:rsidRPr="00A16E71">
              <w:rPr>
                <w:color w:val="auto"/>
                <w:sz w:val="22"/>
                <w:szCs w:val="22"/>
              </w:rPr>
              <w:t>0-177</w:t>
            </w:r>
            <w:r w:rsidRPr="00A16E71">
              <w:rPr>
                <w:sz w:val="22"/>
                <w:szCs w:val="22"/>
              </w:rPr>
              <w:t>.0)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4AFB9B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3.4 (</w:t>
            </w:r>
            <w:r w:rsidRPr="00A16E71">
              <w:rPr>
                <w:color w:val="auto"/>
                <w:sz w:val="22"/>
                <w:szCs w:val="22"/>
              </w:rPr>
              <w:t>0-68.9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A34911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0.559</w:t>
            </w:r>
          </w:p>
        </w:tc>
      </w:tr>
      <w:tr w:rsidR="00A16E71" w:rsidRPr="00A16E71" w14:paraId="053016A8" w14:textId="77777777" w:rsidTr="002D2E1A">
        <w:trPr>
          <w:trHeight w:val="241"/>
          <w:jc w:val="center"/>
        </w:trPr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C0112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B1FB5D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T</w:t>
            </w:r>
            <w:r w:rsidRPr="00A16E71">
              <w:rPr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04E0F3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10.3 (</w:t>
            </w:r>
            <w:r w:rsidRPr="00A16E71">
              <w:rPr>
                <w:color w:val="auto"/>
                <w:sz w:val="22"/>
                <w:szCs w:val="22"/>
              </w:rPr>
              <w:t>0-110.9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368CAA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9.5 (</w:t>
            </w:r>
            <w:r w:rsidRPr="00A16E71">
              <w:rPr>
                <w:color w:val="auto"/>
                <w:sz w:val="22"/>
                <w:szCs w:val="22"/>
              </w:rPr>
              <w:t>0-120.4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BF2D0D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0.435</w:t>
            </w:r>
          </w:p>
        </w:tc>
      </w:tr>
      <w:tr w:rsidR="00A16E71" w:rsidRPr="00A16E71" w14:paraId="62BA5492" w14:textId="77777777" w:rsidTr="002D2E1A">
        <w:trPr>
          <w:trHeight w:val="241"/>
          <w:jc w:val="center"/>
        </w:trPr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1D0B9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110AB3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T</w:t>
            </w:r>
            <w:r w:rsidRPr="00A16E71">
              <w:rPr>
                <w:sz w:val="22"/>
                <w:szCs w:val="22"/>
                <w:vertAlign w:val="subscript"/>
              </w:rPr>
              <w:t>24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41F10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97.5 (</w:t>
            </w:r>
            <w:r w:rsidRPr="00A16E71">
              <w:rPr>
                <w:color w:val="auto"/>
                <w:sz w:val="22"/>
                <w:szCs w:val="22"/>
              </w:rPr>
              <w:t>46.3-161.</w:t>
            </w:r>
            <w:r w:rsidRPr="00A16E71">
              <w:rPr>
                <w:sz w:val="22"/>
                <w:szCs w:val="22"/>
              </w:rPr>
              <w:t>7)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B87ED5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127.9 (</w:t>
            </w:r>
            <w:r w:rsidRPr="00A16E71">
              <w:rPr>
                <w:color w:val="auto"/>
                <w:sz w:val="22"/>
                <w:szCs w:val="22"/>
              </w:rPr>
              <w:t>26.9-182.0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E678EF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0.046</w:t>
            </w:r>
          </w:p>
        </w:tc>
      </w:tr>
      <w:tr w:rsidR="00A16E71" w:rsidRPr="00A16E71" w14:paraId="28DF0FD7" w14:textId="77777777" w:rsidTr="002D2E1A">
        <w:trPr>
          <w:trHeight w:val="241"/>
          <w:jc w:val="center"/>
        </w:trPr>
        <w:tc>
          <w:tcPr>
            <w:tcW w:w="15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B4686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DD4238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  <w:lang w:val="fr-FR"/>
              </w:rPr>
              <w:t>T</w:t>
            </w:r>
            <w:r w:rsidRPr="00A16E71">
              <w:rPr>
                <w:sz w:val="22"/>
                <w:szCs w:val="22"/>
                <w:vertAlign w:val="subscript"/>
                <w:lang w:val="fr-FR"/>
              </w:rPr>
              <w:t>48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423962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73.7 (</w:t>
            </w:r>
            <w:r w:rsidRPr="00A16E71">
              <w:rPr>
                <w:color w:val="auto"/>
                <w:sz w:val="22"/>
                <w:szCs w:val="22"/>
              </w:rPr>
              <w:t>18.4-169.4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2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032AD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116.3 (</w:t>
            </w:r>
            <w:r w:rsidRPr="00A16E71">
              <w:rPr>
                <w:color w:val="auto"/>
                <w:sz w:val="22"/>
                <w:szCs w:val="22"/>
              </w:rPr>
              <w:t>71.4-176.8</w:t>
            </w:r>
            <w:r w:rsidRPr="00A16E71">
              <w:rPr>
                <w:sz w:val="22"/>
                <w:szCs w:val="22"/>
              </w:rPr>
              <w:t>)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C4FB07" w14:textId="77777777" w:rsidR="00A16E71" w:rsidRPr="00A16E71" w:rsidRDefault="00A16E71" w:rsidP="002D2E1A">
            <w:pPr>
              <w:spacing w:before="0" w:after="0" w:line="240" w:lineRule="auto"/>
              <w:rPr>
                <w:sz w:val="22"/>
                <w:szCs w:val="22"/>
              </w:rPr>
            </w:pPr>
            <w:r w:rsidRPr="00A16E71">
              <w:rPr>
                <w:sz w:val="22"/>
                <w:szCs w:val="22"/>
              </w:rPr>
              <w:t>0.002</w:t>
            </w:r>
          </w:p>
        </w:tc>
      </w:tr>
    </w:tbl>
    <w:p w14:paraId="106F6BD9" w14:textId="77777777" w:rsidR="00A16E71" w:rsidRPr="00A16E71" w:rsidRDefault="00A16E71" w:rsidP="00A16E71">
      <w:pPr>
        <w:spacing w:before="0" w:after="0" w:line="240" w:lineRule="auto"/>
        <w:rPr>
          <w:lang w:val="en-US"/>
        </w:rPr>
      </w:pPr>
      <w:r w:rsidRPr="00A16E71">
        <w:rPr>
          <w:lang w:val="en-US"/>
        </w:rPr>
        <w:t>IL, interleukin; IFN-γ, interferon gamma; KC-like, keratinocyte chemotactic-like; MCP-1, monocyte chemotactic protein; CRP, C-reactive protein; RI, reference interval; P-value, between group comparison. For cytokine concentrations in normal dogs the reader is referred to reference Brunner et al.</w:t>
      </w:r>
      <w:r w:rsidRPr="00A16E71">
        <w:rPr>
          <w:lang w:val="en-US"/>
        </w:rPr>
        <w:fldChar w:fldCharType="begin">
          <w:fldData xml:space="preserve">PEVuZE5vdGU+PENpdGU+PEF1dGhvcj5CcnVubmVyPC9BdXRob3I+PFllYXI+MjAyMTwvWWVhcj48
UmVjTnVtPjEyMzwvUmVjTnVtPjxEaXNwbGF5VGV4dD48c3R5bGUgZmFjZT0ic3VwZXJzY3JpcHQi
Pjk8L3N0eWxlPjwvRGlzcGxheVRleHQ+PHJlY29yZD48cmVjLW51bWJlcj4xMjM8L3JlYy1udW1i
ZXI+PGZvcmVpZ24ta2V5cz48a2V5IGFwcD0iRU4iIGRiLWlkPSJzYXdmcnNzdjVlZGR6NWU1dDV5
cHZ4OTVhMHNmcnB0OXphc2YiIHRpbWVzdGFtcD0iMTY4ODcyNDQxOSI+MTIzPC9rZXk+PC9mb3Jl
aWduLWtleXM+PHJlZi10eXBlIG5hbWU9IkpvdXJuYWwgQXJ0aWNsZSI+MTc8L3JlZi10eXBlPjxj
b250cmlidXRvcnM+PGF1dGhvcnM+PGF1dGhvcj5CcnVubmVyLCBBLjwvYXV0aG9yPjxhdXRob3I+
U2NodWxsZXIsIFMuPC9hdXRob3I+PGF1dGhvcj5IZXR0bGljaCwgQi48L2F1dGhvcj48YXV0aG9y
Pk1hcnRpLCBFLjwvYXV0aG9yPjxhdXRob3I+TGVobWFubiwgQS48L2F1dGhvcj48YXV0aG9yPlBl
dGVycywgTC4gTS48L2F1dGhvcj48YXV0aG9yPkFkYW1paywgSy4gTi48L2F1dGhvcj48L2F1dGhv
cnM+PC9jb250cmlidXRvcnM+PGF1dGgtYWRkcmVzcz5EaXZpc2lvbiBvZiBTbWFsbCBBbmltYWwg
U3VyZ2VyeSwgRGVwYXJ0bWVudCBvZiBDbGluaWNhbCBWZXRlcmluYXJ5IFNjaWVuY2UsIFZldHN1
aXNzZSBGYWN1bHR5LCBVbml2ZXJzaXR5IG9mIEJlcm4sIEJlcm4sIFN3aXR6ZXJsYW5kLiYjeEQ7
RGl2aXNpb24gb2YgU21hbGwgQW5pbWFsIEludGVybmFsIG1lZGljaW5lLCBEZXBhcnRtZW50IG9m
IENsaW5pY2FsIFZldGVyaW5hcnkgU2NpZW5jZSwgVmV0c3Vpc3NlIEZhY3VsdHksIFVuaXZlcnNp
dHkgb2YgQmVybiwgQmVybiwgU3dpdHplcmxhbmQuJiN4RDtEZXBhcnRtZW50IG9mIENsaW5pY2Fs
IFJlc2VhcmNoIGFuZCBWZXRlcmluYXJ5IFB1YmxpYyBIZWFsdGgsIFZldHN1aXNzZSBGYWN1bHR5
LCBVbml2ZXJzaXR5IG9mIEJlcm4sIEJlcm4sIFN3aXR6ZXJsYW5kLiYjeEQ7Q2xpbmljYWwgRGlh
Z25vc3RpYyBMYWJvcmF0b3J5LCBEZXBhcnRtZW50IG9mIENsaW5pY2FsIFZldGVyaW5hcnkgU2Np
ZW5jZSwgVmV0c3Vpc3NlIEZhY3VsdHksIFVuaXZlcnNpdHkgb2YgQmVybiwgQmVybiwgU3dpdHpl
cmxhbmQuJiN4RDtEaXZpc2lvbiBvZiBTbWFsbCBBbmltYWwgRW1lcmdlbmN5IGFuZCBDcml0aWNh
bCBDYXJlLCBEZXBhcnRtZW50IG9mIENsaW5pY2FsIFZldGVyaW5hcnkgU2NpZW5jZSwgVmV0c3Vp
c3NlIEZhY3VsdHksIFVuaXZlcnNpdHkgb2YgQmVybiwgQmVybiwgU3dpdHplcmxhbmQuPC9hdXRo
LWFkZHJlc3M+PHRpdGxlcz48dGl0bGU+S2luZXRpY3Mgb2YgUGxhc21hIEN5dG9raW5lcywgQW5n
aW9wb2lldGluLTIsIGFuZCBDLVJlYWN0aXZlIFByb3RlaW4gaW4gRG9ncyBXaXRoIEdhc3RyaWMg
RGlsYXRhdGlvbiBWb2x2dWx1czwvdGl0bGU+PHNlY29uZGFyeS10aXRsZT5Gcm9udCBWZXQgU2Np
PC9zZWNvbmRhcnktdGl0bGU+PC90aXRsZXM+PHBlcmlvZGljYWw+PGZ1bGwtdGl0bGU+RnJvbnQg
VmV0IFNjaTwvZnVsbC10aXRsZT48L3BlcmlvZGljYWw+PHBhZ2VzPjY1MjQ3OTwvcGFnZXM+PHZv
bHVtZT44PC92b2x1bWU+PGVkaXRpb24+MjAyMTA2MTY8L2VkaXRpb24+PGtleXdvcmRzPjxrZXl3
b3JkPlNpcnM8L2tleXdvcmQ+PGtleXdvcmQ+YWN1dGUtcGhhc2UgcHJvdGVpbjwva2V5d29yZD48
a2V5d29yZD5jYW5pbmUgZ2FzdHJpYyB0b3JzaW9uPC9rZXl3b3JkPjxrZXl3b3JkPmluZmxhbW1h
dG9yeSBtYXJrZXJzPC9rZXl3b3JkPjxrZXl3b3JkPmlzY2hlbWlhLXJlcGVyZnVzaW9uPC9rZXl3
b3JkPjwva2V5d29yZHM+PGRhdGVzPjx5ZWFyPjIwMjE8L3llYXI+PC9kYXRlcz48aXNibj4yMjk3
LTE3NjkgKFByaW50KSYjeEQ7MjI5Ny0xNzY5IChFbGVjdHJvbmljKSYjeEQ7MjI5Ny0xNzY5IChM
aW5raW5nKTwvaXNibj48YWNjZXNzaW9uLW51bT4zNDIyMjM5NDwvYWNjZXNzaW9uLW51bT48dXJs
cz48cmVsYXRlZC11cmxzPjx1cmw+aHR0cHM6Ly93d3cubmNiaS5ubG0ubmloLmdvdi9wdWJtZWQv
MzQyMjIzOTQ8L3VybD48L3JlbGF0ZWQtdXJscz48L3VybHM+PGN1c3RvbTE+VGhlIGF1dGhvcnMg
ZGVjbGFyZSB0aGF0IHRoZSByZXNlYXJjaCB3YXMgY29uZHVjdGVkIGluIHRoZSBhYnNlbmNlIG9m
IGFueSBjb21tZXJjaWFsIG9yIGZpbmFuY2lhbCByZWxhdGlvbnNoaXBzIHRoYXQgY291bGQgYmUg
Y29uc3RydWVkIGFzIGEgcG90ZW50aWFsIGNvbmZsaWN0IG9mIGludGVyZXN0LjwvY3VzdG9tMT48
Y3VzdG9tMj5QTUM4MjQyMTc2PC9jdXN0b20yPjxlbGVjdHJvbmljLXJlc291cmNlLW51bT4xMC4z
Mzg5L2Z2ZXRzLjIwMjEuNjUyNDc5PC9lbGVjdHJvbmljLXJlc291cmNlLW51bT48cmVtb3RlLWRh
dGFiYXNlLW5hbWU+UHViTWVkLW5vdC1NRURMSU5FPC9yZW1vdGUtZGF0YWJhc2UtbmFtZT48cmVt
b3RlLWRhdGFiYXNlLXByb3ZpZGVyPk5MTTwvcmVtb3RlLWRhdGFiYXNlLXByb3ZpZGVyPjwvcmVj
b3JkPjwvQ2l0ZT48L0VuZE5vdGU+AG==
</w:fldData>
        </w:fldChar>
      </w:r>
      <w:r w:rsidRPr="00A16E71">
        <w:rPr>
          <w:lang w:val="en-US"/>
        </w:rPr>
        <w:instrText xml:space="preserve"> ADDIN EN.CITE </w:instrText>
      </w:r>
      <w:r w:rsidRPr="00A16E71">
        <w:rPr>
          <w:lang w:val="en-US"/>
        </w:rPr>
        <w:fldChar w:fldCharType="begin">
          <w:fldData xml:space="preserve">PEVuZE5vdGU+PENpdGU+PEF1dGhvcj5CcnVubmVyPC9BdXRob3I+PFllYXI+MjAyMTwvWWVhcj48
UmVjTnVtPjEyMzwvUmVjTnVtPjxEaXNwbGF5VGV4dD48c3R5bGUgZmFjZT0ic3VwZXJzY3JpcHQi
Pjk8L3N0eWxlPjwvRGlzcGxheVRleHQ+PHJlY29yZD48cmVjLW51bWJlcj4xMjM8L3JlYy1udW1i
ZXI+PGZvcmVpZ24ta2V5cz48a2V5IGFwcD0iRU4iIGRiLWlkPSJzYXdmcnNzdjVlZGR6NWU1dDV5
cHZ4OTVhMHNmcnB0OXphc2YiIHRpbWVzdGFtcD0iMTY4ODcyNDQxOSI+MTIzPC9rZXk+PC9mb3Jl
aWduLWtleXM+PHJlZi10eXBlIG5hbWU9IkpvdXJuYWwgQXJ0aWNsZSI+MTc8L3JlZi10eXBlPjxj
b250cmlidXRvcnM+PGF1dGhvcnM+PGF1dGhvcj5CcnVubmVyLCBBLjwvYXV0aG9yPjxhdXRob3I+
U2NodWxsZXIsIFMuPC9hdXRob3I+PGF1dGhvcj5IZXR0bGljaCwgQi48L2F1dGhvcj48YXV0aG9y
Pk1hcnRpLCBFLjwvYXV0aG9yPjxhdXRob3I+TGVobWFubiwgQS48L2F1dGhvcj48YXV0aG9yPlBl
dGVycywgTC4gTS48L2F1dGhvcj48YXV0aG9yPkFkYW1paywgSy4gTi48L2F1dGhvcj48L2F1dGhv
cnM+PC9jb250cmlidXRvcnM+PGF1dGgtYWRkcmVzcz5EaXZpc2lvbiBvZiBTbWFsbCBBbmltYWwg
U3VyZ2VyeSwgRGVwYXJ0bWVudCBvZiBDbGluaWNhbCBWZXRlcmluYXJ5IFNjaWVuY2UsIFZldHN1
aXNzZSBGYWN1bHR5LCBVbml2ZXJzaXR5IG9mIEJlcm4sIEJlcm4sIFN3aXR6ZXJsYW5kLiYjeEQ7
RGl2aXNpb24gb2YgU21hbGwgQW5pbWFsIEludGVybmFsIG1lZGljaW5lLCBEZXBhcnRtZW50IG9m
IENsaW5pY2FsIFZldGVyaW5hcnkgU2NpZW5jZSwgVmV0c3Vpc3NlIEZhY3VsdHksIFVuaXZlcnNp
dHkgb2YgQmVybiwgQmVybiwgU3dpdHplcmxhbmQuJiN4RDtEZXBhcnRtZW50IG9mIENsaW5pY2Fs
IFJlc2VhcmNoIGFuZCBWZXRlcmluYXJ5IFB1YmxpYyBIZWFsdGgsIFZldHN1aXNzZSBGYWN1bHR5
LCBVbml2ZXJzaXR5IG9mIEJlcm4sIEJlcm4sIFN3aXR6ZXJsYW5kLiYjeEQ7Q2xpbmljYWwgRGlh
Z25vc3RpYyBMYWJvcmF0b3J5LCBEZXBhcnRtZW50IG9mIENsaW5pY2FsIFZldGVyaW5hcnkgU2Np
ZW5jZSwgVmV0c3Vpc3NlIEZhY3VsdHksIFVuaXZlcnNpdHkgb2YgQmVybiwgQmVybiwgU3dpdHpl
cmxhbmQuJiN4RDtEaXZpc2lvbiBvZiBTbWFsbCBBbmltYWwgRW1lcmdlbmN5IGFuZCBDcml0aWNh
bCBDYXJlLCBEZXBhcnRtZW50IG9mIENsaW5pY2FsIFZldGVyaW5hcnkgU2NpZW5jZSwgVmV0c3Vp
c3NlIEZhY3VsdHksIFVuaXZlcnNpdHkgb2YgQmVybiwgQmVybiwgU3dpdHplcmxhbmQuPC9hdXRo
LWFkZHJlc3M+PHRpdGxlcz48dGl0bGU+S2luZXRpY3Mgb2YgUGxhc21hIEN5dG9raW5lcywgQW5n
aW9wb2lldGluLTIsIGFuZCBDLVJlYWN0aXZlIFByb3RlaW4gaW4gRG9ncyBXaXRoIEdhc3RyaWMg
RGlsYXRhdGlvbiBWb2x2dWx1czwvdGl0bGU+PHNlY29uZGFyeS10aXRsZT5Gcm9udCBWZXQgU2Np
PC9zZWNvbmRhcnktdGl0bGU+PC90aXRsZXM+PHBlcmlvZGljYWw+PGZ1bGwtdGl0bGU+RnJvbnQg
VmV0IFNjaTwvZnVsbC10aXRsZT48L3BlcmlvZGljYWw+PHBhZ2VzPjY1MjQ3OTwvcGFnZXM+PHZv
bHVtZT44PC92b2x1bWU+PGVkaXRpb24+MjAyMTA2MTY8L2VkaXRpb24+PGtleXdvcmRzPjxrZXl3
b3JkPlNpcnM8L2tleXdvcmQ+PGtleXdvcmQ+YWN1dGUtcGhhc2UgcHJvdGVpbjwva2V5d29yZD48
a2V5d29yZD5jYW5pbmUgZ2FzdHJpYyB0b3JzaW9uPC9rZXl3b3JkPjxrZXl3b3JkPmluZmxhbW1h
dG9yeSBtYXJrZXJzPC9rZXl3b3JkPjxrZXl3b3JkPmlzY2hlbWlhLXJlcGVyZnVzaW9uPC9rZXl3
b3JkPjwva2V5d29yZHM+PGRhdGVzPjx5ZWFyPjIwMjE8L3llYXI+PC9kYXRlcz48aXNibj4yMjk3
LTE3NjkgKFByaW50KSYjeEQ7MjI5Ny0xNzY5IChFbGVjdHJvbmljKSYjeEQ7MjI5Ny0xNzY5IChM
aW5raW5nKTwvaXNibj48YWNjZXNzaW9uLW51bT4zNDIyMjM5NDwvYWNjZXNzaW9uLW51bT48dXJs
cz48cmVsYXRlZC11cmxzPjx1cmw+aHR0cHM6Ly93d3cubmNiaS5ubG0ubmloLmdvdi9wdWJtZWQv
MzQyMjIzOTQ8L3VybD48L3JlbGF0ZWQtdXJscz48L3VybHM+PGN1c3RvbTE+VGhlIGF1dGhvcnMg
ZGVjbGFyZSB0aGF0IHRoZSByZXNlYXJjaCB3YXMgY29uZHVjdGVkIGluIHRoZSBhYnNlbmNlIG9m
IGFueSBjb21tZXJjaWFsIG9yIGZpbmFuY2lhbCByZWxhdGlvbnNoaXBzIHRoYXQgY291bGQgYmUg
Y29uc3RydWVkIGFzIGEgcG90ZW50aWFsIGNvbmZsaWN0IG9mIGludGVyZXN0LjwvY3VzdG9tMT48
Y3VzdG9tMj5QTUM4MjQyMTc2PC9jdXN0b20yPjxlbGVjdHJvbmljLXJlc291cmNlLW51bT4xMC4z
Mzg5L2Z2ZXRzLjIwMjEuNjUyNDc5PC9lbGVjdHJvbmljLXJlc291cmNlLW51bT48cmVtb3RlLWRh
dGFiYXNlLW5hbWU+UHViTWVkLW5vdC1NRURMSU5FPC9yZW1vdGUtZGF0YWJhc2UtbmFtZT48cmVt
b3RlLWRhdGFiYXNlLXByb3ZpZGVyPk5MTTwvcmVtb3RlLWRhdGFiYXNlLXByb3ZpZGVyPjwvcmVj
b3JkPjwvQ2l0ZT48L0VuZE5vdGU+AG==
</w:fldData>
        </w:fldChar>
      </w:r>
      <w:r w:rsidRPr="00A16E71">
        <w:rPr>
          <w:lang w:val="en-US"/>
        </w:rPr>
        <w:instrText xml:space="preserve"> ADDIN EN.CITE.DATA </w:instrText>
      </w:r>
      <w:r w:rsidRPr="00A16E71">
        <w:rPr>
          <w:lang w:val="en-US"/>
        </w:rPr>
      </w:r>
      <w:r w:rsidRPr="00A16E71">
        <w:rPr>
          <w:lang w:val="en-US"/>
        </w:rPr>
        <w:fldChar w:fldCharType="end"/>
      </w:r>
      <w:r w:rsidRPr="00A16E71">
        <w:rPr>
          <w:lang w:val="en-US"/>
        </w:rPr>
      </w:r>
      <w:r w:rsidRPr="00A16E71">
        <w:rPr>
          <w:lang w:val="en-US"/>
        </w:rPr>
        <w:fldChar w:fldCharType="separate"/>
      </w:r>
      <w:r w:rsidRPr="00A16E71">
        <w:rPr>
          <w:noProof/>
          <w:vertAlign w:val="superscript"/>
          <w:lang w:val="en-US"/>
        </w:rPr>
        <w:t>9</w:t>
      </w:r>
      <w:r w:rsidRPr="00A16E71">
        <w:rPr>
          <w:lang w:val="en-US"/>
        </w:rPr>
        <w:fldChar w:fldCharType="end"/>
      </w:r>
      <w:r w:rsidRPr="00A16E71">
        <w:rPr>
          <w:lang w:val="en-US"/>
        </w:rPr>
        <w:t xml:space="preserve">. </w:t>
      </w:r>
    </w:p>
    <w:p w14:paraId="1D8914EA" w14:textId="77777777" w:rsidR="00F36EF1" w:rsidRPr="00A16E71" w:rsidRDefault="00F36EF1"/>
    <w:sectPr w:rsidR="00F36EF1" w:rsidRPr="00A16E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E71"/>
    <w:rsid w:val="00071DC0"/>
    <w:rsid w:val="001347C2"/>
    <w:rsid w:val="0016325D"/>
    <w:rsid w:val="00204A24"/>
    <w:rsid w:val="002E53CC"/>
    <w:rsid w:val="00380756"/>
    <w:rsid w:val="003D1E01"/>
    <w:rsid w:val="00677F4E"/>
    <w:rsid w:val="007A5624"/>
    <w:rsid w:val="00866F2E"/>
    <w:rsid w:val="0088433B"/>
    <w:rsid w:val="009376CF"/>
    <w:rsid w:val="0096189C"/>
    <w:rsid w:val="00A16E71"/>
    <w:rsid w:val="00A53B3E"/>
    <w:rsid w:val="00AB174F"/>
    <w:rsid w:val="00AB1A60"/>
    <w:rsid w:val="00B75701"/>
    <w:rsid w:val="00C0669F"/>
    <w:rsid w:val="00DD3C1F"/>
    <w:rsid w:val="00E30EFE"/>
    <w:rsid w:val="00EF692E"/>
    <w:rsid w:val="00F36EF1"/>
    <w:rsid w:val="00FF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51979F5"/>
  <w15:chartTrackingRefBased/>
  <w15:docId w15:val="{D4AF5322-88AA-4B4C-9A17-F732586D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16E71"/>
    <w:pPr>
      <w:pBdr>
        <w:top w:val="nil"/>
        <w:left w:val="nil"/>
        <w:bottom w:val="nil"/>
        <w:right w:val="nil"/>
        <w:between w:val="nil"/>
        <w:bar w:val="nil"/>
      </w:pBdr>
      <w:spacing w:before="240" w:after="60" w:line="36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  <w:lang w:val="de-DE" w:eastAsia="de-CH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rsid w:val="00A16E7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  <w:bdr w:val="nil"/>
      <w:lang w:eastAsia="de-CH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375</Words>
  <Characters>2170</Characters>
  <Application>Microsoft Office Word</Application>
  <DocSecurity>0</DocSecurity>
  <Lines>83</Lines>
  <Paragraphs>57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Katja Adamik</dc:creator>
  <cp:keywords/>
  <dc:description/>
  <cp:lastModifiedBy>Katja Adamik</cp:lastModifiedBy>
  <cp:revision>1</cp:revision>
  <dcterms:created xsi:type="dcterms:W3CDTF">2023-12-09T18:35:00Z</dcterms:created>
  <dcterms:modified xsi:type="dcterms:W3CDTF">2023-12-09T18:46:00Z</dcterms:modified>
</cp:coreProperties>
</file>