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eastAsiaTheme="minorEastAsia"/>
          <w:b/>
          <w:bCs/>
          <w:spacing w:val="0"/>
          <w:sz w:val="20"/>
          <w:szCs w:val="20"/>
          <w:shd w:val="clear"/>
          <w:lang w:val="en-US" w:eastAsia="zh-CN"/>
        </w:rPr>
        <w:t xml:space="preserve">Supplementary </w:t>
      </w:r>
      <w:r>
        <w:rPr>
          <w:rFonts w:hint="default" w:ascii="Times New Roman" w:hAnsi="Times New Roman" w:cs="Times New Roman"/>
          <w:b/>
          <w:bCs/>
          <w:sz w:val="20"/>
          <w:szCs w:val="20"/>
          <w:lang w:val="en-US" w:eastAsia="zh-CN"/>
        </w:rPr>
        <w:t xml:space="preserve">Table 3. </w:t>
      </w:r>
      <w:r>
        <w:rPr>
          <w:rFonts w:hint="default" w:ascii="Times New Roman" w:hAnsi="Times New Roman" w:cs="Times New Roman"/>
          <w:b/>
          <w:bCs/>
          <w:sz w:val="20"/>
          <w:szCs w:val="20"/>
        </w:rPr>
        <w:t>Search Strategy Used in Clinical trial, December 11, 2022</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2255"/>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Number</w:t>
            </w:r>
          </w:p>
        </w:tc>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Search Items</w:t>
            </w:r>
          </w:p>
        </w:tc>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Items Found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8" w:hRule="atLeast"/>
        </w:trPr>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Style w:val="4"/>
                <w:rFonts w:eastAsia="宋体"/>
                <w:color w:val="auto"/>
                <w:sz w:val="20"/>
                <w:szCs w:val="20"/>
                <w:lang w:val="en-US" w:eastAsia="zh-CN" w:bidi="ar"/>
              </w:rPr>
              <w:t>Condition or disease</w:t>
            </w:r>
            <w:r>
              <w:rPr>
                <w:rStyle w:val="5"/>
                <w:rFonts w:eastAsia="宋体"/>
                <w:color w:val="auto"/>
                <w:sz w:val="20"/>
                <w:szCs w:val="20"/>
                <w:lang w:val="en-US" w:eastAsia="zh-CN" w:bidi="ar"/>
              </w:rPr>
              <w:t>:</w:t>
            </w:r>
            <w:r>
              <w:rPr>
                <w:rStyle w:val="4"/>
                <w:rFonts w:eastAsia="宋体"/>
                <w:color w:val="auto"/>
                <w:sz w:val="20"/>
                <w:szCs w:val="20"/>
                <w:lang w:val="en-US" w:eastAsia="zh-CN" w:bidi="ar"/>
              </w:rPr>
              <w:t xml:space="preserve"> colorectal cancer OR colorectal neoplasms OR colorectal tumor OR colon and rectal cancer OR colon and rectal tumor OR colon and rectal neoplasm OR colon and rectum cancer OR colon and rectum tumor OR colon and rectum neoplasm OR colon cancer and rectal cancer</w:t>
            </w:r>
            <w:r>
              <w:rPr>
                <w:rStyle w:val="6"/>
                <w:color w:val="auto"/>
                <w:sz w:val="20"/>
                <w:szCs w:val="20"/>
                <w:lang w:val="en-US" w:eastAsia="zh-CN" w:bidi="ar"/>
              </w:rPr>
              <w:t xml:space="preserve"> </w:t>
            </w:r>
            <w:r>
              <w:rPr>
                <w:rStyle w:val="4"/>
                <w:rFonts w:eastAsia="宋体"/>
                <w:color w:val="auto"/>
                <w:sz w:val="20"/>
                <w:szCs w:val="20"/>
                <w:lang w:val="en-US" w:eastAsia="zh-CN" w:bidi="ar"/>
              </w:rPr>
              <w:t>OR colon cancer and rectal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 cancer and rectum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 cancer and rectal tumor</w:t>
            </w:r>
            <w:r>
              <w:rPr>
                <w:rStyle w:val="6"/>
                <w:color w:val="auto"/>
                <w:sz w:val="20"/>
                <w:szCs w:val="20"/>
                <w:lang w:val="en-US" w:eastAsia="zh-CN" w:bidi="ar"/>
              </w:rPr>
              <w:t xml:space="preserve"> </w:t>
            </w:r>
            <w:r>
              <w:rPr>
                <w:rStyle w:val="4"/>
                <w:rFonts w:eastAsia="宋体"/>
                <w:color w:val="auto"/>
                <w:sz w:val="20"/>
                <w:szCs w:val="20"/>
                <w:lang w:val="en-US" w:eastAsia="zh-CN" w:bidi="ar"/>
              </w:rPr>
              <w:t>OR colon cancer and rectum cancer</w:t>
            </w:r>
            <w:r>
              <w:rPr>
                <w:rStyle w:val="6"/>
                <w:color w:val="auto"/>
                <w:sz w:val="20"/>
                <w:szCs w:val="20"/>
                <w:lang w:val="en-US" w:eastAsia="zh-CN" w:bidi="ar"/>
              </w:rPr>
              <w:t xml:space="preserve"> </w:t>
            </w:r>
            <w:r>
              <w:rPr>
                <w:rStyle w:val="4"/>
                <w:rFonts w:eastAsia="宋体"/>
                <w:color w:val="auto"/>
                <w:sz w:val="20"/>
                <w:szCs w:val="20"/>
                <w:lang w:val="en-US" w:eastAsia="zh-CN" w:bidi="ar"/>
              </w:rPr>
              <w:t>OR colonic neoplasm and rectal cancer</w:t>
            </w:r>
            <w:r>
              <w:rPr>
                <w:rStyle w:val="6"/>
                <w:color w:val="auto"/>
                <w:sz w:val="20"/>
                <w:szCs w:val="20"/>
                <w:lang w:val="en-US" w:eastAsia="zh-CN" w:bidi="ar"/>
              </w:rPr>
              <w:t xml:space="preserve"> </w:t>
            </w:r>
            <w:r>
              <w:rPr>
                <w:rStyle w:val="4"/>
                <w:rFonts w:eastAsia="宋体"/>
                <w:color w:val="auto"/>
                <w:sz w:val="20"/>
                <w:szCs w:val="20"/>
                <w:lang w:val="en-US" w:eastAsia="zh-CN" w:bidi="ar"/>
              </w:rPr>
              <w:t>OR colonic neoplasm and rectal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colonic neoplasm and rectum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colonic neoplasm and rectal tumor</w:t>
            </w:r>
            <w:r>
              <w:rPr>
                <w:rStyle w:val="6"/>
                <w:color w:val="auto"/>
                <w:sz w:val="20"/>
                <w:szCs w:val="20"/>
                <w:lang w:val="en-US" w:eastAsia="zh-CN" w:bidi="ar"/>
              </w:rPr>
              <w:t xml:space="preserve"> </w:t>
            </w:r>
            <w:r>
              <w:rPr>
                <w:rStyle w:val="4"/>
                <w:rFonts w:eastAsia="宋体"/>
                <w:color w:val="auto"/>
                <w:sz w:val="20"/>
                <w:szCs w:val="20"/>
                <w:lang w:val="en-US" w:eastAsia="zh-CN" w:bidi="ar"/>
              </w:rPr>
              <w:t>OR colonic neoplasm and rectum cancer</w:t>
            </w:r>
            <w:r>
              <w:rPr>
                <w:rStyle w:val="6"/>
                <w:color w:val="auto"/>
                <w:sz w:val="20"/>
                <w:szCs w:val="20"/>
                <w:lang w:val="en-US" w:eastAsia="zh-CN" w:bidi="ar"/>
              </w:rPr>
              <w:t xml:space="preserve"> </w:t>
            </w:r>
            <w:r>
              <w:rPr>
                <w:rStyle w:val="4"/>
                <w:rFonts w:eastAsia="宋体"/>
                <w:color w:val="auto"/>
                <w:sz w:val="20"/>
                <w:szCs w:val="20"/>
                <w:lang w:val="en-US" w:eastAsia="zh-CN" w:bidi="ar"/>
              </w:rPr>
              <w:t>OR colon tumor and rectal cancer</w:t>
            </w:r>
            <w:r>
              <w:rPr>
                <w:rStyle w:val="6"/>
                <w:color w:val="auto"/>
                <w:sz w:val="20"/>
                <w:szCs w:val="20"/>
                <w:lang w:val="en-US" w:eastAsia="zh-CN" w:bidi="ar"/>
              </w:rPr>
              <w:t xml:space="preserve"> </w:t>
            </w:r>
            <w:r>
              <w:rPr>
                <w:rStyle w:val="4"/>
                <w:rFonts w:eastAsia="宋体"/>
                <w:color w:val="auto"/>
                <w:sz w:val="20"/>
                <w:szCs w:val="20"/>
                <w:lang w:val="en-US" w:eastAsia="zh-CN" w:bidi="ar"/>
              </w:rPr>
              <w:t>OR colon tumor and rectal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 tumor and rectum neoplasm</w:t>
            </w:r>
            <w:r>
              <w:rPr>
                <w:rStyle w:val="6"/>
                <w:color w:val="auto"/>
                <w:sz w:val="20"/>
                <w:szCs w:val="20"/>
                <w:lang w:val="en-US" w:eastAsia="zh-CN" w:bidi="ar"/>
              </w:rPr>
              <w:t xml:space="preserve"> </w:t>
            </w:r>
            <w:r>
              <w:rPr>
                <w:rStyle w:val="4"/>
                <w:rFonts w:eastAsia="宋体"/>
                <w:color w:val="auto"/>
                <w:sz w:val="20"/>
                <w:szCs w:val="20"/>
                <w:lang w:val="en-US" w:eastAsia="zh-CN" w:bidi="ar"/>
              </w:rPr>
              <w:t>OR colon tumor and rectal tumor</w:t>
            </w:r>
            <w:r>
              <w:rPr>
                <w:rStyle w:val="6"/>
                <w:color w:val="auto"/>
                <w:sz w:val="20"/>
                <w:szCs w:val="20"/>
                <w:lang w:val="en-US" w:eastAsia="zh-CN" w:bidi="ar"/>
              </w:rPr>
              <w:t xml:space="preserve"> </w:t>
            </w:r>
            <w:r>
              <w:rPr>
                <w:rStyle w:val="4"/>
                <w:rFonts w:eastAsia="宋体"/>
                <w:color w:val="auto"/>
                <w:sz w:val="20"/>
                <w:szCs w:val="20"/>
                <w:lang w:val="en-US" w:eastAsia="zh-CN" w:bidi="ar"/>
              </w:rPr>
              <w:t>OR colon tumor and rectum cancer</w:t>
            </w:r>
          </w:p>
        </w:tc>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Other terms: flexible sigmoidoscopy screening OR sigmoidoscopy screening</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Study Results: Studies with results</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0" w:type="auto"/>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 #1 AND #2 AND #3</w:t>
            </w:r>
          </w:p>
        </w:tc>
        <w:tc>
          <w:tcPr>
            <w:tcW w:w="0" w:type="auto"/>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r>
    </w:tbl>
    <w:p>
      <w:pPr>
        <w:keepNext w:val="0"/>
        <w:keepLines w:val="0"/>
        <w:pageBreakBefore w:val="0"/>
        <w:kinsoku/>
        <w:wordWrap/>
        <w:overflowPunct/>
        <w:topLinePunct w:val="0"/>
        <w:autoSpaceDE/>
        <w:autoSpaceDN/>
        <w:bidi w:val="0"/>
        <w:adjustRightInd/>
        <w:snapToGrid/>
        <w:spacing w:line="240" w:lineRule="auto"/>
        <w:rPr>
          <w:sz w:val="20"/>
          <w:szCs w:val="20"/>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jU5NjkwNGQyYTYzYWUwY2MxYTMxYTg1NmY0YjcifQ=="/>
  </w:docVars>
  <w:rsids>
    <w:rsidRoot w:val="1D56602D"/>
    <w:rsid w:val="15021632"/>
    <w:rsid w:val="1D56602D"/>
    <w:rsid w:val="4155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default" w:ascii="Times New Roman" w:hAnsi="Times New Roman" w:cs="Times New Roman"/>
      <w:color w:val="000000"/>
      <w:sz w:val="16"/>
      <w:szCs w:val="16"/>
      <w:u w:val="none"/>
    </w:rPr>
  </w:style>
  <w:style w:type="character" w:customStyle="1" w:styleId="5">
    <w:name w:val="font71"/>
    <w:basedOn w:val="3"/>
    <w:qFormat/>
    <w:uiPriority w:val="0"/>
    <w:rPr>
      <w:rFonts w:hint="default" w:ascii="Times New Roman" w:hAnsi="Times New Roman" w:cs="Times New Roman"/>
      <w:b/>
      <w:bCs/>
      <w:color w:val="ED7D31"/>
      <w:sz w:val="21"/>
      <w:szCs w:val="21"/>
      <w:u w:val="none"/>
    </w:rPr>
  </w:style>
  <w:style w:type="character" w:customStyle="1" w:styleId="6">
    <w:name w:val="font61"/>
    <w:basedOn w:val="3"/>
    <w:qFormat/>
    <w:uiPriority w:val="0"/>
    <w:rPr>
      <w:rFonts w:hint="eastAsia" w:ascii="宋体" w:hAnsi="宋体" w:eastAsia="宋体" w:cs="宋体"/>
      <w:color w:val="ED7D31"/>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874</Characters>
  <Lines>0</Lines>
  <Paragraphs>0</Paragraphs>
  <TotalTime>0</TotalTime>
  <ScaleCrop>false</ScaleCrop>
  <LinksUpToDate>false</LinksUpToDate>
  <CharactersWithSpaces>1033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2023-02-10T11:08:00Z</dcterms:created>
  <dc:creator>Luchang</dc:creator>
  <cp:lastModifiedBy>Luchang</cp:lastModifiedBy>
  <dcterms:modified xsi:type="dcterms:W3CDTF">2023-03-03T03:39:07Z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DA97D9D998C549E8ABF7EA144BCD4053</vt:lpwstr>
  </property>
</Properties>
</file>