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02C" w14:textId="77777777" w:rsidR="00126817" w:rsidRPr="00EC36B7" w:rsidRDefault="00126817" w:rsidP="0012681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D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D4DA2">
        <w:rPr>
          <w:rFonts w:ascii="Times New Roman" w:hAnsi="Times New Roman" w:cs="Times New Roman" w:hint="eastAsia"/>
          <w:b/>
          <w:bCs/>
          <w:sz w:val="24"/>
          <w:szCs w:val="24"/>
        </w:rPr>
        <w:t>upplementary</w:t>
      </w:r>
      <w:r w:rsidRPr="008D4DA2">
        <w:rPr>
          <w:rFonts w:ascii="Times New Roman" w:hAnsi="Times New Roman" w:cs="Times New Roman"/>
          <w:b/>
          <w:bCs/>
          <w:sz w:val="24"/>
          <w:szCs w:val="24"/>
        </w:rPr>
        <w:t xml:space="preserve"> Table 1.</w:t>
      </w:r>
      <w:r w:rsidRPr="008D4DA2">
        <w:rPr>
          <w:rFonts w:ascii="Times New Roman" w:hAnsi="Times New Roman" w:cs="Times New Roman"/>
          <w:sz w:val="24"/>
          <w:szCs w:val="24"/>
        </w:rPr>
        <w:t xml:space="preserve"> Sensitivity </w:t>
      </w:r>
      <w:r w:rsidRPr="00EC36B7">
        <w:rPr>
          <w:rFonts w:ascii="Times New Roman" w:hAnsi="Times New Roman" w:cs="Times New Roman"/>
          <w:color w:val="000000" w:themeColor="text1"/>
          <w:sz w:val="24"/>
          <w:szCs w:val="24"/>
        </w:rPr>
        <w:t>analysis.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1417"/>
        <w:gridCol w:w="1355"/>
      </w:tblGrid>
      <w:tr w:rsidR="00126817" w:rsidRPr="00EC36B7" w14:paraId="175B801D" w14:textId="77777777" w:rsidTr="003638B7">
        <w:tc>
          <w:tcPr>
            <w:tcW w:w="382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07679BC" w14:textId="77777777" w:rsidR="00126817" w:rsidRPr="00EC36B7" w:rsidRDefault="00126817" w:rsidP="003638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 omitted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C29128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Estimate (OR)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8171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</w:tr>
      <w:tr w:rsidR="00126817" w:rsidRPr="00EC36B7" w14:paraId="217C1471" w14:textId="77777777" w:rsidTr="003638B7">
        <w:tc>
          <w:tcPr>
            <w:tcW w:w="382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C4EA470" w14:textId="77777777" w:rsidR="00126817" w:rsidRPr="00EC36B7" w:rsidRDefault="00126817" w:rsidP="003638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07369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8A9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71C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</w:t>
            </w:r>
          </w:p>
        </w:tc>
      </w:tr>
      <w:tr w:rsidR="00126817" w:rsidRPr="00EC36B7" w14:paraId="4EE1DD20" w14:textId="77777777" w:rsidTr="003638B7">
        <w:tc>
          <w:tcPr>
            <w:tcW w:w="3823" w:type="dxa"/>
            <w:tcBorders>
              <w:top w:val="single" w:sz="4" w:space="0" w:color="auto"/>
              <w:bottom w:val="nil"/>
            </w:tcBorders>
            <w:vAlign w:val="bottom"/>
          </w:tcPr>
          <w:p w14:paraId="3028FB48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Poor outcomes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2F3CD6E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14:paraId="4C0CCB9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vAlign w:val="bottom"/>
          </w:tcPr>
          <w:p w14:paraId="21EAFC6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23D84C49" w14:textId="77777777" w:rsidTr="003638B7">
        <w:tc>
          <w:tcPr>
            <w:tcW w:w="3823" w:type="dxa"/>
            <w:tcBorders>
              <w:top w:val="nil"/>
            </w:tcBorders>
            <w:vAlign w:val="bottom"/>
          </w:tcPr>
          <w:p w14:paraId="49ECE912" w14:textId="77777777" w:rsidR="00126817" w:rsidRPr="00EC36B7" w:rsidRDefault="00126817" w:rsidP="003638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NLR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20B6263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06E4DB2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</w:tcBorders>
            <w:vAlign w:val="bottom"/>
          </w:tcPr>
          <w:p w14:paraId="14B94D5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75F0EA8C" w14:textId="77777777" w:rsidTr="003638B7">
        <w:tc>
          <w:tcPr>
            <w:tcW w:w="3823" w:type="dxa"/>
            <w:vAlign w:val="bottom"/>
          </w:tcPr>
          <w:p w14:paraId="3BF34BE9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Lattanzi S (2016)</w:t>
            </w:r>
          </w:p>
        </w:tc>
        <w:tc>
          <w:tcPr>
            <w:tcW w:w="1701" w:type="dxa"/>
            <w:vAlign w:val="bottom"/>
          </w:tcPr>
          <w:p w14:paraId="7FB3F6B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417" w:type="dxa"/>
            <w:vAlign w:val="bottom"/>
          </w:tcPr>
          <w:p w14:paraId="360DD3B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4B7F83D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30E94BFB" w14:textId="77777777" w:rsidTr="003638B7">
        <w:tc>
          <w:tcPr>
            <w:tcW w:w="3823" w:type="dxa"/>
            <w:vAlign w:val="bottom"/>
          </w:tcPr>
          <w:p w14:paraId="3663063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Giede Jeppe A (2017)</w:t>
            </w:r>
          </w:p>
        </w:tc>
        <w:tc>
          <w:tcPr>
            <w:tcW w:w="1701" w:type="dxa"/>
            <w:vAlign w:val="bottom"/>
          </w:tcPr>
          <w:p w14:paraId="0FF1D0C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417" w:type="dxa"/>
            <w:vAlign w:val="bottom"/>
          </w:tcPr>
          <w:p w14:paraId="4AE364F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10A54F8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</w:tr>
      <w:tr w:rsidR="00126817" w:rsidRPr="00EC36B7" w14:paraId="6F3AF96F" w14:textId="77777777" w:rsidTr="003638B7">
        <w:tc>
          <w:tcPr>
            <w:tcW w:w="3823" w:type="dxa"/>
            <w:vAlign w:val="bottom"/>
          </w:tcPr>
          <w:p w14:paraId="0114B6C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Tao CY (2017)</w:t>
            </w:r>
          </w:p>
        </w:tc>
        <w:tc>
          <w:tcPr>
            <w:tcW w:w="1701" w:type="dxa"/>
            <w:vAlign w:val="bottom"/>
          </w:tcPr>
          <w:p w14:paraId="12B4949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417" w:type="dxa"/>
            <w:vAlign w:val="bottom"/>
          </w:tcPr>
          <w:p w14:paraId="34B4087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355" w:type="dxa"/>
            <w:vAlign w:val="bottom"/>
          </w:tcPr>
          <w:p w14:paraId="79B6A73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</w:tr>
      <w:tr w:rsidR="00126817" w:rsidRPr="00EC36B7" w14:paraId="6EDB4D10" w14:textId="77777777" w:rsidTr="003638B7">
        <w:tc>
          <w:tcPr>
            <w:tcW w:w="3823" w:type="dxa"/>
            <w:vAlign w:val="bottom"/>
          </w:tcPr>
          <w:p w14:paraId="447FFBF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Sun Y (2017)</w:t>
            </w:r>
          </w:p>
        </w:tc>
        <w:tc>
          <w:tcPr>
            <w:tcW w:w="1701" w:type="dxa"/>
            <w:vAlign w:val="bottom"/>
          </w:tcPr>
          <w:p w14:paraId="7CF1976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417" w:type="dxa"/>
            <w:vAlign w:val="bottom"/>
          </w:tcPr>
          <w:p w14:paraId="5B4958F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27E748A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59D22AD7" w14:textId="77777777" w:rsidTr="003638B7">
        <w:tc>
          <w:tcPr>
            <w:tcW w:w="3823" w:type="dxa"/>
            <w:vAlign w:val="bottom"/>
          </w:tcPr>
          <w:p w14:paraId="6E285E90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Lattanzi S (2018)</w:t>
            </w:r>
          </w:p>
        </w:tc>
        <w:tc>
          <w:tcPr>
            <w:tcW w:w="1701" w:type="dxa"/>
            <w:vAlign w:val="bottom"/>
          </w:tcPr>
          <w:p w14:paraId="1DC0AEF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417" w:type="dxa"/>
            <w:vAlign w:val="bottom"/>
          </w:tcPr>
          <w:p w14:paraId="04057F9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355" w:type="dxa"/>
            <w:vAlign w:val="bottom"/>
          </w:tcPr>
          <w:p w14:paraId="61FD9F3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</w:tr>
      <w:tr w:rsidR="00126817" w:rsidRPr="00EC36B7" w14:paraId="26F74B64" w14:textId="77777777" w:rsidTr="003638B7">
        <w:tc>
          <w:tcPr>
            <w:tcW w:w="3823" w:type="dxa"/>
            <w:vAlign w:val="bottom"/>
          </w:tcPr>
          <w:p w14:paraId="6EC271D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Fan Z (2018)</w:t>
            </w:r>
          </w:p>
        </w:tc>
        <w:tc>
          <w:tcPr>
            <w:tcW w:w="1701" w:type="dxa"/>
            <w:vAlign w:val="bottom"/>
          </w:tcPr>
          <w:p w14:paraId="349628F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417" w:type="dxa"/>
            <w:vAlign w:val="bottom"/>
          </w:tcPr>
          <w:p w14:paraId="7FAF2A5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7DF7D01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29900B9B" w14:textId="77777777" w:rsidTr="003638B7">
        <w:tc>
          <w:tcPr>
            <w:tcW w:w="3823" w:type="dxa"/>
            <w:vAlign w:val="bottom"/>
          </w:tcPr>
          <w:p w14:paraId="7813FBF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(2018)</w:t>
            </w:r>
          </w:p>
        </w:tc>
        <w:tc>
          <w:tcPr>
            <w:tcW w:w="1701" w:type="dxa"/>
            <w:vAlign w:val="bottom"/>
          </w:tcPr>
          <w:p w14:paraId="31B70FB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1417" w:type="dxa"/>
            <w:vAlign w:val="bottom"/>
          </w:tcPr>
          <w:p w14:paraId="56E3EF8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0168B90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</w:tr>
      <w:tr w:rsidR="00126817" w:rsidRPr="00EC36B7" w14:paraId="587DB3EA" w14:textId="77777777" w:rsidTr="003638B7">
        <w:tc>
          <w:tcPr>
            <w:tcW w:w="3823" w:type="dxa"/>
            <w:vAlign w:val="bottom"/>
          </w:tcPr>
          <w:p w14:paraId="1619F1A9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Guo R (2019)</w:t>
            </w:r>
          </w:p>
        </w:tc>
        <w:tc>
          <w:tcPr>
            <w:tcW w:w="1701" w:type="dxa"/>
            <w:vAlign w:val="bottom"/>
          </w:tcPr>
          <w:p w14:paraId="7C588FC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1417" w:type="dxa"/>
            <w:vAlign w:val="bottom"/>
          </w:tcPr>
          <w:p w14:paraId="6C90FAB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10EFBEF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</w:tr>
      <w:tr w:rsidR="00126817" w:rsidRPr="00EC36B7" w14:paraId="1E34A2AD" w14:textId="77777777" w:rsidTr="003638B7">
        <w:tc>
          <w:tcPr>
            <w:tcW w:w="3823" w:type="dxa"/>
            <w:vAlign w:val="bottom"/>
          </w:tcPr>
          <w:p w14:paraId="696BFBF6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Qin J (2019)</w:t>
            </w:r>
          </w:p>
        </w:tc>
        <w:tc>
          <w:tcPr>
            <w:tcW w:w="1701" w:type="dxa"/>
            <w:vAlign w:val="bottom"/>
          </w:tcPr>
          <w:p w14:paraId="6EADF20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417" w:type="dxa"/>
            <w:vAlign w:val="bottom"/>
          </w:tcPr>
          <w:p w14:paraId="222B7C7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7953C83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</w:tr>
      <w:tr w:rsidR="00126817" w:rsidRPr="00EC36B7" w14:paraId="4DA9C68D" w14:textId="77777777" w:rsidTr="003638B7">
        <w:tc>
          <w:tcPr>
            <w:tcW w:w="3823" w:type="dxa"/>
            <w:vAlign w:val="bottom"/>
          </w:tcPr>
          <w:p w14:paraId="64517F6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(a) (2019)</w:t>
            </w:r>
          </w:p>
        </w:tc>
        <w:tc>
          <w:tcPr>
            <w:tcW w:w="1701" w:type="dxa"/>
            <w:vAlign w:val="bottom"/>
          </w:tcPr>
          <w:p w14:paraId="25920B0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1417" w:type="dxa"/>
            <w:vAlign w:val="bottom"/>
          </w:tcPr>
          <w:p w14:paraId="6EBDFF9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0A03C50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</w:tr>
      <w:tr w:rsidR="00126817" w:rsidRPr="00EC36B7" w14:paraId="0BBBA789" w14:textId="77777777" w:rsidTr="003638B7">
        <w:tc>
          <w:tcPr>
            <w:tcW w:w="3823" w:type="dxa"/>
            <w:vAlign w:val="bottom"/>
          </w:tcPr>
          <w:p w14:paraId="0532ED7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(b) (2019)</w:t>
            </w:r>
          </w:p>
        </w:tc>
        <w:tc>
          <w:tcPr>
            <w:tcW w:w="1701" w:type="dxa"/>
            <w:vAlign w:val="bottom"/>
          </w:tcPr>
          <w:p w14:paraId="0DCD74D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1417" w:type="dxa"/>
            <w:vAlign w:val="bottom"/>
          </w:tcPr>
          <w:p w14:paraId="1E08C1F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5106C4E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</w:tr>
      <w:tr w:rsidR="00126817" w:rsidRPr="00EC36B7" w14:paraId="15B3C18A" w14:textId="77777777" w:rsidTr="003638B7">
        <w:tc>
          <w:tcPr>
            <w:tcW w:w="3823" w:type="dxa"/>
            <w:vAlign w:val="bottom"/>
          </w:tcPr>
          <w:p w14:paraId="3916E44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(c) (2019)</w:t>
            </w:r>
          </w:p>
        </w:tc>
        <w:tc>
          <w:tcPr>
            <w:tcW w:w="1701" w:type="dxa"/>
            <w:vAlign w:val="bottom"/>
          </w:tcPr>
          <w:p w14:paraId="3E4113E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417" w:type="dxa"/>
            <w:vAlign w:val="bottom"/>
          </w:tcPr>
          <w:p w14:paraId="61A6162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355" w:type="dxa"/>
            <w:vAlign w:val="bottom"/>
          </w:tcPr>
          <w:p w14:paraId="3BADCD8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</w:tr>
      <w:tr w:rsidR="00126817" w:rsidRPr="00EC36B7" w14:paraId="1DA46514" w14:textId="77777777" w:rsidTr="003638B7">
        <w:tc>
          <w:tcPr>
            <w:tcW w:w="3823" w:type="dxa"/>
            <w:vAlign w:val="bottom"/>
          </w:tcPr>
          <w:p w14:paraId="2C1495C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Menon G (2021)</w:t>
            </w:r>
          </w:p>
        </w:tc>
        <w:tc>
          <w:tcPr>
            <w:tcW w:w="1701" w:type="dxa"/>
            <w:vAlign w:val="bottom"/>
          </w:tcPr>
          <w:p w14:paraId="2CC2306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417" w:type="dxa"/>
            <w:vAlign w:val="bottom"/>
          </w:tcPr>
          <w:p w14:paraId="30C6F19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5B2E634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494E95C0" w14:textId="77777777" w:rsidTr="003638B7">
        <w:tc>
          <w:tcPr>
            <w:tcW w:w="3823" w:type="dxa"/>
            <w:vAlign w:val="bottom"/>
          </w:tcPr>
          <w:p w14:paraId="46C67D8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Gusdon</w:t>
            </w:r>
            <w:proofErr w:type="spellEnd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AM (2021)</w:t>
            </w:r>
          </w:p>
        </w:tc>
        <w:tc>
          <w:tcPr>
            <w:tcW w:w="1701" w:type="dxa"/>
            <w:vAlign w:val="bottom"/>
          </w:tcPr>
          <w:p w14:paraId="47CA153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417" w:type="dxa"/>
            <w:vAlign w:val="bottom"/>
          </w:tcPr>
          <w:p w14:paraId="2E9C6D7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421F641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</w:tr>
      <w:tr w:rsidR="00126817" w:rsidRPr="00EC36B7" w14:paraId="1D3A9BFE" w14:textId="77777777" w:rsidTr="003638B7">
        <w:tc>
          <w:tcPr>
            <w:tcW w:w="3823" w:type="dxa"/>
            <w:vAlign w:val="bottom"/>
          </w:tcPr>
          <w:p w14:paraId="66D3BBB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Fonseca S (2021)</w:t>
            </w:r>
          </w:p>
        </w:tc>
        <w:tc>
          <w:tcPr>
            <w:tcW w:w="1701" w:type="dxa"/>
            <w:vAlign w:val="bottom"/>
          </w:tcPr>
          <w:p w14:paraId="63D55AE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1417" w:type="dxa"/>
            <w:vAlign w:val="bottom"/>
          </w:tcPr>
          <w:p w14:paraId="0B0E5B8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40DA995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</w:tr>
      <w:tr w:rsidR="00126817" w:rsidRPr="00EC36B7" w14:paraId="59CB1B81" w14:textId="77777777" w:rsidTr="003638B7">
        <w:tc>
          <w:tcPr>
            <w:tcW w:w="3823" w:type="dxa"/>
            <w:vAlign w:val="bottom"/>
          </w:tcPr>
          <w:p w14:paraId="6C7F27E0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Li J (2021)</w:t>
            </w:r>
          </w:p>
        </w:tc>
        <w:tc>
          <w:tcPr>
            <w:tcW w:w="1701" w:type="dxa"/>
            <w:vAlign w:val="bottom"/>
          </w:tcPr>
          <w:p w14:paraId="6529BCF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417" w:type="dxa"/>
            <w:vAlign w:val="bottom"/>
          </w:tcPr>
          <w:p w14:paraId="0D42AAC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519EF28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</w:tr>
      <w:tr w:rsidR="00126817" w:rsidRPr="00EC36B7" w14:paraId="39ABBA7E" w14:textId="77777777" w:rsidTr="003638B7">
        <w:tc>
          <w:tcPr>
            <w:tcW w:w="3823" w:type="dxa"/>
            <w:vAlign w:val="bottom"/>
          </w:tcPr>
          <w:p w14:paraId="5FEB045F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Yang W (2021)</w:t>
            </w:r>
          </w:p>
        </w:tc>
        <w:tc>
          <w:tcPr>
            <w:tcW w:w="1701" w:type="dxa"/>
            <w:vAlign w:val="bottom"/>
          </w:tcPr>
          <w:p w14:paraId="5613888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417" w:type="dxa"/>
            <w:vAlign w:val="bottom"/>
          </w:tcPr>
          <w:p w14:paraId="466A737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7CDCB22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</w:tr>
      <w:tr w:rsidR="00126817" w:rsidRPr="00EC36B7" w14:paraId="43A53761" w14:textId="77777777" w:rsidTr="003638B7">
        <w:tc>
          <w:tcPr>
            <w:tcW w:w="3823" w:type="dxa"/>
            <w:vAlign w:val="bottom"/>
          </w:tcPr>
          <w:p w14:paraId="0C1E4752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Luo S (2022)</w:t>
            </w:r>
          </w:p>
        </w:tc>
        <w:tc>
          <w:tcPr>
            <w:tcW w:w="1701" w:type="dxa"/>
            <w:vAlign w:val="bottom"/>
          </w:tcPr>
          <w:p w14:paraId="00A2DC9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417" w:type="dxa"/>
            <w:vAlign w:val="bottom"/>
          </w:tcPr>
          <w:p w14:paraId="02F4A75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355" w:type="dxa"/>
            <w:vAlign w:val="bottom"/>
          </w:tcPr>
          <w:p w14:paraId="7EC416A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</w:tr>
      <w:tr w:rsidR="00126817" w:rsidRPr="00EC36B7" w14:paraId="4D1E9DF1" w14:textId="77777777" w:rsidTr="003638B7">
        <w:tc>
          <w:tcPr>
            <w:tcW w:w="3823" w:type="dxa"/>
            <w:vAlign w:val="bottom"/>
          </w:tcPr>
          <w:p w14:paraId="344A4C6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Zhao Y (2022)</w:t>
            </w:r>
          </w:p>
        </w:tc>
        <w:tc>
          <w:tcPr>
            <w:tcW w:w="1701" w:type="dxa"/>
            <w:vAlign w:val="bottom"/>
          </w:tcPr>
          <w:p w14:paraId="2161957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417" w:type="dxa"/>
            <w:vAlign w:val="bottom"/>
          </w:tcPr>
          <w:p w14:paraId="37AF906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6542C22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5D85A43E" w14:textId="77777777" w:rsidTr="003638B7">
        <w:tc>
          <w:tcPr>
            <w:tcW w:w="3823" w:type="dxa"/>
            <w:vAlign w:val="bottom"/>
          </w:tcPr>
          <w:p w14:paraId="2A9E0F9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Du Y (2022)</w:t>
            </w:r>
          </w:p>
        </w:tc>
        <w:tc>
          <w:tcPr>
            <w:tcW w:w="1701" w:type="dxa"/>
            <w:vAlign w:val="bottom"/>
          </w:tcPr>
          <w:p w14:paraId="0CC953C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417" w:type="dxa"/>
            <w:vAlign w:val="bottom"/>
          </w:tcPr>
          <w:p w14:paraId="229EA73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355" w:type="dxa"/>
            <w:vAlign w:val="bottom"/>
          </w:tcPr>
          <w:p w14:paraId="3B80F6B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50170A03" w14:textId="77777777" w:rsidTr="003638B7">
        <w:tc>
          <w:tcPr>
            <w:tcW w:w="3823" w:type="dxa"/>
            <w:vAlign w:val="bottom"/>
          </w:tcPr>
          <w:p w14:paraId="6AFACF9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J (2023)</w:t>
            </w:r>
          </w:p>
        </w:tc>
        <w:tc>
          <w:tcPr>
            <w:tcW w:w="1701" w:type="dxa"/>
            <w:vAlign w:val="bottom"/>
          </w:tcPr>
          <w:p w14:paraId="32FAB15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1417" w:type="dxa"/>
            <w:vAlign w:val="bottom"/>
          </w:tcPr>
          <w:p w14:paraId="567330F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1C2B9C4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</w:tr>
      <w:tr w:rsidR="00126817" w:rsidRPr="00EC36B7" w14:paraId="1AEA2D8A" w14:textId="77777777" w:rsidTr="003638B7">
        <w:tc>
          <w:tcPr>
            <w:tcW w:w="3823" w:type="dxa"/>
            <w:vAlign w:val="bottom"/>
          </w:tcPr>
          <w:p w14:paraId="1EE7F41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Kim Y (2023)</w:t>
            </w:r>
          </w:p>
        </w:tc>
        <w:tc>
          <w:tcPr>
            <w:tcW w:w="1701" w:type="dxa"/>
            <w:vAlign w:val="bottom"/>
          </w:tcPr>
          <w:p w14:paraId="438C493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1417" w:type="dxa"/>
            <w:vAlign w:val="bottom"/>
          </w:tcPr>
          <w:p w14:paraId="77E1663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1D1A743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</w:tr>
      <w:tr w:rsidR="00126817" w:rsidRPr="00EC36B7" w14:paraId="6299AE98" w14:textId="77777777" w:rsidTr="003638B7">
        <w:tc>
          <w:tcPr>
            <w:tcW w:w="3823" w:type="dxa"/>
            <w:vAlign w:val="bottom"/>
          </w:tcPr>
          <w:p w14:paraId="24E1D7C2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071EF20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1417" w:type="dxa"/>
            <w:vAlign w:val="bottom"/>
          </w:tcPr>
          <w:p w14:paraId="493824D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09E99F8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</w:tr>
      <w:tr w:rsidR="00126817" w:rsidRPr="00EC36B7" w14:paraId="69D7A7A7" w14:textId="77777777" w:rsidTr="003638B7">
        <w:tc>
          <w:tcPr>
            <w:tcW w:w="3823" w:type="dxa"/>
            <w:vAlign w:val="bottom"/>
          </w:tcPr>
          <w:p w14:paraId="3CCBF208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PLR</w:t>
            </w:r>
          </w:p>
        </w:tc>
        <w:tc>
          <w:tcPr>
            <w:tcW w:w="1701" w:type="dxa"/>
            <w:vAlign w:val="bottom"/>
          </w:tcPr>
          <w:p w14:paraId="7710FD9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1DC634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ED9EFF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2D68A14F" w14:textId="77777777" w:rsidTr="003638B7">
        <w:tc>
          <w:tcPr>
            <w:tcW w:w="3823" w:type="dxa"/>
            <w:vAlign w:val="bottom"/>
          </w:tcPr>
          <w:p w14:paraId="1147921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Fan Z (2018)</w:t>
            </w:r>
          </w:p>
        </w:tc>
        <w:tc>
          <w:tcPr>
            <w:tcW w:w="1701" w:type="dxa"/>
            <w:vAlign w:val="bottom"/>
          </w:tcPr>
          <w:p w14:paraId="01BCC08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4132765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355" w:type="dxa"/>
            <w:vAlign w:val="bottom"/>
          </w:tcPr>
          <w:p w14:paraId="47F216F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</w:tr>
      <w:tr w:rsidR="00126817" w:rsidRPr="00EC36B7" w14:paraId="51292944" w14:textId="77777777" w:rsidTr="003638B7">
        <w:tc>
          <w:tcPr>
            <w:tcW w:w="3823" w:type="dxa"/>
            <w:vAlign w:val="bottom"/>
          </w:tcPr>
          <w:p w14:paraId="22010C6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Fonseca S (2021)</w:t>
            </w:r>
          </w:p>
        </w:tc>
        <w:tc>
          <w:tcPr>
            <w:tcW w:w="1701" w:type="dxa"/>
            <w:vAlign w:val="bottom"/>
          </w:tcPr>
          <w:p w14:paraId="1D4651F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2DC35C8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355" w:type="dxa"/>
            <w:vAlign w:val="bottom"/>
          </w:tcPr>
          <w:p w14:paraId="3AC275A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</w:tr>
      <w:tr w:rsidR="00126817" w:rsidRPr="00EC36B7" w14:paraId="68AA76ED" w14:textId="77777777" w:rsidTr="003638B7">
        <w:tc>
          <w:tcPr>
            <w:tcW w:w="3823" w:type="dxa"/>
            <w:vAlign w:val="bottom"/>
          </w:tcPr>
          <w:p w14:paraId="3320F11E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J (2023)</w:t>
            </w:r>
          </w:p>
        </w:tc>
        <w:tc>
          <w:tcPr>
            <w:tcW w:w="1701" w:type="dxa"/>
            <w:vAlign w:val="bottom"/>
          </w:tcPr>
          <w:p w14:paraId="11CED67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4705EFB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355" w:type="dxa"/>
            <w:vAlign w:val="bottom"/>
          </w:tcPr>
          <w:p w14:paraId="49CA159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</w:tr>
      <w:tr w:rsidR="00126817" w:rsidRPr="00EC36B7" w14:paraId="673B6D4F" w14:textId="77777777" w:rsidTr="003638B7">
        <w:tc>
          <w:tcPr>
            <w:tcW w:w="3823" w:type="dxa"/>
            <w:vAlign w:val="bottom"/>
          </w:tcPr>
          <w:p w14:paraId="6EA149B9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Kim Y (2023)</w:t>
            </w:r>
          </w:p>
        </w:tc>
        <w:tc>
          <w:tcPr>
            <w:tcW w:w="1701" w:type="dxa"/>
            <w:vAlign w:val="bottom"/>
          </w:tcPr>
          <w:p w14:paraId="3C96201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6658E85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355" w:type="dxa"/>
            <w:vAlign w:val="bottom"/>
          </w:tcPr>
          <w:p w14:paraId="7BD64C5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</w:tr>
      <w:tr w:rsidR="00126817" w:rsidRPr="00EC36B7" w14:paraId="487A418E" w14:textId="77777777" w:rsidTr="003638B7">
        <w:tc>
          <w:tcPr>
            <w:tcW w:w="3823" w:type="dxa"/>
            <w:vAlign w:val="bottom"/>
          </w:tcPr>
          <w:p w14:paraId="6DDD697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62238DB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090061A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355" w:type="dxa"/>
            <w:vAlign w:val="bottom"/>
          </w:tcPr>
          <w:p w14:paraId="6EAEF1A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</w:tr>
      <w:tr w:rsidR="00126817" w:rsidRPr="00EC36B7" w14:paraId="73A646F3" w14:textId="77777777" w:rsidTr="003638B7">
        <w:tc>
          <w:tcPr>
            <w:tcW w:w="3823" w:type="dxa"/>
            <w:vAlign w:val="bottom"/>
          </w:tcPr>
          <w:p w14:paraId="1531B7FC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WBC</w:t>
            </w:r>
          </w:p>
        </w:tc>
        <w:tc>
          <w:tcPr>
            <w:tcW w:w="1701" w:type="dxa"/>
            <w:vAlign w:val="bottom"/>
          </w:tcPr>
          <w:p w14:paraId="2F6BF86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C24F6D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11F2A4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4A115703" w14:textId="77777777" w:rsidTr="003638B7">
        <w:tc>
          <w:tcPr>
            <w:tcW w:w="3823" w:type="dxa"/>
            <w:vAlign w:val="bottom"/>
          </w:tcPr>
          <w:p w14:paraId="4CFCD1F6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val="pt-BR"/>
              </w:rPr>
              <w:t>Rodríguez-Yáñez M (2012)</w:t>
            </w:r>
          </w:p>
        </w:tc>
        <w:tc>
          <w:tcPr>
            <w:tcW w:w="1701" w:type="dxa"/>
            <w:vAlign w:val="bottom"/>
          </w:tcPr>
          <w:p w14:paraId="1A0FA39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417" w:type="dxa"/>
            <w:vAlign w:val="bottom"/>
          </w:tcPr>
          <w:p w14:paraId="650457F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72AF4C5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</w:tr>
      <w:tr w:rsidR="00126817" w:rsidRPr="00EC36B7" w14:paraId="42F39360" w14:textId="77777777" w:rsidTr="003638B7">
        <w:tc>
          <w:tcPr>
            <w:tcW w:w="3823" w:type="dxa"/>
            <w:tcBorders>
              <w:bottom w:val="nil"/>
            </w:tcBorders>
            <w:vAlign w:val="bottom"/>
          </w:tcPr>
          <w:p w14:paraId="1643F60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Yu S (2015)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4841CED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1FA8203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tcBorders>
              <w:bottom w:val="nil"/>
            </w:tcBorders>
            <w:vAlign w:val="bottom"/>
          </w:tcPr>
          <w:p w14:paraId="0FE7995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</w:tr>
      <w:tr w:rsidR="00126817" w:rsidRPr="00EC36B7" w14:paraId="1C200D44" w14:textId="77777777" w:rsidTr="003638B7">
        <w:tc>
          <w:tcPr>
            <w:tcW w:w="3823" w:type="dxa"/>
            <w:tcBorders>
              <w:top w:val="nil"/>
              <w:bottom w:val="nil"/>
            </w:tcBorders>
            <w:vAlign w:val="bottom"/>
          </w:tcPr>
          <w:p w14:paraId="156996C1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Lattanzi S (2016)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EC92B8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697A37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bottom"/>
          </w:tcPr>
          <w:p w14:paraId="1267331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</w:tr>
      <w:tr w:rsidR="00126817" w:rsidRPr="00EC36B7" w14:paraId="317BBEC9" w14:textId="77777777" w:rsidTr="003638B7">
        <w:tc>
          <w:tcPr>
            <w:tcW w:w="3823" w:type="dxa"/>
            <w:tcBorders>
              <w:top w:val="nil"/>
              <w:bottom w:val="nil"/>
            </w:tcBorders>
            <w:vAlign w:val="bottom"/>
          </w:tcPr>
          <w:p w14:paraId="14A9B29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Tao CY (2017)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D35DA6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60838B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bottom"/>
          </w:tcPr>
          <w:p w14:paraId="2474D77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</w:tr>
      <w:tr w:rsidR="00126817" w:rsidRPr="00EC36B7" w14:paraId="59923DFE" w14:textId="77777777" w:rsidTr="003638B7">
        <w:tc>
          <w:tcPr>
            <w:tcW w:w="3823" w:type="dxa"/>
            <w:tcBorders>
              <w:top w:val="nil"/>
            </w:tcBorders>
            <w:vAlign w:val="bottom"/>
          </w:tcPr>
          <w:p w14:paraId="7352FFD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Lattanzi S (2018)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522D6DE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33DE744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tcBorders>
              <w:top w:val="nil"/>
            </w:tcBorders>
            <w:vAlign w:val="bottom"/>
          </w:tcPr>
          <w:p w14:paraId="781F086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</w:tr>
      <w:tr w:rsidR="00126817" w:rsidRPr="00EC36B7" w14:paraId="7D454C91" w14:textId="77777777" w:rsidTr="003638B7">
        <w:tc>
          <w:tcPr>
            <w:tcW w:w="3823" w:type="dxa"/>
            <w:vAlign w:val="bottom"/>
          </w:tcPr>
          <w:p w14:paraId="5A612CB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Fan Z (2018)</w:t>
            </w:r>
          </w:p>
        </w:tc>
        <w:tc>
          <w:tcPr>
            <w:tcW w:w="1701" w:type="dxa"/>
            <w:vAlign w:val="bottom"/>
          </w:tcPr>
          <w:p w14:paraId="5CFE24F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417" w:type="dxa"/>
            <w:vAlign w:val="bottom"/>
          </w:tcPr>
          <w:p w14:paraId="1CDD6E4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75DB688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</w:tr>
      <w:tr w:rsidR="00126817" w:rsidRPr="00EC36B7" w14:paraId="016D3401" w14:textId="77777777" w:rsidTr="003638B7">
        <w:tc>
          <w:tcPr>
            <w:tcW w:w="3823" w:type="dxa"/>
            <w:vAlign w:val="bottom"/>
          </w:tcPr>
          <w:p w14:paraId="669754EE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(a) (2019)</w:t>
            </w:r>
          </w:p>
        </w:tc>
        <w:tc>
          <w:tcPr>
            <w:tcW w:w="1701" w:type="dxa"/>
            <w:vAlign w:val="bottom"/>
          </w:tcPr>
          <w:p w14:paraId="56A20AD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417" w:type="dxa"/>
            <w:vAlign w:val="bottom"/>
          </w:tcPr>
          <w:p w14:paraId="2186FF4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52FAFA9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</w:tr>
      <w:tr w:rsidR="00126817" w:rsidRPr="00EC36B7" w14:paraId="7B23C33F" w14:textId="77777777" w:rsidTr="003638B7">
        <w:tc>
          <w:tcPr>
            <w:tcW w:w="3823" w:type="dxa"/>
            <w:vAlign w:val="bottom"/>
          </w:tcPr>
          <w:p w14:paraId="5570AB1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(b) (2019)</w:t>
            </w:r>
          </w:p>
        </w:tc>
        <w:tc>
          <w:tcPr>
            <w:tcW w:w="1701" w:type="dxa"/>
            <w:vAlign w:val="bottom"/>
          </w:tcPr>
          <w:p w14:paraId="5E61131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417" w:type="dxa"/>
            <w:vAlign w:val="bottom"/>
          </w:tcPr>
          <w:p w14:paraId="4D26F87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6B17625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</w:tr>
      <w:tr w:rsidR="00126817" w:rsidRPr="00EC36B7" w14:paraId="27A657FB" w14:textId="77777777" w:rsidTr="003638B7">
        <w:tc>
          <w:tcPr>
            <w:tcW w:w="3823" w:type="dxa"/>
            <w:vAlign w:val="bottom"/>
          </w:tcPr>
          <w:p w14:paraId="2606319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(c) (2019)</w:t>
            </w:r>
          </w:p>
        </w:tc>
        <w:tc>
          <w:tcPr>
            <w:tcW w:w="1701" w:type="dxa"/>
            <w:vAlign w:val="bottom"/>
          </w:tcPr>
          <w:p w14:paraId="56AA12E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417" w:type="dxa"/>
            <w:vAlign w:val="bottom"/>
          </w:tcPr>
          <w:p w14:paraId="55A3EA9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0C6C091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</w:tr>
      <w:tr w:rsidR="00126817" w:rsidRPr="00EC36B7" w14:paraId="56037714" w14:textId="77777777" w:rsidTr="003638B7">
        <w:tc>
          <w:tcPr>
            <w:tcW w:w="3823" w:type="dxa"/>
            <w:vAlign w:val="bottom"/>
          </w:tcPr>
          <w:p w14:paraId="338A05B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Gusdon</w:t>
            </w:r>
            <w:proofErr w:type="spellEnd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AM (2021)</w:t>
            </w:r>
          </w:p>
        </w:tc>
        <w:tc>
          <w:tcPr>
            <w:tcW w:w="1701" w:type="dxa"/>
            <w:vAlign w:val="bottom"/>
          </w:tcPr>
          <w:p w14:paraId="510AD70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417" w:type="dxa"/>
            <w:vAlign w:val="bottom"/>
          </w:tcPr>
          <w:p w14:paraId="27E94B8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3C02E47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</w:tr>
      <w:tr w:rsidR="00126817" w:rsidRPr="00EC36B7" w14:paraId="7B2FB3A3" w14:textId="77777777" w:rsidTr="003638B7">
        <w:tc>
          <w:tcPr>
            <w:tcW w:w="3823" w:type="dxa"/>
            <w:vAlign w:val="bottom"/>
          </w:tcPr>
          <w:p w14:paraId="5DFC2FE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Chu H (2023)</w:t>
            </w:r>
          </w:p>
        </w:tc>
        <w:tc>
          <w:tcPr>
            <w:tcW w:w="1701" w:type="dxa"/>
            <w:vAlign w:val="bottom"/>
          </w:tcPr>
          <w:p w14:paraId="2EC6918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417" w:type="dxa"/>
            <w:vAlign w:val="bottom"/>
          </w:tcPr>
          <w:p w14:paraId="12C8BA8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39A7F35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</w:tr>
      <w:tr w:rsidR="00126817" w:rsidRPr="00EC36B7" w14:paraId="1BAC1C35" w14:textId="77777777" w:rsidTr="003638B7">
        <w:tc>
          <w:tcPr>
            <w:tcW w:w="3823" w:type="dxa"/>
            <w:vAlign w:val="bottom"/>
          </w:tcPr>
          <w:p w14:paraId="700B5C4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7EE0684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417" w:type="dxa"/>
            <w:vAlign w:val="bottom"/>
          </w:tcPr>
          <w:p w14:paraId="020CA30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39D7823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</w:tr>
      <w:tr w:rsidR="00126817" w:rsidRPr="00EC36B7" w14:paraId="0B9B1D00" w14:textId="77777777" w:rsidTr="003638B7">
        <w:tc>
          <w:tcPr>
            <w:tcW w:w="3823" w:type="dxa"/>
            <w:vAlign w:val="bottom"/>
          </w:tcPr>
          <w:p w14:paraId="34C2D0A8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CRP</w:t>
            </w:r>
          </w:p>
        </w:tc>
        <w:tc>
          <w:tcPr>
            <w:tcW w:w="1701" w:type="dxa"/>
            <w:vAlign w:val="bottom"/>
          </w:tcPr>
          <w:p w14:paraId="30CB87B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B2314D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BE2170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209A7B83" w14:textId="77777777" w:rsidTr="003638B7">
        <w:tc>
          <w:tcPr>
            <w:tcW w:w="3823" w:type="dxa"/>
            <w:vAlign w:val="bottom"/>
          </w:tcPr>
          <w:p w14:paraId="58B44338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Diedler</w:t>
            </w:r>
            <w:proofErr w:type="spellEnd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J (2009)</w:t>
            </w:r>
          </w:p>
        </w:tc>
        <w:tc>
          <w:tcPr>
            <w:tcW w:w="1701" w:type="dxa"/>
            <w:vAlign w:val="bottom"/>
          </w:tcPr>
          <w:p w14:paraId="16839A5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1417" w:type="dxa"/>
            <w:vAlign w:val="bottom"/>
          </w:tcPr>
          <w:p w14:paraId="51C554D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1355" w:type="dxa"/>
            <w:vAlign w:val="bottom"/>
          </w:tcPr>
          <w:p w14:paraId="1A53EC3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1.48</w:t>
            </w:r>
          </w:p>
        </w:tc>
      </w:tr>
      <w:tr w:rsidR="00126817" w:rsidRPr="00EC36B7" w14:paraId="3C0C2F09" w14:textId="77777777" w:rsidTr="003638B7">
        <w:tc>
          <w:tcPr>
            <w:tcW w:w="3823" w:type="dxa"/>
            <w:vAlign w:val="bottom"/>
          </w:tcPr>
          <w:p w14:paraId="61810F8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val="pt-BR"/>
              </w:rPr>
              <w:t>Rodríguez-Yáñez M (2012)</w:t>
            </w:r>
          </w:p>
        </w:tc>
        <w:tc>
          <w:tcPr>
            <w:tcW w:w="1701" w:type="dxa"/>
            <w:vAlign w:val="bottom"/>
          </w:tcPr>
          <w:p w14:paraId="2F3D9E1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1417" w:type="dxa"/>
            <w:vAlign w:val="bottom"/>
          </w:tcPr>
          <w:p w14:paraId="69E5947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277E86F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1.47</w:t>
            </w:r>
          </w:p>
        </w:tc>
      </w:tr>
      <w:tr w:rsidR="00126817" w:rsidRPr="00EC36B7" w14:paraId="555F9DB7" w14:textId="77777777" w:rsidTr="003638B7">
        <w:tc>
          <w:tcPr>
            <w:tcW w:w="3823" w:type="dxa"/>
            <w:vAlign w:val="bottom"/>
          </w:tcPr>
          <w:p w14:paraId="3A75316E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Löppönen</w:t>
            </w:r>
            <w:proofErr w:type="spellEnd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P (2014)</w:t>
            </w:r>
          </w:p>
        </w:tc>
        <w:tc>
          <w:tcPr>
            <w:tcW w:w="1701" w:type="dxa"/>
            <w:vAlign w:val="bottom"/>
          </w:tcPr>
          <w:p w14:paraId="3CF6158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1417" w:type="dxa"/>
            <w:vAlign w:val="bottom"/>
          </w:tcPr>
          <w:p w14:paraId="47A51B0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355" w:type="dxa"/>
            <w:vAlign w:val="bottom"/>
          </w:tcPr>
          <w:p w14:paraId="240B022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1.52</w:t>
            </w:r>
          </w:p>
        </w:tc>
      </w:tr>
      <w:tr w:rsidR="00126817" w:rsidRPr="00EC36B7" w14:paraId="063DBD37" w14:textId="77777777" w:rsidTr="003638B7">
        <w:tc>
          <w:tcPr>
            <w:tcW w:w="3823" w:type="dxa"/>
            <w:vAlign w:val="bottom"/>
          </w:tcPr>
          <w:p w14:paraId="50324AC0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Yan XJ (2016)</w:t>
            </w:r>
          </w:p>
        </w:tc>
        <w:tc>
          <w:tcPr>
            <w:tcW w:w="1701" w:type="dxa"/>
            <w:vAlign w:val="bottom"/>
          </w:tcPr>
          <w:p w14:paraId="346A765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</w:tc>
        <w:tc>
          <w:tcPr>
            <w:tcW w:w="1417" w:type="dxa"/>
            <w:vAlign w:val="bottom"/>
          </w:tcPr>
          <w:p w14:paraId="734B22E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355" w:type="dxa"/>
            <w:vAlign w:val="bottom"/>
          </w:tcPr>
          <w:p w14:paraId="2487BBD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1.82</w:t>
            </w:r>
          </w:p>
        </w:tc>
      </w:tr>
      <w:tr w:rsidR="00126817" w:rsidRPr="00EC36B7" w14:paraId="1AD449A0" w14:textId="77777777" w:rsidTr="003638B7">
        <w:tc>
          <w:tcPr>
            <w:tcW w:w="3823" w:type="dxa"/>
            <w:vAlign w:val="bottom"/>
          </w:tcPr>
          <w:p w14:paraId="09908A80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Sagar R (2020)</w:t>
            </w:r>
          </w:p>
        </w:tc>
        <w:tc>
          <w:tcPr>
            <w:tcW w:w="1701" w:type="dxa"/>
            <w:vAlign w:val="bottom"/>
          </w:tcPr>
          <w:p w14:paraId="091E07B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1417" w:type="dxa"/>
            <w:vAlign w:val="bottom"/>
          </w:tcPr>
          <w:p w14:paraId="601B190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355" w:type="dxa"/>
            <w:vAlign w:val="bottom"/>
          </w:tcPr>
          <w:p w14:paraId="0A9BECB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1.51</w:t>
            </w:r>
          </w:p>
        </w:tc>
      </w:tr>
      <w:tr w:rsidR="00126817" w:rsidRPr="00EC36B7" w14:paraId="6755168A" w14:textId="77777777" w:rsidTr="003638B7">
        <w:tc>
          <w:tcPr>
            <w:tcW w:w="3823" w:type="dxa"/>
            <w:vAlign w:val="bottom"/>
          </w:tcPr>
          <w:p w14:paraId="5D19343F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Fonseca S (2021)</w:t>
            </w:r>
          </w:p>
        </w:tc>
        <w:tc>
          <w:tcPr>
            <w:tcW w:w="1701" w:type="dxa"/>
            <w:vAlign w:val="bottom"/>
          </w:tcPr>
          <w:p w14:paraId="2AF64CC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1.37</w:t>
            </w:r>
          </w:p>
        </w:tc>
        <w:tc>
          <w:tcPr>
            <w:tcW w:w="1417" w:type="dxa"/>
            <w:vAlign w:val="bottom"/>
          </w:tcPr>
          <w:p w14:paraId="45EC136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355" w:type="dxa"/>
            <w:vAlign w:val="bottom"/>
          </w:tcPr>
          <w:p w14:paraId="0CB06D1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1.62</w:t>
            </w:r>
          </w:p>
        </w:tc>
      </w:tr>
      <w:tr w:rsidR="00126817" w:rsidRPr="00EC36B7" w14:paraId="18790C55" w14:textId="77777777" w:rsidTr="003638B7">
        <w:tc>
          <w:tcPr>
            <w:tcW w:w="3823" w:type="dxa"/>
            <w:vAlign w:val="bottom"/>
          </w:tcPr>
          <w:p w14:paraId="464EA58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52309CA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1417" w:type="dxa"/>
            <w:vAlign w:val="bottom"/>
          </w:tcPr>
          <w:p w14:paraId="2DF7B65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1.08</w:t>
            </w:r>
          </w:p>
        </w:tc>
        <w:tc>
          <w:tcPr>
            <w:tcW w:w="1355" w:type="dxa"/>
            <w:vAlign w:val="bottom"/>
          </w:tcPr>
          <w:p w14:paraId="131B46D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1.54</w:t>
            </w:r>
          </w:p>
        </w:tc>
      </w:tr>
      <w:tr w:rsidR="00126817" w:rsidRPr="00EC36B7" w14:paraId="2478AF30" w14:textId="77777777" w:rsidTr="003638B7">
        <w:tc>
          <w:tcPr>
            <w:tcW w:w="3823" w:type="dxa"/>
            <w:vAlign w:val="bottom"/>
          </w:tcPr>
          <w:p w14:paraId="76DAE022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Mortality</w:t>
            </w:r>
          </w:p>
        </w:tc>
        <w:tc>
          <w:tcPr>
            <w:tcW w:w="1701" w:type="dxa"/>
            <w:vAlign w:val="bottom"/>
          </w:tcPr>
          <w:p w14:paraId="45D56E9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800629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1D3C6A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003D5C78" w14:textId="77777777" w:rsidTr="003638B7">
        <w:tc>
          <w:tcPr>
            <w:tcW w:w="3823" w:type="dxa"/>
            <w:vAlign w:val="bottom"/>
          </w:tcPr>
          <w:p w14:paraId="44E598F5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NLR</w:t>
            </w:r>
          </w:p>
        </w:tc>
        <w:tc>
          <w:tcPr>
            <w:tcW w:w="1701" w:type="dxa"/>
            <w:vAlign w:val="bottom"/>
          </w:tcPr>
          <w:p w14:paraId="3729C4A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869DF6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0AB8C9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3C5D7A99" w14:textId="77777777" w:rsidTr="003638B7">
        <w:tc>
          <w:tcPr>
            <w:tcW w:w="3823" w:type="dxa"/>
            <w:vAlign w:val="bottom"/>
          </w:tcPr>
          <w:p w14:paraId="4D111261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Wang F (2016)</w:t>
            </w:r>
          </w:p>
        </w:tc>
        <w:tc>
          <w:tcPr>
            <w:tcW w:w="1701" w:type="dxa"/>
            <w:vAlign w:val="bottom"/>
          </w:tcPr>
          <w:p w14:paraId="22FAE23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0DC52B1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6012629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7CFA468D" w14:textId="77777777" w:rsidTr="003638B7">
        <w:tc>
          <w:tcPr>
            <w:tcW w:w="3823" w:type="dxa"/>
            <w:vAlign w:val="bottom"/>
          </w:tcPr>
          <w:p w14:paraId="6935127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Giede Jeppe A (2017)</w:t>
            </w:r>
          </w:p>
        </w:tc>
        <w:tc>
          <w:tcPr>
            <w:tcW w:w="1701" w:type="dxa"/>
            <w:vAlign w:val="bottom"/>
          </w:tcPr>
          <w:p w14:paraId="3411C1E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2849C6D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315DF7D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453AE666" w14:textId="77777777" w:rsidTr="003638B7">
        <w:tc>
          <w:tcPr>
            <w:tcW w:w="3823" w:type="dxa"/>
            <w:vAlign w:val="bottom"/>
          </w:tcPr>
          <w:p w14:paraId="28717FB1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Tao CY (2017)</w:t>
            </w:r>
          </w:p>
        </w:tc>
        <w:tc>
          <w:tcPr>
            <w:tcW w:w="1701" w:type="dxa"/>
            <w:vAlign w:val="bottom"/>
          </w:tcPr>
          <w:p w14:paraId="253C758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417" w:type="dxa"/>
            <w:vAlign w:val="bottom"/>
          </w:tcPr>
          <w:p w14:paraId="1B74A54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64F5D00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</w:tc>
      </w:tr>
      <w:tr w:rsidR="00126817" w:rsidRPr="00EC36B7" w14:paraId="09383EDD" w14:textId="77777777" w:rsidTr="003638B7">
        <w:tc>
          <w:tcPr>
            <w:tcW w:w="3823" w:type="dxa"/>
            <w:vAlign w:val="bottom"/>
          </w:tcPr>
          <w:p w14:paraId="7FA5BDE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Sun Y (2017)</w:t>
            </w:r>
          </w:p>
        </w:tc>
        <w:tc>
          <w:tcPr>
            <w:tcW w:w="1701" w:type="dxa"/>
            <w:vAlign w:val="bottom"/>
          </w:tcPr>
          <w:p w14:paraId="14743C5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4A3C7AA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0D3A1B5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126817" w:rsidRPr="00EC36B7" w14:paraId="0509A738" w14:textId="77777777" w:rsidTr="003638B7">
        <w:tc>
          <w:tcPr>
            <w:tcW w:w="3823" w:type="dxa"/>
            <w:vAlign w:val="bottom"/>
          </w:tcPr>
          <w:p w14:paraId="4DD05EB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Wang F (2018)</w:t>
            </w:r>
          </w:p>
        </w:tc>
        <w:tc>
          <w:tcPr>
            <w:tcW w:w="1701" w:type="dxa"/>
            <w:vAlign w:val="bottom"/>
          </w:tcPr>
          <w:p w14:paraId="4DCEF97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1845E3D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4C416D4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126817" w:rsidRPr="00EC36B7" w14:paraId="6A6F3F1A" w14:textId="77777777" w:rsidTr="003638B7">
        <w:tc>
          <w:tcPr>
            <w:tcW w:w="3823" w:type="dxa"/>
            <w:vAlign w:val="bottom"/>
          </w:tcPr>
          <w:p w14:paraId="5E60B6D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Qi H (2018)</w:t>
            </w:r>
          </w:p>
        </w:tc>
        <w:tc>
          <w:tcPr>
            <w:tcW w:w="1701" w:type="dxa"/>
            <w:vAlign w:val="bottom"/>
          </w:tcPr>
          <w:p w14:paraId="3F52D8A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684E5F4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21A8F94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0C305927" w14:textId="77777777" w:rsidTr="003638B7">
        <w:tc>
          <w:tcPr>
            <w:tcW w:w="3823" w:type="dxa"/>
            <w:vAlign w:val="bottom"/>
          </w:tcPr>
          <w:p w14:paraId="48D4B86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Wang F (2019)</w:t>
            </w:r>
          </w:p>
        </w:tc>
        <w:tc>
          <w:tcPr>
            <w:tcW w:w="1701" w:type="dxa"/>
            <w:vAlign w:val="bottom"/>
          </w:tcPr>
          <w:p w14:paraId="23B2960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1532E2F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5C38DAD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41788A91" w14:textId="77777777" w:rsidTr="003638B7">
        <w:tc>
          <w:tcPr>
            <w:tcW w:w="3823" w:type="dxa"/>
            <w:vAlign w:val="bottom"/>
          </w:tcPr>
          <w:p w14:paraId="35D8E7F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(b) (2019)</w:t>
            </w:r>
          </w:p>
        </w:tc>
        <w:tc>
          <w:tcPr>
            <w:tcW w:w="1701" w:type="dxa"/>
            <w:vAlign w:val="bottom"/>
          </w:tcPr>
          <w:p w14:paraId="5D489EF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417" w:type="dxa"/>
            <w:vAlign w:val="bottom"/>
          </w:tcPr>
          <w:p w14:paraId="460648B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7A203AB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</w:tc>
      </w:tr>
      <w:tr w:rsidR="00126817" w:rsidRPr="00EC36B7" w14:paraId="5F04FB12" w14:textId="77777777" w:rsidTr="003638B7">
        <w:tc>
          <w:tcPr>
            <w:tcW w:w="3823" w:type="dxa"/>
            <w:vAlign w:val="bottom"/>
          </w:tcPr>
          <w:p w14:paraId="4868B6A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Chen W (2020)</w:t>
            </w:r>
          </w:p>
        </w:tc>
        <w:tc>
          <w:tcPr>
            <w:tcW w:w="1701" w:type="dxa"/>
            <w:vAlign w:val="bottom"/>
          </w:tcPr>
          <w:p w14:paraId="7434775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1BD4224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34348CA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17162C3D" w14:textId="77777777" w:rsidTr="003638B7">
        <w:tc>
          <w:tcPr>
            <w:tcW w:w="3823" w:type="dxa"/>
            <w:vAlign w:val="bottom"/>
          </w:tcPr>
          <w:p w14:paraId="5D20CCE9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Fonseca S (2021)</w:t>
            </w:r>
          </w:p>
        </w:tc>
        <w:tc>
          <w:tcPr>
            <w:tcW w:w="1701" w:type="dxa"/>
            <w:vAlign w:val="bottom"/>
          </w:tcPr>
          <w:p w14:paraId="4E61EBA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1D9A137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3AE8FBF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0C2F694B" w14:textId="77777777" w:rsidTr="003638B7">
        <w:tc>
          <w:tcPr>
            <w:tcW w:w="3823" w:type="dxa"/>
            <w:vAlign w:val="bottom"/>
          </w:tcPr>
          <w:p w14:paraId="48ABD1E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Mackey J (2021)</w:t>
            </w:r>
          </w:p>
        </w:tc>
        <w:tc>
          <w:tcPr>
            <w:tcW w:w="1701" w:type="dxa"/>
            <w:vAlign w:val="bottom"/>
          </w:tcPr>
          <w:p w14:paraId="02A0C8D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6D468B5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465D811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126817" w:rsidRPr="00EC36B7" w14:paraId="66D150AE" w14:textId="77777777" w:rsidTr="003638B7">
        <w:tc>
          <w:tcPr>
            <w:tcW w:w="3823" w:type="dxa"/>
            <w:vAlign w:val="bottom"/>
          </w:tcPr>
          <w:p w14:paraId="11E70C5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Li J (2021)</w:t>
            </w:r>
          </w:p>
        </w:tc>
        <w:tc>
          <w:tcPr>
            <w:tcW w:w="1701" w:type="dxa"/>
            <w:vAlign w:val="bottom"/>
          </w:tcPr>
          <w:p w14:paraId="67D1DC0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78F37BC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5" w:type="dxa"/>
            <w:vAlign w:val="bottom"/>
          </w:tcPr>
          <w:p w14:paraId="2FE106D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</w:tr>
      <w:tr w:rsidR="00126817" w:rsidRPr="00EC36B7" w14:paraId="51A03390" w14:textId="77777777" w:rsidTr="003638B7">
        <w:tc>
          <w:tcPr>
            <w:tcW w:w="3823" w:type="dxa"/>
            <w:vAlign w:val="bottom"/>
          </w:tcPr>
          <w:p w14:paraId="071121D8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Radu RA (2021)</w:t>
            </w:r>
          </w:p>
        </w:tc>
        <w:tc>
          <w:tcPr>
            <w:tcW w:w="1701" w:type="dxa"/>
            <w:vAlign w:val="bottom"/>
          </w:tcPr>
          <w:p w14:paraId="374C0DE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7BBDED6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4049286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54F00C5B" w14:textId="77777777" w:rsidTr="003638B7">
        <w:tc>
          <w:tcPr>
            <w:tcW w:w="3823" w:type="dxa"/>
            <w:vAlign w:val="bottom"/>
          </w:tcPr>
          <w:p w14:paraId="09E6F8F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Yang W (2021)</w:t>
            </w:r>
          </w:p>
        </w:tc>
        <w:tc>
          <w:tcPr>
            <w:tcW w:w="1701" w:type="dxa"/>
            <w:vAlign w:val="bottom"/>
          </w:tcPr>
          <w:p w14:paraId="7CEA443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4248EBE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028F77B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53AE1B37" w14:textId="77777777" w:rsidTr="003638B7">
        <w:tc>
          <w:tcPr>
            <w:tcW w:w="3823" w:type="dxa"/>
            <w:vAlign w:val="bottom"/>
          </w:tcPr>
          <w:p w14:paraId="1816E258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Du Y (2022)</w:t>
            </w:r>
          </w:p>
        </w:tc>
        <w:tc>
          <w:tcPr>
            <w:tcW w:w="1701" w:type="dxa"/>
            <w:vAlign w:val="bottom"/>
          </w:tcPr>
          <w:p w14:paraId="40F607E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vAlign w:val="bottom"/>
          </w:tcPr>
          <w:p w14:paraId="399B3DF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13A59E1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126817" w:rsidRPr="00EC36B7" w14:paraId="1409E4B0" w14:textId="77777777" w:rsidTr="003638B7">
        <w:tc>
          <w:tcPr>
            <w:tcW w:w="3823" w:type="dxa"/>
            <w:vAlign w:val="bottom"/>
          </w:tcPr>
          <w:p w14:paraId="5956DE6D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G (2023)</w:t>
            </w:r>
          </w:p>
        </w:tc>
        <w:tc>
          <w:tcPr>
            <w:tcW w:w="1701" w:type="dxa"/>
            <w:vAlign w:val="bottom"/>
          </w:tcPr>
          <w:p w14:paraId="749FE67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417" w:type="dxa"/>
            <w:vAlign w:val="bottom"/>
          </w:tcPr>
          <w:p w14:paraId="35587E0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vAlign w:val="bottom"/>
          </w:tcPr>
          <w:p w14:paraId="1EE6B71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</w:tr>
      <w:tr w:rsidR="00126817" w:rsidRPr="00EC36B7" w14:paraId="7C0DE3FE" w14:textId="77777777" w:rsidTr="003638B7">
        <w:tc>
          <w:tcPr>
            <w:tcW w:w="3823" w:type="dxa"/>
            <w:vAlign w:val="bottom"/>
          </w:tcPr>
          <w:p w14:paraId="5A9701C9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Shi J (2023)</w:t>
            </w:r>
          </w:p>
        </w:tc>
        <w:tc>
          <w:tcPr>
            <w:tcW w:w="1701" w:type="dxa"/>
            <w:vAlign w:val="bottom"/>
          </w:tcPr>
          <w:p w14:paraId="6E2C71A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417" w:type="dxa"/>
            <w:vAlign w:val="bottom"/>
          </w:tcPr>
          <w:p w14:paraId="3A111A9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3D36D81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</w:tc>
      </w:tr>
      <w:tr w:rsidR="00126817" w:rsidRPr="00EC36B7" w14:paraId="6ADC7B22" w14:textId="77777777" w:rsidTr="003638B7">
        <w:tc>
          <w:tcPr>
            <w:tcW w:w="3823" w:type="dxa"/>
            <w:tcBorders>
              <w:bottom w:val="nil"/>
            </w:tcBorders>
            <w:vAlign w:val="bottom"/>
          </w:tcPr>
          <w:p w14:paraId="3BF07319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Kim Y (2023)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127C483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44EC5B4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tcBorders>
              <w:bottom w:val="nil"/>
            </w:tcBorders>
            <w:vAlign w:val="bottom"/>
          </w:tcPr>
          <w:p w14:paraId="3A7663B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</w:tc>
      </w:tr>
      <w:tr w:rsidR="00126817" w:rsidRPr="00EC36B7" w14:paraId="5CDEE002" w14:textId="77777777" w:rsidTr="003638B7">
        <w:tc>
          <w:tcPr>
            <w:tcW w:w="3823" w:type="dxa"/>
            <w:tcBorders>
              <w:top w:val="nil"/>
              <w:bottom w:val="nil"/>
            </w:tcBorders>
            <w:vAlign w:val="bottom"/>
          </w:tcPr>
          <w:p w14:paraId="276CB9C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11F7C2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FE9D55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bottom"/>
          </w:tcPr>
          <w:p w14:paraId="48AAD5F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126817" w:rsidRPr="00EC36B7" w14:paraId="69639000" w14:textId="77777777" w:rsidTr="003638B7">
        <w:tc>
          <w:tcPr>
            <w:tcW w:w="3823" w:type="dxa"/>
            <w:tcBorders>
              <w:top w:val="nil"/>
              <w:bottom w:val="nil"/>
            </w:tcBorders>
            <w:vAlign w:val="bottom"/>
          </w:tcPr>
          <w:p w14:paraId="6D449BEB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PLR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7C1E757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78E24A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  <w:vAlign w:val="bottom"/>
          </w:tcPr>
          <w:p w14:paraId="63204E2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684C320B" w14:textId="77777777" w:rsidTr="003638B7">
        <w:tc>
          <w:tcPr>
            <w:tcW w:w="3823" w:type="dxa"/>
            <w:tcBorders>
              <w:top w:val="nil"/>
            </w:tcBorders>
            <w:vAlign w:val="bottom"/>
          </w:tcPr>
          <w:p w14:paraId="2B983BA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Fonseca S (2021)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0A36100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571093A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355" w:type="dxa"/>
            <w:tcBorders>
              <w:top w:val="nil"/>
            </w:tcBorders>
            <w:vAlign w:val="bottom"/>
          </w:tcPr>
          <w:p w14:paraId="31FD950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</w:tr>
      <w:tr w:rsidR="00126817" w:rsidRPr="00EC36B7" w14:paraId="331783CE" w14:textId="77777777" w:rsidTr="003638B7">
        <w:tc>
          <w:tcPr>
            <w:tcW w:w="3823" w:type="dxa"/>
            <w:vAlign w:val="bottom"/>
          </w:tcPr>
          <w:p w14:paraId="4E28C8C8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Kim Y (2023)</w:t>
            </w:r>
          </w:p>
        </w:tc>
        <w:tc>
          <w:tcPr>
            <w:tcW w:w="1701" w:type="dxa"/>
            <w:vAlign w:val="bottom"/>
          </w:tcPr>
          <w:p w14:paraId="0DAB730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0567B8B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355" w:type="dxa"/>
            <w:vAlign w:val="bottom"/>
          </w:tcPr>
          <w:p w14:paraId="7727208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126817" w:rsidRPr="00EC36B7" w14:paraId="291B3284" w14:textId="77777777" w:rsidTr="003638B7">
        <w:tc>
          <w:tcPr>
            <w:tcW w:w="3823" w:type="dxa"/>
            <w:vAlign w:val="bottom"/>
          </w:tcPr>
          <w:p w14:paraId="2828487C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2C717DF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417" w:type="dxa"/>
            <w:vAlign w:val="bottom"/>
          </w:tcPr>
          <w:p w14:paraId="18F91F3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355" w:type="dxa"/>
            <w:vAlign w:val="bottom"/>
          </w:tcPr>
          <w:p w14:paraId="282EDE8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</w:tr>
      <w:tr w:rsidR="00126817" w:rsidRPr="00EC36B7" w14:paraId="79DE4695" w14:textId="77777777" w:rsidTr="003638B7">
        <w:tc>
          <w:tcPr>
            <w:tcW w:w="3823" w:type="dxa"/>
            <w:vAlign w:val="bottom"/>
          </w:tcPr>
          <w:p w14:paraId="136DAD26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WBC</w:t>
            </w:r>
          </w:p>
        </w:tc>
        <w:tc>
          <w:tcPr>
            <w:tcW w:w="1701" w:type="dxa"/>
            <w:vAlign w:val="bottom"/>
          </w:tcPr>
          <w:p w14:paraId="7198514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7440F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5EDABA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2D8993AB" w14:textId="77777777" w:rsidTr="003638B7">
        <w:tc>
          <w:tcPr>
            <w:tcW w:w="3823" w:type="dxa"/>
            <w:vAlign w:val="bottom"/>
          </w:tcPr>
          <w:p w14:paraId="5F46AF1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Di Napoli M (2011)</w:t>
            </w:r>
          </w:p>
        </w:tc>
        <w:tc>
          <w:tcPr>
            <w:tcW w:w="1701" w:type="dxa"/>
            <w:vAlign w:val="bottom"/>
          </w:tcPr>
          <w:p w14:paraId="35B749F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1.37</w:t>
            </w:r>
          </w:p>
        </w:tc>
        <w:tc>
          <w:tcPr>
            <w:tcW w:w="1417" w:type="dxa"/>
            <w:vAlign w:val="bottom"/>
          </w:tcPr>
          <w:p w14:paraId="539C547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355" w:type="dxa"/>
            <w:vAlign w:val="bottom"/>
          </w:tcPr>
          <w:p w14:paraId="2F60BEE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1.63</w:t>
            </w:r>
          </w:p>
        </w:tc>
      </w:tr>
      <w:tr w:rsidR="00126817" w:rsidRPr="00EC36B7" w14:paraId="6E863598" w14:textId="77777777" w:rsidTr="003638B7">
        <w:tc>
          <w:tcPr>
            <w:tcW w:w="3823" w:type="dxa"/>
            <w:vAlign w:val="bottom"/>
          </w:tcPr>
          <w:p w14:paraId="11F2CD7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Adeoye O (2014)</w:t>
            </w:r>
          </w:p>
        </w:tc>
        <w:tc>
          <w:tcPr>
            <w:tcW w:w="1701" w:type="dxa"/>
            <w:vAlign w:val="bottom"/>
          </w:tcPr>
          <w:p w14:paraId="2AC1B0A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1.39</w:t>
            </w:r>
          </w:p>
        </w:tc>
        <w:tc>
          <w:tcPr>
            <w:tcW w:w="1417" w:type="dxa"/>
            <w:vAlign w:val="bottom"/>
          </w:tcPr>
          <w:p w14:paraId="63A3407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1355" w:type="dxa"/>
            <w:vAlign w:val="bottom"/>
          </w:tcPr>
          <w:p w14:paraId="08EC5BB0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1.67</w:t>
            </w:r>
          </w:p>
        </w:tc>
      </w:tr>
      <w:tr w:rsidR="00126817" w:rsidRPr="00EC36B7" w14:paraId="6BB731AA" w14:textId="77777777" w:rsidTr="003638B7">
        <w:tc>
          <w:tcPr>
            <w:tcW w:w="3823" w:type="dxa"/>
            <w:vAlign w:val="bottom"/>
          </w:tcPr>
          <w:p w14:paraId="2DC2ED1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Walsh KB (2015)</w:t>
            </w:r>
          </w:p>
        </w:tc>
        <w:tc>
          <w:tcPr>
            <w:tcW w:w="1701" w:type="dxa"/>
            <w:vAlign w:val="bottom"/>
          </w:tcPr>
          <w:p w14:paraId="2A0DB84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</w:tc>
        <w:tc>
          <w:tcPr>
            <w:tcW w:w="1417" w:type="dxa"/>
            <w:vAlign w:val="bottom"/>
          </w:tcPr>
          <w:p w14:paraId="6B62AB5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355" w:type="dxa"/>
            <w:vAlign w:val="bottom"/>
          </w:tcPr>
          <w:p w14:paraId="43533F7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1.66</w:t>
            </w:r>
          </w:p>
        </w:tc>
      </w:tr>
      <w:tr w:rsidR="00126817" w:rsidRPr="00EC36B7" w14:paraId="54018047" w14:textId="77777777" w:rsidTr="003638B7">
        <w:tc>
          <w:tcPr>
            <w:tcW w:w="3823" w:type="dxa"/>
            <w:vAlign w:val="bottom"/>
          </w:tcPr>
          <w:p w14:paraId="6DF93ABF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Yu S (2015)</w:t>
            </w:r>
          </w:p>
        </w:tc>
        <w:tc>
          <w:tcPr>
            <w:tcW w:w="1701" w:type="dxa"/>
            <w:vAlign w:val="bottom"/>
          </w:tcPr>
          <w:p w14:paraId="0D4F921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1.42</w:t>
            </w:r>
          </w:p>
        </w:tc>
        <w:tc>
          <w:tcPr>
            <w:tcW w:w="1417" w:type="dxa"/>
            <w:vAlign w:val="bottom"/>
          </w:tcPr>
          <w:p w14:paraId="40A575E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355" w:type="dxa"/>
            <w:vAlign w:val="bottom"/>
          </w:tcPr>
          <w:p w14:paraId="26A99D3A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1.72</w:t>
            </w:r>
          </w:p>
        </w:tc>
      </w:tr>
      <w:tr w:rsidR="00126817" w:rsidRPr="00EC36B7" w14:paraId="642691B9" w14:textId="77777777" w:rsidTr="003638B7">
        <w:tc>
          <w:tcPr>
            <w:tcW w:w="3823" w:type="dxa"/>
            <w:vAlign w:val="bottom"/>
          </w:tcPr>
          <w:p w14:paraId="58A3053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Tao CY (2017)</w:t>
            </w:r>
          </w:p>
        </w:tc>
        <w:tc>
          <w:tcPr>
            <w:tcW w:w="1701" w:type="dxa"/>
            <w:vAlign w:val="bottom"/>
          </w:tcPr>
          <w:p w14:paraId="010B547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417" w:type="dxa"/>
            <w:vAlign w:val="bottom"/>
          </w:tcPr>
          <w:p w14:paraId="2AB4120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1.08</w:t>
            </w:r>
          </w:p>
        </w:tc>
        <w:tc>
          <w:tcPr>
            <w:tcW w:w="1355" w:type="dxa"/>
            <w:vAlign w:val="bottom"/>
          </w:tcPr>
          <w:p w14:paraId="5924643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</w:tr>
      <w:tr w:rsidR="00126817" w:rsidRPr="00EC36B7" w14:paraId="797ABB3F" w14:textId="77777777" w:rsidTr="003638B7">
        <w:tc>
          <w:tcPr>
            <w:tcW w:w="3823" w:type="dxa"/>
            <w:vAlign w:val="bottom"/>
          </w:tcPr>
          <w:p w14:paraId="36B15DA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Qi H (2018)</w:t>
            </w:r>
          </w:p>
        </w:tc>
        <w:tc>
          <w:tcPr>
            <w:tcW w:w="1701" w:type="dxa"/>
            <w:vAlign w:val="bottom"/>
          </w:tcPr>
          <w:p w14:paraId="4D624AF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1.52</w:t>
            </w:r>
          </w:p>
        </w:tc>
        <w:tc>
          <w:tcPr>
            <w:tcW w:w="1417" w:type="dxa"/>
            <w:vAlign w:val="bottom"/>
          </w:tcPr>
          <w:p w14:paraId="4EE2151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355" w:type="dxa"/>
            <w:vAlign w:val="bottom"/>
          </w:tcPr>
          <w:p w14:paraId="52509BE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1.95</w:t>
            </w:r>
          </w:p>
        </w:tc>
      </w:tr>
      <w:tr w:rsidR="00126817" w:rsidRPr="00EC36B7" w14:paraId="5BECF46A" w14:textId="77777777" w:rsidTr="003638B7">
        <w:tc>
          <w:tcPr>
            <w:tcW w:w="3823" w:type="dxa"/>
            <w:vAlign w:val="bottom"/>
          </w:tcPr>
          <w:p w14:paraId="746E4C28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Zhang F (b) (2019)</w:t>
            </w:r>
          </w:p>
        </w:tc>
        <w:tc>
          <w:tcPr>
            <w:tcW w:w="1701" w:type="dxa"/>
            <w:vAlign w:val="bottom"/>
          </w:tcPr>
          <w:p w14:paraId="466C868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1.49</w:t>
            </w:r>
          </w:p>
        </w:tc>
        <w:tc>
          <w:tcPr>
            <w:tcW w:w="1417" w:type="dxa"/>
            <w:vAlign w:val="bottom"/>
          </w:tcPr>
          <w:p w14:paraId="4C70D2F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355" w:type="dxa"/>
            <w:vAlign w:val="bottom"/>
          </w:tcPr>
          <w:p w14:paraId="1F5A07E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1.90</w:t>
            </w:r>
          </w:p>
        </w:tc>
      </w:tr>
      <w:tr w:rsidR="00126817" w:rsidRPr="00EC36B7" w14:paraId="0358043F" w14:textId="77777777" w:rsidTr="003638B7">
        <w:tc>
          <w:tcPr>
            <w:tcW w:w="3823" w:type="dxa"/>
            <w:vAlign w:val="bottom"/>
          </w:tcPr>
          <w:p w14:paraId="2C6970C2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Mackey J (2021)</w:t>
            </w:r>
          </w:p>
        </w:tc>
        <w:tc>
          <w:tcPr>
            <w:tcW w:w="1701" w:type="dxa"/>
            <w:vAlign w:val="bottom"/>
          </w:tcPr>
          <w:p w14:paraId="64178BA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1.36</w:t>
            </w:r>
          </w:p>
        </w:tc>
        <w:tc>
          <w:tcPr>
            <w:tcW w:w="1417" w:type="dxa"/>
            <w:vAlign w:val="bottom"/>
          </w:tcPr>
          <w:p w14:paraId="76567DC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355" w:type="dxa"/>
            <w:vAlign w:val="bottom"/>
          </w:tcPr>
          <w:p w14:paraId="6F2541B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1.63</w:t>
            </w:r>
          </w:p>
        </w:tc>
      </w:tr>
      <w:tr w:rsidR="00126817" w:rsidRPr="00EC36B7" w14:paraId="22693E86" w14:textId="77777777" w:rsidTr="003638B7">
        <w:tc>
          <w:tcPr>
            <w:tcW w:w="3823" w:type="dxa"/>
            <w:vAlign w:val="bottom"/>
          </w:tcPr>
          <w:p w14:paraId="62A79FDA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Chu H (2023)</w:t>
            </w:r>
          </w:p>
        </w:tc>
        <w:tc>
          <w:tcPr>
            <w:tcW w:w="1701" w:type="dxa"/>
            <w:vAlign w:val="bottom"/>
          </w:tcPr>
          <w:p w14:paraId="53AC6C8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1.45</w:t>
            </w:r>
          </w:p>
        </w:tc>
        <w:tc>
          <w:tcPr>
            <w:tcW w:w="1417" w:type="dxa"/>
            <w:vAlign w:val="bottom"/>
          </w:tcPr>
          <w:p w14:paraId="18CC33F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355" w:type="dxa"/>
            <w:vAlign w:val="bottom"/>
          </w:tcPr>
          <w:p w14:paraId="6CF231B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1.78</w:t>
            </w:r>
          </w:p>
        </w:tc>
      </w:tr>
      <w:tr w:rsidR="00126817" w:rsidRPr="00EC36B7" w14:paraId="6BA6A8FE" w14:textId="77777777" w:rsidTr="003638B7">
        <w:tc>
          <w:tcPr>
            <w:tcW w:w="3823" w:type="dxa"/>
            <w:vAlign w:val="bottom"/>
          </w:tcPr>
          <w:p w14:paraId="3A9071D2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Shi J (2023)</w:t>
            </w:r>
          </w:p>
        </w:tc>
        <w:tc>
          <w:tcPr>
            <w:tcW w:w="1701" w:type="dxa"/>
            <w:vAlign w:val="bottom"/>
          </w:tcPr>
          <w:p w14:paraId="526B68A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1.45</w:t>
            </w:r>
          </w:p>
        </w:tc>
        <w:tc>
          <w:tcPr>
            <w:tcW w:w="1417" w:type="dxa"/>
            <w:vAlign w:val="bottom"/>
          </w:tcPr>
          <w:p w14:paraId="7D9A563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355" w:type="dxa"/>
            <w:vAlign w:val="bottom"/>
          </w:tcPr>
          <w:p w14:paraId="24EB22E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1.79</w:t>
            </w:r>
          </w:p>
        </w:tc>
      </w:tr>
      <w:tr w:rsidR="00126817" w:rsidRPr="00EC36B7" w14:paraId="78465AAB" w14:textId="77777777" w:rsidTr="003638B7">
        <w:tc>
          <w:tcPr>
            <w:tcW w:w="3823" w:type="dxa"/>
            <w:vAlign w:val="bottom"/>
          </w:tcPr>
          <w:p w14:paraId="73AE1780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78C873D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1.39</w:t>
            </w:r>
          </w:p>
        </w:tc>
        <w:tc>
          <w:tcPr>
            <w:tcW w:w="1417" w:type="dxa"/>
            <w:vAlign w:val="bottom"/>
          </w:tcPr>
          <w:p w14:paraId="3D1035E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1355" w:type="dxa"/>
            <w:vAlign w:val="bottom"/>
          </w:tcPr>
          <w:p w14:paraId="31F0A71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1.66</w:t>
            </w:r>
          </w:p>
        </w:tc>
      </w:tr>
      <w:tr w:rsidR="00126817" w:rsidRPr="00EC36B7" w14:paraId="4367DEF1" w14:textId="77777777" w:rsidTr="003638B7">
        <w:tc>
          <w:tcPr>
            <w:tcW w:w="3823" w:type="dxa"/>
            <w:vAlign w:val="bottom"/>
          </w:tcPr>
          <w:p w14:paraId="3E113900" w14:textId="77777777" w:rsidR="00126817" w:rsidRPr="00EC36B7" w:rsidRDefault="00126817" w:rsidP="003638B7">
            <w:pPr>
              <w:spacing w:line="276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CRP</w:t>
            </w:r>
          </w:p>
        </w:tc>
        <w:tc>
          <w:tcPr>
            <w:tcW w:w="1701" w:type="dxa"/>
            <w:vAlign w:val="bottom"/>
          </w:tcPr>
          <w:p w14:paraId="35C4779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D2D87D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6C2349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817" w:rsidRPr="00EC36B7" w14:paraId="4BE1349C" w14:textId="77777777" w:rsidTr="003638B7">
        <w:tc>
          <w:tcPr>
            <w:tcW w:w="3823" w:type="dxa"/>
            <w:vAlign w:val="bottom"/>
          </w:tcPr>
          <w:p w14:paraId="02E0A0D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Alexandrova ML (2011)</w:t>
            </w:r>
          </w:p>
        </w:tc>
        <w:tc>
          <w:tcPr>
            <w:tcW w:w="1701" w:type="dxa"/>
            <w:vAlign w:val="bottom"/>
          </w:tcPr>
          <w:p w14:paraId="7E87110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1EA5FB5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355" w:type="dxa"/>
            <w:vAlign w:val="bottom"/>
          </w:tcPr>
          <w:p w14:paraId="60A8EEE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10EE9BAA" w14:textId="77777777" w:rsidTr="003638B7">
        <w:tc>
          <w:tcPr>
            <w:tcW w:w="3823" w:type="dxa"/>
            <w:vAlign w:val="bottom"/>
          </w:tcPr>
          <w:p w14:paraId="19AC1CB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Di Napoli M (2011)</w:t>
            </w:r>
          </w:p>
        </w:tc>
        <w:tc>
          <w:tcPr>
            <w:tcW w:w="1701" w:type="dxa"/>
            <w:vAlign w:val="bottom"/>
          </w:tcPr>
          <w:p w14:paraId="7AD65C5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0CA24B5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4931A75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64A19762" w14:textId="77777777" w:rsidTr="003638B7">
        <w:tc>
          <w:tcPr>
            <w:tcW w:w="3823" w:type="dxa"/>
            <w:vAlign w:val="bottom"/>
          </w:tcPr>
          <w:p w14:paraId="2CD68C6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Yan XJ (2016)</w:t>
            </w:r>
          </w:p>
        </w:tc>
        <w:tc>
          <w:tcPr>
            <w:tcW w:w="1701" w:type="dxa"/>
            <w:vAlign w:val="bottom"/>
          </w:tcPr>
          <w:p w14:paraId="3DD5BF8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4C21BC5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355" w:type="dxa"/>
            <w:vAlign w:val="bottom"/>
          </w:tcPr>
          <w:p w14:paraId="4544349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0DA524AA" w14:textId="77777777" w:rsidTr="003638B7">
        <w:tc>
          <w:tcPr>
            <w:tcW w:w="3823" w:type="dxa"/>
            <w:vAlign w:val="bottom"/>
          </w:tcPr>
          <w:p w14:paraId="26397C58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Bolayir</w:t>
            </w:r>
            <w:proofErr w:type="spellEnd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A (2017)</w:t>
            </w:r>
          </w:p>
        </w:tc>
        <w:tc>
          <w:tcPr>
            <w:tcW w:w="1701" w:type="dxa"/>
            <w:vAlign w:val="bottom"/>
          </w:tcPr>
          <w:p w14:paraId="06640B7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4718C9B8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355" w:type="dxa"/>
            <w:vAlign w:val="bottom"/>
          </w:tcPr>
          <w:p w14:paraId="1CFF6A7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69464381" w14:textId="77777777" w:rsidTr="003638B7">
        <w:tc>
          <w:tcPr>
            <w:tcW w:w="3823" w:type="dxa"/>
            <w:vAlign w:val="bottom"/>
          </w:tcPr>
          <w:p w14:paraId="137C4CC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Elhechmi</w:t>
            </w:r>
            <w:proofErr w:type="spellEnd"/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YZ (2017)</w:t>
            </w:r>
          </w:p>
        </w:tc>
        <w:tc>
          <w:tcPr>
            <w:tcW w:w="1701" w:type="dxa"/>
            <w:vAlign w:val="bottom"/>
          </w:tcPr>
          <w:p w14:paraId="229A188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0CACC42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355" w:type="dxa"/>
            <w:vAlign w:val="bottom"/>
          </w:tcPr>
          <w:p w14:paraId="5AEDA0F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2152D030" w14:textId="77777777" w:rsidTr="003638B7">
        <w:tc>
          <w:tcPr>
            <w:tcW w:w="3823" w:type="dxa"/>
            <w:vAlign w:val="bottom"/>
          </w:tcPr>
          <w:p w14:paraId="4798A92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Wang F (2018)</w:t>
            </w:r>
          </w:p>
        </w:tc>
        <w:tc>
          <w:tcPr>
            <w:tcW w:w="1701" w:type="dxa"/>
            <w:vAlign w:val="bottom"/>
          </w:tcPr>
          <w:p w14:paraId="469DBEE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417" w:type="dxa"/>
            <w:vAlign w:val="bottom"/>
          </w:tcPr>
          <w:p w14:paraId="2CB1117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1FF8A80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</w:tr>
      <w:tr w:rsidR="00126817" w:rsidRPr="00EC36B7" w14:paraId="0F8B16A7" w14:textId="77777777" w:rsidTr="003638B7">
        <w:tc>
          <w:tcPr>
            <w:tcW w:w="3823" w:type="dxa"/>
            <w:vAlign w:val="bottom"/>
          </w:tcPr>
          <w:p w14:paraId="01098B65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Fonseca S (2021)</w:t>
            </w:r>
          </w:p>
        </w:tc>
        <w:tc>
          <w:tcPr>
            <w:tcW w:w="1701" w:type="dxa"/>
            <w:vAlign w:val="bottom"/>
          </w:tcPr>
          <w:p w14:paraId="66355FE1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417" w:type="dxa"/>
            <w:vAlign w:val="bottom"/>
          </w:tcPr>
          <w:p w14:paraId="28AC31C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70FF5C76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</w:tr>
      <w:tr w:rsidR="00126817" w:rsidRPr="00EC36B7" w14:paraId="31AFD131" w14:textId="77777777" w:rsidTr="003638B7">
        <w:tc>
          <w:tcPr>
            <w:tcW w:w="3823" w:type="dxa"/>
            <w:vAlign w:val="bottom"/>
          </w:tcPr>
          <w:p w14:paraId="65F0BAD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Radu RA (2021)</w:t>
            </w:r>
          </w:p>
        </w:tc>
        <w:tc>
          <w:tcPr>
            <w:tcW w:w="1701" w:type="dxa"/>
            <w:vAlign w:val="bottom"/>
          </w:tcPr>
          <w:p w14:paraId="5F3CB075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364A56F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5CF8039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2F3DF7DC" w14:textId="77777777" w:rsidTr="003638B7">
        <w:tc>
          <w:tcPr>
            <w:tcW w:w="3823" w:type="dxa"/>
            <w:vAlign w:val="bottom"/>
          </w:tcPr>
          <w:p w14:paraId="40F903E4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Bender M (2021)</w:t>
            </w:r>
          </w:p>
        </w:tc>
        <w:tc>
          <w:tcPr>
            <w:tcW w:w="1701" w:type="dxa"/>
            <w:vAlign w:val="bottom"/>
          </w:tcPr>
          <w:p w14:paraId="2C17196C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417" w:type="dxa"/>
            <w:vAlign w:val="bottom"/>
          </w:tcPr>
          <w:p w14:paraId="0D3704AD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12BB1C6B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</w:tr>
      <w:tr w:rsidR="00126817" w:rsidRPr="00EC36B7" w14:paraId="207B852F" w14:textId="77777777" w:rsidTr="003638B7">
        <w:tc>
          <w:tcPr>
            <w:tcW w:w="3823" w:type="dxa"/>
            <w:vAlign w:val="bottom"/>
          </w:tcPr>
          <w:p w14:paraId="775A753B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Wang D (2022)</w:t>
            </w:r>
          </w:p>
        </w:tc>
        <w:tc>
          <w:tcPr>
            <w:tcW w:w="1701" w:type="dxa"/>
            <w:vAlign w:val="bottom"/>
          </w:tcPr>
          <w:p w14:paraId="64504F1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77F8274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0608F3BE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</w:tr>
      <w:tr w:rsidR="00126817" w:rsidRPr="00EC36B7" w14:paraId="57BD906C" w14:textId="77777777" w:rsidTr="003638B7">
        <w:tc>
          <w:tcPr>
            <w:tcW w:w="3823" w:type="dxa"/>
            <w:vAlign w:val="bottom"/>
          </w:tcPr>
          <w:p w14:paraId="3DB128A7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Shi J (2023)</w:t>
            </w:r>
          </w:p>
        </w:tc>
        <w:tc>
          <w:tcPr>
            <w:tcW w:w="1701" w:type="dxa"/>
            <w:vAlign w:val="bottom"/>
          </w:tcPr>
          <w:p w14:paraId="50715A92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27AC6CF4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1CDCA549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26817" w:rsidRPr="00EC36B7" w14:paraId="153E37CA" w14:textId="77777777" w:rsidTr="003638B7">
        <w:tc>
          <w:tcPr>
            <w:tcW w:w="3823" w:type="dxa"/>
            <w:vAlign w:val="bottom"/>
          </w:tcPr>
          <w:p w14:paraId="1E5A7433" w14:textId="77777777" w:rsidR="00126817" w:rsidRPr="00EC36B7" w:rsidRDefault="00126817" w:rsidP="003638B7">
            <w:pPr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Combined</w:t>
            </w:r>
          </w:p>
        </w:tc>
        <w:tc>
          <w:tcPr>
            <w:tcW w:w="1701" w:type="dxa"/>
            <w:vAlign w:val="bottom"/>
          </w:tcPr>
          <w:p w14:paraId="0F2890C3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7" w:type="dxa"/>
            <w:vAlign w:val="bottom"/>
          </w:tcPr>
          <w:p w14:paraId="22464037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355" w:type="dxa"/>
            <w:vAlign w:val="bottom"/>
          </w:tcPr>
          <w:p w14:paraId="7C1A3A5F" w14:textId="77777777" w:rsidR="00126817" w:rsidRPr="00EC36B7" w:rsidRDefault="00126817" w:rsidP="003638B7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EC36B7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</w:tbl>
    <w:p w14:paraId="1A4826C4" w14:textId="0EEEFBCE" w:rsidR="00332C7E" w:rsidRDefault="00126817">
      <w:proofErr w:type="gramStart"/>
      <w:r w:rsidRPr="00EC36B7">
        <w:rPr>
          <w:rFonts w:ascii="Times New Roman" w:hAnsi="Times New Roman" w:cs="Times New Roman"/>
          <w:color w:val="000000" w:themeColor="text1"/>
          <w:sz w:val="24"/>
          <w:szCs w:val="24"/>
        </w:rPr>
        <w:t>OR,</w:t>
      </w:r>
      <w:proofErr w:type="gramEnd"/>
      <w:r w:rsidRPr="00EC3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odds ratio; CI, confidence interval; </w:t>
      </w:r>
      <w:r w:rsidRPr="00EC36B7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NLR, neutrophil-to-lymphocyte ratio; PLR, platelet-to-lymphocyte ratio;</w:t>
      </w:r>
      <w:r w:rsidRPr="00EC3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WBC, </w:t>
      </w:r>
      <w:r w:rsidRPr="00EC36B7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white blood cell count;</w:t>
      </w:r>
      <w:r w:rsidRPr="00EC3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CRP,</w:t>
      </w:r>
      <w:r w:rsidRPr="00EC36B7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C-reactive protein.</w:t>
      </w:r>
    </w:p>
    <w:sectPr w:rsidR="0033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7"/>
    <w:rsid w:val="00126817"/>
    <w:rsid w:val="00332C7E"/>
    <w:rsid w:val="008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6EE5"/>
  <w15:chartTrackingRefBased/>
  <w15:docId w15:val="{35841734-16E0-4FC2-8A2E-AD1C8A8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1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 Horsnell</cp:lastModifiedBy>
  <cp:revision>2</cp:revision>
  <dcterms:created xsi:type="dcterms:W3CDTF">2023-12-29T19:24:00Z</dcterms:created>
  <dcterms:modified xsi:type="dcterms:W3CDTF">2023-12-29T19:24:00Z</dcterms:modified>
</cp:coreProperties>
</file>